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F1E7" w14:textId="2DCC91A8" w:rsidR="00DF63E4" w:rsidRPr="009B6F50" w:rsidRDefault="00DF63E4" w:rsidP="00DF63E4">
      <w:pPr>
        <w:rPr>
          <w:rFonts w:cs="Times New Roman"/>
          <w:szCs w:val="24"/>
          <w:lang w:val="sr-Cyrl-RS"/>
        </w:rPr>
      </w:pPr>
      <w:r w:rsidRPr="009B6F50">
        <w:rPr>
          <w:rFonts w:cs="Times New Roman"/>
          <w:b/>
          <w:szCs w:val="24"/>
        </w:rPr>
        <w:t xml:space="preserve">         Председник градске општине Гроцка, </w:t>
      </w:r>
      <w:r w:rsidR="005871DA" w:rsidRPr="005871DA">
        <w:rPr>
          <w:rFonts w:cs="Times New Roman"/>
          <w:bCs/>
          <w:szCs w:val="24"/>
          <w:lang w:val="sr-Cyrl-RS"/>
        </w:rPr>
        <w:t>на основу члана 2. Одлуке о манифестацијама од значаја за градску општину Гроцка бр. 112-19/2025-1</w:t>
      </w:r>
      <w:r w:rsidR="005871DA">
        <w:rPr>
          <w:rFonts w:cs="Times New Roman"/>
          <w:szCs w:val="24"/>
          <w:lang w:val="sr-Cyrl-RS"/>
        </w:rPr>
        <w:t xml:space="preserve"> и</w:t>
      </w:r>
      <w:r w:rsidRPr="009B6F50">
        <w:rPr>
          <w:rFonts w:cs="Times New Roman"/>
          <w:szCs w:val="24"/>
        </w:rPr>
        <w:t xml:space="preserve"> члана </w:t>
      </w:r>
      <w:r w:rsidR="002E62C9">
        <w:rPr>
          <w:rFonts w:cs="Times New Roman"/>
          <w:szCs w:val="24"/>
          <w:lang w:val="sr-Cyrl-RS"/>
        </w:rPr>
        <w:t>56.</w:t>
      </w:r>
      <w:r w:rsidRPr="009B6F50">
        <w:rPr>
          <w:rFonts w:cs="Times New Roman"/>
          <w:szCs w:val="24"/>
        </w:rPr>
        <w:t xml:space="preserve"> Статута градске општине Гроцка (</w:t>
      </w:r>
      <w:r w:rsidRPr="009B6F50">
        <w:rPr>
          <w:rFonts w:cs="Times New Roman"/>
          <w:szCs w:val="24"/>
          <w:lang w:val="sr-Cyrl-CS"/>
        </w:rPr>
        <w:t>„</w:t>
      </w:r>
      <w:r w:rsidRPr="009B6F50">
        <w:rPr>
          <w:rFonts w:cs="Times New Roman"/>
          <w:szCs w:val="24"/>
        </w:rPr>
        <w:t xml:space="preserve">Сл. </w:t>
      </w:r>
      <w:r w:rsidRPr="009B6F50">
        <w:rPr>
          <w:rFonts w:cs="Times New Roman"/>
          <w:szCs w:val="24"/>
          <w:lang w:val="sr-Cyrl-CS"/>
        </w:rPr>
        <w:t>л</w:t>
      </w:r>
      <w:r w:rsidRPr="009B6F50">
        <w:rPr>
          <w:rFonts w:cs="Times New Roman"/>
          <w:szCs w:val="24"/>
        </w:rPr>
        <w:t xml:space="preserve">ист </w:t>
      </w:r>
      <w:r w:rsidRPr="009B6F50">
        <w:rPr>
          <w:rFonts w:cs="Times New Roman"/>
          <w:szCs w:val="24"/>
          <w:lang w:val="sr-Cyrl-CS"/>
        </w:rPr>
        <w:t>града Београда,</w:t>
      </w:r>
      <w:r w:rsidR="002E62C9">
        <w:rPr>
          <w:rFonts w:cs="Times New Roman"/>
          <w:szCs w:val="24"/>
          <w:lang w:val="sr-Cyrl-CS"/>
        </w:rPr>
        <w:t xml:space="preserve"> </w:t>
      </w:r>
      <w:r w:rsidRPr="009B6F50">
        <w:rPr>
          <w:rFonts w:cs="Times New Roman"/>
          <w:szCs w:val="24"/>
          <w:lang w:val="sr-Cyrl-CS"/>
        </w:rPr>
        <w:t>бр.</w:t>
      </w:r>
      <w:r w:rsidR="002E62C9">
        <w:rPr>
          <w:rFonts w:cs="Times New Roman"/>
          <w:szCs w:val="24"/>
          <w:lang w:val="sr-Cyrl-CS"/>
        </w:rPr>
        <w:t xml:space="preserve"> 51/26-пречишћен текст</w:t>
      </w:r>
      <w:r w:rsidRPr="009B6F50">
        <w:rPr>
          <w:rFonts w:cs="Times New Roman"/>
          <w:szCs w:val="24"/>
          <w:lang w:val="sr-Cyrl-CS"/>
        </w:rPr>
        <w:t>),  расписује</w:t>
      </w:r>
    </w:p>
    <w:p w14:paraId="0E057353" w14:textId="706CAE05" w:rsidR="00A44CDA" w:rsidRPr="009B6F50" w:rsidRDefault="00000000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B6F50">
        <w:rPr>
          <w:rFonts w:ascii="Times New Roman" w:hAnsi="Times New Roman" w:cs="Times New Roman"/>
          <w:color w:val="auto"/>
          <w:sz w:val="24"/>
          <w:szCs w:val="24"/>
        </w:rPr>
        <w:t>ЈАВНИ ПОЗИВ</w:t>
      </w:r>
    </w:p>
    <w:p w14:paraId="0225FA4B" w14:textId="444BD4B3" w:rsidR="00A44CDA" w:rsidRPr="002E62C9" w:rsidRDefault="00000000">
      <w:pPr>
        <w:jc w:val="center"/>
        <w:rPr>
          <w:rFonts w:cs="Times New Roman"/>
          <w:szCs w:val="24"/>
          <w:lang w:val="sr-Cyrl-RS"/>
        </w:rPr>
      </w:pPr>
      <w:r w:rsidRPr="009B6F50">
        <w:rPr>
          <w:rFonts w:cs="Times New Roman"/>
          <w:szCs w:val="24"/>
        </w:rPr>
        <w:t>за пријаву спортских организација ради учешћа у реализацији спортских догађаја</w:t>
      </w:r>
      <w:r w:rsidRPr="009B6F50">
        <w:rPr>
          <w:rFonts w:cs="Times New Roman"/>
          <w:szCs w:val="24"/>
        </w:rPr>
        <w:br/>
        <w:t>у оквиру манифестације Грочанске свечаности 202</w:t>
      </w:r>
      <w:r w:rsidR="002E62C9">
        <w:rPr>
          <w:rFonts w:cs="Times New Roman"/>
          <w:szCs w:val="24"/>
          <w:lang w:val="sr-Cyrl-RS"/>
        </w:rPr>
        <w:t>6</w:t>
      </w:r>
    </w:p>
    <w:p w14:paraId="676A2596" w14:textId="0B9330EB" w:rsidR="00435A84" w:rsidRDefault="00000000" w:rsidP="00435A84">
      <w:pPr>
        <w:rPr>
          <w:rFonts w:cs="Times New Roman"/>
          <w:szCs w:val="24"/>
          <w:lang w:val="sr-Cyrl-RS"/>
        </w:rPr>
      </w:pPr>
      <w:r w:rsidRPr="009B6F50">
        <w:rPr>
          <w:rFonts w:cs="Times New Roman"/>
          <w:szCs w:val="24"/>
        </w:rPr>
        <w:t>Градска општина Гроцка позива спортске организације, клубове и удружења да поднесу пријаве за учешће у организацији и реализацији спортских догађаја у оквиру традиционалне манифестације Грочанске свечаности 202</w:t>
      </w:r>
      <w:r w:rsidR="002E62C9">
        <w:rPr>
          <w:rFonts w:cs="Times New Roman"/>
          <w:szCs w:val="24"/>
          <w:lang w:val="sr-Cyrl-RS"/>
        </w:rPr>
        <w:t>6</w:t>
      </w:r>
      <w:r w:rsidRPr="009B6F50">
        <w:rPr>
          <w:rFonts w:cs="Times New Roman"/>
          <w:szCs w:val="24"/>
        </w:rPr>
        <w:t xml:space="preserve">, која ће се одржати у периоду од </w:t>
      </w:r>
      <w:r w:rsidR="00667002" w:rsidRPr="009B6F50">
        <w:rPr>
          <w:rFonts w:cs="Times New Roman"/>
          <w:szCs w:val="24"/>
          <w:lang w:val="sr-Cyrl-RS"/>
        </w:rPr>
        <w:t xml:space="preserve">30. јула </w:t>
      </w:r>
      <w:r w:rsidRPr="009B6F50">
        <w:rPr>
          <w:rFonts w:cs="Times New Roman"/>
          <w:szCs w:val="24"/>
        </w:rPr>
        <w:t xml:space="preserve">до </w:t>
      </w:r>
      <w:r w:rsidR="00667002" w:rsidRPr="009B6F50">
        <w:rPr>
          <w:rFonts w:cs="Times New Roman"/>
          <w:szCs w:val="24"/>
          <w:lang w:val="sr-Cyrl-RS"/>
        </w:rPr>
        <w:t xml:space="preserve">02. августа </w:t>
      </w:r>
      <w:r w:rsidRPr="009B6F50">
        <w:rPr>
          <w:rFonts w:cs="Times New Roman"/>
          <w:szCs w:val="24"/>
        </w:rPr>
        <w:t>202</w:t>
      </w:r>
      <w:r w:rsidR="002E62C9">
        <w:rPr>
          <w:rFonts w:cs="Times New Roman"/>
          <w:szCs w:val="24"/>
          <w:lang w:val="sr-Cyrl-RS"/>
        </w:rPr>
        <w:t>6</w:t>
      </w:r>
      <w:r w:rsidRPr="009B6F50">
        <w:rPr>
          <w:rFonts w:cs="Times New Roman"/>
          <w:szCs w:val="24"/>
        </w:rPr>
        <w:t>. године.</w:t>
      </w:r>
      <w:r w:rsidRPr="009B6F50">
        <w:rPr>
          <w:rFonts w:cs="Times New Roman"/>
          <w:szCs w:val="24"/>
        </w:rPr>
        <w:br/>
      </w:r>
      <w:r w:rsidRPr="009B6F50">
        <w:rPr>
          <w:rFonts w:cs="Times New Roman"/>
          <w:szCs w:val="24"/>
        </w:rPr>
        <w:br/>
        <w:t>У оквиру спортског програма манифестације, планирана су следећа дешавања:</w:t>
      </w:r>
    </w:p>
    <w:p w14:paraId="5ED9EFAE" w14:textId="1DBC99EF" w:rsidR="00435A84" w:rsidRDefault="00000000" w:rsidP="00435A84">
      <w:pPr>
        <w:spacing w:after="0"/>
        <w:rPr>
          <w:rFonts w:cs="Times New Roman"/>
          <w:szCs w:val="24"/>
          <w:lang w:val="sr-Cyrl-RS"/>
        </w:rPr>
      </w:pPr>
      <w:r w:rsidRPr="009B6F50">
        <w:rPr>
          <w:rFonts w:cs="Times New Roman"/>
          <w:szCs w:val="24"/>
        </w:rPr>
        <w:br/>
        <w:t>- Баскет 3x3 (турнир у уличној кошарци);</w:t>
      </w:r>
      <w:r w:rsidRPr="009B6F50">
        <w:rPr>
          <w:rFonts w:cs="Times New Roman"/>
          <w:szCs w:val="24"/>
        </w:rPr>
        <w:br/>
        <w:t>- Одбојка на песку (турнир у мешовитим и мушким/женским категоријама);</w:t>
      </w:r>
      <w:r w:rsidRPr="009B6F50">
        <w:rPr>
          <w:rFonts w:cs="Times New Roman"/>
          <w:szCs w:val="24"/>
        </w:rPr>
        <w:br/>
        <w:t>- Турнир у малом фудбалу;</w:t>
      </w:r>
      <w:r w:rsidRPr="009B6F50">
        <w:rPr>
          <w:rFonts w:cs="Times New Roman"/>
          <w:szCs w:val="24"/>
        </w:rPr>
        <w:br/>
        <w:t>- Турнир у шаху (у затвореном простору);</w:t>
      </w:r>
      <w:r w:rsidRPr="009B6F50">
        <w:rPr>
          <w:rFonts w:cs="Times New Roman"/>
          <w:szCs w:val="24"/>
        </w:rPr>
        <w:br/>
        <w:t>- Турнир у тенису (појединачно и парови)</w:t>
      </w:r>
    </w:p>
    <w:p w14:paraId="05FFB923" w14:textId="6E30DB6F" w:rsidR="00A44CDA" w:rsidRDefault="00435A84" w:rsidP="00435A84">
      <w:pPr>
        <w:spacing w:after="0"/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Pr="00435A84">
        <w:rPr>
          <w:rFonts w:cs="Times New Roman"/>
          <w:szCs w:val="24"/>
          <w:lang w:val="sr-Cyrl-RS"/>
        </w:rPr>
        <w:t>Гађање глинених голубова уз пратећи садржај</w:t>
      </w:r>
    </w:p>
    <w:p w14:paraId="525E436F" w14:textId="77777777" w:rsidR="00435A84" w:rsidRPr="00435A84" w:rsidRDefault="00435A84" w:rsidP="00435A84">
      <w:pPr>
        <w:spacing w:after="0"/>
        <w:rPr>
          <w:rFonts w:cs="Times New Roman"/>
          <w:szCs w:val="24"/>
          <w:lang w:val="sr-Cyrl-RS"/>
        </w:rPr>
      </w:pPr>
    </w:p>
    <w:p w14:paraId="3E6E156F" w14:textId="77777777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>ПРАВО УЧЕШЋА ИМАЈУ:</w:t>
      </w:r>
    </w:p>
    <w:p w14:paraId="20392A1E" w14:textId="6B6CC4E9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>- Регистроване спортске организације, клубови и удружења у складу са Законом о спорту;</w:t>
      </w:r>
      <w:r w:rsidRPr="009B6F50">
        <w:rPr>
          <w:rFonts w:cs="Times New Roman"/>
          <w:szCs w:val="24"/>
        </w:rPr>
        <w:br/>
        <w:t xml:space="preserve">- Организације са седиштем на територији Градске општине Гроцка </w:t>
      </w:r>
      <w:r w:rsidRPr="009B6F50">
        <w:rPr>
          <w:rFonts w:cs="Times New Roman"/>
          <w:szCs w:val="24"/>
        </w:rPr>
        <w:br/>
        <w:t>- Организације које имају искуства у реализацији сличних спортских манифестација.</w:t>
      </w:r>
      <w:r w:rsidRPr="009B6F50">
        <w:rPr>
          <w:rFonts w:cs="Times New Roman"/>
          <w:szCs w:val="24"/>
        </w:rPr>
        <w:br/>
      </w:r>
    </w:p>
    <w:p w14:paraId="4C11938B" w14:textId="77777777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>ПРИЈАВА ТРЕБА ДА САДРЖИ:</w:t>
      </w:r>
    </w:p>
    <w:p w14:paraId="595622BF" w14:textId="1230442C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 xml:space="preserve">1. Попуњен образац пријаве </w:t>
      </w:r>
      <w:bookmarkStart w:id="0" w:name="_Hlk203989575"/>
      <w:r w:rsidRPr="009B6F50">
        <w:rPr>
          <w:rFonts w:cs="Times New Roman"/>
          <w:szCs w:val="24"/>
        </w:rPr>
        <w:t>(доступан на сајту ГО Гроцка</w:t>
      </w:r>
      <w:r w:rsidR="00C8044B">
        <w:rPr>
          <w:rFonts w:cs="Times New Roman"/>
          <w:szCs w:val="24"/>
          <w:lang w:val="sr-Cyrl-RS"/>
        </w:rPr>
        <w:t>, образац 1</w:t>
      </w:r>
      <w:r w:rsidRPr="009B6F50">
        <w:rPr>
          <w:rFonts w:cs="Times New Roman"/>
          <w:szCs w:val="24"/>
        </w:rPr>
        <w:t>);</w:t>
      </w:r>
      <w:bookmarkEnd w:id="0"/>
      <w:r w:rsidRPr="009B6F50">
        <w:rPr>
          <w:rFonts w:cs="Times New Roman"/>
          <w:szCs w:val="24"/>
        </w:rPr>
        <w:br/>
        <w:t>2. Акт о регистрацији спортске организације (извод из регистра);</w:t>
      </w:r>
      <w:r w:rsidRPr="009B6F50">
        <w:rPr>
          <w:rFonts w:cs="Times New Roman"/>
          <w:szCs w:val="24"/>
        </w:rPr>
        <w:br/>
        <w:t>3. Опис спортског догађаја: врста спорта, број учесника, циљ, предложени термин, потребна логистика;</w:t>
      </w:r>
      <w:r w:rsidR="00185826">
        <w:rPr>
          <w:rFonts w:cs="Times New Roman"/>
          <w:szCs w:val="24"/>
          <w:lang w:val="sr-Cyrl-RS"/>
        </w:rPr>
        <w:t xml:space="preserve"> (саставни део програма)</w:t>
      </w:r>
      <w:r w:rsidRPr="009B6F50">
        <w:rPr>
          <w:rFonts w:cs="Times New Roman"/>
          <w:szCs w:val="24"/>
        </w:rPr>
        <w:br/>
        <w:t>4. Финансијски план (очекивани трошкови);</w:t>
      </w:r>
      <w:r w:rsidRPr="009B6F50">
        <w:rPr>
          <w:rFonts w:cs="Times New Roman"/>
          <w:szCs w:val="24"/>
        </w:rPr>
        <w:br/>
        <w:t>5. Доказ о ранијем искуству у организацији сличних активности (уколико постоји).</w:t>
      </w:r>
      <w:r w:rsidRPr="009B6F50">
        <w:rPr>
          <w:rFonts w:cs="Times New Roman"/>
          <w:szCs w:val="24"/>
        </w:rPr>
        <w:br/>
      </w:r>
    </w:p>
    <w:p w14:paraId="587FDEC3" w14:textId="77777777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>КРИТЕРИЈУМИ ЗА ИЗБОР:</w:t>
      </w:r>
    </w:p>
    <w:p w14:paraId="3C91D5D4" w14:textId="77777777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>- Квалитет и изводљивост предложеног програма;</w:t>
      </w:r>
      <w:r w:rsidRPr="009B6F50">
        <w:rPr>
          <w:rFonts w:cs="Times New Roman"/>
          <w:szCs w:val="24"/>
        </w:rPr>
        <w:br/>
        <w:t>- Укљученост различитих категорија учесника (деца, млади, одрасли, рекреативци);</w:t>
      </w:r>
      <w:r w:rsidRPr="009B6F50">
        <w:rPr>
          <w:rFonts w:cs="Times New Roman"/>
          <w:szCs w:val="24"/>
        </w:rPr>
        <w:br/>
      </w:r>
      <w:r w:rsidRPr="009B6F50">
        <w:rPr>
          <w:rFonts w:cs="Times New Roman"/>
          <w:szCs w:val="24"/>
        </w:rPr>
        <w:lastRenderedPageBreak/>
        <w:t>- Финансијска оправданост предложеног буџета;</w:t>
      </w:r>
      <w:r w:rsidRPr="009B6F50">
        <w:rPr>
          <w:rFonts w:cs="Times New Roman"/>
          <w:szCs w:val="24"/>
        </w:rPr>
        <w:br/>
        <w:t>- Техничка и кадровска способност организације.</w:t>
      </w:r>
      <w:r w:rsidRPr="009B6F50">
        <w:rPr>
          <w:rFonts w:cs="Times New Roman"/>
          <w:szCs w:val="24"/>
        </w:rPr>
        <w:br/>
      </w:r>
    </w:p>
    <w:p w14:paraId="41C4EA93" w14:textId="77777777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>РОК ЗА ПОДНОШЕЊЕ ПРИЈАВА:</w:t>
      </w:r>
    </w:p>
    <w:p w14:paraId="3A67EAF6" w14:textId="2977F7C7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 xml:space="preserve">до </w:t>
      </w:r>
      <w:r w:rsidR="00685686">
        <w:rPr>
          <w:rFonts w:cs="Times New Roman"/>
          <w:szCs w:val="24"/>
          <w:lang w:val="sr-Latn-RS"/>
        </w:rPr>
        <w:t>16</w:t>
      </w:r>
      <w:r w:rsidR="00667002" w:rsidRPr="009B6F50">
        <w:rPr>
          <w:rFonts w:cs="Times New Roman"/>
          <w:szCs w:val="24"/>
          <w:lang w:val="sr-Cyrl-RS"/>
        </w:rPr>
        <w:t xml:space="preserve">. јула </w:t>
      </w:r>
      <w:r w:rsidRPr="009B6F50">
        <w:rPr>
          <w:rFonts w:cs="Times New Roman"/>
          <w:szCs w:val="24"/>
        </w:rPr>
        <w:t>202</w:t>
      </w:r>
      <w:r w:rsidR="002E62C9">
        <w:rPr>
          <w:rFonts w:cs="Times New Roman"/>
          <w:szCs w:val="24"/>
          <w:lang w:val="sr-Cyrl-RS"/>
        </w:rPr>
        <w:t>6</w:t>
      </w:r>
      <w:r w:rsidRPr="009B6F50">
        <w:rPr>
          <w:rFonts w:cs="Times New Roman"/>
          <w:szCs w:val="24"/>
        </w:rPr>
        <w:t>. године до 15:00 часова.</w:t>
      </w:r>
      <w:r w:rsidRPr="009B6F50">
        <w:rPr>
          <w:rFonts w:cs="Times New Roman"/>
          <w:szCs w:val="24"/>
        </w:rPr>
        <w:br/>
      </w:r>
    </w:p>
    <w:p w14:paraId="3FADA5E0" w14:textId="77777777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>ПРИЈАВЕ СЕ ПОДНОСЕ:</w:t>
      </w:r>
    </w:p>
    <w:p w14:paraId="06390CDE" w14:textId="15BBD863" w:rsidR="00A61779" w:rsidRDefault="00000000" w:rsidP="00A61779">
      <w:pPr>
        <w:jc w:val="both"/>
        <w:rPr>
          <w:rFonts w:cs="Times New Roman"/>
          <w:szCs w:val="24"/>
          <w:lang w:val="sr-Latn-RS"/>
        </w:rPr>
      </w:pPr>
      <w:r w:rsidRPr="009B6F50">
        <w:rPr>
          <w:rFonts w:cs="Times New Roman"/>
          <w:szCs w:val="24"/>
        </w:rPr>
        <w:t>- Лично</w:t>
      </w:r>
      <w:r w:rsidR="00667002" w:rsidRPr="009B6F50">
        <w:rPr>
          <w:rFonts w:cs="Times New Roman"/>
          <w:szCs w:val="24"/>
          <w:lang w:val="sr-Cyrl-RS"/>
        </w:rPr>
        <w:t xml:space="preserve"> - са назнаком </w:t>
      </w:r>
      <w:r w:rsidR="00667002" w:rsidRPr="009B6F50">
        <w:rPr>
          <w:rFonts w:cs="Times New Roman"/>
          <w:szCs w:val="24"/>
          <w:lang w:val="sr-Cyrl-CS"/>
        </w:rPr>
        <w:t xml:space="preserve">Пријава </w:t>
      </w:r>
      <w:bookmarkStart w:id="1" w:name="_Hlk203561398"/>
      <w:r w:rsidR="00667002" w:rsidRPr="009B6F50">
        <w:rPr>
          <w:rFonts w:cs="Times New Roman"/>
          <w:szCs w:val="24"/>
          <w:lang w:val="sr-Cyrl-CS"/>
        </w:rPr>
        <w:t>на јавни позив спортских организација „Грочанске свечаности 202</w:t>
      </w:r>
      <w:r w:rsidR="002E62C9">
        <w:rPr>
          <w:rFonts w:cs="Times New Roman"/>
          <w:szCs w:val="24"/>
          <w:lang w:val="sr-Cyrl-CS"/>
        </w:rPr>
        <w:t>6</w:t>
      </w:r>
      <w:r w:rsidR="00667002" w:rsidRPr="009B6F50">
        <w:rPr>
          <w:rFonts w:cs="Times New Roman"/>
          <w:szCs w:val="24"/>
          <w:lang w:val="sr-Cyrl-CS"/>
        </w:rPr>
        <w:t>“</w:t>
      </w:r>
      <w:bookmarkEnd w:id="1"/>
      <w:r w:rsidR="00A61779">
        <w:rPr>
          <w:rFonts w:cs="Times New Roman"/>
          <w:szCs w:val="24"/>
          <w:lang w:val="sr-Latn-RS"/>
        </w:rPr>
        <w:t xml:space="preserve"> </w:t>
      </w:r>
      <w:r w:rsidR="00667002" w:rsidRPr="009B6F50">
        <w:rPr>
          <w:rFonts w:cs="Times New Roman"/>
          <w:szCs w:val="24"/>
          <w:lang w:val="sr-Cyrl-CS"/>
        </w:rPr>
        <w:t>у запечаћеној коверти, Комисији за спорт градске општине Гроцка, преко писарнице Управе градске општине Гроцка или путем поште на адресу Булевар ослобођења бр. 39 Гроцка.</w:t>
      </w:r>
    </w:p>
    <w:p w14:paraId="03C1594C" w14:textId="07F612BA" w:rsidR="00A44CDA" w:rsidRPr="00A61779" w:rsidRDefault="00000000" w:rsidP="00A61779">
      <w:pPr>
        <w:jc w:val="both"/>
        <w:rPr>
          <w:rFonts w:cs="Times New Roman"/>
          <w:szCs w:val="24"/>
          <w:lang w:val="sr-Cyrl-CS"/>
        </w:rPr>
      </w:pPr>
      <w:r w:rsidRPr="009B6F50">
        <w:rPr>
          <w:rFonts w:cs="Times New Roman"/>
          <w:szCs w:val="24"/>
        </w:rPr>
        <w:br/>
        <w:t>- или електронски, слањем комплетне документације на е-пошту: kabinetpredsednika@grocka.org.rs</w:t>
      </w:r>
      <w:r w:rsidRPr="009B6F50">
        <w:rPr>
          <w:rFonts w:cs="Times New Roman"/>
          <w:szCs w:val="24"/>
        </w:rPr>
        <w:br/>
      </w:r>
    </w:p>
    <w:p w14:paraId="2B8B60B3" w14:textId="77777777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>ДОДАТНЕ ИНФОРМАЦИЈЕ:</w:t>
      </w:r>
    </w:p>
    <w:p w14:paraId="1D096D53" w14:textId="458FA651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 xml:space="preserve">Све додатне информације могу се добити путем телефона: </w:t>
      </w:r>
      <w:r w:rsidR="00667002" w:rsidRPr="009B6F50">
        <w:rPr>
          <w:rFonts w:cs="Times New Roman"/>
          <w:szCs w:val="24"/>
          <w:lang w:val="sr-Cyrl-RS"/>
        </w:rPr>
        <w:t xml:space="preserve">011/8501-306 </w:t>
      </w:r>
      <w:r w:rsidRPr="009B6F50">
        <w:rPr>
          <w:rFonts w:cs="Times New Roman"/>
          <w:szCs w:val="24"/>
        </w:rPr>
        <w:t xml:space="preserve">или путем е-поште: </w:t>
      </w:r>
      <w:r w:rsidR="00685686">
        <w:rPr>
          <w:rFonts w:cs="Times New Roman"/>
          <w:szCs w:val="24"/>
        </w:rPr>
        <w:t>kabinet.</w:t>
      </w:r>
      <w:r w:rsidRPr="009B6F50">
        <w:rPr>
          <w:rFonts w:cs="Times New Roman"/>
          <w:szCs w:val="24"/>
        </w:rPr>
        <w:t>predsednika@grocka.org.rs</w:t>
      </w:r>
    </w:p>
    <w:p w14:paraId="0DB3C8C5" w14:textId="77777777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br/>
        <w:t>ПРИСТИГЛЕ ПРИЈАВЕ:</w:t>
      </w:r>
    </w:p>
    <w:p w14:paraId="4529E936" w14:textId="77777777" w:rsidR="00A44CDA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>Пристигле пријаве разматраће Комисија за спорт Градске општине Гроцка. Комисија задржава право да тражи додатна појашњења и документацију уколико се за то укаже потреба.</w:t>
      </w:r>
    </w:p>
    <w:p w14:paraId="2A31331C" w14:textId="57EE3AC9" w:rsidR="002D5409" w:rsidRDefault="002D5409">
      <w:pPr>
        <w:rPr>
          <w:rFonts w:eastAsia="Times New Roman" w:cs="Times New Roman"/>
          <w:szCs w:val="24"/>
          <w:lang w:val="sr-Cyrl-RS"/>
        </w:rPr>
      </w:pPr>
      <w:r w:rsidRPr="00D576DF">
        <w:rPr>
          <w:rFonts w:eastAsia="Times New Roman" w:cs="Times New Roman"/>
          <w:szCs w:val="24"/>
        </w:rPr>
        <w:t>Комисија разматра пријаве и у складу са условима Конкурса, сачињава Одлук</w:t>
      </w:r>
      <w:r>
        <w:rPr>
          <w:rFonts w:eastAsia="Times New Roman" w:cs="Times New Roman"/>
          <w:szCs w:val="24"/>
          <w:lang w:val="sr-Cyrl-RS"/>
        </w:rPr>
        <w:t>у</w:t>
      </w:r>
      <w:r w:rsidRPr="00D576DF">
        <w:rPr>
          <w:rFonts w:eastAsia="Times New Roman" w:cs="Times New Roman"/>
          <w:szCs w:val="24"/>
        </w:rPr>
        <w:t xml:space="preserve"> о избору про</w:t>
      </w:r>
      <w:r>
        <w:rPr>
          <w:rFonts w:eastAsia="Times New Roman" w:cs="Times New Roman"/>
          <w:szCs w:val="24"/>
          <w:lang w:val="sr-Cyrl-RS"/>
        </w:rPr>
        <w:t>грама.</w:t>
      </w:r>
    </w:p>
    <w:p w14:paraId="2A215863" w14:textId="18092C0C" w:rsidR="002D5409" w:rsidRDefault="002D5409">
      <w:pPr>
        <w:rPr>
          <w:rFonts w:eastAsia="Times New Roman" w:cs="Times New Roman"/>
          <w:szCs w:val="24"/>
          <w:lang w:val="sr-Cyrl-RS"/>
        </w:rPr>
      </w:pPr>
      <w:r w:rsidRPr="00D576DF">
        <w:rPr>
          <w:rFonts w:eastAsia="Times New Roman" w:cs="Times New Roman"/>
          <w:szCs w:val="24"/>
        </w:rPr>
        <w:t xml:space="preserve">Одлука </w:t>
      </w:r>
      <w:r>
        <w:rPr>
          <w:rFonts w:eastAsia="Times New Roman" w:cs="Times New Roman"/>
          <w:szCs w:val="24"/>
          <w:lang w:val="sr-Cyrl-RS"/>
        </w:rPr>
        <w:t>из претходног става</w:t>
      </w:r>
      <w:r w:rsidRPr="00D576DF">
        <w:rPr>
          <w:rFonts w:eastAsia="Times New Roman" w:cs="Times New Roman"/>
          <w:szCs w:val="24"/>
        </w:rPr>
        <w:t xml:space="preserve"> објављује се на званичној интернет страници градске</w:t>
      </w:r>
      <w:r w:rsidRPr="009D064E">
        <w:rPr>
          <w:rFonts w:eastAsia="Times New Roman" w:cs="Times New Roman"/>
          <w:szCs w:val="24"/>
        </w:rPr>
        <w:t xml:space="preserve"> </w:t>
      </w:r>
      <w:r w:rsidRPr="00D576DF">
        <w:rPr>
          <w:rFonts w:eastAsia="Times New Roman" w:cs="Times New Roman"/>
          <w:szCs w:val="24"/>
        </w:rPr>
        <w:t>општине</w:t>
      </w:r>
      <w:r w:rsidRPr="009D064E">
        <w:rPr>
          <w:rFonts w:eastAsia="Times New Roman" w:cs="Times New Roman"/>
          <w:szCs w:val="24"/>
        </w:rPr>
        <w:t xml:space="preserve"> Гроцка</w:t>
      </w:r>
      <w:r>
        <w:rPr>
          <w:rFonts w:eastAsia="Times New Roman" w:cs="Times New Roman"/>
          <w:szCs w:val="24"/>
          <w:lang w:val="sr-Cyrl-RS"/>
        </w:rPr>
        <w:t xml:space="preserve"> у року од 5 дана од њеног доношења.</w:t>
      </w:r>
    </w:p>
    <w:p w14:paraId="3C240505" w14:textId="2534F1F0" w:rsidR="002D5409" w:rsidRDefault="002D5409" w:rsidP="002D5409">
      <w:pPr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D576DF">
        <w:rPr>
          <w:rFonts w:eastAsia="Times New Roman" w:cs="Times New Roman"/>
          <w:szCs w:val="24"/>
        </w:rPr>
        <w:t xml:space="preserve"> Учесници конкурса имају право да Већу градске општине Гроцка поднесу приговор на Одлуку у року од 5 дана од дана објављивања.</w:t>
      </w:r>
    </w:p>
    <w:p w14:paraId="039833A8" w14:textId="77777777" w:rsidR="00F014A7" w:rsidRDefault="00F014A7" w:rsidP="002D5409">
      <w:pPr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</w:p>
    <w:p w14:paraId="4CCC3135" w14:textId="71A84891" w:rsidR="00F014A7" w:rsidRPr="00F014A7" w:rsidRDefault="00F014A7" w:rsidP="00F014A7">
      <w:pPr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D576DF">
        <w:rPr>
          <w:rFonts w:eastAsia="Times New Roman" w:cs="Times New Roman"/>
          <w:szCs w:val="24"/>
        </w:rPr>
        <w:t xml:space="preserve">Веће градске општине Гроцка одлучује о поднетом приговору у року од </w:t>
      </w:r>
      <w:r>
        <w:rPr>
          <w:rFonts w:eastAsia="Times New Roman" w:cs="Times New Roman"/>
          <w:szCs w:val="24"/>
          <w:lang w:val="sr-Cyrl-RS"/>
        </w:rPr>
        <w:t>8</w:t>
      </w:r>
      <w:r w:rsidRPr="00D576DF">
        <w:rPr>
          <w:rFonts w:eastAsia="Times New Roman" w:cs="Times New Roman"/>
          <w:szCs w:val="24"/>
        </w:rPr>
        <w:t xml:space="preserve"> дана од дана пријема приговора</w:t>
      </w:r>
      <w:r w:rsidRPr="009D064E">
        <w:rPr>
          <w:rFonts w:eastAsia="Times New Roman" w:cs="Times New Roman"/>
          <w:szCs w:val="24"/>
        </w:rPr>
        <w:t xml:space="preserve">,а </w:t>
      </w:r>
      <w:r>
        <w:rPr>
          <w:rFonts w:eastAsia="Times New Roman" w:cs="Times New Roman"/>
          <w:szCs w:val="24"/>
        </w:rPr>
        <w:t xml:space="preserve">Одлука </w:t>
      </w:r>
      <w:r w:rsidRPr="009D064E">
        <w:rPr>
          <w:rFonts w:eastAsia="Times New Roman" w:cs="Times New Roman"/>
          <w:szCs w:val="24"/>
        </w:rPr>
        <w:t>донета од стране Већа ГО Гроцка</w:t>
      </w:r>
      <w:r w:rsidRPr="00D576DF">
        <w:rPr>
          <w:rFonts w:eastAsia="Times New Roman" w:cs="Times New Roman"/>
          <w:szCs w:val="24"/>
        </w:rPr>
        <w:t xml:space="preserve"> објављује се на званичној интернет страници градске општине </w:t>
      </w:r>
      <w:r>
        <w:rPr>
          <w:rFonts w:eastAsia="Times New Roman" w:cs="Times New Roman"/>
          <w:szCs w:val="24"/>
          <w:lang w:val="sr-Cyrl-RS"/>
        </w:rPr>
        <w:t>Гроцка.</w:t>
      </w:r>
    </w:p>
    <w:p w14:paraId="5172B604" w14:textId="77777777" w:rsidR="00F014A7" w:rsidRDefault="00F014A7" w:rsidP="00F014A7">
      <w:pPr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</w:p>
    <w:p w14:paraId="27376BFF" w14:textId="6FF59B84" w:rsidR="00F014A7" w:rsidRDefault="00F014A7" w:rsidP="00F014A7">
      <w:pPr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D576DF">
        <w:rPr>
          <w:rFonts w:eastAsia="Times New Roman" w:cs="Times New Roman"/>
          <w:szCs w:val="24"/>
        </w:rPr>
        <w:t xml:space="preserve">На основу </w:t>
      </w:r>
      <w:r w:rsidRPr="009D064E">
        <w:rPr>
          <w:rFonts w:eastAsia="Times New Roman" w:cs="Times New Roman"/>
          <w:szCs w:val="24"/>
        </w:rPr>
        <w:t xml:space="preserve">коначне </w:t>
      </w:r>
      <w:r w:rsidRPr="00D576DF">
        <w:rPr>
          <w:rFonts w:eastAsia="Times New Roman" w:cs="Times New Roman"/>
          <w:szCs w:val="24"/>
        </w:rPr>
        <w:t>Одлуке</w:t>
      </w:r>
      <w:r w:rsidRPr="009D064E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  <w:lang w:val="sr-Cyrl-RS"/>
        </w:rPr>
        <w:t>п</w:t>
      </w:r>
      <w:r w:rsidRPr="00D576DF">
        <w:rPr>
          <w:rFonts w:eastAsia="Times New Roman" w:cs="Times New Roman"/>
          <w:szCs w:val="24"/>
        </w:rPr>
        <w:t xml:space="preserve">редседник градске општине </w:t>
      </w:r>
      <w:r>
        <w:rPr>
          <w:rFonts w:eastAsia="Times New Roman" w:cs="Times New Roman"/>
          <w:szCs w:val="24"/>
          <w:lang w:val="sr-Cyrl-RS"/>
        </w:rPr>
        <w:t>Г</w:t>
      </w:r>
      <w:r w:rsidRPr="00D576DF">
        <w:rPr>
          <w:rFonts w:eastAsia="Times New Roman" w:cs="Times New Roman"/>
          <w:szCs w:val="24"/>
        </w:rPr>
        <w:t>роцка закључује Уговоре са будућим корисницима средстава.</w:t>
      </w:r>
    </w:p>
    <w:p w14:paraId="1FAC303C" w14:textId="77777777" w:rsidR="00F014A7" w:rsidRDefault="00F014A7" w:rsidP="00F014A7">
      <w:pPr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</w:p>
    <w:p w14:paraId="04A63573" w14:textId="77777777" w:rsidR="00410841" w:rsidRDefault="00410841" w:rsidP="00F014A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F0634CA" w14:textId="3C5BFCDB" w:rsidR="002D5409" w:rsidRPr="002E62C9" w:rsidRDefault="00F014A7" w:rsidP="00F014A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576DF">
        <w:rPr>
          <w:rFonts w:eastAsia="Times New Roman" w:cs="Times New Roman"/>
          <w:szCs w:val="24"/>
        </w:rPr>
        <w:lastRenderedPageBreak/>
        <w:t xml:space="preserve">Уговором </w:t>
      </w:r>
      <w:r w:rsidRPr="009D064E">
        <w:rPr>
          <w:rFonts w:eastAsia="Times New Roman" w:cs="Times New Roman"/>
          <w:szCs w:val="24"/>
        </w:rPr>
        <w:t xml:space="preserve">се </w:t>
      </w:r>
      <w:r w:rsidRPr="00D576DF">
        <w:rPr>
          <w:rFonts w:eastAsia="Times New Roman" w:cs="Times New Roman"/>
          <w:szCs w:val="24"/>
        </w:rPr>
        <w:t>уређују међусобна права и обавезе уговорних страна, начин и рок за пренос одобрених средстава, рок за реализацију пројекта,</w:t>
      </w:r>
      <w:r w:rsidR="00410841">
        <w:rPr>
          <w:rFonts w:eastAsia="Times New Roman" w:cs="Times New Roman"/>
          <w:szCs w:val="24"/>
        </w:rPr>
        <w:t xml:space="preserve"> </w:t>
      </w:r>
      <w:r w:rsidRPr="00D576DF">
        <w:rPr>
          <w:rFonts w:eastAsia="Times New Roman" w:cs="Times New Roman"/>
          <w:szCs w:val="24"/>
        </w:rPr>
        <w:t>обавеза подношења извештаја</w:t>
      </w:r>
      <w:r>
        <w:rPr>
          <w:rFonts w:eastAsia="Times New Roman" w:cs="Times New Roman"/>
          <w:szCs w:val="24"/>
        </w:rPr>
        <w:t xml:space="preserve"> (</w:t>
      </w:r>
      <w:r w:rsidRPr="00D576DF">
        <w:rPr>
          <w:rFonts w:eastAsia="Times New Roman" w:cs="Times New Roman"/>
          <w:szCs w:val="24"/>
        </w:rPr>
        <w:t>наративног и финансијског), начин решавања спорова, као и друга права и обавезе уговорних страна.</w:t>
      </w:r>
    </w:p>
    <w:p w14:paraId="73E48692" w14:textId="77777777" w:rsidR="00A44CDA" w:rsidRPr="009B6F50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br/>
        <w:t>ОПРАВДАЊЕ УТРОШЕНИХ СРЕДСТАВА:</w:t>
      </w:r>
    </w:p>
    <w:p w14:paraId="210B7398" w14:textId="7C0FE64B" w:rsidR="00A44CDA" w:rsidRDefault="00000000">
      <w:pPr>
        <w:rPr>
          <w:rFonts w:cs="Times New Roman"/>
          <w:szCs w:val="24"/>
        </w:rPr>
      </w:pPr>
      <w:r w:rsidRPr="009B6F50">
        <w:rPr>
          <w:rFonts w:cs="Times New Roman"/>
          <w:szCs w:val="24"/>
        </w:rPr>
        <w:t>Изабране спортске организације дужне су да доставе извештај о реализованим активностима и правдање утрошених средстава у року од 30 дана од дана завршетка догађаја.</w:t>
      </w:r>
      <w:r w:rsidR="00C8044B" w:rsidRPr="00C8044B">
        <w:rPr>
          <w:rFonts w:cs="Times New Roman"/>
          <w:szCs w:val="24"/>
        </w:rPr>
        <w:t xml:space="preserve"> </w:t>
      </w:r>
      <w:r w:rsidR="00C8044B" w:rsidRPr="009B6F50">
        <w:rPr>
          <w:rFonts w:cs="Times New Roman"/>
          <w:szCs w:val="24"/>
        </w:rPr>
        <w:t>(доступан на сајту ГО Гроцка</w:t>
      </w:r>
      <w:r w:rsidR="00C8044B">
        <w:rPr>
          <w:rFonts w:cs="Times New Roman"/>
          <w:szCs w:val="24"/>
          <w:lang w:val="sr-Cyrl-RS"/>
        </w:rPr>
        <w:t>, образац 2</w:t>
      </w:r>
      <w:r w:rsidR="00C8044B" w:rsidRPr="009B6F50">
        <w:rPr>
          <w:rFonts w:cs="Times New Roman"/>
          <w:szCs w:val="24"/>
        </w:rPr>
        <w:t>);</w:t>
      </w:r>
    </w:p>
    <w:p w14:paraId="4900526F" w14:textId="77777777" w:rsidR="00A61779" w:rsidRDefault="00A61779">
      <w:pPr>
        <w:rPr>
          <w:rFonts w:cs="Times New Roman"/>
          <w:szCs w:val="24"/>
        </w:rPr>
      </w:pPr>
    </w:p>
    <w:p w14:paraId="79B996BC" w14:textId="77777777" w:rsidR="00A61779" w:rsidRPr="00A61779" w:rsidRDefault="00A61779" w:rsidP="00A61779">
      <w:pPr>
        <w:spacing w:after="0"/>
        <w:jc w:val="center"/>
        <w:rPr>
          <w:b/>
          <w:sz w:val="22"/>
          <w:lang w:val="sr-Cyrl-CS"/>
        </w:rPr>
      </w:pPr>
      <w:r w:rsidRPr="00A61779">
        <w:rPr>
          <w:b/>
          <w:sz w:val="22"/>
          <w:lang w:val="sr-Cyrl-CS"/>
        </w:rPr>
        <w:t>ПРЕДСЕДНИК ГРАДСКЕ ОПШТИНЕ ГРОЦКА</w:t>
      </w:r>
    </w:p>
    <w:p w14:paraId="5FD8ADA5" w14:textId="5EEF678A" w:rsidR="00A61779" w:rsidRDefault="00A61779" w:rsidP="00A61779">
      <w:pPr>
        <w:spacing w:after="0"/>
        <w:jc w:val="center"/>
        <w:rPr>
          <w:b/>
          <w:sz w:val="22"/>
          <w:lang w:val="sr-Cyrl-CS"/>
        </w:rPr>
      </w:pPr>
      <w:r w:rsidRPr="00A61779">
        <w:rPr>
          <w:b/>
          <w:sz w:val="22"/>
          <w:lang w:val="sr-Cyrl-CS"/>
        </w:rPr>
        <w:t>Број:</w:t>
      </w:r>
      <w:r w:rsidR="002E62C9">
        <w:rPr>
          <w:b/>
          <w:sz w:val="22"/>
          <w:lang w:val="sr-Cyrl-RS"/>
        </w:rPr>
        <w:t xml:space="preserve"> 111-20</w:t>
      </w:r>
      <w:r w:rsidRPr="00A61779">
        <w:rPr>
          <w:b/>
          <w:sz w:val="22"/>
          <w:lang w:val="sr-Cyrl-CS"/>
        </w:rPr>
        <w:t xml:space="preserve"> од </w:t>
      </w:r>
      <w:r w:rsidR="002E62C9">
        <w:rPr>
          <w:b/>
          <w:sz w:val="22"/>
          <w:lang w:val="sr-Cyrl-RS"/>
        </w:rPr>
        <w:t>08</w:t>
      </w:r>
      <w:r w:rsidRPr="00A61779">
        <w:rPr>
          <w:b/>
          <w:sz w:val="22"/>
          <w:lang w:val="sr-Cyrl-CS"/>
        </w:rPr>
        <w:t>.0</w:t>
      </w:r>
      <w:r w:rsidR="002E62C9">
        <w:rPr>
          <w:b/>
          <w:sz w:val="22"/>
          <w:lang w:val="sr-Cyrl-RS"/>
        </w:rPr>
        <w:t>7</w:t>
      </w:r>
      <w:r w:rsidRPr="00A61779">
        <w:rPr>
          <w:b/>
          <w:sz w:val="22"/>
          <w:lang w:val="sr-Cyrl-CS"/>
        </w:rPr>
        <w:t>.202</w:t>
      </w:r>
      <w:r w:rsidR="002E62C9">
        <w:rPr>
          <w:b/>
          <w:sz w:val="22"/>
          <w:lang w:val="sr-Cyrl-RS"/>
        </w:rPr>
        <w:t>6</w:t>
      </w:r>
      <w:r w:rsidRPr="00A61779">
        <w:rPr>
          <w:b/>
          <w:sz w:val="22"/>
          <w:lang w:val="sr-Cyrl-CS"/>
        </w:rPr>
        <w:t>. године</w:t>
      </w:r>
    </w:p>
    <w:p w14:paraId="3AD972B9" w14:textId="77777777" w:rsidR="002E62C9" w:rsidRPr="00A61779" w:rsidRDefault="002E62C9" w:rsidP="00A61779">
      <w:pPr>
        <w:spacing w:after="0"/>
        <w:jc w:val="center"/>
        <w:rPr>
          <w:b/>
          <w:sz w:val="22"/>
          <w:lang w:val="sr-Cyrl-CS"/>
        </w:rPr>
      </w:pPr>
    </w:p>
    <w:p w14:paraId="168A7CD1" w14:textId="77777777" w:rsidR="00A61779" w:rsidRPr="00A61779" w:rsidRDefault="00A61779" w:rsidP="00A61779">
      <w:pPr>
        <w:spacing w:after="0"/>
        <w:jc w:val="both"/>
        <w:rPr>
          <w:sz w:val="22"/>
          <w:lang w:val="sr-Cyrl-CS"/>
        </w:rPr>
      </w:pPr>
    </w:p>
    <w:p w14:paraId="20D737E2" w14:textId="55427328" w:rsidR="00A61779" w:rsidRPr="00A61779" w:rsidRDefault="00A61779" w:rsidP="00A61779">
      <w:pPr>
        <w:spacing w:after="0"/>
        <w:jc w:val="center"/>
        <w:rPr>
          <w:b/>
          <w:sz w:val="22"/>
          <w:lang w:val="sr-Cyrl-CS"/>
        </w:rPr>
      </w:pPr>
      <w:r w:rsidRPr="00A61779">
        <w:rPr>
          <w:b/>
          <w:sz w:val="22"/>
          <w:lang w:val="sr-Cyrl-CS"/>
        </w:rPr>
        <w:t xml:space="preserve">                                                                            </w:t>
      </w:r>
      <w:r>
        <w:rPr>
          <w:b/>
          <w:sz w:val="22"/>
          <w:lang w:val="sr-Latn-RS"/>
        </w:rPr>
        <w:t xml:space="preserve">                          </w:t>
      </w:r>
      <w:r w:rsidRPr="00A61779">
        <w:rPr>
          <w:b/>
          <w:sz w:val="22"/>
          <w:lang w:val="sr-Cyrl-CS"/>
        </w:rPr>
        <w:t xml:space="preserve">ПРЕДСЕДНИК </w:t>
      </w:r>
    </w:p>
    <w:p w14:paraId="7B879C9C" w14:textId="66BEE773" w:rsidR="00A61779" w:rsidRPr="00A61779" w:rsidRDefault="00A61779" w:rsidP="00A61779">
      <w:pPr>
        <w:spacing w:after="0"/>
        <w:jc w:val="center"/>
        <w:rPr>
          <w:b/>
          <w:sz w:val="22"/>
          <w:lang w:val="sr-Cyrl-CS"/>
        </w:rPr>
      </w:pPr>
      <w:r w:rsidRPr="00A61779">
        <w:rPr>
          <w:b/>
          <w:sz w:val="22"/>
          <w:lang w:val="sr-Cyrl-CS"/>
        </w:rPr>
        <w:t xml:space="preserve">                                                                          </w:t>
      </w:r>
      <w:r>
        <w:rPr>
          <w:b/>
          <w:sz w:val="22"/>
          <w:lang w:val="sr-Latn-RS"/>
        </w:rPr>
        <w:t xml:space="preserve">                  </w:t>
      </w:r>
      <w:r w:rsidRPr="00A61779">
        <w:rPr>
          <w:b/>
          <w:sz w:val="22"/>
          <w:lang w:val="sr-Cyrl-CS"/>
        </w:rPr>
        <w:t xml:space="preserve">    ГРАДСКЕ ОПШТИНЕ ГРОЦКА</w:t>
      </w:r>
    </w:p>
    <w:p w14:paraId="1C900B44" w14:textId="77777777" w:rsidR="00A61779" w:rsidRPr="00A61779" w:rsidRDefault="00A61779" w:rsidP="00A61779">
      <w:pPr>
        <w:spacing w:after="0"/>
        <w:jc w:val="center"/>
        <w:rPr>
          <w:b/>
          <w:sz w:val="22"/>
          <w:lang w:val="sr-Cyrl-CS"/>
        </w:rPr>
      </w:pPr>
    </w:p>
    <w:p w14:paraId="5D0CF1DD" w14:textId="36450180" w:rsidR="00A61779" w:rsidRPr="00A61779" w:rsidRDefault="00A61779" w:rsidP="00A61779">
      <w:pPr>
        <w:spacing w:after="0"/>
        <w:jc w:val="center"/>
        <w:rPr>
          <w:b/>
          <w:sz w:val="22"/>
          <w:lang w:val="sr-Cyrl-CS"/>
        </w:rPr>
      </w:pPr>
      <w:r w:rsidRPr="00A61779">
        <w:rPr>
          <w:b/>
          <w:sz w:val="22"/>
          <w:lang w:val="sr-Cyrl-CS"/>
        </w:rPr>
        <w:t xml:space="preserve">                                                                            </w:t>
      </w:r>
      <w:r>
        <w:rPr>
          <w:b/>
          <w:sz w:val="22"/>
          <w:lang w:val="sr-Latn-RS"/>
        </w:rPr>
        <w:t xml:space="preserve">                          </w:t>
      </w:r>
      <w:r w:rsidRPr="00A61779">
        <w:rPr>
          <w:b/>
          <w:sz w:val="22"/>
          <w:lang w:val="sr-Cyrl-CS"/>
        </w:rPr>
        <w:t xml:space="preserve">  </w:t>
      </w:r>
      <w:r w:rsidR="002E62C9">
        <w:rPr>
          <w:b/>
          <w:sz w:val="22"/>
          <w:lang w:val="sr-Cyrl-CS"/>
        </w:rPr>
        <w:t xml:space="preserve">Александар Рајковић </w:t>
      </w:r>
    </w:p>
    <w:p w14:paraId="10467315" w14:textId="77777777" w:rsidR="00A61779" w:rsidRPr="009B6F50" w:rsidRDefault="00A61779">
      <w:pPr>
        <w:rPr>
          <w:rFonts w:cs="Times New Roman"/>
          <w:szCs w:val="24"/>
        </w:rPr>
      </w:pPr>
    </w:p>
    <w:sectPr w:rsidR="00A61779" w:rsidRPr="009B6F50" w:rsidSect="00435A84">
      <w:pgSz w:w="12240" w:h="15840"/>
      <w:pgMar w:top="568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E62E07"/>
    <w:multiLevelType w:val="hybridMultilevel"/>
    <w:tmpl w:val="AE3CD0B2"/>
    <w:lvl w:ilvl="0" w:tplc="E592D6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13476"/>
    <w:multiLevelType w:val="hybridMultilevel"/>
    <w:tmpl w:val="826019C6"/>
    <w:lvl w:ilvl="0" w:tplc="E3A0F7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61604"/>
    <w:multiLevelType w:val="hybridMultilevel"/>
    <w:tmpl w:val="8BD87DC8"/>
    <w:lvl w:ilvl="0" w:tplc="D02268D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00F6A"/>
    <w:multiLevelType w:val="hybridMultilevel"/>
    <w:tmpl w:val="CF382772"/>
    <w:lvl w:ilvl="0" w:tplc="848ECD7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D3487"/>
    <w:multiLevelType w:val="hybridMultilevel"/>
    <w:tmpl w:val="7E6C6310"/>
    <w:lvl w:ilvl="0" w:tplc="7E6C79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205088">
    <w:abstractNumId w:val="8"/>
  </w:num>
  <w:num w:numId="2" w16cid:durableId="2048530684">
    <w:abstractNumId w:val="6"/>
  </w:num>
  <w:num w:numId="3" w16cid:durableId="1049957267">
    <w:abstractNumId w:val="5"/>
  </w:num>
  <w:num w:numId="4" w16cid:durableId="715161230">
    <w:abstractNumId w:val="4"/>
  </w:num>
  <w:num w:numId="5" w16cid:durableId="207842920">
    <w:abstractNumId w:val="7"/>
  </w:num>
  <w:num w:numId="6" w16cid:durableId="301663526">
    <w:abstractNumId w:val="3"/>
  </w:num>
  <w:num w:numId="7" w16cid:durableId="287978283">
    <w:abstractNumId w:val="2"/>
  </w:num>
  <w:num w:numId="8" w16cid:durableId="351416246">
    <w:abstractNumId w:val="1"/>
  </w:num>
  <w:num w:numId="9" w16cid:durableId="210849130">
    <w:abstractNumId w:val="0"/>
  </w:num>
  <w:num w:numId="10" w16cid:durableId="114758354">
    <w:abstractNumId w:val="13"/>
  </w:num>
  <w:num w:numId="11" w16cid:durableId="1524442542">
    <w:abstractNumId w:val="12"/>
  </w:num>
  <w:num w:numId="12" w16cid:durableId="1518155705">
    <w:abstractNumId w:val="11"/>
  </w:num>
  <w:num w:numId="13" w16cid:durableId="1851867820">
    <w:abstractNumId w:val="9"/>
  </w:num>
  <w:num w:numId="14" w16cid:durableId="20809079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F21"/>
    <w:rsid w:val="00034616"/>
    <w:rsid w:val="00051094"/>
    <w:rsid w:val="0006063C"/>
    <w:rsid w:val="0015074B"/>
    <w:rsid w:val="00185826"/>
    <w:rsid w:val="00266D44"/>
    <w:rsid w:val="0029639D"/>
    <w:rsid w:val="002D5409"/>
    <w:rsid w:val="002E62C9"/>
    <w:rsid w:val="002F7F41"/>
    <w:rsid w:val="00326F90"/>
    <w:rsid w:val="00363A6C"/>
    <w:rsid w:val="003F7DEA"/>
    <w:rsid w:val="00410841"/>
    <w:rsid w:val="00435A84"/>
    <w:rsid w:val="004E182B"/>
    <w:rsid w:val="00504C78"/>
    <w:rsid w:val="005267C3"/>
    <w:rsid w:val="00545FAB"/>
    <w:rsid w:val="005658BE"/>
    <w:rsid w:val="00584C9F"/>
    <w:rsid w:val="005871DA"/>
    <w:rsid w:val="00667002"/>
    <w:rsid w:val="00685686"/>
    <w:rsid w:val="007A3E87"/>
    <w:rsid w:val="009B6F50"/>
    <w:rsid w:val="00A44CDA"/>
    <w:rsid w:val="00A524E9"/>
    <w:rsid w:val="00A61779"/>
    <w:rsid w:val="00AA1D8D"/>
    <w:rsid w:val="00B47730"/>
    <w:rsid w:val="00C24101"/>
    <w:rsid w:val="00C8044B"/>
    <w:rsid w:val="00CA2FEC"/>
    <w:rsid w:val="00CB0664"/>
    <w:rsid w:val="00D96C91"/>
    <w:rsid w:val="00DF63E4"/>
    <w:rsid w:val="00F014A7"/>
    <w:rsid w:val="00F21661"/>
    <w:rsid w:val="00FC693F"/>
    <w:rsid w:val="00FE5A0B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863A4"/>
  <w14:defaultImageDpi w14:val="300"/>
  <w15:docId w15:val="{1A5835EB-3567-4B4B-861C-9FD12925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Tatjana Vucenovic</cp:lastModifiedBy>
  <cp:revision>6</cp:revision>
  <cp:lastPrinted>2026-07-28T09:53:00Z</cp:lastPrinted>
  <dcterms:created xsi:type="dcterms:W3CDTF">2026-07-28T09:23:00Z</dcterms:created>
  <dcterms:modified xsi:type="dcterms:W3CDTF">2026-07-30T08:21:00Z</dcterms:modified>
  <cp:category/>
</cp:coreProperties>
</file>