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988F7" w14:textId="77777777" w:rsidR="005465F4" w:rsidRDefault="005465F4" w:rsidP="003E1C74">
      <w:pPr>
        <w:ind w:firstLine="708"/>
        <w:jc w:val="right"/>
        <w:rPr>
          <w:b/>
          <w:lang w:val="sr-Cyrl-CS"/>
        </w:rPr>
      </w:pPr>
    </w:p>
    <w:p w14:paraId="70C72AF3" w14:textId="535DFAC0" w:rsidR="003E1C74" w:rsidRDefault="001E7D0D" w:rsidP="003E1C74">
      <w:pPr>
        <w:ind w:firstLine="708"/>
        <w:jc w:val="right"/>
        <w:rPr>
          <w:b/>
          <w:lang w:val="sr-Cyrl-CS"/>
        </w:rPr>
      </w:pPr>
      <w:r>
        <w:rPr>
          <w:b/>
          <w:lang w:val="sr-Cyrl-CS"/>
        </w:rPr>
        <w:t>П Р Е Д Л О Г</w:t>
      </w:r>
      <w:r w:rsidR="003E1C74">
        <w:rPr>
          <w:b/>
          <w:lang w:val="sr-Cyrl-CS"/>
        </w:rPr>
        <w:t xml:space="preserve">                                                                                                        </w:t>
      </w:r>
    </w:p>
    <w:p w14:paraId="23C7B061" w14:textId="77777777" w:rsidR="003E1C74" w:rsidRDefault="003E1C74" w:rsidP="003E1C74">
      <w:pPr>
        <w:ind w:firstLine="708"/>
        <w:jc w:val="right"/>
        <w:rPr>
          <w:b/>
          <w:lang w:val="sr-Cyrl-CS"/>
        </w:rPr>
      </w:pPr>
    </w:p>
    <w:p w14:paraId="3EC635B5" w14:textId="4A9C9872" w:rsidR="003E1C74" w:rsidRDefault="003E1C74" w:rsidP="003E1C74">
      <w:pPr>
        <w:ind w:firstLine="708"/>
        <w:jc w:val="both"/>
        <w:rPr>
          <w:lang w:val="sr-Cyrl-CS"/>
        </w:rPr>
      </w:pPr>
      <w:r>
        <w:rPr>
          <w:b/>
          <w:lang w:val="sr-Cyrl-CS"/>
        </w:rPr>
        <w:t xml:space="preserve">Скупштина градске општине Гроцка </w:t>
      </w:r>
      <w:r>
        <w:rPr>
          <w:lang w:val="sr-Cyrl-CS"/>
        </w:rPr>
        <w:t xml:space="preserve">на седници одржаној дана </w:t>
      </w:r>
      <w:r w:rsidR="001E7D0D">
        <w:rPr>
          <w:b/>
          <w:lang w:val="sr-Cyrl-RS"/>
        </w:rPr>
        <w:t>_________</w:t>
      </w:r>
      <w:r>
        <w:rPr>
          <w:b/>
        </w:rPr>
        <w:t xml:space="preserve"> </w:t>
      </w:r>
      <w:r>
        <w:rPr>
          <w:b/>
          <w:lang w:val="sr-Cyrl-CS"/>
        </w:rPr>
        <w:t>202</w:t>
      </w:r>
      <w:r w:rsidR="00F35361">
        <w:rPr>
          <w:b/>
          <w:lang w:val="sr-Cyrl-RS"/>
        </w:rPr>
        <w:t>6</w:t>
      </w:r>
      <w:r>
        <w:rPr>
          <w:b/>
          <w:lang w:val="sr-Cyrl-CS"/>
        </w:rPr>
        <w:t>. године</w:t>
      </w:r>
      <w:r>
        <w:rPr>
          <w:lang w:val="sr-Cyrl-CS"/>
        </w:rPr>
        <w:t xml:space="preserve"> на основу ч</w:t>
      </w:r>
      <w:r>
        <w:t xml:space="preserve">лана </w:t>
      </w:r>
      <w:r>
        <w:rPr>
          <w:lang w:val="sr-Cyrl-CS"/>
        </w:rPr>
        <w:t>59. и члана 61. Закона о јавним предузећима („Сл. гласник РС“, бр. 15/16 и 88/19) и члана 41. тачка 8.  Статута градске општине Гроцка („Службени лист града Београда“, број: 42/08, 17/10</w:t>
      </w:r>
      <w:r>
        <w:t>,</w:t>
      </w:r>
      <w:r>
        <w:rPr>
          <w:lang w:val="sr-Cyrl-CS"/>
        </w:rPr>
        <w:t xml:space="preserve"> 59/11</w:t>
      </w:r>
      <w:r>
        <w:t>,</w:t>
      </w:r>
      <w:r>
        <w:rPr>
          <w:lang w:val="sr-Cyrl-CS"/>
        </w:rPr>
        <w:t xml:space="preserve"> 36/1</w:t>
      </w:r>
      <w:r>
        <w:rPr>
          <w:lang w:val="en-US"/>
        </w:rPr>
        <w:t xml:space="preserve">3, </w:t>
      </w:r>
      <w:r>
        <w:rPr>
          <w:lang w:val="sr-Cyrl-CS"/>
        </w:rPr>
        <w:t>80/14, 80/19 и 68/20)</w:t>
      </w:r>
      <w:r>
        <w:t>,</w:t>
      </w:r>
      <w:r>
        <w:rPr>
          <w:lang w:val="sr-Cyrl-CS"/>
        </w:rPr>
        <w:t xml:space="preserve"> донела је </w:t>
      </w:r>
    </w:p>
    <w:p w14:paraId="55072AA2" w14:textId="77777777" w:rsidR="003E1C74" w:rsidRDefault="003E1C74" w:rsidP="003E1C74">
      <w:pPr>
        <w:jc w:val="both"/>
        <w:rPr>
          <w:lang w:val="sr-Cyrl-CS"/>
        </w:rPr>
      </w:pPr>
    </w:p>
    <w:p w14:paraId="0EFB6671" w14:textId="77777777" w:rsidR="003E1C74" w:rsidRDefault="003E1C74" w:rsidP="003E1C74">
      <w:pPr>
        <w:jc w:val="both"/>
        <w:rPr>
          <w:lang w:val="sr-Cyrl-CS"/>
        </w:rPr>
      </w:pPr>
    </w:p>
    <w:p w14:paraId="5D95AB81" w14:textId="77777777" w:rsidR="003E1C74" w:rsidRDefault="003E1C74" w:rsidP="003E1C74">
      <w:pPr>
        <w:jc w:val="both"/>
        <w:rPr>
          <w:lang w:val="sr-Cyrl-CS"/>
        </w:rPr>
      </w:pPr>
    </w:p>
    <w:p w14:paraId="51E16561" w14:textId="06B8572E" w:rsidR="003E1C74" w:rsidRDefault="003E1C74" w:rsidP="003E1C74">
      <w:pPr>
        <w:jc w:val="both"/>
        <w:rPr>
          <w:lang w:val="sr-Cyrl-CS"/>
        </w:rPr>
      </w:pPr>
    </w:p>
    <w:p w14:paraId="68F54551" w14:textId="77777777" w:rsidR="005465F4" w:rsidRDefault="005465F4" w:rsidP="003E1C74">
      <w:pPr>
        <w:jc w:val="both"/>
        <w:rPr>
          <w:lang w:val="sr-Cyrl-CS"/>
        </w:rPr>
      </w:pPr>
    </w:p>
    <w:p w14:paraId="4EFB1B32" w14:textId="77777777" w:rsidR="003E1C74" w:rsidRDefault="003E1C74" w:rsidP="003E1C74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Р Е Ш Е Њ Е </w:t>
      </w:r>
    </w:p>
    <w:p w14:paraId="124F28A8" w14:textId="77777777" w:rsidR="003E1C74" w:rsidRDefault="003E1C74" w:rsidP="003E1C74">
      <w:pPr>
        <w:jc w:val="both"/>
        <w:rPr>
          <w:b/>
          <w:lang w:val="sr-Cyrl-CS"/>
        </w:rPr>
      </w:pPr>
    </w:p>
    <w:p w14:paraId="01D76032" w14:textId="77777777" w:rsidR="003E1C74" w:rsidRDefault="003E1C74" w:rsidP="003E1C74">
      <w:pPr>
        <w:jc w:val="both"/>
        <w:rPr>
          <w:lang w:val="sr-Cyrl-CS"/>
        </w:rPr>
      </w:pPr>
    </w:p>
    <w:p w14:paraId="3E920341" w14:textId="77777777" w:rsidR="003E1C74" w:rsidRDefault="003E1C74" w:rsidP="003E1C74">
      <w:pPr>
        <w:jc w:val="both"/>
        <w:rPr>
          <w:lang w:val="sr-Cyrl-CS"/>
        </w:rPr>
      </w:pPr>
    </w:p>
    <w:p w14:paraId="0293AB16" w14:textId="77777777" w:rsidR="003E1C74" w:rsidRDefault="003E1C74" w:rsidP="003E1C74">
      <w:pPr>
        <w:jc w:val="both"/>
        <w:rPr>
          <w:lang w:val="sr-Cyrl-CS"/>
        </w:rPr>
      </w:pPr>
    </w:p>
    <w:p w14:paraId="761726A2" w14:textId="01C4B125" w:rsidR="003E1C74" w:rsidRPr="0024031F" w:rsidRDefault="003E1C74" w:rsidP="003E1C74">
      <w:pPr>
        <w:ind w:left="360"/>
        <w:rPr>
          <w:b/>
          <w:lang w:val="sr-Cyrl-CS"/>
        </w:rPr>
      </w:pPr>
      <w:r w:rsidRPr="003E1C74">
        <w:rPr>
          <w:lang w:val="sr-Cyrl-CS"/>
        </w:rPr>
        <w:t xml:space="preserve">        </w:t>
      </w:r>
      <w:r w:rsidRPr="003E1C74">
        <w:rPr>
          <w:b/>
          <w:lang w:val="en-US"/>
        </w:rPr>
        <w:t>I</w:t>
      </w:r>
      <w:r w:rsidRPr="003E1C74">
        <w:rPr>
          <w:lang w:val="en-US"/>
        </w:rPr>
        <w:t>/</w:t>
      </w:r>
      <w:r w:rsidRPr="003E1C74">
        <w:rPr>
          <w:b/>
          <w:lang w:val="en-US"/>
        </w:rPr>
        <w:t xml:space="preserve"> </w:t>
      </w:r>
      <w:r w:rsidRPr="003E1C74">
        <w:rPr>
          <w:b/>
          <w:lang w:val="sr-Cyrl-CS"/>
        </w:rPr>
        <w:t xml:space="preserve">ДАЈЕ СЕ САГЛАСНОСТ </w:t>
      </w:r>
      <w:r>
        <w:t>на</w:t>
      </w:r>
      <w:r w:rsidRPr="003E1C74">
        <w:rPr>
          <w:lang w:val="sr-Cyrl-CS"/>
        </w:rPr>
        <w:t xml:space="preserve"> </w:t>
      </w:r>
      <w:r w:rsidR="001E7D0D">
        <w:rPr>
          <w:lang w:val="sr-Cyrl-CS"/>
        </w:rPr>
        <w:t>Прву</w:t>
      </w:r>
      <w:r w:rsidRPr="003E1C74">
        <w:rPr>
          <w:lang w:val="sr-Cyrl-CS"/>
        </w:rPr>
        <w:t xml:space="preserve"> измену Програма пословања ЈП за развој градске општине Гроцка за 202</w:t>
      </w:r>
      <w:r w:rsidR="00F35361">
        <w:rPr>
          <w:lang w:val="sr-Cyrl-CS"/>
        </w:rPr>
        <w:t>6</w:t>
      </w:r>
      <w:r w:rsidRPr="0024031F">
        <w:rPr>
          <w:lang w:val="sr-Cyrl-CS"/>
        </w:rPr>
        <w:t>. годину са финансијским показатељима, број:</w:t>
      </w:r>
      <w:r w:rsidR="005465F4" w:rsidRPr="0024031F">
        <w:rPr>
          <w:lang w:val="sr-Cyrl-CS"/>
        </w:rPr>
        <w:t xml:space="preserve"> </w:t>
      </w:r>
      <w:r w:rsidR="00865B3F" w:rsidRPr="0024031F">
        <w:rPr>
          <w:lang w:val="sr-Cyrl-CS"/>
        </w:rPr>
        <w:t>3</w:t>
      </w:r>
      <w:r w:rsidR="0024031F" w:rsidRPr="0024031F">
        <w:rPr>
          <w:lang w:val="sr-Cyrl-CS"/>
        </w:rPr>
        <w:t>43</w:t>
      </w:r>
      <w:r w:rsidR="005C363C">
        <w:rPr>
          <w:lang w:val="sr-Cyrl-CS"/>
        </w:rPr>
        <w:t xml:space="preserve">, као и на Прву измену Посебног програма за коришћење субвенција из буџета градске општине Гроцка од 01.01.2026. године до 31.12.2026. године, бр. 345 </w:t>
      </w:r>
      <w:r w:rsidRPr="0024031F">
        <w:rPr>
          <w:lang w:val="sr-Cyrl-CS"/>
        </w:rPr>
        <w:t>од</w:t>
      </w:r>
      <w:r w:rsidR="001E7D0D" w:rsidRPr="0024031F">
        <w:rPr>
          <w:lang w:val="sr-Cyrl-CS"/>
        </w:rPr>
        <w:t xml:space="preserve"> </w:t>
      </w:r>
      <w:r w:rsidR="000B749E" w:rsidRPr="0024031F">
        <w:rPr>
          <w:lang w:val="sr-Cyrl-CS"/>
        </w:rPr>
        <w:t>1</w:t>
      </w:r>
      <w:r w:rsidR="0024031F" w:rsidRPr="0024031F">
        <w:rPr>
          <w:lang w:val="sr-Cyrl-CS"/>
        </w:rPr>
        <w:t>8</w:t>
      </w:r>
      <w:r w:rsidR="000B749E" w:rsidRPr="0024031F">
        <w:rPr>
          <w:lang w:val="sr-Cyrl-CS"/>
        </w:rPr>
        <w:t>.03.2025</w:t>
      </w:r>
      <w:r w:rsidRPr="0024031F">
        <w:rPr>
          <w:lang w:val="sr-Cyrl-CS"/>
        </w:rPr>
        <w:t>. године</w:t>
      </w:r>
      <w:r w:rsidR="00865B3F" w:rsidRPr="0024031F">
        <w:rPr>
          <w:lang w:val="sr-Cyrl-CS"/>
        </w:rPr>
        <w:t>.</w:t>
      </w:r>
    </w:p>
    <w:p w14:paraId="7132052B" w14:textId="77777777" w:rsidR="003E1C74" w:rsidRPr="0024031F" w:rsidRDefault="003E1C74" w:rsidP="003E1C74">
      <w:pPr>
        <w:ind w:left="360"/>
        <w:jc w:val="both"/>
        <w:rPr>
          <w:b/>
          <w:lang w:val="sr-Cyrl-CS"/>
        </w:rPr>
      </w:pPr>
    </w:p>
    <w:p w14:paraId="26FD3E2E" w14:textId="24712AD1" w:rsidR="003E1C74" w:rsidRDefault="003E1C74" w:rsidP="003E1C74">
      <w:pPr>
        <w:ind w:left="360"/>
        <w:jc w:val="both"/>
        <w:rPr>
          <w:lang w:val="sr-Cyrl-CS"/>
        </w:rPr>
      </w:pPr>
    </w:p>
    <w:p w14:paraId="2484471B" w14:textId="77777777" w:rsidR="005465F4" w:rsidRDefault="005465F4" w:rsidP="003E1C74">
      <w:pPr>
        <w:ind w:left="360"/>
        <w:jc w:val="both"/>
        <w:rPr>
          <w:lang w:val="sr-Cyrl-CS"/>
        </w:rPr>
      </w:pPr>
    </w:p>
    <w:p w14:paraId="5C47326A" w14:textId="77777777" w:rsidR="003E1C74" w:rsidRDefault="003E1C74" w:rsidP="003E1C74">
      <w:pPr>
        <w:ind w:left="360"/>
        <w:jc w:val="both"/>
        <w:rPr>
          <w:lang w:val="sr-Cyrl-CS"/>
        </w:rPr>
      </w:pPr>
    </w:p>
    <w:p w14:paraId="32660631" w14:textId="77777777" w:rsidR="003E1C74" w:rsidRDefault="003E1C74" w:rsidP="003E1C74">
      <w:pPr>
        <w:ind w:left="360"/>
        <w:jc w:val="both"/>
        <w:rPr>
          <w:lang w:val="sr-Cyrl-CS"/>
        </w:rPr>
      </w:pPr>
      <w:r>
        <w:rPr>
          <w:lang w:val="sr-Cyrl-CS"/>
        </w:rPr>
        <w:t xml:space="preserve">       </w:t>
      </w:r>
      <w:r>
        <w:rPr>
          <w:b/>
          <w:lang w:val="en-US"/>
        </w:rPr>
        <w:t>II</w:t>
      </w:r>
      <w:proofErr w:type="gramStart"/>
      <w:r>
        <w:rPr>
          <w:lang w:val="en-US"/>
        </w:rPr>
        <w:t xml:space="preserve">/ </w:t>
      </w:r>
      <w:r>
        <w:rPr>
          <w:lang w:val="sr-Cyrl-CS"/>
        </w:rPr>
        <w:t xml:space="preserve"> Решење</w:t>
      </w:r>
      <w:proofErr w:type="gramEnd"/>
      <w:r>
        <w:rPr>
          <w:lang w:val="sr-Cyrl-CS"/>
        </w:rPr>
        <w:t xml:space="preserve"> ступа на снагу даном доношења.</w:t>
      </w:r>
    </w:p>
    <w:p w14:paraId="0F085F0B" w14:textId="77777777" w:rsidR="003E1C74" w:rsidRDefault="003E1C74" w:rsidP="003E1C74">
      <w:pPr>
        <w:jc w:val="both"/>
        <w:rPr>
          <w:lang w:val="sr-Cyrl-CS"/>
        </w:rPr>
      </w:pPr>
    </w:p>
    <w:p w14:paraId="4F32E949" w14:textId="01A88C9C" w:rsidR="003E1C74" w:rsidRDefault="003E1C74" w:rsidP="003E1C74">
      <w:pPr>
        <w:ind w:firstLine="600"/>
        <w:jc w:val="both"/>
        <w:rPr>
          <w:b/>
        </w:rPr>
      </w:pPr>
    </w:p>
    <w:p w14:paraId="3A27002F" w14:textId="053ED7CE" w:rsidR="005465F4" w:rsidRDefault="005465F4" w:rsidP="003E1C74">
      <w:pPr>
        <w:ind w:firstLine="600"/>
        <w:jc w:val="both"/>
        <w:rPr>
          <w:b/>
        </w:rPr>
      </w:pPr>
    </w:p>
    <w:p w14:paraId="56E9B8C6" w14:textId="77777777" w:rsidR="005465F4" w:rsidRDefault="005465F4" w:rsidP="003E1C74">
      <w:pPr>
        <w:ind w:firstLine="600"/>
        <w:jc w:val="both"/>
        <w:rPr>
          <w:b/>
        </w:rPr>
      </w:pPr>
    </w:p>
    <w:p w14:paraId="6F2C6983" w14:textId="77777777" w:rsidR="003E1C74" w:rsidRDefault="003E1C74" w:rsidP="003E1C74">
      <w:pPr>
        <w:ind w:firstLine="600"/>
        <w:jc w:val="right"/>
        <w:rPr>
          <w:b/>
        </w:rPr>
      </w:pPr>
    </w:p>
    <w:p w14:paraId="15D8B82F" w14:textId="77777777" w:rsidR="003E1C74" w:rsidRPr="003E1C74" w:rsidRDefault="003E1C74" w:rsidP="003E1C74">
      <w:pPr>
        <w:ind w:firstLine="600"/>
        <w:jc w:val="right"/>
        <w:rPr>
          <w:b/>
        </w:rPr>
      </w:pPr>
    </w:p>
    <w:p w14:paraId="059482F1" w14:textId="5D12FA31" w:rsidR="003E1C74" w:rsidRDefault="001E7D0D" w:rsidP="001E7D0D">
      <w:pPr>
        <w:jc w:val="right"/>
        <w:rPr>
          <w:b/>
          <w:bCs/>
          <w:lang w:val="sr-Cyrl-CS"/>
        </w:rPr>
      </w:pPr>
      <w:r>
        <w:rPr>
          <w:b/>
          <w:bCs/>
          <w:lang w:val="sr-Cyrl-CS"/>
        </w:rPr>
        <w:t>Разматра: Веће ГО Гроцка</w:t>
      </w:r>
    </w:p>
    <w:p w14:paraId="3C151DDE" w14:textId="77777777" w:rsidR="001E7D0D" w:rsidRPr="001E7D0D" w:rsidRDefault="001E7D0D" w:rsidP="001E7D0D">
      <w:pPr>
        <w:jc w:val="right"/>
        <w:rPr>
          <w:b/>
          <w:bCs/>
          <w:lang w:val="sr-Cyrl-CS"/>
        </w:rPr>
      </w:pPr>
    </w:p>
    <w:p w14:paraId="2D6FF7FF" w14:textId="5F06F9F5" w:rsidR="009B69B2" w:rsidRPr="005465F4" w:rsidRDefault="005465F4" w:rsidP="005465F4">
      <w:pPr>
        <w:jc w:val="right"/>
        <w:rPr>
          <w:b/>
          <w:bCs/>
          <w:lang w:val="sr-Cyrl-RS"/>
        </w:rPr>
      </w:pPr>
      <w:r w:rsidRPr="005465F4">
        <w:rPr>
          <w:b/>
          <w:bCs/>
          <w:lang w:val="sr-Cyrl-RS"/>
        </w:rPr>
        <w:t>Доноси: Скупштина Г</w:t>
      </w:r>
      <w:r>
        <w:rPr>
          <w:b/>
          <w:bCs/>
          <w:lang w:val="sr-Cyrl-RS"/>
        </w:rPr>
        <w:t>О</w:t>
      </w:r>
      <w:r w:rsidRPr="005465F4">
        <w:rPr>
          <w:b/>
          <w:bCs/>
          <w:lang w:val="sr-Cyrl-RS"/>
        </w:rPr>
        <w:t xml:space="preserve"> Гроцка</w:t>
      </w:r>
    </w:p>
    <w:sectPr w:rsidR="009B69B2" w:rsidRPr="005465F4" w:rsidSect="005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5B70"/>
    <w:multiLevelType w:val="hybridMultilevel"/>
    <w:tmpl w:val="E7AAFF9C"/>
    <w:lvl w:ilvl="0" w:tplc="6C4875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9759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C74"/>
    <w:rsid w:val="000B749E"/>
    <w:rsid w:val="00102D53"/>
    <w:rsid w:val="001367B8"/>
    <w:rsid w:val="001E7D0D"/>
    <w:rsid w:val="0024031F"/>
    <w:rsid w:val="003E1C74"/>
    <w:rsid w:val="004E7AD2"/>
    <w:rsid w:val="005400F5"/>
    <w:rsid w:val="005465F4"/>
    <w:rsid w:val="005B5A42"/>
    <w:rsid w:val="005C363C"/>
    <w:rsid w:val="006279F2"/>
    <w:rsid w:val="00865B3F"/>
    <w:rsid w:val="00973031"/>
    <w:rsid w:val="009B69B2"/>
    <w:rsid w:val="009C488C"/>
    <w:rsid w:val="00BA0F36"/>
    <w:rsid w:val="00C41189"/>
    <w:rsid w:val="00C47767"/>
    <w:rsid w:val="00EB4D9B"/>
    <w:rsid w:val="00EC625A"/>
    <w:rsid w:val="00F35361"/>
    <w:rsid w:val="00FD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5025"/>
  <w15:docId w15:val="{D53B1CCB-7C97-4FC7-A1B9-5CB43C34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C74"/>
    <w:pPr>
      <w:ind w:left="720"/>
      <w:contextualSpacing/>
    </w:pPr>
  </w:style>
  <w:style w:type="paragraph" w:styleId="NoSpacing">
    <w:name w:val="No Spacing"/>
    <w:uiPriority w:val="1"/>
    <w:qFormat/>
    <w:rsid w:val="003E1C7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8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Biljana.Markovic</dc:creator>
  <cp:lastModifiedBy>Tatjana Vucenovic</cp:lastModifiedBy>
  <cp:revision>10</cp:revision>
  <cp:lastPrinted>2026-03-19T10:34:00Z</cp:lastPrinted>
  <dcterms:created xsi:type="dcterms:W3CDTF">2021-11-24T11:43:00Z</dcterms:created>
  <dcterms:modified xsi:type="dcterms:W3CDTF">2026-03-19T10:38:00Z</dcterms:modified>
</cp:coreProperties>
</file>