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D44D" w14:textId="541EA135" w:rsidR="00114F4E" w:rsidRDefault="00114F4E" w:rsidP="00114F4E">
      <w:pPr>
        <w:ind w:firstLine="708"/>
        <w:jc w:val="right"/>
        <w:rPr>
          <w:b/>
          <w:lang w:val="sr-Cyrl-CS"/>
        </w:rPr>
      </w:pPr>
      <w:r>
        <w:rPr>
          <w:b/>
          <w:lang w:val="sr-Cyrl-CS"/>
        </w:rPr>
        <w:t>П Р Е Д Л О Г</w:t>
      </w:r>
    </w:p>
    <w:p w14:paraId="505DFA3A" w14:textId="77777777" w:rsidR="00114F4E" w:rsidRDefault="00114F4E" w:rsidP="00953743">
      <w:pPr>
        <w:ind w:firstLine="708"/>
        <w:jc w:val="both"/>
        <w:rPr>
          <w:b/>
          <w:lang w:val="sr-Cyrl-CS"/>
        </w:rPr>
      </w:pPr>
    </w:p>
    <w:p w14:paraId="7BC28152" w14:textId="3055384F" w:rsidR="00953743" w:rsidRDefault="00953743" w:rsidP="00953743">
      <w:pPr>
        <w:ind w:firstLine="708"/>
        <w:jc w:val="both"/>
        <w:rPr>
          <w:lang w:val="sr-Cyrl-CS"/>
        </w:rPr>
      </w:pPr>
      <w:r>
        <w:rPr>
          <w:b/>
          <w:lang w:val="sr-Cyrl-CS"/>
        </w:rPr>
        <w:t>Скупштина градске општине Гроцка</w:t>
      </w:r>
      <w:r>
        <w:rPr>
          <w:lang w:val="sr-Cyrl-CS"/>
        </w:rPr>
        <w:t xml:space="preserve"> на седници одржаној </w:t>
      </w:r>
      <w:r>
        <w:rPr>
          <w:b/>
        </w:rPr>
        <w:t>дана</w:t>
      </w:r>
      <w:r>
        <w:rPr>
          <w:b/>
          <w:lang w:val="sr-Cyrl-CS"/>
        </w:rPr>
        <w:t xml:space="preserve"> </w:t>
      </w:r>
      <w:r w:rsidR="00114F4E">
        <w:rPr>
          <w:b/>
          <w:lang w:val="sr-Cyrl-RS"/>
        </w:rPr>
        <w:t>__________</w:t>
      </w:r>
      <w:r>
        <w:rPr>
          <w:b/>
        </w:rPr>
        <w:t xml:space="preserve"> </w:t>
      </w:r>
      <w:r>
        <w:rPr>
          <w:b/>
          <w:lang w:val="sr-Cyrl-CS"/>
        </w:rPr>
        <w:t>202</w:t>
      </w:r>
      <w:r w:rsidR="00114F4E">
        <w:rPr>
          <w:b/>
          <w:lang w:val="sr-Cyrl-CS"/>
        </w:rPr>
        <w:t>6</w:t>
      </w:r>
      <w:r>
        <w:rPr>
          <w:b/>
          <w:lang w:val="sr-Cyrl-CS"/>
        </w:rPr>
        <w:t>. године</w:t>
      </w:r>
      <w:r>
        <w:rPr>
          <w:lang w:val="sr-Cyrl-CS"/>
        </w:rPr>
        <w:t xml:space="preserve"> на основу члана </w:t>
      </w:r>
      <w:r>
        <w:t>60.</w:t>
      </w:r>
      <w:r>
        <w:rPr>
          <w:lang w:val="sr-Cyrl-CS"/>
        </w:rPr>
        <w:t xml:space="preserve"> Статута градске општине Гроцка ( „Сл.лист града Београда“ бр. 42/08, 17/10, 59/11, 36/13, 80/14, 80/19 и 68/20) и члан</w:t>
      </w:r>
      <w:r>
        <w:t>a</w:t>
      </w:r>
      <w:r>
        <w:rPr>
          <w:lang w:val="sr-Cyrl-CS"/>
        </w:rPr>
        <w:t xml:space="preserve"> 2</w:t>
      </w:r>
      <w:r>
        <w:t>9</w:t>
      </w:r>
      <w:r>
        <w:rPr>
          <w:lang w:val="sr-Cyrl-CS"/>
        </w:rPr>
        <w:t xml:space="preserve">. </w:t>
      </w:r>
      <w:r>
        <w:t>Пословника Скупштине градске општине Гроцка</w:t>
      </w:r>
      <w:r>
        <w:rPr>
          <w:lang w:val="sr-Cyrl-CS"/>
        </w:rPr>
        <w:t xml:space="preserve"> („Сл.лист града Београда“ ,бр. 42/08, 80/14 и 93/19 ) донела је </w:t>
      </w:r>
    </w:p>
    <w:p w14:paraId="6FE82A6F" w14:textId="77777777" w:rsidR="00953743" w:rsidRDefault="00953743" w:rsidP="00953743">
      <w:pPr>
        <w:tabs>
          <w:tab w:val="left" w:pos="2820"/>
        </w:tabs>
        <w:ind w:firstLine="708"/>
        <w:jc w:val="both"/>
        <w:rPr>
          <w:lang w:val="sr-Cyrl-CS"/>
        </w:rPr>
      </w:pPr>
      <w:r>
        <w:rPr>
          <w:lang w:val="sr-Cyrl-CS"/>
        </w:rPr>
        <w:tab/>
      </w:r>
    </w:p>
    <w:p w14:paraId="6210E5B8" w14:textId="77777777" w:rsidR="0069475D" w:rsidRDefault="0069475D" w:rsidP="00953743">
      <w:pPr>
        <w:tabs>
          <w:tab w:val="left" w:pos="2820"/>
        </w:tabs>
        <w:ind w:firstLine="708"/>
        <w:jc w:val="both"/>
        <w:rPr>
          <w:lang w:val="sr-Cyrl-CS"/>
        </w:rPr>
      </w:pPr>
    </w:p>
    <w:p w14:paraId="38B0EA12" w14:textId="77777777" w:rsidR="00953743" w:rsidRDefault="00953743" w:rsidP="00953743">
      <w:pPr>
        <w:jc w:val="both"/>
        <w:rPr>
          <w:lang w:val="sr-Cyrl-CS"/>
        </w:rPr>
      </w:pPr>
    </w:p>
    <w:p w14:paraId="76109737" w14:textId="77777777" w:rsidR="00953743" w:rsidRDefault="00953743" w:rsidP="00953743">
      <w:pPr>
        <w:jc w:val="center"/>
        <w:rPr>
          <w:b/>
          <w:lang w:val="en-US"/>
        </w:rPr>
      </w:pPr>
      <w:r>
        <w:rPr>
          <w:b/>
          <w:lang w:val="sr-Cyrl-CS"/>
        </w:rPr>
        <w:t>Р  Е  Ш  Е  Њ  Е</w:t>
      </w:r>
    </w:p>
    <w:p w14:paraId="758621A6" w14:textId="77777777" w:rsidR="00953743" w:rsidRDefault="00953743" w:rsidP="00953743">
      <w:pPr>
        <w:jc w:val="center"/>
        <w:rPr>
          <w:b/>
          <w:lang w:val="sr-Cyrl-CS"/>
        </w:rPr>
      </w:pPr>
      <w:r>
        <w:rPr>
          <w:b/>
          <w:lang w:val="en-US"/>
        </w:rPr>
        <w:t xml:space="preserve">O </w:t>
      </w:r>
      <w:r>
        <w:rPr>
          <w:b/>
        </w:rPr>
        <w:t xml:space="preserve">УТВРЂИВАЊУ </w:t>
      </w:r>
      <w:r>
        <w:rPr>
          <w:b/>
          <w:lang w:val="sr-Cyrl-CS"/>
        </w:rPr>
        <w:t xml:space="preserve">ПРЕСТАНКА </w:t>
      </w:r>
      <w:r>
        <w:rPr>
          <w:b/>
        </w:rPr>
        <w:t>ФУНКЦИЈЕ ЧЛАНОВИМА ВЕЋА</w:t>
      </w:r>
    </w:p>
    <w:p w14:paraId="35C5C322" w14:textId="77777777" w:rsidR="00953743" w:rsidRDefault="00953743" w:rsidP="00953743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 ГРАДСКЕ ОПШТИНЕ ГРОЦКА</w:t>
      </w:r>
    </w:p>
    <w:p w14:paraId="2C8A6390" w14:textId="77777777" w:rsidR="0069475D" w:rsidRDefault="0069475D" w:rsidP="00953743">
      <w:pPr>
        <w:jc w:val="center"/>
        <w:rPr>
          <w:b/>
          <w:lang w:val="sr-Cyrl-CS"/>
        </w:rPr>
      </w:pPr>
    </w:p>
    <w:p w14:paraId="7EDBC37E" w14:textId="77777777" w:rsidR="00953743" w:rsidRDefault="00953743" w:rsidP="00953743">
      <w:pPr>
        <w:jc w:val="both"/>
        <w:rPr>
          <w:lang w:val="sr-Cyrl-CS"/>
        </w:rPr>
      </w:pPr>
    </w:p>
    <w:p w14:paraId="5B232A70" w14:textId="6778780E" w:rsidR="00953743" w:rsidRDefault="00953743" w:rsidP="0069475D">
      <w:pPr>
        <w:jc w:val="both"/>
        <w:rPr>
          <w:lang w:val="sr-Cyrl-CS"/>
        </w:rPr>
      </w:pPr>
      <w:r>
        <w:rPr>
          <w:b/>
          <w:lang w:val="sr-Cyrl-CS"/>
        </w:rPr>
        <w:t xml:space="preserve">             </w:t>
      </w:r>
      <w:r>
        <w:rPr>
          <w:b/>
          <w:lang w:val="en-US"/>
        </w:rPr>
        <w:t>I</w:t>
      </w:r>
      <w:r>
        <w:rPr>
          <w:b/>
          <w:lang w:val="sr-Cyrl-CS"/>
        </w:rPr>
        <w:t xml:space="preserve">/ </w:t>
      </w:r>
      <w:r w:rsidRPr="0069475D">
        <w:rPr>
          <w:bCs/>
          <w:lang w:val="sr-Cyrl-CS"/>
        </w:rPr>
        <w:t>Утврђује се престанак функције члан</w:t>
      </w:r>
      <w:r w:rsidR="00114F4E" w:rsidRPr="0069475D">
        <w:rPr>
          <w:bCs/>
          <w:lang w:val="sr-Cyrl-CS"/>
        </w:rPr>
        <w:t>у</w:t>
      </w:r>
      <w:r w:rsidRPr="0069475D">
        <w:rPr>
          <w:bCs/>
          <w:lang w:val="sr-Cyrl-CS"/>
        </w:rPr>
        <w:t xml:space="preserve"> Већа</w:t>
      </w:r>
      <w:r>
        <w:rPr>
          <w:lang w:val="sr-Cyrl-CS"/>
        </w:rPr>
        <w:t xml:space="preserve"> градске општине Гроцка</w:t>
      </w:r>
      <w:r w:rsidR="0069475D">
        <w:rPr>
          <w:lang w:val="sr-Cyrl-CS"/>
        </w:rPr>
        <w:t xml:space="preserve"> Филипу Анђићу</w:t>
      </w:r>
      <w:r>
        <w:rPr>
          <w:lang w:val="sr-Cyrl-CS"/>
        </w:rPr>
        <w:t>, због поднете оставке</w:t>
      </w:r>
      <w:r w:rsidR="0069475D">
        <w:rPr>
          <w:lang w:val="sr-Cyrl-CS"/>
        </w:rPr>
        <w:t>.</w:t>
      </w:r>
    </w:p>
    <w:p w14:paraId="4EB2FD28" w14:textId="77777777" w:rsidR="00953743" w:rsidRDefault="00953743" w:rsidP="00953743">
      <w:pPr>
        <w:ind w:left="1068"/>
        <w:rPr>
          <w:lang w:val="sr-Cyrl-CS"/>
        </w:rPr>
      </w:pPr>
    </w:p>
    <w:p w14:paraId="43A6CBC9" w14:textId="77777777" w:rsidR="00953743" w:rsidRDefault="00953743" w:rsidP="00953743">
      <w:pPr>
        <w:jc w:val="both"/>
        <w:rPr>
          <w:lang w:val="sr-Cyrl-CS"/>
        </w:rPr>
      </w:pPr>
    </w:p>
    <w:p w14:paraId="70E4B934" w14:textId="4BC5E8F4" w:rsidR="00953743" w:rsidRDefault="00953743" w:rsidP="00953743">
      <w:pPr>
        <w:jc w:val="both"/>
      </w:pPr>
      <w:r>
        <w:rPr>
          <w:lang w:val="en-US"/>
        </w:rPr>
        <w:t xml:space="preserve">         </w:t>
      </w:r>
      <w:r w:rsidR="0069475D">
        <w:rPr>
          <w:lang w:val="sr-Cyrl-RS"/>
        </w:rPr>
        <w:t xml:space="preserve">  </w:t>
      </w:r>
      <w:r>
        <w:rPr>
          <w:lang w:val="en-US"/>
        </w:rPr>
        <w:t xml:space="preserve"> </w:t>
      </w:r>
      <w:r>
        <w:rPr>
          <w:b/>
          <w:lang w:val="en-US"/>
        </w:rPr>
        <w:t>II/</w:t>
      </w:r>
      <w:r>
        <w:rPr>
          <w:lang w:val="en-US"/>
        </w:rPr>
        <w:t xml:space="preserve">  </w:t>
      </w:r>
      <w:r w:rsidR="0069475D">
        <w:rPr>
          <w:lang w:val="sr-Cyrl-RS"/>
        </w:rPr>
        <w:t xml:space="preserve"> </w:t>
      </w:r>
      <w:r>
        <w:t xml:space="preserve">Престанак функције се утврђује </w:t>
      </w:r>
      <w:r w:rsidRPr="0069475D">
        <w:rPr>
          <w:color w:val="000000"/>
        </w:rPr>
        <w:t xml:space="preserve">закључно </w:t>
      </w:r>
      <w:r w:rsidR="0069475D" w:rsidRPr="0069475D">
        <w:rPr>
          <w:color w:val="000000"/>
          <w:lang w:val="sr-Cyrl-RS"/>
        </w:rPr>
        <w:t>са 25.</w:t>
      </w:r>
      <w:r w:rsidRPr="0069475D">
        <w:rPr>
          <w:color w:val="000000"/>
        </w:rPr>
        <w:t xml:space="preserve"> </w:t>
      </w:r>
      <w:r w:rsidR="00114F4E" w:rsidRPr="0069475D">
        <w:rPr>
          <w:color w:val="000000"/>
          <w:lang w:val="sr-Cyrl-RS"/>
        </w:rPr>
        <w:t>мартом</w:t>
      </w:r>
      <w:r>
        <w:t xml:space="preserve"> 202</w:t>
      </w:r>
      <w:r w:rsidR="00114F4E">
        <w:rPr>
          <w:lang w:val="sr-Cyrl-RS"/>
        </w:rPr>
        <w:t>6</w:t>
      </w:r>
      <w:r>
        <w:t xml:space="preserve">. године. </w:t>
      </w:r>
    </w:p>
    <w:p w14:paraId="11A20245" w14:textId="77777777" w:rsidR="00953743" w:rsidRDefault="00953743" w:rsidP="00953743">
      <w:pPr>
        <w:jc w:val="both"/>
      </w:pPr>
    </w:p>
    <w:p w14:paraId="0F3DC6A5" w14:textId="4AC6E82D" w:rsidR="00953743" w:rsidRDefault="00953743" w:rsidP="00953743">
      <w:pPr>
        <w:jc w:val="both"/>
        <w:rPr>
          <w:lang w:val="en-US"/>
        </w:rPr>
      </w:pPr>
      <w:r>
        <w:rPr>
          <w:b/>
          <w:lang w:val="sr-Cyrl-CS"/>
        </w:rPr>
        <w:t xml:space="preserve">        </w:t>
      </w:r>
      <w:r w:rsidR="0069475D">
        <w:rPr>
          <w:b/>
          <w:lang w:val="sr-Cyrl-CS"/>
        </w:rPr>
        <w:t xml:space="preserve">   </w:t>
      </w:r>
      <w:r>
        <w:rPr>
          <w:b/>
          <w:lang w:val="sr-Cyrl-CS"/>
        </w:rPr>
        <w:t xml:space="preserve"> </w:t>
      </w:r>
      <w:r>
        <w:rPr>
          <w:b/>
          <w:lang w:val="en-US"/>
        </w:rPr>
        <w:t>III</w:t>
      </w:r>
      <w:proofErr w:type="gramStart"/>
      <w:r>
        <w:rPr>
          <w:b/>
          <w:lang w:val="en-US"/>
        </w:rPr>
        <w:t>/</w:t>
      </w:r>
      <w:r w:rsidR="0069475D">
        <w:rPr>
          <w:b/>
          <w:lang w:val="sr-Cyrl-RS"/>
        </w:rPr>
        <w:t xml:space="preserve">  </w:t>
      </w:r>
      <w:r>
        <w:rPr>
          <w:lang w:val="sr-Cyrl-CS"/>
        </w:rPr>
        <w:t>Решење</w:t>
      </w:r>
      <w:proofErr w:type="gramEnd"/>
      <w:r>
        <w:rPr>
          <w:lang w:val="sr-Cyrl-CS"/>
        </w:rPr>
        <w:t xml:space="preserve"> ступа на снагу даном доношења.</w:t>
      </w:r>
    </w:p>
    <w:p w14:paraId="4FFA568C" w14:textId="77777777" w:rsidR="00953743" w:rsidRDefault="00953743" w:rsidP="00953743">
      <w:pPr>
        <w:jc w:val="both"/>
        <w:rPr>
          <w:lang w:val="en-US"/>
        </w:rPr>
      </w:pPr>
    </w:p>
    <w:p w14:paraId="51D711F3" w14:textId="0286B3FB" w:rsidR="00953743" w:rsidRDefault="00953743" w:rsidP="00953743">
      <w:pPr>
        <w:jc w:val="both"/>
      </w:pPr>
      <w:r>
        <w:rPr>
          <w:lang w:val="en-US"/>
        </w:rPr>
        <w:t xml:space="preserve">          </w:t>
      </w:r>
      <w:r w:rsidR="0069475D">
        <w:rPr>
          <w:lang w:val="sr-Cyrl-RS"/>
        </w:rPr>
        <w:t xml:space="preserve"> </w:t>
      </w:r>
      <w:r>
        <w:rPr>
          <w:lang w:val="en-US"/>
        </w:rPr>
        <w:t xml:space="preserve"> </w:t>
      </w:r>
      <w:r>
        <w:rPr>
          <w:b/>
          <w:lang w:val="en-US"/>
        </w:rPr>
        <w:t>IV</w:t>
      </w:r>
      <w:proofErr w:type="gramStart"/>
      <w:r>
        <w:rPr>
          <w:b/>
          <w:lang w:val="en-US"/>
        </w:rPr>
        <w:t>/</w:t>
      </w:r>
      <w:r>
        <w:rPr>
          <w:lang w:val="en-US"/>
        </w:rPr>
        <w:t xml:space="preserve"> </w:t>
      </w:r>
      <w:r w:rsidR="0069475D">
        <w:rPr>
          <w:lang w:val="sr-Cyrl-RS"/>
        </w:rPr>
        <w:t xml:space="preserve"> </w:t>
      </w:r>
      <w:r>
        <w:rPr>
          <w:lang w:val="en-US"/>
        </w:rPr>
        <w:t>Р</w:t>
      </w:r>
      <w:r>
        <w:rPr>
          <w:lang w:val="sr-Cyrl-CS"/>
        </w:rPr>
        <w:t>ешење</w:t>
      </w:r>
      <w:proofErr w:type="gramEnd"/>
      <w:r>
        <w:rPr>
          <w:lang w:val="sr-Cyrl-CS"/>
        </w:rPr>
        <w:t xml:space="preserve">  </w:t>
      </w:r>
      <w:proofErr w:type="gramStart"/>
      <w:r>
        <w:rPr>
          <w:lang w:val="sr-Cyrl-CS"/>
        </w:rPr>
        <w:t>објавити  у</w:t>
      </w:r>
      <w:proofErr w:type="gramEnd"/>
      <w:r>
        <w:rPr>
          <w:lang w:val="sr-Cyrl-CS"/>
        </w:rPr>
        <w:t xml:space="preserve"> „Службеном листу града </w:t>
      </w:r>
      <w:proofErr w:type="gramStart"/>
      <w:r>
        <w:rPr>
          <w:lang w:val="sr-Cyrl-CS"/>
        </w:rPr>
        <w:t>Београда“</w:t>
      </w:r>
      <w:proofErr w:type="gramEnd"/>
      <w:r>
        <w:rPr>
          <w:lang w:val="sr-Cyrl-CS"/>
        </w:rPr>
        <w:t>.</w:t>
      </w:r>
    </w:p>
    <w:p w14:paraId="42D86FFE" w14:textId="77777777" w:rsidR="00953743" w:rsidRDefault="00953743" w:rsidP="00953743">
      <w:pPr>
        <w:jc w:val="both"/>
      </w:pPr>
    </w:p>
    <w:p w14:paraId="044D3F84" w14:textId="77777777" w:rsidR="00953743" w:rsidRDefault="00953743" w:rsidP="00953743">
      <w:pPr>
        <w:jc w:val="both"/>
        <w:rPr>
          <w:b/>
          <w:lang w:val="sr-Cyrl-CS"/>
        </w:rPr>
      </w:pPr>
    </w:p>
    <w:p w14:paraId="71A0C443" w14:textId="77777777" w:rsidR="0069475D" w:rsidRDefault="0069475D" w:rsidP="00953743">
      <w:pPr>
        <w:jc w:val="both"/>
        <w:rPr>
          <w:b/>
          <w:lang w:val="sr-Cyrl-CS"/>
        </w:rPr>
      </w:pPr>
    </w:p>
    <w:p w14:paraId="7EFE71DA" w14:textId="77777777" w:rsidR="0069475D" w:rsidRDefault="0069475D" w:rsidP="00953743">
      <w:pPr>
        <w:jc w:val="both"/>
        <w:rPr>
          <w:b/>
          <w:lang w:val="sr-Cyrl-CS"/>
        </w:rPr>
      </w:pPr>
    </w:p>
    <w:p w14:paraId="228A4F12" w14:textId="77777777" w:rsidR="00953743" w:rsidRDefault="00953743" w:rsidP="00953743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           СКУПШТИНА ГРАДСКЕ ОПШТИНЕ ГРОЦКА</w:t>
      </w:r>
    </w:p>
    <w:p w14:paraId="49293EF0" w14:textId="77777777" w:rsidR="00DF5EFB" w:rsidRDefault="00DF5EFB"/>
    <w:sectPr w:rsidR="00DF5EFB" w:rsidSect="00CB3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D6DB1"/>
    <w:multiLevelType w:val="hybridMultilevel"/>
    <w:tmpl w:val="097E996E"/>
    <w:lvl w:ilvl="0" w:tplc="08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35565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743"/>
    <w:rsid w:val="00072BA1"/>
    <w:rsid w:val="00114F4E"/>
    <w:rsid w:val="001367B8"/>
    <w:rsid w:val="00242F20"/>
    <w:rsid w:val="004E7AD2"/>
    <w:rsid w:val="0069475D"/>
    <w:rsid w:val="00953743"/>
    <w:rsid w:val="00CB37D8"/>
    <w:rsid w:val="00CE1CF6"/>
    <w:rsid w:val="00DF5EFB"/>
    <w:rsid w:val="00F7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FCA8"/>
  <w15:docId w15:val="{415A045D-DC18-4C0B-B797-65A05616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7</cp:revision>
  <cp:lastPrinted>2026-03-18T10:15:00Z</cp:lastPrinted>
  <dcterms:created xsi:type="dcterms:W3CDTF">2021-12-30T12:35:00Z</dcterms:created>
  <dcterms:modified xsi:type="dcterms:W3CDTF">2026-03-18T10:15:00Z</dcterms:modified>
</cp:coreProperties>
</file>