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EEED" w14:textId="310F5449" w:rsidR="009A1239" w:rsidRDefault="006B6682">
      <w:pPr>
        <w:pStyle w:val="BodyText"/>
        <w:tabs>
          <w:tab w:val="left" w:pos="4420"/>
        </w:tabs>
        <w:spacing w:before="41"/>
        <w:ind w:right="1389"/>
      </w:pPr>
      <w:bookmarkStart w:id="0" w:name="_Hlk154584824"/>
      <w:r>
        <w:rPr>
          <w:spacing w:val="-1"/>
          <w:lang w:val="sr-Cyrl-RS"/>
        </w:rPr>
        <w:t xml:space="preserve"> </w:t>
      </w:r>
      <w:r w:rsidR="00523308">
        <w:rPr>
          <w:spacing w:val="-1"/>
        </w:rPr>
        <w:t>ОСНИВАЧ:</w:t>
      </w:r>
      <w:r w:rsidR="00523308">
        <w:rPr>
          <w:spacing w:val="-1"/>
        </w:rPr>
        <w:tab/>
        <w:t>ГРАДСКА</w:t>
      </w:r>
      <w:r w:rsidR="00523308">
        <w:t xml:space="preserve"> </w:t>
      </w:r>
      <w:r w:rsidR="00523308">
        <w:rPr>
          <w:spacing w:val="-1"/>
        </w:rPr>
        <w:t>ОПШТИНА</w:t>
      </w:r>
      <w:r w:rsidR="00523308">
        <w:rPr>
          <w:spacing w:val="17"/>
        </w:rPr>
        <w:t xml:space="preserve"> </w:t>
      </w:r>
      <w:r w:rsidR="00523308">
        <w:rPr>
          <w:spacing w:val="-1"/>
        </w:rPr>
        <w:t>ГРОЦКА</w:t>
      </w:r>
    </w:p>
    <w:p w14:paraId="013FD18B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08567400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ШИФРА</w:t>
      </w:r>
      <w:r>
        <w:rPr>
          <w:spacing w:val="-5"/>
        </w:rPr>
        <w:t xml:space="preserve"> </w:t>
      </w:r>
      <w:r>
        <w:t>ДЕЛАТНОСТИ:</w:t>
      </w:r>
      <w:r>
        <w:tab/>
        <w:t>4211</w:t>
      </w:r>
    </w:p>
    <w:p w14:paraId="77ACE7CF" w14:textId="77777777" w:rsidR="009A1239" w:rsidRDefault="009A1239">
      <w:pPr>
        <w:rPr>
          <w:rFonts w:ascii="Cambria" w:eastAsia="Cambria" w:hAnsi="Cambria" w:cs="Cambria"/>
        </w:rPr>
      </w:pPr>
    </w:p>
    <w:p w14:paraId="3F45E44D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ПИБ</w:t>
      </w:r>
      <w:r>
        <w:tab/>
      </w:r>
      <w:r w:rsidR="007159DD">
        <w:t>101186096</w:t>
      </w:r>
    </w:p>
    <w:p w14:paraId="77543603" w14:textId="77777777" w:rsidR="009A1239" w:rsidRDefault="009A1239">
      <w:pPr>
        <w:rPr>
          <w:rFonts w:ascii="Cambria" w:eastAsia="Cambria" w:hAnsi="Cambria" w:cs="Cambria"/>
        </w:rPr>
      </w:pPr>
    </w:p>
    <w:p w14:paraId="74A8FB56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МАТИЧНИ</w:t>
      </w:r>
      <w:r>
        <w:rPr>
          <w:spacing w:val="-3"/>
        </w:rPr>
        <w:t xml:space="preserve"> </w:t>
      </w:r>
      <w:r>
        <w:t>БРОЈ</w:t>
      </w:r>
      <w:r>
        <w:tab/>
      </w:r>
      <w:r w:rsidR="007159DD">
        <w:t>07094272</w:t>
      </w:r>
    </w:p>
    <w:p w14:paraId="11BF01F7" w14:textId="77777777" w:rsidR="009A1239" w:rsidRDefault="009A1239">
      <w:pPr>
        <w:rPr>
          <w:rFonts w:ascii="Cambria" w:eastAsia="Cambria" w:hAnsi="Cambria" w:cs="Cambria"/>
        </w:rPr>
      </w:pPr>
    </w:p>
    <w:p w14:paraId="67BB0D9C" w14:textId="073B661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СЕДИШТЕ</w:t>
      </w:r>
      <w:r>
        <w:rPr>
          <w:spacing w:val="-1"/>
        </w:rPr>
        <w:tab/>
      </w:r>
      <w:r w:rsidR="00543DA7">
        <w:rPr>
          <w:spacing w:val="-1"/>
          <w:lang w:val="sr-Cyrl-RS"/>
        </w:rPr>
        <w:t>Хајдук Станка 1а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ГРОЦКА</w:t>
      </w:r>
    </w:p>
    <w:p w14:paraId="0E06124F" w14:textId="77777777" w:rsidR="009A1239" w:rsidRDefault="009A1239">
      <w:pPr>
        <w:rPr>
          <w:rFonts w:ascii="Cambria" w:eastAsia="Cambria" w:hAnsi="Cambria" w:cs="Cambria"/>
        </w:rPr>
      </w:pPr>
    </w:p>
    <w:p w14:paraId="19F9251D" w14:textId="77777777" w:rsidR="009A1239" w:rsidRDefault="009A1239">
      <w:pPr>
        <w:rPr>
          <w:rFonts w:ascii="Cambria" w:eastAsia="Cambria" w:hAnsi="Cambria" w:cs="Cambria"/>
        </w:rPr>
      </w:pPr>
    </w:p>
    <w:p w14:paraId="061176CC" w14:textId="77777777" w:rsidR="007826EE" w:rsidRDefault="007826EE">
      <w:pPr>
        <w:rPr>
          <w:rFonts w:ascii="Cambria" w:eastAsia="Cambria" w:hAnsi="Cambria" w:cs="Cambria"/>
        </w:rPr>
      </w:pPr>
    </w:p>
    <w:p w14:paraId="6707187E" w14:textId="77777777" w:rsidR="007826EE" w:rsidRDefault="007826EE">
      <w:pPr>
        <w:rPr>
          <w:rFonts w:ascii="Cambria" w:eastAsia="Cambria" w:hAnsi="Cambria" w:cs="Cambria"/>
        </w:rPr>
      </w:pPr>
    </w:p>
    <w:p w14:paraId="1643964F" w14:textId="77777777" w:rsidR="009A1239" w:rsidRDefault="009A1239">
      <w:pPr>
        <w:rPr>
          <w:rFonts w:ascii="Cambria" w:eastAsia="Cambria" w:hAnsi="Cambria" w:cs="Cambria"/>
        </w:rPr>
      </w:pPr>
    </w:p>
    <w:p w14:paraId="39EA03D4" w14:textId="77777777" w:rsidR="005F3A10" w:rsidRDefault="005F3A10">
      <w:pPr>
        <w:rPr>
          <w:rFonts w:ascii="Cambria" w:eastAsia="Cambria" w:hAnsi="Cambria" w:cs="Cambria"/>
        </w:rPr>
      </w:pPr>
    </w:p>
    <w:p w14:paraId="61A1BF85" w14:textId="77777777" w:rsidR="005F3A10" w:rsidRDefault="005F3A10">
      <w:pPr>
        <w:rPr>
          <w:rFonts w:ascii="Cambria" w:eastAsia="Cambria" w:hAnsi="Cambria" w:cs="Cambria"/>
        </w:rPr>
      </w:pPr>
    </w:p>
    <w:p w14:paraId="153D338D" w14:textId="77777777" w:rsidR="005F3A10" w:rsidRDefault="005F3A10">
      <w:pPr>
        <w:rPr>
          <w:rFonts w:ascii="Cambria" w:eastAsia="Cambria" w:hAnsi="Cambria" w:cs="Cambria"/>
        </w:rPr>
      </w:pPr>
    </w:p>
    <w:p w14:paraId="67EF60B7" w14:textId="77777777" w:rsidR="009A1239" w:rsidRDefault="009A1239">
      <w:pPr>
        <w:rPr>
          <w:rFonts w:ascii="Cambria" w:eastAsia="Cambria" w:hAnsi="Cambria" w:cs="Cambria"/>
          <w:sz w:val="26"/>
          <w:szCs w:val="26"/>
        </w:rPr>
      </w:pPr>
    </w:p>
    <w:p w14:paraId="655E4B08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  <w:lang w:val="sr-Cyrl-RS"/>
        </w:rPr>
      </w:pPr>
      <w:r w:rsidRPr="0034287B">
        <w:rPr>
          <w:rFonts w:ascii="Cambria" w:hAnsi="Cambria"/>
          <w:b/>
          <w:sz w:val="32"/>
          <w:szCs w:val="32"/>
          <w:lang w:val="sr-Cyrl-RS"/>
        </w:rPr>
        <w:t xml:space="preserve">ПОСЕБАН </w:t>
      </w:r>
      <w:r w:rsidR="00523308" w:rsidRPr="0034287B">
        <w:rPr>
          <w:rFonts w:ascii="Cambria" w:hAnsi="Cambria"/>
          <w:b/>
          <w:sz w:val="32"/>
          <w:szCs w:val="32"/>
        </w:rPr>
        <w:t>ПРОГРАМ</w:t>
      </w:r>
    </w:p>
    <w:p w14:paraId="6D716A17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  <w:lang w:val="sr-Cyrl-RS"/>
        </w:rPr>
      </w:pPr>
      <w:r>
        <w:rPr>
          <w:rFonts w:ascii="Cambria" w:hAnsi="Cambria"/>
          <w:b/>
          <w:sz w:val="32"/>
          <w:szCs w:val="32"/>
          <w:lang w:val="sr-Cyrl-RS"/>
        </w:rPr>
        <w:t xml:space="preserve">ЗА КОРИШЋЕЊЕ </w:t>
      </w:r>
      <w:r w:rsidRPr="0034287B">
        <w:rPr>
          <w:rFonts w:ascii="Cambria" w:hAnsi="Cambria"/>
          <w:b/>
          <w:sz w:val="32"/>
          <w:szCs w:val="32"/>
          <w:lang w:val="sr-Cyrl-RS"/>
        </w:rPr>
        <w:t>СУБВЕНЦИЈА</w:t>
      </w:r>
    </w:p>
    <w:p w14:paraId="32FFDBAF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</w:rPr>
      </w:pPr>
      <w:r w:rsidRPr="0034287B">
        <w:rPr>
          <w:rFonts w:ascii="Cambria" w:hAnsi="Cambria"/>
          <w:b/>
          <w:sz w:val="32"/>
          <w:szCs w:val="32"/>
          <w:lang w:val="sr-Cyrl-RS"/>
        </w:rPr>
        <w:t xml:space="preserve">ИЗ БУЏЕТА ГРАДСКЕ ОПШТИНЕ </w:t>
      </w:r>
      <w:r>
        <w:rPr>
          <w:rFonts w:ascii="Cambria" w:hAnsi="Cambria"/>
          <w:b/>
          <w:sz w:val="32"/>
          <w:szCs w:val="32"/>
          <w:lang w:val="sr-Cyrl-RS"/>
        </w:rPr>
        <w:t>Г</w:t>
      </w:r>
      <w:r w:rsidRPr="0034287B">
        <w:rPr>
          <w:rFonts w:ascii="Cambria" w:hAnsi="Cambria"/>
          <w:b/>
          <w:sz w:val="32"/>
          <w:szCs w:val="32"/>
          <w:lang w:val="sr-Cyrl-RS"/>
        </w:rPr>
        <w:t>РОЦКА</w:t>
      </w:r>
    </w:p>
    <w:p w14:paraId="1C9B8EA2" w14:textId="7F8C1643" w:rsidR="009A1239" w:rsidRPr="0034287B" w:rsidRDefault="0034287B" w:rsidP="005E4A41">
      <w:pPr>
        <w:ind w:right="1389" w:firstLine="72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hAnsi="Cambria"/>
          <w:b/>
          <w:sz w:val="32"/>
          <w:szCs w:val="32"/>
          <w:lang w:val="sr-Cyrl-RS"/>
        </w:rPr>
        <w:t>ОД 01.</w:t>
      </w:r>
      <w:r w:rsidR="003152F5">
        <w:rPr>
          <w:rFonts w:ascii="Cambria" w:hAnsi="Cambria"/>
          <w:b/>
          <w:sz w:val="32"/>
          <w:szCs w:val="32"/>
        </w:rPr>
        <w:t>01</w:t>
      </w:r>
      <w:r w:rsidR="003152F5">
        <w:rPr>
          <w:rFonts w:ascii="Cambria" w:hAnsi="Cambria"/>
          <w:b/>
          <w:sz w:val="32"/>
          <w:szCs w:val="32"/>
          <w:lang w:val="sr-Cyrl-RS"/>
        </w:rPr>
        <w:t>.20</w:t>
      </w:r>
      <w:r w:rsidR="006B6682">
        <w:rPr>
          <w:rFonts w:ascii="Cambria" w:hAnsi="Cambria"/>
          <w:b/>
          <w:sz w:val="32"/>
          <w:szCs w:val="32"/>
          <w:lang w:val="sr-Cyrl-RS"/>
        </w:rPr>
        <w:t>2</w:t>
      </w:r>
      <w:r w:rsidR="00DC1D09">
        <w:rPr>
          <w:rFonts w:ascii="Cambria" w:hAnsi="Cambria"/>
          <w:b/>
          <w:sz w:val="32"/>
          <w:szCs w:val="32"/>
          <w:lang w:val="sr-Latn-RS"/>
        </w:rPr>
        <w:t>6</w:t>
      </w:r>
      <w:r>
        <w:rPr>
          <w:rFonts w:ascii="Cambria" w:hAnsi="Cambria"/>
          <w:b/>
          <w:sz w:val="32"/>
          <w:szCs w:val="32"/>
          <w:lang w:val="sr-Cyrl-RS"/>
        </w:rPr>
        <w:t>. ДО 31.12.20</w:t>
      </w:r>
      <w:r w:rsidR="006B6682">
        <w:rPr>
          <w:rFonts w:ascii="Cambria" w:hAnsi="Cambria"/>
          <w:b/>
          <w:sz w:val="32"/>
          <w:szCs w:val="32"/>
          <w:lang w:val="sr-Cyrl-RS"/>
        </w:rPr>
        <w:t>2</w:t>
      </w:r>
      <w:r w:rsidR="00DC1D09">
        <w:rPr>
          <w:rFonts w:ascii="Cambria" w:hAnsi="Cambria"/>
          <w:b/>
          <w:sz w:val="32"/>
          <w:szCs w:val="32"/>
          <w:lang w:val="sr-Latn-RS"/>
        </w:rPr>
        <w:t>6</w:t>
      </w:r>
      <w:r>
        <w:rPr>
          <w:rFonts w:ascii="Cambria" w:hAnsi="Cambria"/>
          <w:b/>
          <w:sz w:val="32"/>
          <w:szCs w:val="32"/>
          <w:lang w:val="sr-Cyrl-RS"/>
        </w:rPr>
        <w:t>. ГОДИНЕ</w:t>
      </w:r>
    </w:p>
    <w:p w14:paraId="16BBB053" w14:textId="77777777" w:rsidR="009A1239" w:rsidRDefault="009A1239">
      <w:pPr>
        <w:spacing w:before="11"/>
        <w:rPr>
          <w:rFonts w:ascii="Cambria" w:eastAsia="Cambria" w:hAnsi="Cambria" w:cs="Cambria"/>
          <w:b/>
          <w:bCs/>
          <w:sz w:val="47"/>
          <w:szCs w:val="47"/>
        </w:rPr>
      </w:pPr>
    </w:p>
    <w:p w14:paraId="396820F7" w14:textId="7777777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ОБРАЂИВАЧИ:</w:t>
      </w:r>
      <w:r>
        <w:rPr>
          <w:spacing w:val="-1"/>
        </w:rPr>
        <w:tab/>
        <w:t>СТРУЧНИ</w:t>
      </w:r>
      <w:r>
        <w:rPr>
          <w:spacing w:val="8"/>
        </w:rPr>
        <w:t xml:space="preserve"> </w:t>
      </w:r>
      <w:r>
        <w:rPr>
          <w:spacing w:val="-1"/>
        </w:rPr>
        <w:t>ТИМ</w:t>
      </w:r>
    </w:p>
    <w:p w14:paraId="6AC58223" w14:textId="77777777" w:rsidR="009A1239" w:rsidRDefault="00523308" w:rsidP="00177D41">
      <w:pPr>
        <w:pStyle w:val="BodyText"/>
        <w:tabs>
          <w:tab w:val="left" w:pos="4852"/>
          <w:tab w:val="left" w:pos="6253"/>
          <w:tab w:val="left" w:pos="6723"/>
          <w:tab w:val="left" w:pos="8072"/>
        </w:tabs>
        <w:spacing w:before="1"/>
        <w:ind w:left="4421"/>
        <w:sectPr w:rsidR="009A1239" w:rsidSect="00FE44E9">
          <w:footerReference w:type="default" r:id="rId8"/>
          <w:footerReference w:type="first" r:id="rId9"/>
          <w:type w:val="continuous"/>
          <w:pgSz w:w="11910" w:h="16840"/>
          <w:pgMar w:top="1380" w:right="1560" w:bottom="280" w:left="1340" w:header="720" w:footer="720" w:gutter="0"/>
          <w:pgNumType w:start="1"/>
          <w:cols w:space="720"/>
          <w:docGrid w:linePitch="299"/>
        </w:sectPr>
      </w:pPr>
      <w:r>
        <w:t>ЈП</w:t>
      </w:r>
      <w:r>
        <w:tab/>
      </w:r>
      <w:r w:rsidR="00177D41">
        <w:rPr>
          <w:lang w:val="sr-Cyrl-RS"/>
        </w:rPr>
        <w:t xml:space="preserve">ЗА РАЗВОЈ </w:t>
      </w:r>
      <w:r w:rsidR="005F3A10">
        <w:rPr>
          <w:lang w:val="sr-Cyrl-RS"/>
        </w:rPr>
        <w:t xml:space="preserve">ГРАДСКЕ </w:t>
      </w:r>
      <w:r w:rsidR="00177D41">
        <w:rPr>
          <w:lang w:val="sr-Cyrl-RS"/>
        </w:rPr>
        <w:t>О</w:t>
      </w:r>
      <w:r>
        <w:rPr>
          <w:spacing w:val="-1"/>
        </w:rPr>
        <w:t>ПШТИНЕ</w:t>
      </w:r>
      <w:r w:rsidR="00177D41">
        <w:rPr>
          <w:spacing w:val="-1"/>
          <w:lang w:val="sr-Cyrl-RS"/>
        </w:rPr>
        <w:t xml:space="preserve"> ГРОЦКА</w:t>
      </w:r>
      <w:r w:rsidR="00177D41">
        <w:rPr>
          <w:spacing w:val="-1"/>
        </w:rPr>
        <w:t xml:space="preserve"> </w:t>
      </w:r>
    </w:p>
    <w:p w14:paraId="361E73D3" w14:textId="77777777" w:rsidR="009A1239" w:rsidRDefault="00523308">
      <w:pPr>
        <w:rPr>
          <w:rFonts w:ascii="Cambria" w:eastAsia="Cambria" w:hAnsi="Cambria" w:cs="Cambria"/>
        </w:rPr>
      </w:pPr>
      <w:r>
        <w:br w:type="column"/>
      </w:r>
    </w:p>
    <w:p w14:paraId="494E29E9" w14:textId="77777777" w:rsidR="005F3A10" w:rsidRDefault="005F3A10" w:rsidP="005F3A10">
      <w:pPr>
        <w:pStyle w:val="BodyText"/>
        <w:spacing w:before="1" w:line="257" w:lineRule="exact"/>
      </w:pPr>
      <w:proofErr w:type="spellStart"/>
      <w:r>
        <w:t>Радосав</w:t>
      </w:r>
      <w:proofErr w:type="spellEnd"/>
      <w:r>
        <w:rPr>
          <w:spacing w:val="-2"/>
        </w:rPr>
        <w:t xml:space="preserve"> </w:t>
      </w:r>
      <w:proofErr w:type="spellStart"/>
      <w:r>
        <w:t>Стојановић</w:t>
      </w:r>
      <w:proofErr w:type="spellEnd"/>
    </w:p>
    <w:p w14:paraId="56AABBB1" w14:textId="77777777" w:rsidR="009A1239" w:rsidRDefault="00523308">
      <w:pPr>
        <w:pStyle w:val="BodyText"/>
        <w:spacing w:before="1" w:line="257" w:lineRule="exact"/>
      </w:pPr>
      <w:proofErr w:type="spellStart"/>
      <w:r>
        <w:t>Златица</w:t>
      </w:r>
      <w:proofErr w:type="spellEnd"/>
      <w:r>
        <w:rPr>
          <w:spacing w:val="1"/>
        </w:rPr>
        <w:t xml:space="preserve"> </w:t>
      </w:r>
      <w:proofErr w:type="spellStart"/>
      <w:r>
        <w:t>Симић</w:t>
      </w:r>
      <w:proofErr w:type="spellEnd"/>
    </w:p>
    <w:p w14:paraId="6EEF4C4A" w14:textId="6DFD4C8A" w:rsidR="009A1239" w:rsidRPr="0074115B" w:rsidRDefault="0074115B">
      <w:pPr>
        <w:pStyle w:val="BodyText"/>
        <w:ind w:right="1928"/>
        <w:rPr>
          <w:lang w:val="sr-Cyrl-RS"/>
        </w:rPr>
      </w:pPr>
      <w:r>
        <w:rPr>
          <w:lang w:val="sr-Cyrl-RS"/>
        </w:rPr>
        <w:t>Владимир Радосављевић</w:t>
      </w:r>
    </w:p>
    <w:p w14:paraId="6D4EAEA9" w14:textId="77777777" w:rsidR="009A1239" w:rsidRDefault="009A1239">
      <w:pPr>
        <w:rPr>
          <w:rFonts w:ascii="Cambria" w:eastAsia="Cambria" w:hAnsi="Cambria" w:cs="Cambria"/>
        </w:rPr>
      </w:pPr>
    </w:p>
    <w:p w14:paraId="7E8F8C4A" w14:textId="77777777" w:rsidR="009A1239" w:rsidRDefault="009A1239">
      <w:pPr>
        <w:spacing w:before="11"/>
        <w:rPr>
          <w:rFonts w:ascii="Cambria" w:eastAsia="Cambria" w:hAnsi="Cambria" w:cs="Cambria"/>
          <w:sz w:val="21"/>
          <w:szCs w:val="21"/>
        </w:rPr>
      </w:pPr>
    </w:p>
    <w:p w14:paraId="6405FFAC" w14:textId="77777777" w:rsidR="009A1239" w:rsidRDefault="00523308">
      <w:pPr>
        <w:pStyle w:val="BodyText"/>
      </w:pPr>
      <w:r>
        <w:t>„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тачност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садржаних</w:t>
      </w:r>
      <w:proofErr w:type="spellEnd"/>
      <w:r>
        <w:t xml:space="preserve"> у</w:t>
      </w:r>
      <w:r>
        <w:rPr>
          <w:spacing w:val="-8"/>
        </w:rPr>
        <w:t xml:space="preserve"> </w:t>
      </w:r>
      <w:proofErr w:type="spellStart"/>
      <w:r w:rsidR="005E3594">
        <w:t>материјалу</w:t>
      </w:r>
      <w:proofErr w:type="spellEnd"/>
      <w:r w:rsidR="005E3594">
        <w:t xml:space="preserve">, </w:t>
      </w:r>
      <w:proofErr w:type="spellStart"/>
      <w:r w:rsidR="005E3594">
        <w:t>п</w:t>
      </w:r>
      <w:r>
        <w:t>оступање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и</w:t>
      </w:r>
      <w:r>
        <w:rPr>
          <w:spacing w:val="-6"/>
        </w:rP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законитост</w:t>
      </w:r>
      <w:proofErr w:type="spellEnd"/>
      <w:r>
        <w:rPr>
          <w:spacing w:val="-2"/>
        </w:rPr>
        <w:t xml:space="preserve"> </w:t>
      </w:r>
      <w:proofErr w:type="spellStart"/>
      <w:r>
        <w:t>предложеног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rPr>
          <w:spacing w:val="-6"/>
        </w:rPr>
        <w:t xml:space="preserve"> </w:t>
      </w:r>
      <w:r w:rsidR="005E3594">
        <w:rPr>
          <w:lang w:val="sr-Cyrl-RS"/>
        </w:rPr>
        <w:t xml:space="preserve">ЈП за развој ГО </w:t>
      </w:r>
      <w:proofErr w:type="gramStart"/>
      <w:r w:rsidR="005E3594">
        <w:rPr>
          <w:lang w:val="sr-Cyrl-RS"/>
        </w:rPr>
        <w:t>Гроцка</w:t>
      </w:r>
      <w:r>
        <w:t>“</w:t>
      </w:r>
      <w:proofErr w:type="gramEnd"/>
    </w:p>
    <w:p w14:paraId="552E4F03" w14:textId="77777777" w:rsidR="009A1239" w:rsidRDefault="009A1239">
      <w:pPr>
        <w:rPr>
          <w:rFonts w:ascii="Cambria" w:eastAsia="Cambria" w:hAnsi="Cambria" w:cs="Cambria"/>
        </w:rPr>
      </w:pPr>
    </w:p>
    <w:p w14:paraId="08328D16" w14:textId="1A82A755" w:rsidR="00FB3120" w:rsidRPr="00FB3120" w:rsidRDefault="00FB3120" w:rsidP="00FB3120">
      <w:pPr>
        <w:pStyle w:val="BodyText"/>
        <w:rPr>
          <w:lang w:val="sr-Cyrl-RS"/>
        </w:rPr>
      </w:pPr>
      <w:proofErr w:type="spellStart"/>
      <w:r>
        <w:t>Борко</w:t>
      </w:r>
      <w:proofErr w:type="spellEnd"/>
      <w:r>
        <w:t xml:space="preserve"> Бали, </w:t>
      </w:r>
      <w:proofErr w:type="spellStart"/>
      <w:r>
        <w:t>мастер</w:t>
      </w:r>
      <w:proofErr w:type="spellEnd"/>
      <w:r>
        <w:t xml:space="preserve"> </w:t>
      </w:r>
      <w:proofErr w:type="spellStart"/>
      <w:r>
        <w:t>грађ</w:t>
      </w:r>
      <w:proofErr w:type="spellEnd"/>
      <w:r>
        <w:rPr>
          <w:lang w:val="sr-Cyrl-RS"/>
        </w:rPr>
        <w:t xml:space="preserve">евински </w:t>
      </w:r>
      <w:proofErr w:type="spellStart"/>
      <w:r>
        <w:t>инж</w:t>
      </w:r>
      <w:proofErr w:type="spellEnd"/>
      <w:r>
        <w:rPr>
          <w:lang w:val="sr-Cyrl-RS"/>
        </w:rPr>
        <w:t>ењер</w:t>
      </w:r>
    </w:p>
    <w:p w14:paraId="6C9A04A6" w14:textId="45D7F082" w:rsidR="009A1239" w:rsidRDefault="009A1239">
      <w:pPr>
        <w:pStyle w:val="BodyText"/>
      </w:pPr>
    </w:p>
    <w:p w14:paraId="6BB136FC" w14:textId="77777777" w:rsidR="009A1239" w:rsidRDefault="009A1239">
      <w:pPr>
        <w:sectPr w:rsidR="009A1239">
          <w:type w:val="continuous"/>
          <w:pgSz w:w="11910" w:h="16840"/>
          <w:pgMar w:top="1380" w:right="1320" w:bottom="280" w:left="1340" w:header="720" w:footer="720" w:gutter="0"/>
          <w:cols w:num="2" w:space="720" w:equalWidth="0">
            <w:col w:w="975" w:space="3345"/>
            <w:col w:w="4930"/>
          </w:cols>
        </w:sectPr>
      </w:pPr>
    </w:p>
    <w:p w14:paraId="089743EE" w14:textId="77777777" w:rsidR="009A1239" w:rsidRDefault="009A1239">
      <w:pPr>
        <w:spacing w:before="1"/>
        <w:rPr>
          <w:rFonts w:ascii="Cambria" w:eastAsia="Cambria" w:hAnsi="Cambria" w:cs="Cambria"/>
          <w:sz w:val="16"/>
          <w:szCs w:val="16"/>
        </w:rPr>
      </w:pPr>
    </w:p>
    <w:p w14:paraId="2E15C7F8" w14:textId="77777777" w:rsidR="009A1239" w:rsidRDefault="00523308" w:rsidP="007826EE">
      <w:pPr>
        <w:pStyle w:val="BodyText"/>
        <w:tabs>
          <w:tab w:val="left" w:pos="4420"/>
        </w:tabs>
        <w:spacing w:before="70"/>
        <w:ind w:left="4421" w:right="1158" w:hanging="4321"/>
      </w:pPr>
      <w:r>
        <w:t>РАЗМАТРА И УСВАЈА:</w:t>
      </w:r>
      <w:r>
        <w:tab/>
        <w:t>НАДЗОРНИ ОДБОР</w:t>
      </w:r>
    </w:p>
    <w:p w14:paraId="14A54C03" w14:textId="77777777" w:rsidR="007826EE" w:rsidRDefault="007826EE" w:rsidP="007826EE">
      <w:pPr>
        <w:pStyle w:val="BodyText"/>
        <w:tabs>
          <w:tab w:val="left" w:pos="4420"/>
        </w:tabs>
        <w:spacing w:before="70"/>
        <w:ind w:left="4421" w:right="1158" w:hanging="4321"/>
        <w:rPr>
          <w:rFonts w:cs="Cambria"/>
        </w:rPr>
      </w:pPr>
    </w:p>
    <w:p w14:paraId="2461DD8B" w14:textId="77777777" w:rsidR="009A1239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597CD7CA" w14:textId="77777777" w:rsidR="009A1239" w:rsidRDefault="00523308">
      <w:pPr>
        <w:pStyle w:val="BodyText"/>
        <w:tabs>
          <w:tab w:val="left" w:pos="4420"/>
        </w:tabs>
        <w:ind w:right="1389"/>
      </w:pPr>
      <w:r>
        <w:t>САГЛАСНОСТ</w:t>
      </w:r>
      <w:r>
        <w:rPr>
          <w:spacing w:val="-1"/>
        </w:rPr>
        <w:t xml:space="preserve"> </w:t>
      </w:r>
      <w:r>
        <w:t>ДАЈЕ:</w:t>
      </w:r>
      <w:r>
        <w:tab/>
        <w:t>СКУПШТИНА ОПШТИНЕ</w:t>
      </w:r>
      <w:r>
        <w:rPr>
          <w:spacing w:val="-7"/>
        </w:rPr>
        <w:t xml:space="preserve"> </w:t>
      </w:r>
      <w:r>
        <w:t>ГРОЦКА</w:t>
      </w:r>
    </w:p>
    <w:p w14:paraId="256F465D" w14:textId="77777777" w:rsidR="009A1239" w:rsidRDefault="009A1239">
      <w:pPr>
        <w:rPr>
          <w:rFonts w:ascii="Cambria" w:eastAsia="Cambria" w:hAnsi="Cambria" w:cs="Cambria"/>
        </w:rPr>
      </w:pPr>
    </w:p>
    <w:p w14:paraId="38EB196E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2E3B5AEB" w14:textId="77777777" w:rsidR="0034287B" w:rsidRDefault="0034287B">
      <w:pPr>
        <w:ind w:left="15" w:right="28"/>
        <w:jc w:val="center"/>
        <w:rPr>
          <w:rFonts w:ascii="Cambria" w:hAnsi="Cambria"/>
          <w:b/>
        </w:rPr>
      </w:pPr>
    </w:p>
    <w:p w14:paraId="361BA790" w14:textId="77777777" w:rsidR="007159DD" w:rsidRDefault="007159DD">
      <w:pPr>
        <w:ind w:left="15" w:right="28"/>
        <w:jc w:val="center"/>
        <w:rPr>
          <w:rFonts w:ascii="Cambria" w:hAnsi="Cambria"/>
          <w:b/>
        </w:rPr>
      </w:pPr>
    </w:p>
    <w:p w14:paraId="41BCA0D6" w14:textId="77777777" w:rsidR="007826EE" w:rsidRDefault="007826EE">
      <w:pPr>
        <w:ind w:left="15" w:right="28"/>
        <w:jc w:val="center"/>
        <w:rPr>
          <w:rFonts w:ascii="Cambria" w:hAnsi="Cambria"/>
          <w:b/>
        </w:rPr>
      </w:pPr>
    </w:p>
    <w:p w14:paraId="7C72F89F" w14:textId="77777777" w:rsidR="0034287B" w:rsidRDefault="0034287B">
      <w:pPr>
        <w:ind w:left="15" w:right="28"/>
        <w:jc w:val="center"/>
        <w:rPr>
          <w:rFonts w:ascii="Cambria" w:hAnsi="Cambria"/>
          <w:b/>
        </w:rPr>
      </w:pPr>
    </w:p>
    <w:p w14:paraId="61B8E585" w14:textId="5AC71C57" w:rsidR="009A1239" w:rsidRDefault="00E817A6">
      <w:pPr>
        <w:ind w:left="15" w:right="28"/>
        <w:jc w:val="center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  <w:b/>
        </w:rPr>
        <w:t>Гроцка</w:t>
      </w:r>
      <w:proofErr w:type="spellEnd"/>
      <w:r>
        <w:rPr>
          <w:rFonts w:ascii="Cambria" w:hAnsi="Cambria"/>
          <w:b/>
          <w:lang w:val="sr-Cyrl-RS"/>
        </w:rPr>
        <w:t xml:space="preserve">, </w:t>
      </w:r>
      <w:r w:rsidR="00905755">
        <w:rPr>
          <w:rFonts w:ascii="Cambria" w:hAnsi="Cambria"/>
          <w:b/>
          <w:lang w:val="sr-Cyrl-RS"/>
        </w:rPr>
        <w:t>децембар</w:t>
      </w:r>
      <w:r w:rsidR="00523308">
        <w:rPr>
          <w:rFonts w:ascii="Cambria" w:hAnsi="Cambria"/>
          <w:b/>
        </w:rPr>
        <w:t xml:space="preserve"> 20</w:t>
      </w:r>
      <w:r w:rsidR="00785A97">
        <w:rPr>
          <w:rFonts w:ascii="Cambria" w:hAnsi="Cambria"/>
          <w:b/>
          <w:lang w:val="sr-Cyrl-RS"/>
        </w:rPr>
        <w:t>2</w:t>
      </w:r>
      <w:r w:rsidR="00DC1D09">
        <w:rPr>
          <w:rFonts w:ascii="Cambria" w:hAnsi="Cambria"/>
          <w:b/>
          <w:lang w:val="sr-Latn-RS"/>
        </w:rPr>
        <w:t>5</w:t>
      </w:r>
      <w:r w:rsidR="00523308">
        <w:rPr>
          <w:rFonts w:ascii="Cambria" w:hAnsi="Cambria"/>
          <w:b/>
        </w:rPr>
        <w:t>.</w:t>
      </w:r>
      <w:r w:rsidR="00523308">
        <w:rPr>
          <w:rFonts w:ascii="Cambria" w:hAnsi="Cambria"/>
          <w:b/>
          <w:spacing w:val="-4"/>
        </w:rPr>
        <w:t xml:space="preserve"> </w:t>
      </w:r>
      <w:r>
        <w:rPr>
          <w:rFonts w:ascii="Cambria" w:hAnsi="Cambria"/>
          <w:b/>
          <w:spacing w:val="-4"/>
          <w:lang w:val="sr-Cyrl-RS"/>
        </w:rPr>
        <w:t>г</w:t>
      </w:r>
      <w:proofErr w:type="spellStart"/>
      <w:r w:rsidR="00523308">
        <w:rPr>
          <w:rFonts w:ascii="Cambria" w:hAnsi="Cambria"/>
          <w:b/>
        </w:rPr>
        <w:t>одине</w:t>
      </w:r>
      <w:proofErr w:type="spellEnd"/>
    </w:p>
    <w:p w14:paraId="0D49FF9A" w14:textId="77777777" w:rsidR="009A1239" w:rsidRDefault="009A1239">
      <w:pPr>
        <w:jc w:val="center"/>
        <w:rPr>
          <w:rFonts w:ascii="Cambria" w:eastAsia="Cambria" w:hAnsi="Cambria" w:cs="Cambria"/>
        </w:rPr>
        <w:sectPr w:rsidR="009A1239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6ADF7A14" w14:textId="77777777" w:rsidR="009A1239" w:rsidRDefault="009A1239">
      <w:pPr>
        <w:spacing w:before="7"/>
        <w:rPr>
          <w:rFonts w:ascii="Cambria" w:eastAsia="Cambria" w:hAnsi="Cambria" w:cs="Cambria"/>
          <w:b/>
          <w:bCs/>
          <w:sz w:val="17"/>
          <w:szCs w:val="17"/>
        </w:rPr>
      </w:pPr>
    </w:p>
    <w:bookmarkStart w:id="1" w:name="_bookmark0" w:displacedByCustomXml="next"/>
    <w:bookmarkEnd w:id="1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12265173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4CC63C8" w14:textId="77777777" w:rsidR="00AB08F6" w:rsidRDefault="00AB08F6" w:rsidP="00A74DF1">
          <w:pPr>
            <w:pStyle w:val="TOCHeading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sr-Cyrl-RS"/>
            </w:rPr>
          </w:pPr>
        </w:p>
        <w:p w14:paraId="092BF8AD" w14:textId="77777777" w:rsidR="00AB08F6" w:rsidRDefault="00AB08F6" w:rsidP="00A74DF1">
          <w:pPr>
            <w:pStyle w:val="TOCHeading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sr-Cyrl-RS"/>
            </w:rPr>
          </w:pPr>
        </w:p>
        <w:p w14:paraId="1A5B47E1" w14:textId="201CBA83" w:rsidR="00A74DF1" w:rsidRPr="00A74DF1" w:rsidRDefault="00A74DF1" w:rsidP="00A74DF1">
          <w:pPr>
            <w:pStyle w:val="TOCHeading"/>
            <w:jc w:val="center"/>
            <w:rPr>
              <w:lang w:val="sr-Cyrl-RS"/>
            </w:rPr>
          </w:pPr>
          <w:r>
            <w:rPr>
              <w:lang w:val="sr-Cyrl-RS"/>
            </w:rPr>
            <w:t>Садржај</w:t>
          </w:r>
        </w:p>
        <w:p w14:paraId="5E6782BA" w14:textId="399C67F6" w:rsidR="0069541A" w:rsidRDefault="00A74DF1">
          <w:pPr>
            <w:pStyle w:val="TOC1"/>
            <w:tabs>
              <w:tab w:val="right" w:leader="dot" w:pos="1015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325544" w:history="1">
            <w:r w:rsidR="0069541A" w:rsidRPr="00CD2312">
              <w:rPr>
                <w:rStyle w:val="Hyperlink"/>
                <w:noProof/>
                <w:w w:val="99"/>
              </w:rPr>
              <w:t>1.</w:t>
            </w:r>
            <w:r w:rsidR="0069541A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="0069541A" w:rsidRPr="00CD2312">
              <w:rPr>
                <w:rStyle w:val="Hyperlink"/>
                <w:noProof/>
                <w:lang w:val="sr-Cyrl-RS"/>
              </w:rPr>
              <w:t>НАМЕНА СРЕДСТАВА СУБВЕНЦИЈА</w:t>
            </w:r>
            <w:r w:rsidR="0069541A" w:rsidRPr="00CD2312">
              <w:rPr>
                <w:rStyle w:val="Hyperlink"/>
                <w:noProof/>
              </w:rPr>
              <w:t xml:space="preserve"> </w:t>
            </w:r>
            <w:r w:rsidR="0069541A" w:rsidRPr="00CD2312">
              <w:rPr>
                <w:rStyle w:val="Hyperlink"/>
                <w:noProof/>
                <w:lang w:val="sr-Cyrl-RS"/>
              </w:rPr>
              <w:t>ЗА ЈП ЗА РАЗВОЈ ОПШТИНЕ ГРОЦКА</w:t>
            </w:r>
            <w:r w:rsidR="0069541A">
              <w:rPr>
                <w:noProof/>
                <w:webHidden/>
              </w:rPr>
              <w:tab/>
            </w:r>
            <w:r w:rsidR="0069541A">
              <w:rPr>
                <w:noProof/>
                <w:webHidden/>
              </w:rPr>
              <w:fldChar w:fldCharType="begin"/>
            </w:r>
            <w:r w:rsidR="0069541A">
              <w:rPr>
                <w:noProof/>
                <w:webHidden/>
              </w:rPr>
              <w:instrText xml:space="preserve"> PAGEREF _Toc217325544 \h </w:instrText>
            </w:r>
            <w:r w:rsidR="0069541A">
              <w:rPr>
                <w:noProof/>
                <w:webHidden/>
              </w:rPr>
            </w:r>
            <w:r w:rsidR="0069541A">
              <w:rPr>
                <w:noProof/>
                <w:webHidden/>
              </w:rPr>
              <w:fldChar w:fldCharType="separate"/>
            </w:r>
            <w:r w:rsidR="0069541A">
              <w:rPr>
                <w:noProof/>
                <w:webHidden/>
              </w:rPr>
              <w:t>3</w:t>
            </w:r>
            <w:r w:rsidR="0069541A">
              <w:rPr>
                <w:noProof/>
                <w:webHidden/>
              </w:rPr>
              <w:fldChar w:fldCharType="end"/>
            </w:r>
          </w:hyperlink>
        </w:p>
        <w:p w14:paraId="440F0EAF" w14:textId="683D72E9" w:rsidR="0069541A" w:rsidRDefault="0069541A">
          <w:pPr>
            <w:pStyle w:val="TOC1"/>
            <w:tabs>
              <w:tab w:val="right" w:leader="dot" w:pos="1015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25545" w:history="1">
            <w:r w:rsidRPr="00CD2312">
              <w:rPr>
                <w:rStyle w:val="Hyperlink"/>
                <w:noProof/>
                <w:w w:val="99"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CD2312">
              <w:rPr>
                <w:rStyle w:val="Hyperlink"/>
                <w:noProof/>
                <w:lang w:val="sr-Cyrl-RS"/>
              </w:rPr>
              <w:t>ДИНАМИКА КОРИШЋЕЊА СРЕДСТАВА СУБВЕНЦИЈА ЗА ЈП ЗА РАЗВОЈ ОПШТИНЕ ГРОЦКА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_Toc217325545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A1E2E1" w14:textId="10B325BF" w:rsidR="00A74DF1" w:rsidRDefault="00A74DF1">
          <w:r>
            <w:rPr>
              <w:b/>
              <w:bCs/>
              <w:noProof/>
            </w:rPr>
            <w:fldChar w:fldCharType="end"/>
          </w:r>
        </w:p>
      </w:sdtContent>
    </w:sdt>
    <w:p w14:paraId="4089BAB7" w14:textId="77777777" w:rsidR="009A1239" w:rsidRDefault="009A1239">
      <w:pPr>
        <w:rPr>
          <w:rFonts w:ascii="Cambria" w:eastAsia="Cambria" w:hAnsi="Cambria" w:cs="Cambria"/>
        </w:rPr>
      </w:pPr>
    </w:p>
    <w:p w14:paraId="7ECCC44F" w14:textId="77777777" w:rsidR="001A4FD8" w:rsidRDefault="001A4FD8">
      <w:pPr>
        <w:rPr>
          <w:rFonts w:ascii="Cambria" w:eastAsia="Cambria" w:hAnsi="Cambria" w:cs="Cambria"/>
        </w:rPr>
      </w:pPr>
    </w:p>
    <w:p w14:paraId="109415FE" w14:textId="77777777" w:rsidR="001A4FD8" w:rsidRDefault="001A4FD8">
      <w:pPr>
        <w:rPr>
          <w:rFonts w:ascii="Cambria" w:eastAsia="Cambria" w:hAnsi="Cambria" w:cs="Cambria"/>
        </w:rPr>
      </w:pPr>
    </w:p>
    <w:p w14:paraId="1C1C7E87" w14:textId="77777777" w:rsidR="001A4FD8" w:rsidRDefault="001A4FD8">
      <w:pPr>
        <w:rPr>
          <w:rFonts w:ascii="Cambria" w:eastAsia="Cambria" w:hAnsi="Cambria" w:cs="Cambria"/>
        </w:rPr>
      </w:pPr>
    </w:p>
    <w:p w14:paraId="0C2EBEF0" w14:textId="77777777" w:rsidR="001A4FD8" w:rsidRDefault="001A4FD8">
      <w:pPr>
        <w:rPr>
          <w:rFonts w:ascii="Cambria" w:eastAsia="Cambria" w:hAnsi="Cambria" w:cs="Cambria"/>
        </w:rPr>
      </w:pPr>
    </w:p>
    <w:p w14:paraId="785FB202" w14:textId="77777777" w:rsidR="001A4FD8" w:rsidRDefault="001A4FD8">
      <w:pPr>
        <w:rPr>
          <w:rFonts w:ascii="Cambria" w:eastAsia="Cambria" w:hAnsi="Cambria" w:cs="Cambria"/>
        </w:rPr>
      </w:pPr>
    </w:p>
    <w:p w14:paraId="0A3CF91B" w14:textId="77777777" w:rsidR="001A4FD8" w:rsidRDefault="001A4FD8">
      <w:pPr>
        <w:rPr>
          <w:rFonts w:ascii="Cambria" w:eastAsia="Cambria" w:hAnsi="Cambria" w:cs="Cambria"/>
        </w:rPr>
      </w:pPr>
    </w:p>
    <w:p w14:paraId="602D3661" w14:textId="77777777" w:rsidR="001A4FD8" w:rsidRDefault="001A4FD8">
      <w:pPr>
        <w:rPr>
          <w:rFonts w:ascii="Cambria" w:eastAsia="Cambria" w:hAnsi="Cambria" w:cs="Cambria"/>
        </w:rPr>
      </w:pPr>
    </w:p>
    <w:p w14:paraId="418C2292" w14:textId="77777777" w:rsidR="001A4FD8" w:rsidRDefault="001A4FD8">
      <w:pPr>
        <w:rPr>
          <w:rFonts w:ascii="Cambria" w:eastAsia="Cambria" w:hAnsi="Cambria" w:cs="Cambria"/>
        </w:rPr>
      </w:pPr>
    </w:p>
    <w:p w14:paraId="38171421" w14:textId="77777777" w:rsidR="001A4FD8" w:rsidRDefault="001A4FD8">
      <w:pPr>
        <w:rPr>
          <w:rFonts w:ascii="Cambria" w:eastAsia="Cambria" w:hAnsi="Cambria" w:cs="Cambria"/>
        </w:rPr>
      </w:pPr>
    </w:p>
    <w:p w14:paraId="686C0EB4" w14:textId="77777777" w:rsidR="001A4FD8" w:rsidRDefault="001A4FD8">
      <w:pPr>
        <w:rPr>
          <w:rFonts w:ascii="Cambria" w:eastAsia="Cambria" w:hAnsi="Cambria" w:cs="Cambria"/>
        </w:rPr>
      </w:pPr>
    </w:p>
    <w:p w14:paraId="147CEBA1" w14:textId="77777777" w:rsidR="001A4FD8" w:rsidRDefault="001A4FD8">
      <w:pPr>
        <w:rPr>
          <w:rFonts w:ascii="Cambria" w:eastAsia="Cambria" w:hAnsi="Cambria" w:cs="Cambria"/>
        </w:rPr>
      </w:pPr>
    </w:p>
    <w:p w14:paraId="176849F8" w14:textId="77777777" w:rsidR="001A4FD8" w:rsidRDefault="001A4FD8">
      <w:pPr>
        <w:rPr>
          <w:rFonts w:ascii="Cambria" w:eastAsia="Cambria" w:hAnsi="Cambria" w:cs="Cambria"/>
        </w:rPr>
      </w:pPr>
    </w:p>
    <w:p w14:paraId="16EA77B4" w14:textId="77777777" w:rsidR="001A4FD8" w:rsidRDefault="001A4FD8">
      <w:pPr>
        <w:rPr>
          <w:rFonts w:ascii="Cambria" w:eastAsia="Cambria" w:hAnsi="Cambria" w:cs="Cambria"/>
        </w:rPr>
      </w:pPr>
    </w:p>
    <w:p w14:paraId="3BFEE83E" w14:textId="77777777" w:rsidR="001A4FD8" w:rsidRDefault="001A4FD8">
      <w:pPr>
        <w:rPr>
          <w:rFonts w:ascii="Cambria" w:eastAsia="Cambria" w:hAnsi="Cambria" w:cs="Cambria"/>
        </w:rPr>
      </w:pPr>
    </w:p>
    <w:p w14:paraId="3D2060AD" w14:textId="77777777" w:rsidR="001A4FD8" w:rsidRDefault="001A4FD8">
      <w:pPr>
        <w:rPr>
          <w:rFonts w:ascii="Cambria" w:eastAsia="Cambria" w:hAnsi="Cambria" w:cs="Cambria"/>
        </w:rPr>
      </w:pPr>
    </w:p>
    <w:p w14:paraId="1E2991A2" w14:textId="77777777" w:rsidR="001A4FD8" w:rsidRDefault="001A4FD8">
      <w:pPr>
        <w:rPr>
          <w:rFonts w:ascii="Cambria" w:eastAsia="Cambria" w:hAnsi="Cambria" w:cs="Cambria"/>
        </w:rPr>
      </w:pPr>
    </w:p>
    <w:p w14:paraId="3BC4C3F3" w14:textId="77777777" w:rsidR="001A4FD8" w:rsidRDefault="001A4FD8">
      <w:pPr>
        <w:rPr>
          <w:rFonts w:ascii="Cambria" w:eastAsia="Cambria" w:hAnsi="Cambria" w:cs="Cambria"/>
        </w:rPr>
      </w:pPr>
    </w:p>
    <w:p w14:paraId="069E21CA" w14:textId="77777777" w:rsidR="001A4FD8" w:rsidRDefault="001A4FD8">
      <w:pPr>
        <w:rPr>
          <w:rFonts w:ascii="Cambria" w:eastAsia="Cambria" w:hAnsi="Cambria" w:cs="Cambria"/>
        </w:rPr>
      </w:pPr>
    </w:p>
    <w:p w14:paraId="7B82F40F" w14:textId="77777777" w:rsidR="001A4FD8" w:rsidRDefault="001A4FD8">
      <w:pPr>
        <w:rPr>
          <w:rFonts w:ascii="Cambria" w:eastAsia="Cambria" w:hAnsi="Cambria" w:cs="Cambria"/>
        </w:rPr>
      </w:pPr>
    </w:p>
    <w:p w14:paraId="69D9CDB2" w14:textId="77777777" w:rsidR="001A4FD8" w:rsidRDefault="001A4FD8">
      <w:pPr>
        <w:rPr>
          <w:rFonts w:ascii="Cambria" w:eastAsia="Cambria" w:hAnsi="Cambria" w:cs="Cambria"/>
        </w:rPr>
      </w:pPr>
    </w:p>
    <w:p w14:paraId="63B51561" w14:textId="77777777" w:rsidR="001A4FD8" w:rsidRDefault="001A4FD8">
      <w:pPr>
        <w:rPr>
          <w:rFonts w:ascii="Cambria" w:eastAsia="Cambria" w:hAnsi="Cambria" w:cs="Cambria"/>
        </w:rPr>
      </w:pPr>
    </w:p>
    <w:p w14:paraId="350223C6" w14:textId="77777777" w:rsidR="001A4FD8" w:rsidRDefault="001A4FD8">
      <w:pPr>
        <w:rPr>
          <w:rFonts w:ascii="Cambria" w:eastAsia="Cambria" w:hAnsi="Cambria" w:cs="Cambria"/>
        </w:rPr>
      </w:pPr>
    </w:p>
    <w:p w14:paraId="2E232E3C" w14:textId="77777777" w:rsidR="001A4FD8" w:rsidRDefault="001A4FD8">
      <w:pPr>
        <w:rPr>
          <w:rFonts w:ascii="Cambria" w:eastAsia="Cambria" w:hAnsi="Cambria" w:cs="Cambria"/>
        </w:rPr>
      </w:pPr>
    </w:p>
    <w:p w14:paraId="16B17C55" w14:textId="77777777" w:rsidR="001A4FD8" w:rsidRDefault="001A4FD8">
      <w:pPr>
        <w:rPr>
          <w:rFonts w:ascii="Cambria" w:eastAsia="Cambria" w:hAnsi="Cambria" w:cs="Cambria"/>
        </w:rPr>
      </w:pPr>
    </w:p>
    <w:p w14:paraId="31FB75C3" w14:textId="77777777" w:rsidR="001A4FD8" w:rsidRDefault="001A4FD8">
      <w:pPr>
        <w:rPr>
          <w:rFonts w:ascii="Cambria" w:eastAsia="Cambria" w:hAnsi="Cambria" w:cs="Cambria"/>
        </w:rPr>
      </w:pPr>
    </w:p>
    <w:p w14:paraId="16E18C1D" w14:textId="77777777" w:rsidR="001A4FD8" w:rsidRDefault="001A4FD8">
      <w:pPr>
        <w:rPr>
          <w:rFonts w:ascii="Cambria" w:eastAsia="Cambria" w:hAnsi="Cambria" w:cs="Cambria"/>
        </w:rPr>
      </w:pPr>
    </w:p>
    <w:p w14:paraId="65C8F8F1" w14:textId="77777777" w:rsidR="001A4FD8" w:rsidRDefault="001A4FD8">
      <w:pPr>
        <w:rPr>
          <w:rFonts w:ascii="Cambria" w:eastAsia="Cambria" w:hAnsi="Cambria" w:cs="Cambria"/>
        </w:rPr>
      </w:pPr>
    </w:p>
    <w:p w14:paraId="6A032F88" w14:textId="77777777" w:rsidR="001A4FD8" w:rsidRDefault="001A4FD8">
      <w:pPr>
        <w:rPr>
          <w:rFonts w:ascii="Cambria" w:eastAsia="Cambria" w:hAnsi="Cambria" w:cs="Cambria"/>
        </w:rPr>
      </w:pPr>
    </w:p>
    <w:p w14:paraId="17436986" w14:textId="77777777" w:rsidR="001A4FD8" w:rsidRDefault="001A4FD8">
      <w:pPr>
        <w:rPr>
          <w:rFonts w:ascii="Cambria" w:eastAsia="Cambria" w:hAnsi="Cambria" w:cs="Cambria"/>
        </w:rPr>
      </w:pPr>
    </w:p>
    <w:p w14:paraId="1033E97D" w14:textId="77777777" w:rsidR="001A4FD8" w:rsidRDefault="001A4FD8">
      <w:pPr>
        <w:rPr>
          <w:rFonts w:ascii="Cambria" w:eastAsia="Cambria" w:hAnsi="Cambria" w:cs="Cambria"/>
        </w:rPr>
      </w:pPr>
    </w:p>
    <w:p w14:paraId="32910F8B" w14:textId="77777777" w:rsidR="001A4FD8" w:rsidRDefault="001A4FD8">
      <w:pPr>
        <w:rPr>
          <w:rFonts w:ascii="Cambria" w:eastAsia="Cambria" w:hAnsi="Cambria" w:cs="Cambria"/>
        </w:rPr>
      </w:pPr>
    </w:p>
    <w:p w14:paraId="020E04A4" w14:textId="77777777" w:rsidR="001A4FD8" w:rsidRDefault="001A4FD8">
      <w:pPr>
        <w:rPr>
          <w:rFonts w:ascii="Cambria" w:eastAsia="Cambria" w:hAnsi="Cambria" w:cs="Cambria"/>
        </w:rPr>
      </w:pPr>
    </w:p>
    <w:p w14:paraId="6ED4C371" w14:textId="77777777" w:rsidR="001A4FD8" w:rsidRDefault="001A4FD8">
      <w:pPr>
        <w:rPr>
          <w:rFonts w:ascii="Cambria" w:eastAsia="Cambria" w:hAnsi="Cambria" w:cs="Cambria"/>
        </w:rPr>
      </w:pPr>
    </w:p>
    <w:p w14:paraId="735ACB46" w14:textId="77777777" w:rsidR="001A4FD8" w:rsidRDefault="001A4FD8">
      <w:pPr>
        <w:rPr>
          <w:rFonts w:ascii="Cambria" w:eastAsia="Cambria" w:hAnsi="Cambria" w:cs="Cambria"/>
        </w:rPr>
      </w:pPr>
    </w:p>
    <w:p w14:paraId="7D352BB2" w14:textId="77777777" w:rsidR="001A4FD8" w:rsidRDefault="001A4FD8">
      <w:pPr>
        <w:rPr>
          <w:rFonts w:ascii="Cambria" w:eastAsia="Cambria" w:hAnsi="Cambria" w:cs="Cambria"/>
        </w:rPr>
      </w:pPr>
    </w:p>
    <w:p w14:paraId="7BDA41D3" w14:textId="77777777" w:rsidR="001A4FD8" w:rsidRDefault="001A4FD8">
      <w:pPr>
        <w:rPr>
          <w:rFonts w:ascii="Cambria" w:eastAsia="Cambria" w:hAnsi="Cambria" w:cs="Cambria"/>
        </w:rPr>
      </w:pPr>
    </w:p>
    <w:p w14:paraId="7F1C26B9" w14:textId="77777777" w:rsidR="001A4FD8" w:rsidRDefault="001A4FD8">
      <w:pPr>
        <w:rPr>
          <w:rFonts w:ascii="Cambria" w:eastAsia="Cambria" w:hAnsi="Cambria" w:cs="Cambria"/>
        </w:rPr>
      </w:pPr>
    </w:p>
    <w:p w14:paraId="760676C6" w14:textId="77777777" w:rsidR="001A4FD8" w:rsidRDefault="001A4FD8">
      <w:pPr>
        <w:rPr>
          <w:rFonts w:ascii="Cambria" w:eastAsia="Cambria" w:hAnsi="Cambria" w:cs="Cambria"/>
        </w:rPr>
      </w:pPr>
    </w:p>
    <w:p w14:paraId="71077599" w14:textId="77777777" w:rsidR="001A4FD8" w:rsidRDefault="001A4FD8">
      <w:pPr>
        <w:rPr>
          <w:rFonts w:ascii="Cambria" w:eastAsia="Cambria" w:hAnsi="Cambria" w:cs="Cambria"/>
        </w:rPr>
      </w:pPr>
    </w:p>
    <w:p w14:paraId="46376F89" w14:textId="77777777" w:rsidR="001A4FD8" w:rsidRDefault="001A4FD8">
      <w:pPr>
        <w:rPr>
          <w:rFonts w:ascii="Cambria" w:eastAsia="Cambria" w:hAnsi="Cambria" w:cs="Cambria"/>
        </w:rPr>
      </w:pPr>
    </w:p>
    <w:p w14:paraId="57BEA579" w14:textId="77777777" w:rsidR="001A4FD8" w:rsidRDefault="001A4FD8">
      <w:pPr>
        <w:rPr>
          <w:rFonts w:ascii="Cambria" w:eastAsia="Cambria" w:hAnsi="Cambria" w:cs="Cambria"/>
        </w:rPr>
      </w:pPr>
    </w:p>
    <w:p w14:paraId="588910FC" w14:textId="77777777" w:rsidR="00D05D39" w:rsidRDefault="00D05D39" w:rsidP="001B299E">
      <w:pPr>
        <w:pStyle w:val="Heading1"/>
        <w:tabs>
          <w:tab w:val="left" w:pos="3308"/>
        </w:tabs>
        <w:spacing w:before="269"/>
        <w:ind w:right="1389" w:firstLine="0"/>
        <w:rPr>
          <w:b w:val="0"/>
          <w:bCs w:val="0"/>
          <w:lang w:val="sr-Cyrl-RS"/>
        </w:rPr>
      </w:pPr>
      <w:bookmarkStart w:id="2" w:name="_bookmark1"/>
      <w:bookmarkEnd w:id="2"/>
    </w:p>
    <w:p w14:paraId="6836BA86" w14:textId="77777777" w:rsidR="00AB08F6" w:rsidRPr="00AB08F6" w:rsidRDefault="00AB08F6" w:rsidP="001B299E">
      <w:pPr>
        <w:pStyle w:val="Heading1"/>
        <w:tabs>
          <w:tab w:val="left" w:pos="3308"/>
        </w:tabs>
        <w:spacing w:before="269"/>
        <w:ind w:right="1389" w:firstLine="0"/>
        <w:rPr>
          <w:b w:val="0"/>
          <w:bCs w:val="0"/>
          <w:lang w:val="sr-Cyrl-RS"/>
        </w:rPr>
      </w:pPr>
    </w:p>
    <w:p w14:paraId="44469585" w14:textId="0EC67BE3" w:rsidR="009A1239" w:rsidRDefault="0034287B" w:rsidP="0034287B">
      <w:pPr>
        <w:pStyle w:val="Heading1"/>
        <w:numPr>
          <w:ilvl w:val="1"/>
          <w:numId w:val="10"/>
        </w:numPr>
        <w:tabs>
          <w:tab w:val="left" w:pos="3308"/>
        </w:tabs>
        <w:spacing w:before="269"/>
        <w:ind w:right="1389"/>
        <w:jc w:val="center"/>
        <w:rPr>
          <w:b w:val="0"/>
          <w:bCs w:val="0"/>
        </w:rPr>
      </w:pPr>
      <w:bookmarkStart w:id="3" w:name="_Toc217325544"/>
      <w:r>
        <w:rPr>
          <w:color w:val="4F81BC"/>
          <w:lang w:val="sr-Cyrl-RS"/>
        </w:rPr>
        <w:t>НАМЕНА СРЕДСТАВА СУБВЕНЦИЈА</w:t>
      </w:r>
      <w:r w:rsidR="007159DD">
        <w:rPr>
          <w:color w:val="4F81BC"/>
        </w:rPr>
        <w:t xml:space="preserve"> </w:t>
      </w:r>
      <w:r w:rsidR="007159DD">
        <w:rPr>
          <w:color w:val="4F81BC"/>
          <w:lang w:val="sr-Cyrl-RS"/>
        </w:rPr>
        <w:t>ЗА ЈП ЗА РАЗВОЈ ОПШТИНЕ ГРОЦКА</w:t>
      </w:r>
      <w:bookmarkEnd w:id="3"/>
      <w:r w:rsidR="007159DD">
        <w:rPr>
          <w:color w:val="4F81BC"/>
          <w:lang w:val="sr-Cyrl-RS"/>
        </w:rPr>
        <w:t xml:space="preserve"> </w:t>
      </w:r>
      <w:r>
        <w:rPr>
          <w:color w:val="4F81BC"/>
          <w:lang w:val="sr-Cyrl-RS"/>
        </w:rPr>
        <w:t xml:space="preserve"> </w:t>
      </w:r>
    </w:p>
    <w:p w14:paraId="36DDCC48" w14:textId="7F0B498D" w:rsidR="009A1239" w:rsidRPr="0076581C" w:rsidRDefault="00523308" w:rsidP="0076581C">
      <w:pPr>
        <w:spacing w:before="367"/>
        <w:ind w:left="15"/>
        <w:jc w:val="both"/>
        <w:rPr>
          <w:rFonts w:asciiTheme="majorHAnsi" w:hAnsiTheme="majorHAnsi"/>
        </w:rPr>
      </w:pPr>
      <w:r w:rsidRPr="0076581C">
        <w:rPr>
          <w:rFonts w:asciiTheme="majorHAnsi" w:hAnsiTheme="majorHAnsi"/>
          <w:b/>
          <w:color w:val="4F81BC"/>
          <w:spacing w:val="-53"/>
          <w:sz w:val="24"/>
          <w:u w:val="single" w:color="4F81BC"/>
        </w:rPr>
        <w:t xml:space="preserve"> </w:t>
      </w:r>
      <w:r w:rsidR="0034287B" w:rsidRPr="0076581C">
        <w:rPr>
          <w:rFonts w:asciiTheme="majorHAnsi" w:hAnsiTheme="majorHAnsi"/>
          <w:lang w:val="sr-Cyrl-RS"/>
        </w:rPr>
        <w:t xml:space="preserve">Јавно предузеће за развој општине Гроцка </w:t>
      </w:r>
      <w:r w:rsidRPr="0076581C">
        <w:rPr>
          <w:rFonts w:asciiTheme="majorHAnsi" w:hAnsiTheme="majorHAnsi"/>
        </w:rPr>
        <w:t xml:space="preserve"> </w:t>
      </w:r>
      <w:r w:rsidR="0034287B" w:rsidRPr="0076581C">
        <w:rPr>
          <w:rFonts w:asciiTheme="majorHAnsi" w:hAnsiTheme="majorHAnsi"/>
          <w:lang w:val="sr-Cyrl-RS"/>
        </w:rPr>
        <w:t xml:space="preserve">на основу члана 61. став 1. Закона о јавним предузећима предлаже </w:t>
      </w:r>
      <w:r w:rsidR="00177D41" w:rsidRPr="0076581C">
        <w:rPr>
          <w:rFonts w:asciiTheme="majorHAnsi" w:hAnsiTheme="majorHAnsi"/>
          <w:lang w:val="sr-Cyrl-RS"/>
        </w:rPr>
        <w:t>П</w:t>
      </w:r>
      <w:r w:rsidR="0034287B" w:rsidRPr="0076581C">
        <w:rPr>
          <w:rFonts w:asciiTheme="majorHAnsi" w:hAnsiTheme="majorHAnsi"/>
          <w:lang w:val="sr-Cyrl-RS"/>
        </w:rPr>
        <w:t xml:space="preserve">осебан програм коришћења субвенција из буџета </w:t>
      </w:r>
      <w:r w:rsidR="00720243" w:rsidRPr="0076581C">
        <w:rPr>
          <w:rFonts w:asciiTheme="majorHAnsi" w:hAnsiTheme="majorHAnsi"/>
          <w:lang w:val="sr-Cyrl-RS"/>
        </w:rPr>
        <w:t>Г</w:t>
      </w:r>
      <w:r w:rsidR="0034287B" w:rsidRPr="0076581C">
        <w:rPr>
          <w:rFonts w:asciiTheme="majorHAnsi" w:hAnsiTheme="majorHAnsi"/>
          <w:lang w:val="sr-Cyrl-RS"/>
        </w:rPr>
        <w:t xml:space="preserve">радске општине Гроцка у укупном износу од  </w:t>
      </w:r>
      <w:r w:rsidR="00DC1D09">
        <w:rPr>
          <w:rFonts w:asciiTheme="majorHAnsi" w:hAnsiTheme="majorHAnsi"/>
          <w:lang w:val="sr-Latn-RS"/>
        </w:rPr>
        <w:t>59</w:t>
      </w:r>
      <w:r w:rsidR="00FB3120">
        <w:rPr>
          <w:rFonts w:asciiTheme="majorHAnsi" w:hAnsiTheme="majorHAnsi" w:cs="Cambria"/>
          <w:bCs/>
          <w:lang w:val="sr-Cyrl-RS"/>
        </w:rPr>
        <w:t>.</w:t>
      </w:r>
      <w:r w:rsidR="00DC1D09">
        <w:rPr>
          <w:rFonts w:asciiTheme="majorHAnsi" w:hAnsiTheme="majorHAnsi" w:cs="Cambria"/>
          <w:bCs/>
          <w:lang w:val="sr-Latn-RS"/>
        </w:rPr>
        <w:t>000</w:t>
      </w:r>
      <w:r w:rsidR="00FB3120">
        <w:rPr>
          <w:rFonts w:asciiTheme="majorHAnsi" w:hAnsiTheme="majorHAnsi" w:cs="Cambria"/>
          <w:bCs/>
          <w:lang w:val="sr-Cyrl-RS"/>
        </w:rPr>
        <w:t>.00</w:t>
      </w:r>
      <w:r w:rsidR="00D82BD8">
        <w:rPr>
          <w:rFonts w:asciiTheme="majorHAnsi" w:hAnsiTheme="majorHAnsi" w:cs="Cambria"/>
          <w:bCs/>
          <w:lang w:val="sr-Cyrl-RS"/>
        </w:rPr>
        <w:t>0</w:t>
      </w:r>
      <w:r w:rsidR="001A5E42" w:rsidRPr="0076581C">
        <w:rPr>
          <w:rFonts w:asciiTheme="majorHAnsi" w:hAnsiTheme="majorHAnsi" w:cs="Cambria"/>
          <w:bCs/>
          <w:lang w:val="sr-Cyrl-RS"/>
        </w:rPr>
        <w:t xml:space="preserve">,00 </w:t>
      </w:r>
      <w:r w:rsidR="0034287B" w:rsidRPr="0076581C">
        <w:rPr>
          <w:rFonts w:asciiTheme="majorHAnsi" w:hAnsiTheme="majorHAnsi"/>
          <w:lang w:val="sr-Cyrl-RS"/>
        </w:rPr>
        <w:t>динара.</w:t>
      </w:r>
      <w:r w:rsidR="00D27AF8" w:rsidRPr="0076581C">
        <w:rPr>
          <w:rFonts w:asciiTheme="majorHAnsi" w:hAnsiTheme="majorHAnsi"/>
        </w:rPr>
        <w:t xml:space="preserve"> </w:t>
      </w:r>
    </w:p>
    <w:p w14:paraId="75F2AFBC" w14:textId="77777777" w:rsidR="001A7A3D" w:rsidRDefault="001A7A3D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316A1787" w14:textId="79F2B57E" w:rsidR="00D27AF8" w:rsidRDefault="00D27AF8" w:rsidP="0034287B">
      <w:pPr>
        <w:pStyle w:val="BodyText"/>
        <w:spacing w:line="276" w:lineRule="auto"/>
        <w:ind w:right="114"/>
        <w:jc w:val="both"/>
        <w:rPr>
          <w:lang w:val="sr-Latn-RS"/>
        </w:rPr>
      </w:pPr>
      <w:r>
        <w:rPr>
          <w:lang w:val="sr-Cyrl-RS"/>
        </w:rPr>
        <w:t>Преглед средстава према намени приказан је у следећој табели:</w:t>
      </w:r>
    </w:p>
    <w:tbl>
      <w:tblPr>
        <w:tblW w:w="10627" w:type="dxa"/>
        <w:tblLayout w:type="fixed"/>
        <w:tblLook w:val="04A0" w:firstRow="1" w:lastRow="0" w:firstColumn="1" w:lastColumn="0" w:noHBand="0" w:noVBand="1"/>
      </w:tblPr>
      <w:tblGrid>
        <w:gridCol w:w="997"/>
        <w:gridCol w:w="951"/>
        <w:gridCol w:w="1024"/>
        <w:gridCol w:w="4394"/>
        <w:gridCol w:w="1143"/>
        <w:gridCol w:w="984"/>
        <w:gridCol w:w="1134"/>
      </w:tblGrid>
      <w:tr w:rsidR="005439BC" w:rsidRPr="00F60CB2" w14:paraId="2312C831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99432" w14:textId="7A51486A" w:rsidR="005439BC" w:rsidRDefault="005439BC" w:rsidP="00554D95">
            <w:pPr>
              <w:widowControl/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ПРОГРАМ</w:t>
            </w:r>
          </w:p>
          <w:p w14:paraId="5C8D0051" w14:textId="4D671BA1" w:rsidR="005439BC" w:rsidRPr="00F60CB2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 ПА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20A14" w14:textId="0147AD82" w:rsidR="005439BC" w:rsidRPr="00980868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Позиција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97542" w14:textId="39C68BEC" w:rsidR="005439BC" w:rsidRPr="00F60CB2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Функција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45691" w14:textId="471CDC10" w:rsidR="005439BC" w:rsidRPr="00F60CB2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ОПИС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E09A" w14:textId="79750A7A" w:rsidR="005439BC" w:rsidRPr="00F60CB2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Износ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4B64" w14:textId="54CE2FED" w:rsidR="005439BC" w:rsidRPr="00F60CB2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AEDD5" w14:textId="0B73BE5A" w:rsidR="005439BC" w:rsidRPr="00F60CB2" w:rsidRDefault="005439BC" w:rsidP="00554D95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План реализације по месецима</w:t>
            </w:r>
          </w:p>
        </w:tc>
      </w:tr>
      <w:tr w:rsidR="005439BC" w:rsidRPr="00F60CB2" w14:paraId="772FDD14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6C20A" w14:textId="09AC29DC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ПРОГРАМ 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EC2FE" w14:textId="2CCE895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B3715" w14:textId="0A7836E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CEBEE" w14:textId="2D124A89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ОРГАНИЗАЦИЈА САОБРАЋАЈА И САОБРАЋАЈНА ИНФРАСТРУКТУРА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F85B" w14:textId="31C22749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B8E4E" w14:textId="0069FA3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F189B" w14:textId="7CB173A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599C9FF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14254" w14:textId="012351F8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0701-0002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A3FF3" w14:textId="46F2131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57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3FFEE" w14:textId="08ACED0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451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E3637" w14:textId="3A78BA2E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Управљање и одржавање саобраћајне инфраструктуре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28CE9" w14:textId="448B43AA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9193" w14:textId="2DAF9924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18075" w14:textId="4492BF6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3C1578D8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E5AB" w14:textId="4CC5137A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5CD80" w14:textId="3F891958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9956C" w14:textId="099E1FA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615B1" w14:textId="64311D32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Пратећи трошкови реализације програма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B0FC0" w14:textId="0B19FFC2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41.000.000,00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81A89" w14:textId="54BB7C29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EAED2" w14:textId="376FAC6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1-12</w:t>
            </w:r>
          </w:p>
        </w:tc>
      </w:tr>
      <w:tr w:rsidR="005439BC" w:rsidRPr="00F60CB2" w14:paraId="4E2F81A0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C60C" w14:textId="523510FB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F6A17" w14:textId="58D93DC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5C2E1" w14:textId="2124F2C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2195D" w14:textId="0E2FC5C8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Тропшкови зарада, накнада зарада и остали лични расходи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3E6B8" w14:textId="319CF811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28.176.400,00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6E3D4" w14:textId="6DE584D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F24B1" w14:textId="1925C55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1B6C2AE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CC379" w14:textId="59111623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3C576" w14:textId="7F8B33F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B04CE" w14:textId="1A56C46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40A82" w14:textId="4CB79BEE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Остали расходи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3F57F" w14:textId="207D24E7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12.823.600,00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DBB90" w14:textId="7BFD702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16685" w14:textId="44C592B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69485CE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7BA38" w14:textId="63649CBE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FEA69" w14:textId="25DE0096" w:rsidR="005439BC" w:rsidRPr="00980868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07F8E" w14:textId="50C952F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A5A61" w14:textId="3AA21295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Пратећи трошкови реализације програма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A1560" w14:textId="4B713673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5.000.000,00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2F16C" w14:textId="08B7B1A4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48524" w14:textId="0521ADB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1-12</w:t>
            </w:r>
          </w:p>
        </w:tc>
      </w:tr>
      <w:tr w:rsidR="005439BC" w:rsidRPr="00F60CB2" w14:paraId="198A8816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DED81" w14:textId="781270FD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D3424" w14:textId="7685917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657D0" w14:textId="7D2B8B1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3C7D0" w14:textId="6DD1BECB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Тропшкови зарада, накнада зарада и остали лични расходи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5D23" w14:textId="3C9199DB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3.436.145,00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2FB1B" w14:textId="38C83AA1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80A29" w14:textId="747E04A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4BD1273F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36884" w14:textId="21869162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D7675" w14:textId="42840DF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62C90" w14:textId="5F19248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863C8" w14:textId="23746651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Остали расходи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8D6D5" w14:textId="03D63625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1.563.855,00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87C9" w14:textId="4BE7D5E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42521" w14:textId="1804C134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11293FDA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B87EF" w14:textId="09749EAB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AB2D1" w14:textId="59F7B121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AD159" w14:textId="0E5322D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DF982" w14:textId="516EFCAD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9B036" w14:textId="1DD99B39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41.000.000,00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A0C78" w14:textId="4024A6B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D0D05" w14:textId="591D49A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58E4B6A3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34929" w14:textId="539F267E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A83A" w14:textId="1B948AA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7623" w14:textId="2C985BE6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4F7FB" w14:textId="6229F681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13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A14CD" w14:textId="56420FC8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5.000.000,00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CD44B" w14:textId="3F645EA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8F03A" w14:textId="0890BF5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5DFC925C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F75B0" w14:textId="3409DBDA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2BF0B" w14:textId="7944133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80E99" w14:textId="43A1D05D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4B1F6" w14:textId="2F4F156B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C14EB" w14:textId="6E1E8D91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46.000.000,00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B5116" w14:textId="2529E2C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2B167" w14:textId="52EE6DF8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70C04671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7BA60" w14:textId="1FFDB656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5BE62" w14:textId="6348C2A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57058" w14:textId="7960707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3C965" w14:textId="0CE2C8FD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01- ПРОГРАМ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1F0FA" w14:textId="420569D6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41.000.000,00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64CA9" w14:textId="64BA1B38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7BED1" w14:textId="52B3237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14579DF9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B5A42" w14:textId="3D634F56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25D89" w14:textId="25E7734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B1627" w14:textId="3B3F41B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DB7A7" w14:textId="4E634CBB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13- ПРОГРАМ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B4136" w14:textId="1761616D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5.000.000,00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1694A" w14:textId="0DE350F1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13052" w14:textId="64A4E5D2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A5CDBA1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40751" w14:textId="251192F1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96832" w14:textId="2E3EDF6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F21BB" w14:textId="3D0C25B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DC372" w14:textId="7294267F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УКУПНО- ПРОГРАМ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FD550" w14:textId="63530722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46.000.000,00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7434A" w14:textId="034584C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D56EF" w14:textId="1D02E56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40BE5684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269EF" w14:textId="78D5B109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ПРОГРАМ 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6C361" w14:textId="38F5AB4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213A4" w14:textId="43B8396D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84548" w14:textId="001D7AD6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КОНУМАЛНЕ ДЕЛАТНОСТИ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6B8AB" w14:textId="05FE0E4E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745F8" w14:textId="7E77806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430BB" w14:textId="4985F53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2D530F6" w14:textId="77777777" w:rsidTr="003F209F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9E4F6" w14:textId="0E7F077A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1102-0001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1977E" w14:textId="72148C1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74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DACB7" w14:textId="0E470696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7D08E" w14:textId="4D8E79A3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Урављање/одржавање јавним осветљењем- јавна расвета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8BCF8" w14:textId="6DDD492A" w:rsidR="005439BC" w:rsidRPr="00F60CB2" w:rsidRDefault="005439BC" w:rsidP="005439BC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6205B" w14:textId="5D4CC02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4079F" w14:textId="64736CC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F0DFA2E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40ACF" w14:textId="3B220B3B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7EF1" w14:textId="24159B98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5C8EF" w14:textId="6BFEE2C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A2315" w14:textId="7FBBE513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Трошкови електричне енергије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0C78E" w14:textId="287DD586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5.821.405,00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44DC8" w14:textId="73D7A5BD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8B829" w14:textId="5D0023B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1-6</w:t>
            </w:r>
          </w:p>
        </w:tc>
      </w:tr>
      <w:tr w:rsidR="005439BC" w:rsidRPr="00F60CB2" w14:paraId="7A8CD5EC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35ECD" w14:textId="69680A89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898C5" w14:textId="576913C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7D2E" w14:textId="75292D68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2FB9" w14:textId="2803D985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Трошкови електричне енергије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77B42" w14:textId="7CD1BA1B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7.178.595,00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095E1" w14:textId="13855C1D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color w:val="000000"/>
                <w:sz w:val="14"/>
                <w:szCs w:val="14"/>
                <w:lang w:val="sr-Latn-R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298CD" w14:textId="6853D278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1-6</w:t>
            </w:r>
          </w:p>
        </w:tc>
      </w:tr>
      <w:tr w:rsidR="005439BC" w:rsidRPr="00F60CB2" w14:paraId="228F9D46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7BCD8" w14:textId="72BE408C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4528E" w14:textId="07BF3DD6" w:rsidR="005439BC" w:rsidRPr="00980868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FF23F" w14:textId="4EB401B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1A80" w14:textId="4B457A6A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E8281" w14:textId="246D0E5C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5.821.405,00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17F2F" w14:textId="06CC928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8EC58" w14:textId="711DF3DF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679F579E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15955" w14:textId="2521A002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D0DB3" w14:textId="1604391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358FB" w14:textId="3B0E91A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95D91" w14:textId="3F3E7FEF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13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748FD" w14:textId="42CABA15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7.178.595,00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7C610" w14:textId="7651A09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6177A" w14:textId="348B202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46F67827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1405C" w14:textId="585CEA01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EA3B" w14:textId="7F8A1BE6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CA6FD" w14:textId="705D4A3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EEB50" w14:textId="51B63C1C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26C4" w14:textId="6FAC8E25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13.000.000,00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A0AB7" w14:textId="49D61BE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9DC55" w14:textId="35F832B9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62CC8004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C50BF" w14:textId="0DBEAE97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2B4C2" w14:textId="673C7FFD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D5C9A" w14:textId="1707026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66FF7" w14:textId="5F5A1B47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01- ПРОГРАМ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21F69" w14:textId="79A4779B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5.821.405,00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BE054" w14:textId="358D7D8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9C08C" w14:textId="10158694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4C8AE100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80C64" w14:textId="24D889C6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04A97" w14:textId="222A38A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8321" w14:textId="48CB9889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87FE" w14:textId="49A5C861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13- ПРОГРАМ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EF09F" w14:textId="73A69A06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7.178.595,00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1B2F8" w14:textId="596FC01B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B9835" w14:textId="2F29A34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7895F265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69C3D" w14:textId="6B68A71D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7E77" w14:textId="28DFEDB6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47ECF" w14:textId="31AF216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1B465" w14:textId="3AE24492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УКУПНО- ПРОГРАМ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287CB" w14:textId="202437DB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13.000.000,00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04F64" w14:textId="287F8B3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25E3D" w14:textId="400BF7A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0B9739B5" w14:textId="77777777" w:rsidTr="00554D95">
        <w:trPr>
          <w:trHeight w:val="30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0FB4A" w14:textId="1B8771FE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СВЕГА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51456" w14:textId="362CCF07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9E18A" w14:textId="700F0A6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2AC0" w14:textId="2A881AD7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01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AC364" w14:textId="6C0307AF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46.821.405,00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6C3A5" w14:textId="4B4AC7D9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C7593" w14:textId="0EE1B2A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20603CCB" w14:textId="77777777" w:rsidTr="00554D95">
        <w:trPr>
          <w:trHeight w:val="30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D9C29" w14:textId="038FEDA4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CAEB5" w14:textId="439C63CD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7191D" w14:textId="61AD844A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B52B0" w14:textId="4BB7B603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ИЗВОР 13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0C05" w14:textId="47283B4A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12.178.595,00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9ECBE" w14:textId="6D77515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BEF17" w14:textId="157826B6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54D95" w:rsidRPr="00F60CB2" w14:paraId="5F600B8E" w14:textId="77777777" w:rsidTr="002047D1">
        <w:trPr>
          <w:trHeight w:val="30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4F9EA" w14:textId="77777777" w:rsidR="00554D95" w:rsidRPr="00F60CB2" w:rsidRDefault="00554D95" w:rsidP="002047D1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47461" w14:textId="77777777" w:rsidR="00554D95" w:rsidRPr="00980868" w:rsidRDefault="00554D95" w:rsidP="002047D1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Cyrl-RS" w:eastAsia="sr-Latn-R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17624" w14:textId="77777777" w:rsidR="00554D95" w:rsidRPr="00F60CB2" w:rsidRDefault="00554D95" w:rsidP="002047D1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392A" w14:textId="77777777" w:rsidR="00554D95" w:rsidRPr="00F60CB2" w:rsidRDefault="00554D95" w:rsidP="002047D1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3E44A" w14:textId="77777777" w:rsidR="00554D95" w:rsidRPr="00F60CB2" w:rsidRDefault="00554D95" w:rsidP="002047D1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59.000.000,00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9B13E" w14:textId="77777777" w:rsidR="00554D95" w:rsidRPr="00F60CB2" w:rsidRDefault="00554D95" w:rsidP="002047D1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16081" w14:textId="77777777" w:rsidR="00554D95" w:rsidRPr="00F60CB2" w:rsidRDefault="00554D95" w:rsidP="002047D1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78A87EEE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8FFE7" w14:textId="3D71DF45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E17B0" w14:textId="548F3B06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F7B74" w14:textId="15D830AC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04265" w14:textId="77777777" w:rsidR="005439BC" w:rsidRDefault="005439BC" w:rsidP="00554D95">
            <w:pPr>
              <w:widowControl/>
              <w:autoSpaceDE w:val="0"/>
              <w:autoSpaceDN w:val="0"/>
              <w:adjustRightInd w:val="0"/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 xml:space="preserve">Тропшкови зарада, накнада зарада и остали лични расходи- </w:t>
            </w:r>
          </w:p>
          <w:p w14:paraId="2B5FD3AE" w14:textId="6DCFF328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87914" w14:textId="4C36E8A6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31.612.545,00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9B6F3" w14:textId="7188130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C7B72" w14:textId="0C4DDA0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79ED2EB7" w14:textId="77777777" w:rsidTr="00554D95">
        <w:trPr>
          <w:trHeight w:val="300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A6B57" w14:textId="21B19E67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4E49C" w14:textId="36168BD1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32631" w14:textId="19FEA5D2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007FC" w14:textId="77777777" w:rsidR="005439BC" w:rsidRDefault="005439BC" w:rsidP="00554D95">
            <w:pPr>
              <w:widowControl/>
              <w:autoSpaceDE w:val="0"/>
              <w:autoSpaceDN w:val="0"/>
              <w:adjustRightInd w:val="0"/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 xml:space="preserve">Остали расходи- </w:t>
            </w:r>
          </w:p>
          <w:p w14:paraId="27ACE066" w14:textId="636F040B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95E2E" w14:textId="1E62BCA3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14.387.455,00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EDC3D" w14:textId="4CEB6B31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3B540" w14:textId="7E7C168E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  <w:tr w:rsidR="005439BC" w:rsidRPr="00F60CB2" w14:paraId="243A0825" w14:textId="77777777" w:rsidTr="00554D95">
        <w:trPr>
          <w:trHeight w:val="30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613D9" w14:textId="797A4B08" w:rsidR="005439BC" w:rsidRPr="00F60CB2" w:rsidRDefault="005439BC" w:rsidP="005439BC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43EEE" w14:textId="639D5F13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EF4CC" w14:textId="27554EC5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2C89" w14:textId="77777777" w:rsidR="005439BC" w:rsidRDefault="005439BC" w:rsidP="00554D95">
            <w:pPr>
              <w:widowControl/>
              <w:autoSpaceDE w:val="0"/>
              <w:autoSpaceDN w:val="0"/>
              <w:adjustRightInd w:val="0"/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Трошкови електричне енергије</w:t>
            </w:r>
          </w:p>
          <w:p w14:paraId="548202C3" w14:textId="2DFE5C09" w:rsidR="005439BC" w:rsidRPr="00F60CB2" w:rsidRDefault="005439BC" w:rsidP="00554D95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УКУПНО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C5B7" w14:textId="154588A8" w:rsidR="005439BC" w:rsidRPr="00F60CB2" w:rsidRDefault="005439BC" w:rsidP="00554D95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14"/>
                <w:szCs w:val="14"/>
                <w:lang w:val="sr-Latn-RS"/>
              </w:rPr>
              <w:t>13.000.000,00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DACEA" w14:textId="27985B64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F3FA8" w14:textId="1AF6D450" w:rsidR="005439BC" w:rsidRPr="00F60CB2" w:rsidRDefault="005439BC" w:rsidP="005439BC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</w:tr>
    </w:tbl>
    <w:p w14:paraId="663D7FF5" w14:textId="77777777" w:rsidR="00F60CB2" w:rsidRDefault="00F60CB2" w:rsidP="0034287B">
      <w:pPr>
        <w:pStyle w:val="BodyText"/>
        <w:spacing w:line="276" w:lineRule="auto"/>
        <w:ind w:right="114"/>
        <w:jc w:val="both"/>
        <w:rPr>
          <w:lang w:val="sr-Latn-RS"/>
        </w:rPr>
      </w:pPr>
    </w:p>
    <w:p w14:paraId="49E445BD" w14:textId="77777777" w:rsidR="00F60CB2" w:rsidRPr="00F60CB2" w:rsidRDefault="00F60CB2" w:rsidP="0034287B">
      <w:pPr>
        <w:pStyle w:val="BodyText"/>
        <w:spacing w:line="276" w:lineRule="auto"/>
        <w:ind w:right="114"/>
        <w:jc w:val="both"/>
        <w:rPr>
          <w:lang w:val="sr-Latn-RS"/>
        </w:rPr>
      </w:pPr>
    </w:p>
    <w:p w14:paraId="1681688F" w14:textId="77777777" w:rsidR="006F1DDD" w:rsidRDefault="006F1DDD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345EEA87" w14:textId="38581B3B" w:rsidR="00355DBB" w:rsidRDefault="00355DBB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40D0BE86" w14:textId="77777777" w:rsidR="00AB08F6" w:rsidRDefault="00AB08F6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18DEC34A" w14:textId="77777777" w:rsidR="00AB08F6" w:rsidRDefault="00AB08F6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05294B6E" w14:textId="77777777" w:rsidR="00FC5CCB" w:rsidRDefault="00FC5CC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Latn-RS"/>
        </w:rPr>
      </w:pPr>
    </w:p>
    <w:p w14:paraId="46DBC31D" w14:textId="77777777" w:rsidR="00FC5CCB" w:rsidRDefault="00FC5CC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Latn-RS"/>
        </w:rPr>
      </w:pPr>
    </w:p>
    <w:p w14:paraId="59C87663" w14:textId="77777777" w:rsidR="00FC5CCB" w:rsidRDefault="00FC5CC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Latn-RS"/>
        </w:rPr>
      </w:pPr>
    </w:p>
    <w:p w14:paraId="17666D22" w14:textId="77777777" w:rsidR="00FC5CCB" w:rsidRDefault="00FC5CC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Latn-RS"/>
        </w:rPr>
      </w:pPr>
    </w:p>
    <w:p w14:paraId="4E10CF93" w14:textId="7A728BB4" w:rsidR="00355DBB" w:rsidRPr="00FA0921" w:rsidRDefault="00355DB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Приказана средства користиће се за пратеће трошкове реализације програма</w:t>
      </w:r>
      <w:r w:rsidR="00D91E6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и измирење обавезе по  Споразуму са ЕПС Снабдевањем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, а начин коришћења  детаљно ће бити дефинисан Планом јавних набавки за 202</w:t>
      </w:r>
      <w:r w:rsidR="00DC1D09">
        <w:rPr>
          <w:rFonts w:asciiTheme="majorHAnsi" w:eastAsia="Times New Roman" w:hAnsiTheme="majorHAnsi" w:cs="Times New Roman"/>
          <w:bCs/>
          <w:color w:val="000000"/>
          <w:lang w:val="sr-Latn-RS"/>
        </w:rPr>
        <w:t>6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. годину.</w:t>
      </w:r>
    </w:p>
    <w:p w14:paraId="641774F8" w14:textId="77777777" w:rsidR="00355DBB" w:rsidRPr="00FA0921" w:rsidRDefault="00355DB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12D9BAA6" w14:textId="2BFE44FE" w:rsidR="00A60F00" w:rsidRPr="00FA0921" w:rsidRDefault="00A60F00" w:rsidP="00A60F00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У оквиру програма 7- Организација саобраћаја и саобраћајне инфрсатруктуре планирана је програмска активност:</w:t>
      </w:r>
    </w:p>
    <w:p w14:paraId="45DA23D5" w14:textId="5BFFF085" w:rsidR="00A60F00" w:rsidRPr="00FA0921" w:rsidRDefault="00A60F00" w:rsidP="00A60F00">
      <w:pPr>
        <w:pStyle w:val="ListParagraph"/>
        <w:widowControl/>
        <w:numPr>
          <w:ilvl w:val="0"/>
          <w:numId w:val="14"/>
        </w:numPr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Управљање и одржавање саобраћајне инфраструктуре где су планирана средст</w:t>
      </w:r>
      <w:r w:rsidR="00D5696C">
        <w:rPr>
          <w:rFonts w:asciiTheme="majorHAnsi" w:eastAsia="Times New Roman" w:hAnsiTheme="majorHAnsi" w:cs="Times New Roman"/>
          <w:bCs/>
          <w:color w:val="000000"/>
          <w:lang w:val="sr-Cyrl-RS"/>
        </w:rPr>
        <w:t>в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а у износу од </w:t>
      </w:r>
      <w:r w:rsidR="00DC1D09">
        <w:rPr>
          <w:rFonts w:asciiTheme="majorHAnsi" w:eastAsia="Times New Roman" w:hAnsiTheme="majorHAnsi" w:cs="Times New Roman"/>
          <w:bCs/>
          <w:color w:val="000000"/>
          <w:lang w:val="sr-Latn-RS"/>
        </w:rPr>
        <w:t>46.000.000</w:t>
      </w:r>
      <w:r w:rsidR="00941354">
        <w:rPr>
          <w:rFonts w:asciiTheme="majorHAnsi" w:eastAsia="Times New Roman" w:hAnsiTheme="majorHAnsi" w:cs="Times New Roman"/>
          <w:bCs/>
          <w:color w:val="000000"/>
          <w:lang w:val="sr-Latn-RS"/>
        </w:rPr>
        <w:t>,00</w:t>
      </w:r>
      <w:r w:rsidR="00D5696C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динара. </w:t>
      </w:r>
    </w:p>
    <w:p w14:paraId="3C57C309" w14:textId="77777777" w:rsidR="00A60F00" w:rsidRDefault="00A60F00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079ABC6D" w14:textId="37184A14" w:rsidR="00355DBB" w:rsidRDefault="00355DBB" w:rsidP="00355DBB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У оквиру програма 2- Комуналне делатности планиран</w:t>
      </w:r>
      <w:r w:rsidR="00D5696C">
        <w:rPr>
          <w:rFonts w:asciiTheme="majorHAnsi" w:eastAsia="Times New Roman" w:hAnsiTheme="majorHAnsi" w:cs="Times New Roman"/>
          <w:bCs/>
          <w:color w:val="000000"/>
          <w:lang w:val="sr-Cyrl-RS"/>
        </w:rPr>
        <w:t>а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</w:t>
      </w:r>
      <w:r w:rsidR="00D5696C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је 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програмск</w:t>
      </w:r>
      <w:r w:rsidR="00D5696C">
        <w:rPr>
          <w:rFonts w:asciiTheme="majorHAnsi" w:eastAsia="Times New Roman" w:hAnsiTheme="majorHAnsi" w:cs="Times New Roman"/>
          <w:bCs/>
          <w:color w:val="000000"/>
          <w:lang w:val="sr-Cyrl-RS"/>
        </w:rPr>
        <w:t>а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активност:</w:t>
      </w:r>
    </w:p>
    <w:p w14:paraId="38C77013" w14:textId="6D720CBF" w:rsidR="00D91E61" w:rsidRPr="00FA0921" w:rsidRDefault="00D91E61" w:rsidP="00D91E61">
      <w:pPr>
        <w:pStyle w:val="ListParagraph"/>
        <w:widowControl/>
        <w:numPr>
          <w:ilvl w:val="0"/>
          <w:numId w:val="14"/>
        </w:numPr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Управљање/одржавање јавним осветљењем- јавна расвета 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где  су планирана средства у износу од </w:t>
      </w:r>
      <w:r w:rsidR="00DC1D09">
        <w:rPr>
          <w:rFonts w:asciiTheme="majorHAnsi" w:eastAsia="Times New Roman" w:hAnsiTheme="majorHAnsi" w:cs="Times New Roman"/>
          <w:bCs/>
          <w:color w:val="000000"/>
          <w:lang w:val="sr-Latn-RS"/>
        </w:rPr>
        <w:t>1</w:t>
      </w:r>
      <w:r w:rsidR="00941354">
        <w:rPr>
          <w:rFonts w:asciiTheme="majorHAnsi" w:eastAsia="Times New Roman" w:hAnsiTheme="majorHAnsi" w:cs="Times New Roman"/>
          <w:bCs/>
          <w:color w:val="000000"/>
          <w:lang w:val="sr-Cyrl-RS"/>
        </w:rPr>
        <w:t>3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.</w:t>
      </w:r>
      <w:r>
        <w:rPr>
          <w:rFonts w:asciiTheme="majorHAnsi" w:eastAsia="Times New Roman" w:hAnsiTheme="majorHAnsi" w:cs="Times New Roman"/>
          <w:bCs/>
          <w:color w:val="000000"/>
          <w:lang w:val="sr-Cyrl-RS"/>
        </w:rPr>
        <w:t>0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>00.000,00 динара</w:t>
      </w:r>
      <w:r w:rsidR="002D1652">
        <w:rPr>
          <w:rFonts w:asciiTheme="majorHAnsi" w:eastAsia="Times New Roman" w:hAnsiTheme="majorHAnsi" w:cs="Times New Roman"/>
          <w:bCs/>
          <w:color w:val="000000"/>
          <w:lang w:val="sr-Cyrl-RS"/>
        </w:rPr>
        <w:t>,</w:t>
      </w:r>
    </w:p>
    <w:p w14:paraId="4FE20668" w14:textId="77777777" w:rsidR="005B7A6E" w:rsidRDefault="005B7A6E" w:rsidP="00FD0959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205636B4" w14:textId="55795CA0" w:rsidR="00355DBB" w:rsidRDefault="00355DBB" w:rsidP="00FA0921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Пратећи трошкови реализације програма </w:t>
      </w:r>
      <w:r w:rsidR="00D91E6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у износу од </w:t>
      </w:r>
      <w:r w:rsidR="00DC1D09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46</w:t>
      </w:r>
      <w:r w:rsidR="00D91E6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.</w:t>
      </w:r>
      <w:r w:rsidR="00DC1D09" w:rsidRPr="00554D95">
        <w:rPr>
          <w:rFonts w:asciiTheme="majorHAnsi" w:eastAsia="Times New Roman" w:hAnsiTheme="majorHAnsi" w:cs="Times New Roman"/>
          <w:bCs/>
          <w:color w:val="000000"/>
          <w:lang w:val="sr-Latn-RS"/>
        </w:rPr>
        <w:t>000</w:t>
      </w:r>
      <w:r w:rsidR="00D91E6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.000,00 динара 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представљају расходе самог Предузећа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. Ови трошкови </w:t>
      </w:r>
      <w:r w:rsidR="00DC1D09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се деле 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према врсти расхода и то на: Трошкове зарада, накнада и остал</w:t>
      </w:r>
      <w:r w:rsidR="002D1652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их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личн</w:t>
      </w:r>
      <w:r w:rsidR="002D1652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их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расход</w:t>
      </w:r>
      <w:r w:rsidR="002D1652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а</w:t>
      </w:r>
      <w:r w:rsidR="00FA092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и Остале расходе. 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Ту спадају трошкови 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зарад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а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и остал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их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примања запослених, трошков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по основу уговора о делу и других уговора, режијск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трошков</w:t>
      </w:r>
      <w:r w:rsidR="005B7A6E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за струју</w:t>
      </w:r>
      <w:r w:rsidR="00560082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,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воду, смеће, телефоне, канцеларијски материјал, материјал за превозна средства, гориво, репрезентацију, трошков</w:t>
      </w:r>
      <w:r w:rsidR="00AB434A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по основу услуга за ревизију</w:t>
      </w:r>
      <w:r w:rsidR="00D91E6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финасијских извештаја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, адвокатске услуге, консалтинг услуге, одржавање софтвера, вештачења и др., премије осигурања возила, опреме и запослених, </w:t>
      </w:r>
      <w:r w:rsidR="00FA092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административне 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таксе, судске таксе</w:t>
      </w:r>
      <w:r w:rsidR="00D91E6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, трошков</w:t>
      </w:r>
      <w:r w:rsidR="00AB434A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и</w:t>
      </w:r>
      <w:r w:rsidR="00D91E61"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по </w:t>
      </w:r>
      <w:r w:rsidRPr="00554D95">
        <w:rPr>
          <w:rFonts w:asciiTheme="majorHAnsi" w:eastAsia="Times New Roman" w:hAnsiTheme="majorHAnsi" w:cs="Times New Roman"/>
          <w:bCs/>
          <w:color w:val="000000"/>
          <w:lang w:val="sr-Cyrl-RS"/>
        </w:rPr>
        <w:t>судским споровима, услуге РГЗ-а и др.</w:t>
      </w:r>
      <w:r w:rsidRPr="00FA0921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</w:t>
      </w:r>
    </w:p>
    <w:p w14:paraId="0B8E2C34" w14:textId="68427D36" w:rsidR="00D91E61" w:rsidRDefault="00D91E61" w:rsidP="00FA0921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59CA74E8" w14:textId="12CC0927" w:rsidR="00D91E61" w:rsidRPr="00FA0921" w:rsidRDefault="00D91E61" w:rsidP="00FA0921">
      <w:pPr>
        <w:widowControl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  <w:r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Трошкови електричне енергије за јавну расвету у износу од </w:t>
      </w:r>
      <w:r w:rsidR="00DC1D09">
        <w:rPr>
          <w:rFonts w:asciiTheme="majorHAnsi" w:eastAsia="Times New Roman" w:hAnsiTheme="majorHAnsi" w:cs="Times New Roman"/>
          <w:bCs/>
          <w:color w:val="000000"/>
          <w:lang w:val="sr-Cyrl-RS"/>
        </w:rPr>
        <w:t>1</w:t>
      </w:r>
      <w:r w:rsidR="00941354">
        <w:rPr>
          <w:rFonts w:asciiTheme="majorHAnsi" w:eastAsia="Times New Roman" w:hAnsiTheme="majorHAnsi" w:cs="Times New Roman"/>
          <w:bCs/>
          <w:color w:val="000000"/>
          <w:lang w:val="sr-Cyrl-RS"/>
        </w:rPr>
        <w:t>3</w:t>
      </w:r>
      <w:r>
        <w:rPr>
          <w:rFonts w:asciiTheme="majorHAnsi" w:eastAsia="Times New Roman" w:hAnsiTheme="majorHAnsi" w:cs="Times New Roman"/>
          <w:bCs/>
          <w:color w:val="000000"/>
          <w:lang w:val="sr-Cyrl-RS"/>
        </w:rPr>
        <w:t>.000.000,00 динара представљају</w:t>
      </w:r>
      <w:r w:rsidR="002D1652">
        <w:rPr>
          <w:rFonts w:asciiTheme="majorHAnsi" w:eastAsia="Times New Roman" w:hAnsiTheme="majorHAnsi" w:cs="Times New Roman"/>
          <w:bCs/>
          <w:color w:val="000000"/>
          <w:lang w:val="sr-Cyrl-RS"/>
        </w:rPr>
        <w:t>,</w:t>
      </w:r>
      <w:r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 средства за измирење обавезе по Споразуму са ЕПС-о</w:t>
      </w:r>
      <w:r w:rsidR="002D1652">
        <w:rPr>
          <w:rFonts w:asciiTheme="majorHAnsi" w:eastAsia="Times New Roman" w:hAnsiTheme="majorHAnsi" w:cs="Times New Roman"/>
          <w:bCs/>
          <w:color w:val="000000"/>
          <w:lang w:val="sr-Cyrl-RS"/>
        </w:rPr>
        <w:t>м за утрошену електричну енергију за јавну расвету из раније</w:t>
      </w:r>
      <w:r w:rsidR="0074115B">
        <w:rPr>
          <w:rFonts w:asciiTheme="majorHAnsi" w:eastAsia="Times New Roman" w:hAnsiTheme="majorHAnsi" w:cs="Times New Roman"/>
          <w:bCs/>
          <w:color w:val="000000"/>
          <w:lang w:val="sr-Cyrl-RS"/>
        </w:rPr>
        <w:t>г</w:t>
      </w:r>
      <w:r w:rsidR="002D1652">
        <w:rPr>
          <w:rFonts w:asciiTheme="majorHAnsi" w:eastAsia="Times New Roman" w:hAnsiTheme="majorHAnsi" w:cs="Times New Roman"/>
          <w:bCs/>
          <w:color w:val="000000"/>
          <w:lang w:val="sr-Cyrl-RS"/>
        </w:rPr>
        <w:t xml:space="preserve"> периода (пре преузимања надлежности од стране Града Београда).</w:t>
      </w:r>
    </w:p>
    <w:p w14:paraId="267D5835" w14:textId="77777777" w:rsidR="00355DBB" w:rsidRPr="00FA0921" w:rsidRDefault="00355DBB" w:rsidP="00355DBB">
      <w:pPr>
        <w:widowControl/>
        <w:ind w:left="360"/>
        <w:jc w:val="both"/>
        <w:rPr>
          <w:rFonts w:asciiTheme="majorHAnsi" w:eastAsia="Times New Roman" w:hAnsiTheme="majorHAnsi" w:cs="Times New Roman"/>
          <w:bCs/>
          <w:color w:val="000000"/>
          <w:lang w:val="sr-Cyrl-RS"/>
        </w:rPr>
      </w:pPr>
    </w:p>
    <w:p w14:paraId="753CA9E5" w14:textId="77777777" w:rsidR="008A45A8" w:rsidRDefault="008A45A8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2205FD34" w14:textId="77777777" w:rsidR="009A1239" w:rsidRPr="000C19E7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5ACF814A" w14:textId="77777777" w:rsidR="009A1239" w:rsidRDefault="002E4A99" w:rsidP="002E4A99">
      <w:pPr>
        <w:pStyle w:val="Heading1"/>
        <w:numPr>
          <w:ilvl w:val="1"/>
          <w:numId w:val="10"/>
        </w:numPr>
        <w:tabs>
          <w:tab w:val="left" w:pos="1596"/>
        </w:tabs>
        <w:spacing w:before="0"/>
        <w:ind w:left="1595"/>
        <w:jc w:val="center"/>
        <w:rPr>
          <w:b w:val="0"/>
          <w:bCs w:val="0"/>
        </w:rPr>
      </w:pPr>
      <w:bookmarkStart w:id="4" w:name="_bookmark2"/>
      <w:bookmarkStart w:id="5" w:name="_Toc217325545"/>
      <w:bookmarkEnd w:id="4"/>
      <w:r>
        <w:rPr>
          <w:color w:val="4F81BC"/>
          <w:lang w:val="sr-Cyrl-RS"/>
        </w:rPr>
        <w:t>ДИНАМИКА КОРИШЋЕЊА СРЕДСТАВА СУБВЕНЦИЈА ЗА ЈП ЗА РАЗВОЈ ОПШТИНЕ ГРОЦКА</w:t>
      </w:r>
      <w:bookmarkEnd w:id="5"/>
    </w:p>
    <w:p w14:paraId="11A013B8" w14:textId="77777777" w:rsidR="00B20757" w:rsidRDefault="00B20757" w:rsidP="00CB0E18">
      <w:pPr>
        <w:spacing w:before="6"/>
        <w:rPr>
          <w:rFonts w:ascii="Cambria" w:eastAsia="Cambria" w:hAnsi="Cambria" w:cs="Cambria"/>
          <w:bCs/>
          <w:lang w:val="sr-Cyrl-RS"/>
        </w:rPr>
      </w:pPr>
    </w:p>
    <w:p w14:paraId="17C87BF1" w14:textId="3999E796" w:rsidR="00487031" w:rsidRDefault="006F3E99" w:rsidP="00CB0E18">
      <w:pPr>
        <w:spacing w:before="6"/>
        <w:rPr>
          <w:rFonts w:ascii="Cambria" w:eastAsia="Cambria" w:hAnsi="Cambria" w:cs="Cambria"/>
          <w:bCs/>
          <w:lang w:val="sr-Cyrl-RS"/>
        </w:rPr>
      </w:pPr>
      <w:r>
        <w:rPr>
          <w:rFonts w:ascii="Cambria" w:eastAsia="Cambria" w:hAnsi="Cambria" w:cs="Cambria"/>
          <w:bCs/>
          <w:lang w:val="sr-Cyrl-RS"/>
        </w:rPr>
        <w:t>С</w:t>
      </w:r>
      <w:r w:rsidR="00177D41" w:rsidRPr="005E4A41">
        <w:rPr>
          <w:rFonts w:ascii="Cambria" w:eastAsia="Cambria" w:hAnsi="Cambria" w:cs="Cambria"/>
          <w:bCs/>
          <w:lang w:val="sr-Cyrl-RS"/>
        </w:rPr>
        <w:t xml:space="preserve">редства у износу од </w:t>
      </w:r>
      <w:r w:rsidR="00554D95">
        <w:rPr>
          <w:rFonts w:ascii="Cambria" w:eastAsia="Cambria" w:hAnsi="Cambria" w:cs="Cambria"/>
          <w:bCs/>
          <w:lang w:val="sr-Latn-RS"/>
        </w:rPr>
        <w:t>59.000</w:t>
      </w:r>
      <w:r w:rsidR="00FA0921">
        <w:rPr>
          <w:rFonts w:ascii="Cambria" w:eastAsia="Cambria" w:hAnsi="Cambria" w:cs="Cambria"/>
          <w:bCs/>
          <w:lang w:val="sr-Cyrl-RS"/>
        </w:rPr>
        <w:t>.000</w:t>
      </w:r>
      <w:r w:rsidR="003549A0">
        <w:rPr>
          <w:rFonts w:ascii="Cambria" w:eastAsia="Cambria" w:hAnsi="Cambria" w:cs="Cambria"/>
          <w:bCs/>
          <w:lang w:val="sr-Cyrl-RS"/>
        </w:rPr>
        <w:t>,00</w:t>
      </w:r>
      <w:r w:rsidR="00177D41" w:rsidRPr="005E4A41">
        <w:rPr>
          <w:rFonts w:ascii="Cambria" w:eastAsia="Cambria" w:hAnsi="Cambria" w:cs="Cambria"/>
          <w:bCs/>
          <w:lang w:val="sr-Cyrl-RS"/>
        </w:rPr>
        <w:t xml:space="preserve"> динара користиће се у периоду од 01.</w:t>
      </w:r>
      <w:r w:rsidR="003549A0">
        <w:rPr>
          <w:rFonts w:ascii="Cambria" w:eastAsia="Cambria" w:hAnsi="Cambria" w:cs="Cambria"/>
          <w:bCs/>
          <w:lang w:val="sr-Cyrl-RS"/>
        </w:rPr>
        <w:t>01.20</w:t>
      </w:r>
      <w:r w:rsidR="00CB0E18">
        <w:rPr>
          <w:rFonts w:ascii="Cambria" w:eastAsia="Cambria" w:hAnsi="Cambria" w:cs="Cambria"/>
          <w:bCs/>
          <w:lang w:val="sr-Cyrl-RS"/>
        </w:rPr>
        <w:t>2</w:t>
      </w:r>
      <w:r w:rsidR="00554D95">
        <w:rPr>
          <w:rFonts w:ascii="Cambria" w:eastAsia="Cambria" w:hAnsi="Cambria" w:cs="Cambria"/>
          <w:bCs/>
          <w:lang w:val="sr-Latn-RS"/>
        </w:rPr>
        <w:t>6</w:t>
      </w:r>
      <w:r w:rsidR="00177D41" w:rsidRPr="005E4A41">
        <w:rPr>
          <w:rFonts w:ascii="Cambria" w:eastAsia="Cambria" w:hAnsi="Cambria" w:cs="Cambria"/>
          <w:bCs/>
          <w:lang w:val="sr-Cyrl-RS"/>
        </w:rPr>
        <w:t>. до 31.12.20</w:t>
      </w:r>
      <w:r w:rsidR="00CB0E18">
        <w:rPr>
          <w:rFonts w:ascii="Cambria" w:eastAsia="Cambria" w:hAnsi="Cambria" w:cs="Cambria"/>
          <w:bCs/>
          <w:lang w:val="sr-Cyrl-RS"/>
        </w:rPr>
        <w:t>2</w:t>
      </w:r>
      <w:r w:rsidR="00554D95">
        <w:rPr>
          <w:rFonts w:ascii="Cambria" w:eastAsia="Cambria" w:hAnsi="Cambria" w:cs="Cambria"/>
          <w:bCs/>
          <w:lang w:val="sr-Latn-RS"/>
        </w:rPr>
        <w:t>6</w:t>
      </w:r>
      <w:r w:rsidR="009A359E">
        <w:rPr>
          <w:rFonts w:ascii="Cambria" w:eastAsia="Cambria" w:hAnsi="Cambria" w:cs="Cambria"/>
          <w:bCs/>
          <w:lang w:val="sr-Cyrl-RS"/>
        </w:rPr>
        <w:t xml:space="preserve">. </w:t>
      </w:r>
      <w:r>
        <w:rPr>
          <w:rFonts w:ascii="Cambria" w:eastAsia="Cambria" w:hAnsi="Cambria" w:cs="Cambria"/>
          <w:bCs/>
          <w:lang w:val="sr-Cyrl-RS"/>
        </w:rPr>
        <w:t xml:space="preserve">године </w:t>
      </w:r>
      <w:r w:rsidR="002D1652">
        <w:rPr>
          <w:rFonts w:ascii="Cambria" w:eastAsia="Cambria" w:hAnsi="Cambria" w:cs="Cambria"/>
          <w:bCs/>
          <w:lang w:val="sr-Cyrl-RS"/>
        </w:rPr>
        <w:t xml:space="preserve">према </w:t>
      </w:r>
      <w:r w:rsidR="007826EE">
        <w:rPr>
          <w:rFonts w:ascii="Cambria" w:eastAsia="Cambria" w:hAnsi="Cambria" w:cs="Cambria"/>
          <w:bCs/>
          <w:lang w:val="sr-Cyrl-RS"/>
        </w:rPr>
        <w:t>динамици</w:t>
      </w:r>
      <w:r w:rsidR="002D1652">
        <w:rPr>
          <w:rFonts w:ascii="Cambria" w:eastAsia="Cambria" w:hAnsi="Cambria" w:cs="Cambria"/>
          <w:bCs/>
          <w:lang w:val="sr-Cyrl-RS"/>
        </w:rPr>
        <w:t xml:space="preserve"> на кварталном нивоу приказаној </w:t>
      </w:r>
      <w:r w:rsidR="007826EE">
        <w:rPr>
          <w:rFonts w:ascii="Cambria" w:eastAsia="Cambria" w:hAnsi="Cambria" w:cs="Cambria"/>
          <w:bCs/>
          <w:lang w:val="sr-Cyrl-RS"/>
        </w:rPr>
        <w:t xml:space="preserve"> у следећој табели:</w:t>
      </w:r>
      <w:r w:rsidR="00CB0E18">
        <w:rPr>
          <w:rFonts w:ascii="Cambria" w:eastAsia="Cambria" w:hAnsi="Cambria" w:cs="Cambria"/>
          <w:bCs/>
          <w:lang w:val="sr-Cyrl-RS"/>
        </w:rPr>
        <w:t xml:space="preserve">   </w:t>
      </w:r>
    </w:p>
    <w:p w14:paraId="02E8024C" w14:textId="77777777" w:rsidR="00736034" w:rsidRDefault="00736034" w:rsidP="00CB0E18">
      <w:pPr>
        <w:spacing w:before="6"/>
        <w:rPr>
          <w:rFonts w:ascii="Cambria" w:eastAsia="Cambria" w:hAnsi="Cambria" w:cs="Cambria"/>
          <w:sz w:val="20"/>
          <w:szCs w:val="20"/>
          <w:lang w:val="sr-Cyrl-RS"/>
        </w:rPr>
      </w:pPr>
    </w:p>
    <w:p w14:paraId="48E09388" w14:textId="77777777" w:rsidR="005B7A6E" w:rsidRDefault="005B7A6E" w:rsidP="0073782D">
      <w:pPr>
        <w:ind w:left="9360" w:firstLine="720"/>
        <w:jc w:val="center"/>
        <w:rPr>
          <w:rFonts w:ascii="Cambria" w:eastAsia="Cambria" w:hAnsi="Cambria" w:cs="Cambria"/>
          <w:b/>
          <w:lang w:val="sr-Cyrl-RS"/>
        </w:rPr>
      </w:pPr>
    </w:p>
    <w:tbl>
      <w:tblPr>
        <w:tblW w:w="10060" w:type="dxa"/>
        <w:tblInd w:w="5" w:type="dxa"/>
        <w:tblLook w:val="04A0" w:firstRow="1" w:lastRow="0" w:firstColumn="1" w:lastColumn="0" w:noHBand="0" w:noVBand="1"/>
      </w:tblPr>
      <w:tblGrid>
        <w:gridCol w:w="2830"/>
        <w:gridCol w:w="1560"/>
        <w:gridCol w:w="1701"/>
        <w:gridCol w:w="1842"/>
        <w:gridCol w:w="2127"/>
      </w:tblGrid>
      <w:tr w:rsidR="00A43BD5" w:rsidRPr="00401A02" w14:paraId="2A7CE1D3" w14:textId="77777777" w:rsidTr="00FC5CCB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0F7B0" w14:textId="77777777" w:rsidR="00A43BD5" w:rsidRPr="00401A02" w:rsidRDefault="00A43BD5" w:rsidP="00401A02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AD9E1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55666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02960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002B2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554D95" w:rsidRPr="00554D95" w14:paraId="4115B812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A048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7</w:t>
            </w: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ОРГАНИЗАЦИЈА САОБРАЋАЈА И САОБРАЋАЈНА ИНФРАСТРУКТУРА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DC0C" w14:textId="77777777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</w:t>
            </w:r>
            <w:proofErr w:type="spellEnd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- </w:t>
            </w: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095CB" w14:textId="77777777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Јануар-Јун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F79FD" w14:textId="77777777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Јануар-Септембар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D8D1" w14:textId="1B88BDFF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</w:t>
            </w:r>
            <w:proofErr w:type="spellEnd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- </w:t>
            </w: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Децембар</w:t>
            </w:r>
            <w:proofErr w:type="spellEnd"/>
          </w:p>
        </w:tc>
      </w:tr>
      <w:tr w:rsidR="00554D95" w:rsidRPr="00554D95" w14:paraId="2BCAB03F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64D3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0701-0002</w:t>
            </w: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Управљање и одржавање саобраћајне инфраструктуре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EE23" w14:textId="39DEC419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11.500.000,0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F7561" w14:textId="06FF06F5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DAB6" w14:textId="10B7E106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34.500.000,0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551B" w14:textId="355A5BEB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46.000.000,0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554D95" w:rsidRPr="00554D95" w14:paraId="6F08E059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26A6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 xml:space="preserve">Свега </w:t>
            </w: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Програм 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65E8" w14:textId="3215BCF6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11.500.000,0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52037" w14:textId="00BA9377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BAE4" w14:textId="79405DC6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34.500.000,0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B9FA8" w14:textId="668526A7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46.000.000,0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554D95" w:rsidRPr="00554D95" w14:paraId="75109DB6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71E1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8840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FCBFA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0FA8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29810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554D95" w:rsidRPr="00554D95" w14:paraId="03DB44A2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51A5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2</w:t>
            </w: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КОМУНАЛНЕ ДЕЛАТНОСТИ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EA9A" w14:textId="77777777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</w:t>
            </w:r>
            <w:proofErr w:type="spellEnd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- </w:t>
            </w: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3F09B" w14:textId="77777777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Јануар-Јун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26245" w14:textId="77777777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Јануар-Септембар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0C390" w14:textId="67ED9343" w:rsidR="00554D95" w:rsidRPr="00554D95" w:rsidRDefault="00554D95" w:rsidP="00FC5CCB">
            <w:pPr>
              <w:widowControl/>
              <w:jc w:val="center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Јануар</w:t>
            </w:r>
            <w:proofErr w:type="spellEnd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- </w:t>
            </w:r>
            <w:proofErr w:type="spellStart"/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Децембар</w:t>
            </w:r>
            <w:proofErr w:type="spellEnd"/>
          </w:p>
        </w:tc>
      </w:tr>
      <w:tr w:rsidR="00554D95" w:rsidRPr="00554D95" w14:paraId="581E37F9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9BC0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1102-0001</w:t>
            </w: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Трошкови електричне енергије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7BE43" w14:textId="1D28BE2B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DBF1" w14:textId="3F1447DF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490F5" w14:textId="0815FE19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9C9C3" w14:textId="4EC1AE84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554D95" w:rsidRPr="00554D95" w14:paraId="559CA4D9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2825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 xml:space="preserve">Свега </w:t>
            </w: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Програм 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E15D" w14:textId="7750E8F3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8A964" w14:textId="76059ACD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3DDD" w14:textId="5010934C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2DA3" w14:textId="26EFA8F2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  <w:tr w:rsidR="00554D95" w:rsidRPr="00554D95" w14:paraId="4981626D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0334" w14:textId="77777777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5CA91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8ED00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E80D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0667" w14:textId="77777777" w:rsidR="00554D95" w:rsidRPr="00554D95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554D95" w:rsidRPr="00554D95" w14:paraId="6F1EA2C0" w14:textId="77777777" w:rsidTr="00FC5CCB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D49B" w14:textId="1E83D32B" w:rsidR="00554D95" w:rsidRPr="00554D95" w:rsidRDefault="00554D95" w:rsidP="00FC5CCB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554D95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EC17" w14:textId="533119B0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18.000.000,0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0785" w14:textId="1DB3639C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36.000.000,0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85900" w14:textId="06011604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47.500.000,0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B2D1E" w14:textId="72B64FB9" w:rsidR="00554D95" w:rsidRPr="00D5696C" w:rsidRDefault="00554D95" w:rsidP="00FC5CCB">
            <w:pPr>
              <w:widowControl/>
              <w:jc w:val="right"/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</w:pPr>
            <w:r w:rsidRPr="00554D95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59.000.000,0</w:t>
            </w:r>
            <w:r w:rsidR="00D5696C">
              <w:rPr>
                <w:rFonts w:ascii="Cambria" w:hAnsi="Cambria" w:cs="Calibri"/>
                <w:b/>
                <w:bCs/>
                <w:color w:val="000000"/>
                <w:sz w:val="14"/>
                <w:szCs w:val="14"/>
                <w:lang w:val="sr-Cyrl-RS"/>
              </w:rPr>
              <w:t>0</w:t>
            </w:r>
          </w:p>
        </w:tc>
      </w:tr>
    </w:tbl>
    <w:p w14:paraId="166158A4" w14:textId="77777777" w:rsidR="00401A02" w:rsidRDefault="00401A02" w:rsidP="0073782D">
      <w:pPr>
        <w:ind w:left="93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49F2D76C" w14:textId="77777777" w:rsidR="00A43BD5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05074233" w14:textId="77777777" w:rsidR="00A43BD5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6D30BE3A" w14:textId="043F21FB" w:rsidR="002F59B8" w:rsidRPr="0073782D" w:rsidRDefault="002F59B8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  <w:r w:rsidRPr="0073782D">
        <w:rPr>
          <w:rFonts w:ascii="Cambria" w:eastAsia="Cambria" w:hAnsi="Cambria" w:cs="Cambria"/>
          <w:b/>
          <w:lang w:val="sr-Cyrl-RS"/>
        </w:rPr>
        <w:lastRenderedPageBreak/>
        <w:t>ПРЕДСЕДНИК</w:t>
      </w:r>
      <w:r w:rsidR="0073782D" w:rsidRPr="0073782D">
        <w:rPr>
          <w:rFonts w:ascii="Cambria" w:eastAsia="Cambria" w:hAnsi="Cambria" w:cs="Cambria"/>
          <w:b/>
        </w:rPr>
        <w:t xml:space="preserve"> </w:t>
      </w:r>
      <w:r w:rsidRPr="0073782D">
        <w:rPr>
          <w:rFonts w:ascii="Cambria" w:eastAsia="Cambria" w:hAnsi="Cambria" w:cs="Cambria"/>
          <w:b/>
          <w:lang w:val="sr-Cyrl-RS"/>
        </w:rPr>
        <w:t>НАДЗОРНОГ ОДБОРА</w:t>
      </w:r>
    </w:p>
    <w:p w14:paraId="01FEB5C7" w14:textId="3C5C7A01" w:rsidR="00A82FC2" w:rsidRPr="0073782D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  <w:r>
        <w:rPr>
          <w:rFonts w:ascii="Cambria" w:eastAsia="Cambria" w:hAnsi="Cambria" w:cs="Cambria"/>
          <w:b/>
          <w:lang w:val="sr-Cyrl-RS"/>
        </w:rPr>
        <w:t>Ј</w:t>
      </w:r>
      <w:r w:rsidR="002F59B8" w:rsidRPr="0073782D">
        <w:rPr>
          <w:rFonts w:ascii="Cambria" w:eastAsia="Cambria" w:hAnsi="Cambria" w:cs="Cambria"/>
          <w:b/>
          <w:lang w:val="sr-Cyrl-RS"/>
        </w:rPr>
        <w:t>П ЗА РАЗВОЈ ГО ГРОЦКА</w:t>
      </w:r>
    </w:p>
    <w:p w14:paraId="23904CC4" w14:textId="77777777" w:rsidR="00A82FC2" w:rsidRPr="007075EE" w:rsidRDefault="00A82FC2" w:rsidP="00A43BD5">
      <w:pPr>
        <w:jc w:val="center"/>
        <w:rPr>
          <w:rFonts w:ascii="Cambria" w:eastAsia="Cambria" w:hAnsi="Cambria" w:cs="Cambria"/>
          <w:lang w:val="sr-Cyrl-RS"/>
        </w:rPr>
      </w:pPr>
    </w:p>
    <w:p w14:paraId="23842518" w14:textId="77777777" w:rsidR="009A1239" w:rsidRDefault="00D80FB0" w:rsidP="00A43BD5">
      <w:pPr>
        <w:ind w:left="2160" w:firstLine="720"/>
        <w:jc w:val="center"/>
        <w:rPr>
          <w:rFonts w:ascii="Cambria" w:eastAsia="Cambria" w:hAnsi="Cambria" w:cs="Cambria"/>
          <w:lang w:val="sr-Cyrl-RS"/>
        </w:rPr>
      </w:pPr>
      <w:r>
        <w:rPr>
          <w:rFonts w:ascii="Cambria" w:eastAsia="Cambria" w:hAnsi="Cambria" w:cs="Cambria"/>
          <w:lang w:val="sr-Cyrl-RS"/>
        </w:rPr>
        <w:t>Станиша</w:t>
      </w:r>
      <w:r w:rsidR="00F06FBE">
        <w:rPr>
          <w:rFonts w:ascii="Cambria" w:eastAsia="Cambria" w:hAnsi="Cambria" w:cs="Cambria"/>
          <w:lang w:val="sr-Cyrl-RS"/>
        </w:rPr>
        <w:t xml:space="preserve"> </w:t>
      </w:r>
      <w:r>
        <w:rPr>
          <w:rFonts w:ascii="Cambria" w:eastAsia="Cambria" w:hAnsi="Cambria" w:cs="Cambria"/>
          <w:lang w:val="sr-Cyrl-RS"/>
        </w:rPr>
        <w:t>Петко</w:t>
      </w:r>
      <w:r w:rsidR="00F06FBE">
        <w:rPr>
          <w:rFonts w:ascii="Cambria" w:eastAsia="Cambria" w:hAnsi="Cambria" w:cs="Cambria"/>
          <w:lang w:val="sr-Cyrl-RS"/>
        </w:rPr>
        <w:t>вић</w:t>
      </w:r>
      <w:r w:rsidR="002F59B8">
        <w:rPr>
          <w:rFonts w:ascii="Cambria" w:eastAsia="Cambria" w:hAnsi="Cambria" w:cs="Cambria"/>
          <w:lang w:val="sr-Cyrl-RS"/>
        </w:rPr>
        <w:t xml:space="preserve">, </w:t>
      </w:r>
      <w:r w:rsidR="0073782D">
        <w:rPr>
          <w:rFonts w:ascii="Cambria" w:eastAsia="Cambria" w:hAnsi="Cambria" w:cs="Cambria"/>
          <w:lang w:val="sr-Cyrl-RS"/>
        </w:rPr>
        <w:t>дипл</w:t>
      </w:r>
      <w:r>
        <w:rPr>
          <w:rFonts w:ascii="Cambria" w:eastAsia="Cambria" w:hAnsi="Cambria" w:cs="Cambria"/>
          <w:lang w:val="sr-Cyrl-RS"/>
        </w:rPr>
        <w:t xml:space="preserve">омирани </w:t>
      </w:r>
      <w:r w:rsidR="00F06FBE">
        <w:rPr>
          <w:rFonts w:ascii="Cambria" w:eastAsia="Cambria" w:hAnsi="Cambria" w:cs="Cambria"/>
          <w:lang w:val="sr-Cyrl-RS"/>
        </w:rPr>
        <w:t>економиста</w:t>
      </w:r>
    </w:p>
    <w:p w14:paraId="1CC18185" w14:textId="77777777" w:rsidR="00A43BD5" w:rsidRDefault="00A43BD5" w:rsidP="00A43BD5">
      <w:pPr>
        <w:ind w:left="2160"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bookmarkEnd w:id="0"/>
    <w:p w14:paraId="020AAA64" w14:textId="77777777" w:rsidR="00A43BD5" w:rsidRDefault="00A43BD5" w:rsidP="00A43BD5">
      <w:pPr>
        <w:ind w:left="2160"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sectPr w:rsidR="00A43BD5" w:rsidSect="00543DA7">
      <w:pgSz w:w="11910" w:h="16840"/>
      <w:pgMar w:top="567" w:right="1021" w:bottom="567" w:left="720" w:header="720" w:footer="896" w:gutter="0"/>
      <w:pgNumType w:start="2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AFF1B" w14:textId="77777777" w:rsidR="00F92698" w:rsidRDefault="00F92698">
      <w:r>
        <w:separator/>
      </w:r>
    </w:p>
  </w:endnote>
  <w:endnote w:type="continuationSeparator" w:id="0">
    <w:p w14:paraId="55912BC0" w14:textId="77777777" w:rsidR="00F92698" w:rsidRDefault="00F9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3552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B03845" w14:textId="79E92F30" w:rsidR="009005C2" w:rsidRDefault="00543DA7">
            <w:pPr>
              <w:pStyle w:val="Footer"/>
              <w:jc w:val="right"/>
            </w:pPr>
            <w:r>
              <w:rPr>
                <w:lang w:val="sr-Cyrl-RS"/>
              </w:rPr>
              <w:t xml:space="preserve">Страна </w:t>
            </w:r>
            <w:r w:rsidR="009005C2">
              <w:rPr>
                <w:b/>
                <w:bCs/>
                <w:sz w:val="24"/>
                <w:szCs w:val="24"/>
              </w:rPr>
              <w:fldChar w:fldCharType="begin"/>
            </w:r>
            <w:r w:rsidR="009005C2">
              <w:rPr>
                <w:b/>
                <w:bCs/>
              </w:rPr>
              <w:instrText xml:space="preserve"> PAGE </w:instrText>
            </w:r>
            <w:r w:rsidR="009005C2">
              <w:rPr>
                <w:b/>
                <w:bCs/>
                <w:sz w:val="24"/>
                <w:szCs w:val="24"/>
              </w:rPr>
              <w:fldChar w:fldCharType="separate"/>
            </w:r>
            <w:r w:rsidR="009005C2">
              <w:rPr>
                <w:b/>
                <w:bCs/>
                <w:noProof/>
              </w:rPr>
              <w:t>2</w:t>
            </w:r>
            <w:r w:rsidR="009005C2">
              <w:rPr>
                <w:b/>
                <w:bCs/>
                <w:sz w:val="24"/>
                <w:szCs w:val="24"/>
              </w:rPr>
              <w:fldChar w:fldCharType="end"/>
            </w:r>
            <w:r w:rsidR="009005C2">
              <w:t xml:space="preserve"> </w:t>
            </w:r>
            <w:r w:rsidR="008A45A8">
              <w:rPr>
                <w:lang w:val="sr-Cyrl-RS"/>
              </w:rPr>
              <w:t>од</w:t>
            </w:r>
            <w:r w:rsidR="009005C2">
              <w:t xml:space="preserve"> </w:t>
            </w:r>
            <w:r w:rsidR="009005C2">
              <w:rPr>
                <w:b/>
                <w:bCs/>
                <w:sz w:val="24"/>
                <w:szCs w:val="24"/>
              </w:rPr>
              <w:fldChar w:fldCharType="begin"/>
            </w:r>
            <w:r w:rsidR="009005C2">
              <w:rPr>
                <w:b/>
                <w:bCs/>
              </w:rPr>
              <w:instrText xml:space="preserve"> NUMPAGES  </w:instrText>
            </w:r>
            <w:r w:rsidR="009005C2">
              <w:rPr>
                <w:b/>
                <w:bCs/>
                <w:sz w:val="24"/>
                <w:szCs w:val="24"/>
              </w:rPr>
              <w:fldChar w:fldCharType="separate"/>
            </w:r>
            <w:r w:rsidR="009005C2">
              <w:rPr>
                <w:b/>
                <w:bCs/>
                <w:noProof/>
              </w:rPr>
              <w:t>6</w:t>
            </w:r>
            <w:r w:rsidR="009005C2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3262B8" w14:textId="2601EDE2" w:rsidR="009005C2" w:rsidRDefault="009005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7A3A" w14:textId="13384C6D" w:rsidR="00543DA7" w:rsidRDefault="00543DA7">
    <w:pPr>
      <w:pStyle w:val="Footer"/>
      <w:jc w:val="right"/>
    </w:pPr>
    <w:r>
      <w:rPr>
        <w:lang w:val="sr-Cyrl-RS"/>
      </w:rPr>
      <w:t xml:space="preserve">Страна </w:t>
    </w:r>
    <w:sdt>
      <w:sdtPr>
        <w:id w:val="539324119"/>
        <w:docPartObj>
          <w:docPartGallery w:val="Page Numbers (Bottom of Page)"/>
          <w:docPartUnique/>
        </w:docPartObj>
      </w:sdtPr>
      <w:sdtContent>
        <w:sdt>
          <w:sdtPr>
            <w:id w:val="1756162073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 xml:space="preserve">од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2D96AFA" w14:textId="77777777" w:rsidR="00543DA7" w:rsidRDefault="00543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8082" w14:textId="77777777" w:rsidR="00F92698" w:rsidRDefault="00F92698">
      <w:r>
        <w:separator/>
      </w:r>
    </w:p>
  </w:footnote>
  <w:footnote w:type="continuationSeparator" w:id="0">
    <w:p w14:paraId="79595D6C" w14:textId="77777777" w:rsidR="00F92698" w:rsidRDefault="00F92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7AD"/>
    <w:multiLevelType w:val="hybridMultilevel"/>
    <w:tmpl w:val="9C9C8000"/>
    <w:lvl w:ilvl="0" w:tplc="E42AD7DE">
      <w:start w:val="1"/>
      <w:numFmt w:val="decimal"/>
      <w:lvlText w:val="%1."/>
      <w:lvlJc w:val="left"/>
      <w:pPr>
        <w:ind w:left="120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0F3CD71C">
      <w:start w:val="1"/>
      <w:numFmt w:val="decimal"/>
      <w:lvlText w:val="%2."/>
      <w:lvlJc w:val="left"/>
      <w:pPr>
        <w:ind w:left="1332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2" w:tplc="E71A8CCC">
      <w:start w:val="1"/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ED1AA54E">
      <w:start w:val="1"/>
      <w:numFmt w:val="bullet"/>
      <w:lvlText w:val="•"/>
      <w:lvlJc w:val="left"/>
      <w:pPr>
        <w:ind w:left="3495" w:hanging="360"/>
      </w:pPr>
      <w:rPr>
        <w:rFonts w:hint="default"/>
      </w:rPr>
    </w:lvl>
    <w:lvl w:ilvl="4" w:tplc="2738F78E">
      <w:start w:val="1"/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B512EF20">
      <w:start w:val="1"/>
      <w:numFmt w:val="bullet"/>
      <w:lvlText w:val="•"/>
      <w:lvlJc w:val="left"/>
      <w:pPr>
        <w:ind w:left="5651" w:hanging="360"/>
      </w:pPr>
      <w:rPr>
        <w:rFonts w:hint="default"/>
      </w:rPr>
    </w:lvl>
    <w:lvl w:ilvl="6" w:tplc="32FA0FB6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2CCE5B28">
      <w:start w:val="1"/>
      <w:numFmt w:val="bullet"/>
      <w:lvlText w:val="•"/>
      <w:lvlJc w:val="left"/>
      <w:pPr>
        <w:ind w:left="7806" w:hanging="360"/>
      </w:pPr>
      <w:rPr>
        <w:rFonts w:hint="default"/>
      </w:rPr>
    </w:lvl>
    <w:lvl w:ilvl="8" w:tplc="6D9C534C">
      <w:start w:val="1"/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1" w15:restartNumberingAfterBreak="0">
    <w:nsid w:val="19B91541"/>
    <w:multiLevelType w:val="hybridMultilevel"/>
    <w:tmpl w:val="384AC5AE"/>
    <w:lvl w:ilvl="0" w:tplc="1B8E64E6">
      <w:start w:val="1"/>
      <w:numFmt w:val="bullet"/>
      <w:lvlText w:val="-"/>
      <w:lvlJc w:val="left"/>
      <w:pPr>
        <w:ind w:left="26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BBB0ADD"/>
    <w:multiLevelType w:val="hybridMultilevel"/>
    <w:tmpl w:val="D63A1E52"/>
    <w:lvl w:ilvl="0" w:tplc="89C0FDFE">
      <w:start w:val="6"/>
      <w:numFmt w:val="decimal"/>
      <w:lvlText w:val="%1."/>
      <w:lvlJc w:val="left"/>
      <w:pPr>
        <w:ind w:left="101" w:hanging="440"/>
      </w:pPr>
      <w:rPr>
        <w:rFonts w:ascii="Cambria" w:eastAsia="Cambria" w:hAnsi="Cambria" w:hint="default"/>
        <w:w w:val="100"/>
        <w:sz w:val="22"/>
        <w:szCs w:val="22"/>
      </w:rPr>
    </w:lvl>
    <w:lvl w:ilvl="1" w:tplc="9C3AC504">
      <w:start w:val="1"/>
      <w:numFmt w:val="bullet"/>
      <w:lvlText w:val="•"/>
      <w:lvlJc w:val="left"/>
      <w:pPr>
        <w:ind w:left="990" w:hanging="440"/>
      </w:pPr>
      <w:rPr>
        <w:rFonts w:hint="default"/>
      </w:rPr>
    </w:lvl>
    <w:lvl w:ilvl="2" w:tplc="CFB84994">
      <w:start w:val="1"/>
      <w:numFmt w:val="bullet"/>
      <w:lvlText w:val="•"/>
      <w:lvlJc w:val="left"/>
      <w:pPr>
        <w:ind w:left="1881" w:hanging="440"/>
      </w:pPr>
      <w:rPr>
        <w:rFonts w:hint="default"/>
      </w:rPr>
    </w:lvl>
    <w:lvl w:ilvl="3" w:tplc="39BA1D66">
      <w:start w:val="1"/>
      <w:numFmt w:val="bullet"/>
      <w:lvlText w:val="•"/>
      <w:lvlJc w:val="left"/>
      <w:pPr>
        <w:ind w:left="2771" w:hanging="440"/>
      </w:pPr>
      <w:rPr>
        <w:rFonts w:hint="default"/>
      </w:rPr>
    </w:lvl>
    <w:lvl w:ilvl="4" w:tplc="47783FC2">
      <w:start w:val="1"/>
      <w:numFmt w:val="bullet"/>
      <w:lvlText w:val="•"/>
      <w:lvlJc w:val="left"/>
      <w:pPr>
        <w:ind w:left="3662" w:hanging="440"/>
      </w:pPr>
      <w:rPr>
        <w:rFonts w:hint="default"/>
      </w:rPr>
    </w:lvl>
    <w:lvl w:ilvl="5" w:tplc="52F2801E">
      <w:start w:val="1"/>
      <w:numFmt w:val="bullet"/>
      <w:lvlText w:val="•"/>
      <w:lvlJc w:val="left"/>
      <w:pPr>
        <w:ind w:left="4553" w:hanging="440"/>
      </w:pPr>
      <w:rPr>
        <w:rFonts w:hint="default"/>
      </w:rPr>
    </w:lvl>
    <w:lvl w:ilvl="6" w:tplc="62ACF6BC">
      <w:start w:val="1"/>
      <w:numFmt w:val="bullet"/>
      <w:lvlText w:val="•"/>
      <w:lvlJc w:val="left"/>
      <w:pPr>
        <w:ind w:left="5443" w:hanging="440"/>
      </w:pPr>
      <w:rPr>
        <w:rFonts w:hint="default"/>
      </w:rPr>
    </w:lvl>
    <w:lvl w:ilvl="7" w:tplc="3F76E8F6">
      <w:start w:val="1"/>
      <w:numFmt w:val="bullet"/>
      <w:lvlText w:val="•"/>
      <w:lvlJc w:val="left"/>
      <w:pPr>
        <w:ind w:left="6334" w:hanging="440"/>
      </w:pPr>
      <w:rPr>
        <w:rFonts w:hint="default"/>
      </w:rPr>
    </w:lvl>
    <w:lvl w:ilvl="8" w:tplc="C7826060">
      <w:start w:val="1"/>
      <w:numFmt w:val="bullet"/>
      <w:lvlText w:val="•"/>
      <w:lvlJc w:val="left"/>
      <w:pPr>
        <w:ind w:left="7225" w:hanging="440"/>
      </w:pPr>
      <w:rPr>
        <w:rFonts w:hint="default"/>
      </w:rPr>
    </w:lvl>
  </w:abstractNum>
  <w:abstractNum w:abstractNumId="3" w15:restartNumberingAfterBreak="0">
    <w:nsid w:val="1C1631FF"/>
    <w:multiLevelType w:val="hybridMultilevel"/>
    <w:tmpl w:val="A378AE10"/>
    <w:lvl w:ilvl="0" w:tplc="31782334">
      <w:start w:val="1"/>
      <w:numFmt w:val="bullet"/>
      <w:lvlText w:val="-"/>
      <w:lvlJc w:val="left"/>
      <w:pPr>
        <w:ind w:left="82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D6201E62">
      <w:start w:val="1"/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E43696EC">
      <w:start w:val="1"/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60C6EE98">
      <w:start w:val="1"/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CBD2C71E">
      <w:start w:val="1"/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61683818">
      <w:start w:val="1"/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5DC26CA8">
      <w:start w:val="1"/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EB129472">
      <w:start w:val="1"/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3C700B6E">
      <w:start w:val="1"/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4" w15:restartNumberingAfterBreak="0">
    <w:nsid w:val="1F70376B"/>
    <w:multiLevelType w:val="hybridMultilevel"/>
    <w:tmpl w:val="6666CC7A"/>
    <w:lvl w:ilvl="0" w:tplc="24423D0C">
      <w:start w:val="1"/>
      <w:numFmt w:val="decimal"/>
      <w:lvlText w:val="%1."/>
      <w:lvlJc w:val="left"/>
      <w:pPr>
        <w:ind w:left="826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54F014D8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1708D538">
      <w:start w:val="1"/>
      <w:numFmt w:val="bullet"/>
      <w:lvlText w:val="•"/>
      <w:lvlJc w:val="left"/>
      <w:pPr>
        <w:ind w:left="2781" w:hanging="360"/>
      </w:pPr>
      <w:rPr>
        <w:rFonts w:hint="default"/>
      </w:rPr>
    </w:lvl>
    <w:lvl w:ilvl="3" w:tplc="66508B46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96B2CF76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6F2C52D6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4650D48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7" w:tplc="0F56B08A">
      <w:start w:val="1"/>
      <w:numFmt w:val="bullet"/>
      <w:lvlText w:val="•"/>
      <w:lvlJc w:val="left"/>
      <w:pPr>
        <w:ind w:left="7684" w:hanging="360"/>
      </w:pPr>
      <w:rPr>
        <w:rFonts w:hint="default"/>
      </w:rPr>
    </w:lvl>
    <w:lvl w:ilvl="8" w:tplc="15F23F54">
      <w:start w:val="1"/>
      <w:numFmt w:val="bullet"/>
      <w:lvlText w:val="•"/>
      <w:lvlJc w:val="left"/>
      <w:pPr>
        <w:ind w:left="8665" w:hanging="360"/>
      </w:pPr>
      <w:rPr>
        <w:rFonts w:hint="default"/>
      </w:rPr>
    </w:lvl>
  </w:abstractNum>
  <w:abstractNum w:abstractNumId="5" w15:restartNumberingAfterBreak="0">
    <w:nsid w:val="290D0730"/>
    <w:multiLevelType w:val="hybridMultilevel"/>
    <w:tmpl w:val="ECD2BA9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E2D37"/>
    <w:multiLevelType w:val="hybridMultilevel"/>
    <w:tmpl w:val="B3B48F00"/>
    <w:lvl w:ilvl="0" w:tplc="98602232">
      <w:start w:val="1"/>
      <w:numFmt w:val="bullet"/>
      <w:lvlText w:val=""/>
      <w:lvlJc w:val="left"/>
      <w:pPr>
        <w:ind w:left="1177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1" w:tplc="4C5CFCD8">
      <w:start w:val="1"/>
      <w:numFmt w:val="bullet"/>
      <w:lvlText w:val="•"/>
      <w:lvlJc w:val="left"/>
      <w:pPr>
        <w:ind w:left="1377" w:hanging="360"/>
      </w:pPr>
      <w:rPr>
        <w:rFonts w:hint="default"/>
      </w:rPr>
    </w:lvl>
    <w:lvl w:ilvl="2" w:tplc="8732FEFA">
      <w:start w:val="1"/>
      <w:numFmt w:val="bullet"/>
      <w:lvlText w:val="•"/>
      <w:lvlJc w:val="left"/>
      <w:pPr>
        <w:ind w:left="1575" w:hanging="360"/>
      </w:pPr>
      <w:rPr>
        <w:rFonts w:hint="default"/>
      </w:rPr>
    </w:lvl>
    <w:lvl w:ilvl="3" w:tplc="5CCC6CEC">
      <w:start w:val="1"/>
      <w:numFmt w:val="bullet"/>
      <w:lvlText w:val="•"/>
      <w:lvlJc w:val="left"/>
      <w:pPr>
        <w:ind w:left="1772" w:hanging="360"/>
      </w:pPr>
      <w:rPr>
        <w:rFonts w:hint="default"/>
      </w:rPr>
    </w:lvl>
    <w:lvl w:ilvl="4" w:tplc="319476FC">
      <w:start w:val="1"/>
      <w:numFmt w:val="bullet"/>
      <w:lvlText w:val="•"/>
      <w:lvlJc w:val="left"/>
      <w:pPr>
        <w:ind w:left="1970" w:hanging="360"/>
      </w:pPr>
      <w:rPr>
        <w:rFonts w:hint="default"/>
      </w:rPr>
    </w:lvl>
    <w:lvl w:ilvl="5" w:tplc="363E65BC">
      <w:start w:val="1"/>
      <w:numFmt w:val="bullet"/>
      <w:lvlText w:val="•"/>
      <w:lvlJc w:val="left"/>
      <w:pPr>
        <w:ind w:left="2168" w:hanging="360"/>
      </w:pPr>
      <w:rPr>
        <w:rFonts w:hint="default"/>
      </w:rPr>
    </w:lvl>
    <w:lvl w:ilvl="6" w:tplc="3C96B084">
      <w:start w:val="1"/>
      <w:numFmt w:val="bullet"/>
      <w:lvlText w:val="•"/>
      <w:lvlJc w:val="left"/>
      <w:pPr>
        <w:ind w:left="2365" w:hanging="360"/>
      </w:pPr>
      <w:rPr>
        <w:rFonts w:hint="default"/>
      </w:rPr>
    </w:lvl>
    <w:lvl w:ilvl="7" w:tplc="6A86FAA6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8" w:tplc="53B473B0">
      <w:start w:val="1"/>
      <w:numFmt w:val="bullet"/>
      <w:lvlText w:val="•"/>
      <w:lvlJc w:val="left"/>
      <w:pPr>
        <w:ind w:left="2761" w:hanging="360"/>
      </w:pPr>
      <w:rPr>
        <w:rFonts w:hint="default"/>
      </w:rPr>
    </w:lvl>
  </w:abstractNum>
  <w:abstractNum w:abstractNumId="7" w15:restartNumberingAfterBreak="0">
    <w:nsid w:val="363E278B"/>
    <w:multiLevelType w:val="hybridMultilevel"/>
    <w:tmpl w:val="6BAC222E"/>
    <w:lvl w:ilvl="0" w:tplc="8F647F48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53A098A2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B9A6642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D14D57C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B272632E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6AE8BAB2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EE64FBE6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67E63AF0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60144BAA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8" w15:restartNumberingAfterBreak="0">
    <w:nsid w:val="392F7CEF"/>
    <w:multiLevelType w:val="hybridMultilevel"/>
    <w:tmpl w:val="BE3A4F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66DFC"/>
    <w:multiLevelType w:val="hybridMultilevel"/>
    <w:tmpl w:val="75DAB56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A3510"/>
    <w:multiLevelType w:val="hybridMultilevel"/>
    <w:tmpl w:val="44DAB066"/>
    <w:lvl w:ilvl="0" w:tplc="C3AAC8F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43967"/>
    <w:multiLevelType w:val="multilevel"/>
    <w:tmpl w:val="A2F2B54A"/>
    <w:lvl w:ilvl="0">
      <w:start w:val="9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330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2827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2" w15:restartNumberingAfterBreak="0">
    <w:nsid w:val="5EEC5420"/>
    <w:multiLevelType w:val="hybridMultilevel"/>
    <w:tmpl w:val="245EB61C"/>
    <w:lvl w:ilvl="0" w:tplc="ED0C70C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</w:rPr>
    </w:lvl>
    <w:lvl w:ilvl="1" w:tplc="930A79C4">
      <w:start w:val="1"/>
      <w:numFmt w:val="bullet"/>
      <w:lvlText w:val=""/>
      <w:lvlJc w:val="left"/>
      <w:pPr>
        <w:ind w:left="1005" w:hanging="361"/>
      </w:pPr>
      <w:rPr>
        <w:rFonts w:ascii="Symbol" w:eastAsia="Symbol" w:hAnsi="Symbol" w:hint="default"/>
        <w:w w:val="100"/>
      </w:rPr>
    </w:lvl>
    <w:lvl w:ilvl="2" w:tplc="E684132C">
      <w:start w:val="1"/>
      <w:numFmt w:val="bullet"/>
      <w:lvlText w:val=""/>
      <w:lvlJc w:val="left"/>
      <w:pPr>
        <w:ind w:left="1249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3" w:tplc="C0A2A78E">
      <w:start w:val="1"/>
      <w:numFmt w:val="bullet"/>
      <w:lvlText w:val="•"/>
      <w:lvlJc w:val="left"/>
      <w:pPr>
        <w:ind w:left="1054" w:hanging="360"/>
      </w:pPr>
      <w:rPr>
        <w:rFonts w:hint="default"/>
      </w:rPr>
    </w:lvl>
    <w:lvl w:ilvl="4" w:tplc="844258A0">
      <w:start w:val="1"/>
      <w:numFmt w:val="bullet"/>
      <w:lvlText w:val="•"/>
      <w:lvlJc w:val="left"/>
      <w:pPr>
        <w:ind w:left="868" w:hanging="360"/>
      </w:pPr>
      <w:rPr>
        <w:rFonts w:hint="default"/>
      </w:rPr>
    </w:lvl>
    <w:lvl w:ilvl="5" w:tplc="8B8C142C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6" w:tplc="27928826">
      <w:start w:val="1"/>
      <w:numFmt w:val="bullet"/>
      <w:lvlText w:val="•"/>
      <w:lvlJc w:val="left"/>
      <w:pPr>
        <w:ind w:left="496" w:hanging="360"/>
      </w:pPr>
      <w:rPr>
        <w:rFonts w:hint="default"/>
      </w:rPr>
    </w:lvl>
    <w:lvl w:ilvl="7" w:tplc="8D56C27C">
      <w:start w:val="1"/>
      <w:numFmt w:val="bullet"/>
      <w:lvlText w:val="•"/>
      <w:lvlJc w:val="left"/>
      <w:pPr>
        <w:ind w:left="310" w:hanging="360"/>
      </w:pPr>
      <w:rPr>
        <w:rFonts w:hint="default"/>
      </w:rPr>
    </w:lvl>
    <w:lvl w:ilvl="8" w:tplc="BF0A9056">
      <w:start w:val="1"/>
      <w:numFmt w:val="bullet"/>
      <w:lvlText w:val="•"/>
      <w:lvlJc w:val="left"/>
      <w:pPr>
        <w:ind w:left="124" w:hanging="360"/>
      </w:pPr>
      <w:rPr>
        <w:rFonts w:hint="default"/>
      </w:rPr>
    </w:lvl>
  </w:abstractNum>
  <w:abstractNum w:abstractNumId="13" w15:restartNumberingAfterBreak="0">
    <w:nsid w:val="690B0DCB"/>
    <w:multiLevelType w:val="hybridMultilevel"/>
    <w:tmpl w:val="A4AA9C32"/>
    <w:lvl w:ilvl="0" w:tplc="C24A49AE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1040DCEE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5546E234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8382D6E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283E314C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9EBC40E8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93B85FEC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5C0A6C0E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D4044CD8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4" w15:restartNumberingAfterBreak="0">
    <w:nsid w:val="6A76704B"/>
    <w:multiLevelType w:val="multilevel"/>
    <w:tmpl w:val="55D07C88"/>
    <w:lvl w:ilvl="0">
      <w:start w:val="1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650" w:hanging="332"/>
      </w:pPr>
      <w:rPr>
        <w:rFonts w:ascii="Calibri" w:eastAsia="Calibri" w:hAnsi="Calibri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660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80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2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7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13" w:hanging="332"/>
      </w:pPr>
      <w:rPr>
        <w:rFonts w:hint="default"/>
      </w:rPr>
    </w:lvl>
  </w:abstractNum>
  <w:abstractNum w:abstractNumId="15" w15:restartNumberingAfterBreak="0">
    <w:nsid w:val="6D7C74C5"/>
    <w:multiLevelType w:val="hybridMultilevel"/>
    <w:tmpl w:val="F81A8E8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E2D0A"/>
    <w:multiLevelType w:val="hybridMultilevel"/>
    <w:tmpl w:val="486A6B12"/>
    <w:lvl w:ilvl="0" w:tplc="1B8E64E6">
      <w:start w:val="1"/>
      <w:numFmt w:val="bullet"/>
      <w:lvlText w:val="-"/>
      <w:lvlJc w:val="left"/>
      <w:pPr>
        <w:ind w:left="8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33B63CE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1EAD5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E24AD552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3E2C7CF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70BAFF62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0DFAA43E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4ADEA01A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F9CF54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abstractNum w:abstractNumId="17" w15:restartNumberingAfterBreak="0">
    <w:nsid w:val="72D476EC"/>
    <w:multiLevelType w:val="hybridMultilevel"/>
    <w:tmpl w:val="F6001AAE"/>
    <w:lvl w:ilvl="0" w:tplc="D8B4F0E0">
      <w:start w:val="1"/>
      <w:numFmt w:val="bullet"/>
      <w:lvlText w:val=""/>
      <w:lvlJc w:val="left"/>
      <w:pPr>
        <w:ind w:left="672" w:hanging="361"/>
      </w:pPr>
      <w:rPr>
        <w:rFonts w:ascii="Symbol" w:eastAsia="Symbol" w:hAnsi="Symbol" w:hint="default"/>
        <w:w w:val="100"/>
        <w:sz w:val="22"/>
        <w:szCs w:val="22"/>
      </w:rPr>
    </w:lvl>
    <w:lvl w:ilvl="1" w:tplc="58B822E6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5038F36A">
      <w:start w:val="1"/>
      <w:numFmt w:val="bullet"/>
      <w:lvlText w:val="•"/>
      <w:lvlJc w:val="left"/>
      <w:pPr>
        <w:ind w:left="2669" w:hanging="361"/>
      </w:pPr>
      <w:rPr>
        <w:rFonts w:hint="default"/>
      </w:rPr>
    </w:lvl>
    <w:lvl w:ilvl="3" w:tplc="B04CE9B6">
      <w:start w:val="1"/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810080A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027814B2">
      <w:start w:val="1"/>
      <w:numFmt w:val="bullet"/>
      <w:lvlText w:val="•"/>
      <w:lvlJc w:val="left"/>
      <w:pPr>
        <w:ind w:left="5653" w:hanging="361"/>
      </w:pPr>
      <w:rPr>
        <w:rFonts w:hint="default"/>
      </w:rPr>
    </w:lvl>
    <w:lvl w:ilvl="6" w:tplc="3AEE102A">
      <w:start w:val="1"/>
      <w:numFmt w:val="bullet"/>
      <w:lvlText w:val="•"/>
      <w:lvlJc w:val="left"/>
      <w:pPr>
        <w:ind w:left="6647" w:hanging="361"/>
      </w:pPr>
      <w:rPr>
        <w:rFonts w:hint="default"/>
      </w:rPr>
    </w:lvl>
    <w:lvl w:ilvl="7" w:tplc="56F451B4">
      <w:start w:val="1"/>
      <w:numFmt w:val="bullet"/>
      <w:lvlText w:val="•"/>
      <w:lvlJc w:val="left"/>
      <w:pPr>
        <w:ind w:left="7642" w:hanging="361"/>
      </w:pPr>
      <w:rPr>
        <w:rFonts w:hint="default"/>
      </w:rPr>
    </w:lvl>
    <w:lvl w:ilvl="8" w:tplc="D6840FB0">
      <w:start w:val="1"/>
      <w:numFmt w:val="bullet"/>
      <w:lvlText w:val="•"/>
      <w:lvlJc w:val="left"/>
      <w:pPr>
        <w:ind w:left="8637" w:hanging="361"/>
      </w:pPr>
      <w:rPr>
        <w:rFonts w:hint="default"/>
      </w:rPr>
    </w:lvl>
  </w:abstractNum>
  <w:num w:numId="1" w16cid:durableId="809053382">
    <w:abstractNumId w:val="3"/>
  </w:num>
  <w:num w:numId="2" w16cid:durableId="1212376405">
    <w:abstractNumId w:val="17"/>
  </w:num>
  <w:num w:numId="3" w16cid:durableId="733741157">
    <w:abstractNumId w:val="4"/>
  </w:num>
  <w:num w:numId="4" w16cid:durableId="650908603">
    <w:abstractNumId w:val="13"/>
  </w:num>
  <w:num w:numId="5" w16cid:durableId="178467686">
    <w:abstractNumId w:val="7"/>
  </w:num>
  <w:num w:numId="6" w16cid:durableId="1320966724">
    <w:abstractNumId w:val="0"/>
  </w:num>
  <w:num w:numId="7" w16cid:durableId="89860584">
    <w:abstractNumId w:val="16"/>
  </w:num>
  <w:num w:numId="8" w16cid:durableId="2116517261">
    <w:abstractNumId w:val="6"/>
  </w:num>
  <w:num w:numId="9" w16cid:durableId="1969318184">
    <w:abstractNumId w:val="12"/>
  </w:num>
  <w:num w:numId="10" w16cid:durableId="911040373">
    <w:abstractNumId w:val="11"/>
  </w:num>
  <w:num w:numId="11" w16cid:durableId="1303923617">
    <w:abstractNumId w:val="2"/>
  </w:num>
  <w:num w:numId="12" w16cid:durableId="988047898">
    <w:abstractNumId w:val="14"/>
  </w:num>
  <w:num w:numId="13" w16cid:durableId="2046325329">
    <w:abstractNumId w:val="5"/>
  </w:num>
  <w:num w:numId="14" w16cid:durableId="1554730525">
    <w:abstractNumId w:val="10"/>
  </w:num>
  <w:num w:numId="15" w16cid:durableId="2007051361">
    <w:abstractNumId w:val="1"/>
  </w:num>
  <w:num w:numId="16" w16cid:durableId="32047394">
    <w:abstractNumId w:val="9"/>
  </w:num>
  <w:num w:numId="17" w16cid:durableId="1134716569">
    <w:abstractNumId w:val="15"/>
  </w:num>
  <w:num w:numId="18" w16cid:durableId="18394966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39"/>
    <w:rsid w:val="0000695F"/>
    <w:rsid w:val="000800E7"/>
    <w:rsid w:val="000806DD"/>
    <w:rsid w:val="00082221"/>
    <w:rsid w:val="000854C3"/>
    <w:rsid w:val="000878BC"/>
    <w:rsid w:val="00091D6C"/>
    <w:rsid w:val="000A1217"/>
    <w:rsid w:val="000B5257"/>
    <w:rsid w:val="000C19E7"/>
    <w:rsid w:val="000C3E27"/>
    <w:rsid w:val="000D4B3D"/>
    <w:rsid w:val="000F68CE"/>
    <w:rsid w:val="000F70DA"/>
    <w:rsid w:val="001009D5"/>
    <w:rsid w:val="00144001"/>
    <w:rsid w:val="00166FD7"/>
    <w:rsid w:val="00177D41"/>
    <w:rsid w:val="0018039C"/>
    <w:rsid w:val="001A4FD8"/>
    <w:rsid w:val="001A5E42"/>
    <w:rsid w:val="001A7A3D"/>
    <w:rsid w:val="001B299E"/>
    <w:rsid w:val="001F15BF"/>
    <w:rsid w:val="00225C1E"/>
    <w:rsid w:val="00241DD9"/>
    <w:rsid w:val="00242720"/>
    <w:rsid w:val="00260C9E"/>
    <w:rsid w:val="0026161F"/>
    <w:rsid w:val="00263452"/>
    <w:rsid w:val="00275046"/>
    <w:rsid w:val="00295443"/>
    <w:rsid w:val="002C0A70"/>
    <w:rsid w:val="002D1652"/>
    <w:rsid w:val="002D7A54"/>
    <w:rsid w:val="002E4A99"/>
    <w:rsid w:val="002F0B27"/>
    <w:rsid w:val="002F59B8"/>
    <w:rsid w:val="00311E46"/>
    <w:rsid w:val="003152F5"/>
    <w:rsid w:val="003223DF"/>
    <w:rsid w:val="00330CC9"/>
    <w:rsid w:val="003324C5"/>
    <w:rsid w:val="00340672"/>
    <w:rsid w:val="0034287B"/>
    <w:rsid w:val="00347533"/>
    <w:rsid w:val="003549A0"/>
    <w:rsid w:val="00355DBB"/>
    <w:rsid w:val="003917D0"/>
    <w:rsid w:val="003E74DD"/>
    <w:rsid w:val="00401A02"/>
    <w:rsid w:val="004075F1"/>
    <w:rsid w:val="00414673"/>
    <w:rsid w:val="00416DCD"/>
    <w:rsid w:val="00424F90"/>
    <w:rsid w:val="004602FB"/>
    <w:rsid w:val="0046564D"/>
    <w:rsid w:val="004768A7"/>
    <w:rsid w:val="00487031"/>
    <w:rsid w:val="005168F9"/>
    <w:rsid w:val="00523308"/>
    <w:rsid w:val="00531776"/>
    <w:rsid w:val="005439BC"/>
    <w:rsid w:val="00543DA7"/>
    <w:rsid w:val="00554D95"/>
    <w:rsid w:val="00560082"/>
    <w:rsid w:val="005A36CC"/>
    <w:rsid w:val="005B079D"/>
    <w:rsid w:val="005B2141"/>
    <w:rsid w:val="005B7A6E"/>
    <w:rsid w:val="005E3594"/>
    <w:rsid w:val="005E4A41"/>
    <w:rsid w:val="005F3A10"/>
    <w:rsid w:val="006034F6"/>
    <w:rsid w:val="00615BCC"/>
    <w:rsid w:val="00637317"/>
    <w:rsid w:val="00641E99"/>
    <w:rsid w:val="006644BE"/>
    <w:rsid w:val="00680724"/>
    <w:rsid w:val="0069541A"/>
    <w:rsid w:val="006B5BB0"/>
    <w:rsid w:val="006B6682"/>
    <w:rsid w:val="006F1DDD"/>
    <w:rsid w:val="006F3E99"/>
    <w:rsid w:val="006F7B4E"/>
    <w:rsid w:val="007075EE"/>
    <w:rsid w:val="007159DD"/>
    <w:rsid w:val="00720243"/>
    <w:rsid w:val="00736034"/>
    <w:rsid w:val="00736D81"/>
    <w:rsid w:val="0073782D"/>
    <w:rsid w:val="0074115B"/>
    <w:rsid w:val="0076581C"/>
    <w:rsid w:val="007729FA"/>
    <w:rsid w:val="00773200"/>
    <w:rsid w:val="007826EE"/>
    <w:rsid w:val="00785A97"/>
    <w:rsid w:val="00797E07"/>
    <w:rsid w:val="00797E68"/>
    <w:rsid w:val="007C7F0A"/>
    <w:rsid w:val="007D434E"/>
    <w:rsid w:val="007D5C10"/>
    <w:rsid w:val="007F2C21"/>
    <w:rsid w:val="00805A27"/>
    <w:rsid w:val="008178A3"/>
    <w:rsid w:val="008339A0"/>
    <w:rsid w:val="0084396D"/>
    <w:rsid w:val="00851C92"/>
    <w:rsid w:val="0086656E"/>
    <w:rsid w:val="008A45A8"/>
    <w:rsid w:val="008B4D42"/>
    <w:rsid w:val="008C6B28"/>
    <w:rsid w:val="008D624E"/>
    <w:rsid w:val="008E20D1"/>
    <w:rsid w:val="008F7E9E"/>
    <w:rsid w:val="009005C2"/>
    <w:rsid w:val="009041AE"/>
    <w:rsid w:val="00905755"/>
    <w:rsid w:val="00941354"/>
    <w:rsid w:val="00953D5D"/>
    <w:rsid w:val="00977FBA"/>
    <w:rsid w:val="00980868"/>
    <w:rsid w:val="00980D8A"/>
    <w:rsid w:val="009932AF"/>
    <w:rsid w:val="009A0CDE"/>
    <w:rsid w:val="009A1239"/>
    <w:rsid w:val="009A359E"/>
    <w:rsid w:val="009A6253"/>
    <w:rsid w:val="009A7D33"/>
    <w:rsid w:val="00A0436B"/>
    <w:rsid w:val="00A25EB0"/>
    <w:rsid w:val="00A43BD5"/>
    <w:rsid w:val="00A60F00"/>
    <w:rsid w:val="00A64709"/>
    <w:rsid w:val="00A667E4"/>
    <w:rsid w:val="00A7009C"/>
    <w:rsid w:val="00A74DF1"/>
    <w:rsid w:val="00A82FC2"/>
    <w:rsid w:val="00AA2E07"/>
    <w:rsid w:val="00AB08F6"/>
    <w:rsid w:val="00AB434A"/>
    <w:rsid w:val="00AB6C95"/>
    <w:rsid w:val="00AD223A"/>
    <w:rsid w:val="00AF3267"/>
    <w:rsid w:val="00AF7FFD"/>
    <w:rsid w:val="00B20757"/>
    <w:rsid w:val="00B268DE"/>
    <w:rsid w:val="00B462AB"/>
    <w:rsid w:val="00B464C9"/>
    <w:rsid w:val="00B465DF"/>
    <w:rsid w:val="00B84B33"/>
    <w:rsid w:val="00BA11A0"/>
    <w:rsid w:val="00BB6FA4"/>
    <w:rsid w:val="00BC0A7D"/>
    <w:rsid w:val="00BC288E"/>
    <w:rsid w:val="00C20E64"/>
    <w:rsid w:val="00C2571D"/>
    <w:rsid w:val="00C26636"/>
    <w:rsid w:val="00C5653E"/>
    <w:rsid w:val="00C56E8F"/>
    <w:rsid w:val="00C739E6"/>
    <w:rsid w:val="00C807CB"/>
    <w:rsid w:val="00C8185A"/>
    <w:rsid w:val="00C850F6"/>
    <w:rsid w:val="00CB0E18"/>
    <w:rsid w:val="00CC2298"/>
    <w:rsid w:val="00CC2D32"/>
    <w:rsid w:val="00D05D39"/>
    <w:rsid w:val="00D07823"/>
    <w:rsid w:val="00D10079"/>
    <w:rsid w:val="00D27AF8"/>
    <w:rsid w:val="00D451D8"/>
    <w:rsid w:val="00D5696C"/>
    <w:rsid w:val="00D60665"/>
    <w:rsid w:val="00D80FB0"/>
    <w:rsid w:val="00D82BD8"/>
    <w:rsid w:val="00D8454B"/>
    <w:rsid w:val="00D91E61"/>
    <w:rsid w:val="00DA48DD"/>
    <w:rsid w:val="00DB3F39"/>
    <w:rsid w:val="00DC1D09"/>
    <w:rsid w:val="00DE0810"/>
    <w:rsid w:val="00DF71FF"/>
    <w:rsid w:val="00E119BE"/>
    <w:rsid w:val="00E71B7A"/>
    <w:rsid w:val="00E817A6"/>
    <w:rsid w:val="00E858B5"/>
    <w:rsid w:val="00EC5C85"/>
    <w:rsid w:val="00ED28DA"/>
    <w:rsid w:val="00ED488F"/>
    <w:rsid w:val="00ED556A"/>
    <w:rsid w:val="00EE13D9"/>
    <w:rsid w:val="00F06FBE"/>
    <w:rsid w:val="00F361A1"/>
    <w:rsid w:val="00F60CB2"/>
    <w:rsid w:val="00F92698"/>
    <w:rsid w:val="00F96313"/>
    <w:rsid w:val="00FA0921"/>
    <w:rsid w:val="00FA7E1A"/>
    <w:rsid w:val="00FB3120"/>
    <w:rsid w:val="00FB3B8A"/>
    <w:rsid w:val="00FC5CCB"/>
    <w:rsid w:val="00FD0959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464E8"/>
  <w15:docId w15:val="{1BFE0EBC-F19E-4E60-9F2A-4845799B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3"/>
      <w:ind w:hanging="360"/>
      <w:outlineLvl w:val="0"/>
    </w:pPr>
    <w:rPr>
      <w:rFonts w:ascii="Cambria" w:eastAsia="Cambria" w:hAnsi="Cambria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826" w:hanging="360"/>
      <w:outlineLvl w:val="1"/>
    </w:pPr>
    <w:rPr>
      <w:rFonts w:ascii="Cambria" w:eastAsia="Cambria" w:hAnsi="Cambria"/>
      <w:b/>
      <w:bCs/>
    </w:rPr>
  </w:style>
  <w:style w:type="paragraph" w:styleId="Heading3">
    <w:name w:val="heading 3"/>
    <w:basedOn w:val="Normal"/>
    <w:uiPriority w:val="1"/>
    <w:qFormat/>
    <w:pPr>
      <w:spacing w:before="70"/>
      <w:ind w:left="951"/>
      <w:outlineLvl w:val="2"/>
    </w:pPr>
    <w:rPr>
      <w:rFonts w:ascii="Cambria" w:eastAsia="Cambria" w:hAnsi="Cambria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38"/>
      <w:ind w:left="540" w:hanging="439"/>
    </w:pPr>
    <w:rPr>
      <w:rFonts w:ascii="Cambria" w:eastAsia="Cambria" w:hAnsi="Cambria"/>
    </w:rPr>
  </w:style>
  <w:style w:type="paragraph" w:styleId="TOC2">
    <w:name w:val="toc 2"/>
    <w:basedOn w:val="Normal"/>
    <w:uiPriority w:val="1"/>
    <w:qFormat/>
    <w:pPr>
      <w:spacing w:before="139"/>
      <w:ind w:left="650" w:hanging="331"/>
    </w:pPr>
    <w:rPr>
      <w:rFonts w:ascii="Calibri" w:eastAsia="Calibri" w:hAnsi="Calibri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74DF1"/>
    <w:pPr>
      <w:keepNext/>
      <w:keepLines/>
      <w:widowControl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74D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24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243"/>
  </w:style>
  <w:style w:type="paragraph" w:styleId="Footer">
    <w:name w:val="footer"/>
    <w:basedOn w:val="Normal"/>
    <w:link w:val="FooterChar"/>
    <w:uiPriority w:val="99"/>
    <w:unhideWhenUsed/>
    <w:rsid w:val="0072024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243"/>
  </w:style>
  <w:style w:type="paragraph" w:styleId="BalloonText">
    <w:name w:val="Balloon Text"/>
    <w:basedOn w:val="Normal"/>
    <w:link w:val="BalloonTextChar"/>
    <w:uiPriority w:val="99"/>
    <w:semiHidden/>
    <w:unhideWhenUsed/>
    <w:rsid w:val="007826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B5C1D-FB8A-4311-92ED-9EFE9A04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ИЗМЕНА             ПРОГРАМА ПОСЛОВАЊА ЗА 2015. ГОДИНУ</vt:lpstr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ИЗМЕНА             ПРОГРАМА ПОСЛОВАЊА ЗА 2015. ГОДИНУ</dc:title>
  <dc:subject>- са финансијским показатељима –</dc:subject>
  <dc:creator>Marko Nikolic</dc:creator>
  <cp:lastModifiedBy>Zlatica</cp:lastModifiedBy>
  <cp:revision>11</cp:revision>
  <cp:lastPrinted>2024-12-25T11:37:00Z</cp:lastPrinted>
  <dcterms:created xsi:type="dcterms:W3CDTF">2024-12-22T17:52:00Z</dcterms:created>
  <dcterms:modified xsi:type="dcterms:W3CDTF">2025-12-22T19:02:00Z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2016-03-02T00:00:00Z</vt:filetime>
  </property>
</Properties>
</file>