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BA48A" w14:textId="77777777" w:rsidR="00EA40A1" w:rsidRPr="000B65A1" w:rsidRDefault="00EA40A1" w:rsidP="00CB60A9">
      <w:pPr>
        <w:pStyle w:val="Heading1"/>
        <w:spacing w:before="0" w:line="240" w:lineRule="auto"/>
        <w:rPr>
          <w:rFonts w:eastAsia="BatangChe"/>
          <w:color w:val="1D1B11" w:themeColor="background2" w:themeShade="1A"/>
        </w:rPr>
      </w:pPr>
    </w:p>
    <w:p w14:paraId="33C3EB32" w14:textId="77777777" w:rsidR="00CB60A9" w:rsidRDefault="00CB60A9" w:rsidP="00CB60A9">
      <w:pPr>
        <w:pStyle w:val="Heading1"/>
        <w:spacing w:before="0" w:line="240" w:lineRule="auto"/>
        <w:rPr>
          <w:rFonts w:ascii="Arial Rounded MT Bold" w:eastAsia="BatangChe" w:hAnsi="Arial Rounded MT Bold"/>
          <w:color w:val="1D1B11" w:themeColor="background2" w:themeShade="1A"/>
        </w:rPr>
      </w:pPr>
      <w:r w:rsidRPr="0053144C">
        <w:rPr>
          <w:rFonts w:eastAsia="BatangChe"/>
          <w:color w:val="1D1B11" w:themeColor="background2" w:themeShade="1A"/>
          <w:lang w:val="sr-Cyrl-CS"/>
        </w:rPr>
        <w:t>ЈП</w:t>
      </w:r>
      <w:r w:rsidRPr="0053144C">
        <w:rPr>
          <w:rFonts w:ascii="Arial Rounded MT Bold" w:eastAsia="BatangChe" w:hAnsi="Arial Rounded MT Bold"/>
          <w:color w:val="1D1B11" w:themeColor="background2" w:themeShade="1A"/>
          <w:lang w:val="sr-Cyrl-CS"/>
        </w:rPr>
        <w:t xml:space="preserve"> „</w:t>
      </w:r>
      <w:r w:rsidRPr="0053144C">
        <w:rPr>
          <w:rFonts w:eastAsia="BatangChe"/>
          <w:color w:val="1D1B11" w:themeColor="background2" w:themeShade="1A"/>
          <w:lang w:val="sr-Cyrl-CS"/>
        </w:rPr>
        <w:t>ПИЈАЦЕ</w:t>
      </w:r>
      <w:r w:rsidRPr="0053144C">
        <w:rPr>
          <w:rFonts w:ascii="Arial Rounded MT Bold" w:eastAsia="BatangChe" w:hAnsi="Arial Rounded MT Bold"/>
          <w:color w:val="1D1B11" w:themeColor="background2" w:themeShade="1A"/>
          <w:lang w:val="sr-Cyrl-CS"/>
        </w:rPr>
        <w:t xml:space="preserve"> </w:t>
      </w:r>
      <w:r w:rsidRPr="0053144C">
        <w:rPr>
          <w:rFonts w:eastAsia="BatangChe"/>
          <w:color w:val="1D1B11" w:themeColor="background2" w:themeShade="1A"/>
          <w:lang w:val="sr-Cyrl-CS"/>
        </w:rPr>
        <w:t>И</w:t>
      </w:r>
      <w:r w:rsidRPr="0053144C">
        <w:rPr>
          <w:rFonts w:ascii="Arial Rounded MT Bold" w:eastAsia="BatangChe" w:hAnsi="Arial Rounded MT Bold"/>
          <w:color w:val="1D1B11" w:themeColor="background2" w:themeShade="1A"/>
          <w:lang w:val="sr-Cyrl-CS"/>
        </w:rPr>
        <w:t xml:space="preserve"> </w:t>
      </w:r>
      <w:r w:rsidRPr="0053144C">
        <w:rPr>
          <w:rFonts w:eastAsia="BatangChe"/>
          <w:color w:val="1D1B11" w:themeColor="background2" w:themeShade="1A"/>
          <w:lang w:val="sr-Cyrl-CS"/>
        </w:rPr>
        <w:t>ЗЕЛЕНИЛО</w:t>
      </w:r>
      <w:r w:rsidRPr="0053144C">
        <w:rPr>
          <w:rFonts w:ascii="Arial Rounded MT Bold" w:eastAsia="BatangChe" w:hAnsi="Arial Rounded MT Bold"/>
          <w:color w:val="1D1B11" w:themeColor="background2" w:themeShade="1A"/>
          <w:lang w:val="sr-Cyrl-CS"/>
        </w:rPr>
        <w:t xml:space="preserve"> </w:t>
      </w:r>
      <w:r w:rsidRPr="0053144C">
        <w:rPr>
          <w:rFonts w:eastAsia="BatangChe"/>
          <w:color w:val="1D1B11" w:themeColor="background2" w:themeShade="1A"/>
          <w:lang w:val="sr-Cyrl-CS"/>
        </w:rPr>
        <w:t>ГРОЦКА</w:t>
      </w:r>
      <w:r w:rsidRPr="0053144C">
        <w:rPr>
          <w:rFonts w:ascii="Arial Rounded MT Bold" w:eastAsia="BatangChe" w:hAnsi="Arial Rounded MT Bold"/>
          <w:color w:val="1D1B11" w:themeColor="background2" w:themeShade="1A"/>
          <w:lang w:val="sr-Cyrl-CS"/>
        </w:rPr>
        <w:t>“</w:t>
      </w:r>
    </w:p>
    <w:p w14:paraId="7E22A551" w14:textId="77777777" w:rsidR="00CB60A9" w:rsidRPr="00D4653B" w:rsidRDefault="00CB60A9" w:rsidP="00CB60A9">
      <w:pPr>
        <w:pStyle w:val="Heading1"/>
        <w:spacing w:before="0" w:line="240" w:lineRule="auto"/>
        <w:rPr>
          <w:rFonts w:asciiTheme="minorHAnsi" w:eastAsia="BatangChe" w:hAnsiTheme="minorHAnsi" w:cs="Arial"/>
          <w:color w:val="1D1B11" w:themeColor="background2" w:themeShade="1A"/>
        </w:rPr>
      </w:pPr>
      <w:r w:rsidRPr="0053144C">
        <w:rPr>
          <w:rFonts w:eastAsia="BatangChe"/>
          <w:color w:val="1D1B11" w:themeColor="background2" w:themeShade="1A"/>
          <w:lang w:val="sr-Cyrl-CS"/>
        </w:rPr>
        <w:t>ХАЈДУК</w:t>
      </w:r>
      <w:r w:rsidRPr="0053144C">
        <w:rPr>
          <w:rFonts w:ascii="Arial Rounded MT Bold" w:eastAsia="BatangChe" w:hAnsi="Arial Rounded MT Bold"/>
          <w:color w:val="1D1B11" w:themeColor="background2" w:themeShade="1A"/>
          <w:lang w:val="sr-Cyrl-CS"/>
        </w:rPr>
        <w:t xml:space="preserve">  </w:t>
      </w:r>
      <w:r>
        <w:rPr>
          <w:rFonts w:eastAsia="BatangChe"/>
          <w:color w:val="1D1B11" w:themeColor="background2" w:themeShade="1A"/>
          <w:lang w:val="sr-Cyrl-CS"/>
        </w:rPr>
        <w:t>СТАНК</w:t>
      </w:r>
      <w:r w:rsidR="00CE6D12">
        <w:rPr>
          <w:rFonts w:eastAsia="BatangChe"/>
          <w:color w:val="1D1B11" w:themeColor="background2" w:themeShade="1A"/>
          <w:lang w:val="sr-Cyrl-CS"/>
        </w:rPr>
        <w:t>ОВ</w:t>
      </w:r>
      <w:r>
        <w:rPr>
          <w:rFonts w:eastAsia="BatangChe"/>
          <w:color w:val="1D1B11" w:themeColor="background2" w:themeShade="1A"/>
          <w:lang w:val="sr-Cyrl-CS"/>
        </w:rPr>
        <w:t>А</w:t>
      </w:r>
      <w:r w:rsidRPr="0053144C">
        <w:rPr>
          <w:rFonts w:ascii="Arial Rounded MT Bold" w:eastAsia="BatangChe" w:hAnsi="Arial Rounded MT Bold"/>
          <w:color w:val="1D1B11" w:themeColor="background2" w:themeShade="1A"/>
          <w:lang w:val="sr-Cyrl-CS"/>
        </w:rPr>
        <w:t xml:space="preserve"> </w:t>
      </w:r>
      <w:r w:rsidR="00D4653B">
        <w:rPr>
          <w:rFonts w:asciiTheme="minorHAnsi" w:eastAsia="BatangChe" w:hAnsiTheme="minorHAnsi"/>
          <w:color w:val="1D1B11" w:themeColor="background2" w:themeShade="1A"/>
        </w:rPr>
        <w:t>ББ</w:t>
      </w:r>
    </w:p>
    <w:p w14:paraId="122D1D10" w14:textId="77777777" w:rsidR="00EA40A1" w:rsidRDefault="00CB60A9" w:rsidP="00CB60A9">
      <w:pPr>
        <w:pStyle w:val="Heading1"/>
        <w:spacing w:before="0" w:line="240" w:lineRule="auto"/>
        <w:rPr>
          <w:rFonts w:eastAsia="BatangChe"/>
          <w:color w:val="1D1B11" w:themeColor="background2" w:themeShade="1A"/>
        </w:rPr>
      </w:pPr>
      <w:r w:rsidRPr="0053144C">
        <w:rPr>
          <w:rFonts w:eastAsia="BatangChe"/>
          <w:color w:val="1D1B11" w:themeColor="background2" w:themeShade="1A"/>
          <w:lang w:val="sr-Cyrl-CS"/>
        </w:rPr>
        <w:t>Гроц</w:t>
      </w:r>
      <w:r w:rsidR="00EA40A1">
        <w:rPr>
          <w:rFonts w:eastAsia="BatangChe"/>
          <w:color w:val="1D1B11" w:themeColor="background2" w:themeShade="1A"/>
        </w:rPr>
        <w:t>ka</w:t>
      </w:r>
    </w:p>
    <w:p w14:paraId="67C097A5" w14:textId="77777777" w:rsidR="00EA40A1" w:rsidRDefault="00EA40A1" w:rsidP="00EA40A1"/>
    <w:p w14:paraId="628694EB" w14:textId="77777777" w:rsidR="00CB60A9" w:rsidRDefault="00CB60A9" w:rsidP="00CB60A9">
      <w:pPr>
        <w:spacing w:after="0"/>
        <w:rPr>
          <w:rFonts w:asciiTheme="minorHAnsi" w:hAnsiTheme="minorHAnsi"/>
          <w:sz w:val="24"/>
          <w:szCs w:val="24"/>
        </w:rPr>
      </w:pPr>
    </w:p>
    <w:p w14:paraId="600BDE80" w14:textId="77777777" w:rsidR="00EA40A1" w:rsidRPr="00EA40A1" w:rsidRDefault="00EA40A1" w:rsidP="00CB60A9">
      <w:pPr>
        <w:spacing w:after="0"/>
        <w:rPr>
          <w:rFonts w:asciiTheme="minorHAnsi" w:hAnsiTheme="minorHAnsi"/>
          <w:sz w:val="24"/>
          <w:szCs w:val="24"/>
        </w:rPr>
      </w:pPr>
    </w:p>
    <w:p w14:paraId="4263BA41" w14:textId="77777777" w:rsidR="00CB60A9" w:rsidRDefault="00CB60A9" w:rsidP="00CB60A9">
      <w:pPr>
        <w:spacing w:after="0"/>
        <w:rPr>
          <w:lang w:val="sr-Cyrl-CS"/>
        </w:rPr>
      </w:pPr>
    </w:p>
    <w:p w14:paraId="06ED1CB8" w14:textId="77777777" w:rsidR="00CB60A9" w:rsidRDefault="00CB60A9" w:rsidP="00CB60A9">
      <w:pPr>
        <w:spacing w:after="0"/>
        <w:rPr>
          <w:lang w:val="sr-Cyrl-CS"/>
        </w:rPr>
      </w:pPr>
    </w:p>
    <w:p w14:paraId="51736ECC" w14:textId="77777777" w:rsidR="00CB60A9" w:rsidRDefault="00CB60A9" w:rsidP="00CB60A9">
      <w:pPr>
        <w:spacing w:after="0"/>
        <w:rPr>
          <w:lang w:val="sr-Cyrl-CS"/>
        </w:rPr>
      </w:pPr>
    </w:p>
    <w:p w14:paraId="546E6B8A" w14:textId="77777777" w:rsidR="00CB60A9" w:rsidRDefault="00CB60A9" w:rsidP="00CB60A9">
      <w:pPr>
        <w:spacing w:after="0"/>
        <w:rPr>
          <w:lang w:val="sr-Cyrl-CS"/>
        </w:rPr>
      </w:pPr>
    </w:p>
    <w:p w14:paraId="2B206866" w14:textId="77777777" w:rsidR="00CB60A9" w:rsidRDefault="00CB60A9" w:rsidP="00CB60A9">
      <w:pPr>
        <w:spacing w:after="0"/>
        <w:rPr>
          <w:lang w:val="sr-Cyrl-CS"/>
        </w:rPr>
      </w:pPr>
    </w:p>
    <w:p w14:paraId="1551CDAD" w14:textId="77777777" w:rsidR="00CB60A9" w:rsidRDefault="00CB60A9" w:rsidP="00CB60A9">
      <w:pPr>
        <w:spacing w:after="0"/>
        <w:rPr>
          <w:lang w:val="sr-Cyrl-CS"/>
        </w:rPr>
      </w:pPr>
    </w:p>
    <w:p w14:paraId="7E4C174C" w14:textId="77777777" w:rsidR="00CB60A9" w:rsidRDefault="00CB60A9" w:rsidP="00CB60A9">
      <w:pPr>
        <w:spacing w:after="0"/>
        <w:rPr>
          <w:lang w:val="sr-Cyrl-CS"/>
        </w:rPr>
      </w:pPr>
    </w:p>
    <w:p w14:paraId="4826BA51" w14:textId="77777777" w:rsidR="00CB60A9" w:rsidRDefault="00CB60A9" w:rsidP="00CB60A9">
      <w:pPr>
        <w:spacing w:after="0"/>
        <w:rPr>
          <w:lang w:val="sr-Cyrl-CS"/>
        </w:rPr>
      </w:pPr>
    </w:p>
    <w:p w14:paraId="10C68B12" w14:textId="77777777" w:rsidR="00CB60A9" w:rsidRDefault="00CB60A9" w:rsidP="00CB60A9">
      <w:pPr>
        <w:spacing w:after="0"/>
        <w:rPr>
          <w:lang w:val="sr-Cyrl-CS"/>
        </w:rPr>
      </w:pPr>
    </w:p>
    <w:p w14:paraId="2BD1FC9E" w14:textId="77777777" w:rsidR="00E30889" w:rsidRDefault="00CB60A9" w:rsidP="00E30889">
      <w:pPr>
        <w:spacing w:after="0"/>
        <w:jc w:val="center"/>
        <w:rPr>
          <w:b/>
          <w:sz w:val="32"/>
          <w:szCs w:val="32"/>
        </w:rPr>
      </w:pPr>
      <w:r w:rsidRPr="0053144C">
        <w:rPr>
          <w:b/>
          <w:sz w:val="32"/>
          <w:szCs w:val="32"/>
          <w:lang w:val="sr-Cyrl-CS"/>
        </w:rPr>
        <w:t>ПЛАН И ПРОГРАМ ПОСЛОВАЊА</w:t>
      </w:r>
      <w:r w:rsidR="00E30889">
        <w:rPr>
          <w:b/>
          <w:sz w:val="32"/>
          <w:szCs w:val="32"/>
        </w:rPr>
        <w:t xml:space="preserve"> </w:t>
      </w:r>
      <w:r w:rsidRPr="0053144C">
        <w:rPr>
          <w:b/>
          <w:sz w:val="32"/>
          <w:szCs w:val="32"/>
          <w:lang w:val="sr-Cyrl-CS"/>
        </w:rPr>
        <w:t>ПРЕДУЗЕЋА</w:t>
      </w:r>
    </w:p>
    <w:p w14:paraId="31D51363" w14:textId="2543F913" w:rsidR="00CB60A9" w:rsidRPr="00E30889" w:rsidRDefault="00CB60A9" w:rsidP="00E30889">
      <w:pPr>
        <w:spacing w:after="0"/>
        <w:jc w:val="center"/>
        <w:rPr>
          <w:b/>
          <w:sz w:val="32"/>
          <w:szCs w:val="32"/>
        </w:rPr>
      </w:pPr>
      <w:r>
        <w:rPr>
          <w:b/>
          <w:sz w:val="32"/>
          <w:szCs w:val="32"/>
        </w:rPr>
        <w:t xml:space="preserve">  </w:t>
      </w:r>
      <w:r w:rsidR="007F4B21">
        <w:rPr>
          <w:b/>
          <w:sz w:val="32"/>
          <w:szCs w:val="32"/>
          <w:lang w:val="sr-Cyrl-CS"/>
        </w:rPr>
        <w:t>ЗА 202</w:t>
      </w:r>
      <w:r w:rsidR="003D21A3">
        <w:rPr>
          <w:b/>
          <w:sz w:val="32"/>
          <w:szCs w:val="32"/>
          <w:lang w:val="sr-Latn-RS"/>
        </w:rPr>
        <w:t>6</w:t>
      </w:r>
      <w:r w:rsidRPr="0053144C">
        <w:rPr>
          <w:b/>
          <w:sz w:val="32"/>
          <w:szCs w:val="32"/>
          <w:lang w:val="sr-Cyrl-CS"/>
        </w:rPr>
        <w:t>. ГОДИНУ</w:t>
      </w:r>
    </w:p>
    <w:p w14:paraId="56559C93" w14:textId="77777777" w:rsidR="00CB60A9" w:rsidRPr="0053144C" w:rsidRDefault="00CB60A9" w:rsidP="00CB60A9">
      <w:pPr>
        <w:spacing w:after="0"/>
        <w:jc w:val="center"/>
        <w:rPr>
          <w:b/>
          <w:sz w:val="32"/>
          <w:szCs w:val="32"/>
          <w:lang w:val="sr-Cyrl-CS"/>
        </w:rPr>
      </w:pPr>
    </w:p>
    <w:p w14:paraId="2D64848D" w14:textId="77777777" w:rsidR="00CB60A9" w:rsidRDefault="00CB60A9" w:rsidP="00CB60A9">
      <w:pPr>
        <w:spacing w:after="0"/>
        <w:rPr>
          <w:b/>
          <w:sz w:val="28"/>
          <w:szCs w:val="28"/>
        </w:rPr>
      </w:pPr>
    </w:p>
    <w:p w14:paraId="043DE433" w14:textId="77777777" w:rsidR="00CB60A9" w:rsidRDefault="00CB60A9" w:rsidP="00CB60A9">
      <w:pPr>
        <w:spacing w:after="0"/>
        <w:rPr>
          <w:b/>
          <w:sz w:val="28"/>
          <w:szCs w:val="28"/>
        </w:rPr>
      </w:pPr>
    </w:p>
    <w:p w14:paraId="55683D3C" w14:textId="77777777" w:rsidR="00CB60A9" w:rsidRPr="00594B7D" w:rsidRDefault="00CB60A9" w:rsidP="00CB60A9">
      <w:pPr>
        <w:spacing w:after="0"/>
        <w:rPr>
          <w:b/>
          <w:sz w:val="28"/>
          <w:szCs w:val="28"/>
        </w:rPr>
      </w:pPr>
    </w:p>
    <w:p w14:paraId="1B02164B" w14:textId="77777777" w:rsidR="00CB60A9" w:rsidRDefault="00CB60A9" w:rsidP="00CB60A9">
      <w:pPr>
        <w:spacing w:after="0"/>
        <w:rPr>
          <w:lang w:val="sr-Cyrl-CS"/>
        </w:rPr>
      </w:pPr>
    </w:p>
    <w:p w14:paraId="3A1DF983" w14:textId="77777777" w:rsidR="00CB60A9" w:rsidRDefault="00CB60A9" w:rsidP="00CB60A9">
      <w:pPr>
        <w:spacing w:after="0"/>
        <w:rPr>
          <w:lang w:val="sr-Cyrl-CS"/>
        </w:rPr>
      </w:pPr>
    </w:p>
    <w:p w14:paraId="2AF9EE42" w14:textId="77777777" w:rsidR="00CB60A9" w:rsidRDefault="00CB60A9" w:rsidP="00CB60A9">
      <w:pPr>
        <w:spacing w:after="0"/>
        <w:rPr>
          <w:lang w:val="sr-Cyrl-CS"/>
        </w:rPr>
      </w:pPr>
    </w:p>
    <w:p w14:paraId="51362162" w14:textId="77777777" w:rsidR="00CB60A9" w:rsidRPr="00003C77" w:rsidRDefault="00CB60A9" w:rsidP="00CB60A9">
      <w:pPr>
        <w:spacing w:after="0"/>
        <w:rPr>
          <w:sz w:val="24"/>
          <w:szCs w:val="24"/>
          <w:lang w:val="sr-Cyrl-CS"/>
        </w:rPr>
      </w:pPr>
    </w:p>
    <w:p w14:paraId="24AB8A6A" w14:textId="77777777" w:rsidR="00CB60A9" w:rsidRPr="0053144C" w:rsidRDefault="00CB60A9" w:rsidP="00CB60A9">
      <w:pPr>
        <w:spacing w:after="0"/>
        <w:rPr>
          <w:rFonts w:ascii="Cambria" w:hAnsi="Cambria"/>
          <w:sz w:val="28"/>
          <w:szCs w:val="28"/>
          <w:lang w:val="sr-Cyrl-CS"/>
        </w:rPr>
      </w:pPr>
      <w:r w:rsidRPr="0053144C">
        <w:rPr>
          <w:rFonts w:ascii="Cambria" w:hAnsi="Cambria"/>
          <w:sz w:val="28"/>
          <w:szCs w:val="28"/>
          <w:lang w:val="sr-Cyrl-CS"/>
        </w:rPr>
        <w:t>ОСНИВАЧ: ОПШТИНА ГРОЦКА</w:t>
      </w:r>
    </w:p>
    <w:p w14:paraId="63E9C7DE" w14:textId="77777777" w:rsidR="00CB60A9" w:rsidRPr="0053144C" w:rsidRDefault="00CB60A9" w:rsidP="00CB60A9">
      <w:pPr>
        <w:spacing w:after="0"/>
        <w:rPr>
          <w:rFonts w:ascii="Cambria" w:hAnsi="Cambria"/>
          <w:sz w:val="28"/>
          <w:szCs w:val="28"/>
          <w:lang w:val="sr-Cyrl-CS"/>
        </w:rPr>
      </w:pPr>
      <w:r w:rsidRPr="0053144C">
        <w:rPr>
          <w:rFonts w:ascii="Cambria" w:hAnsi="Cambria"/>
          <w:sz w:val="28"/>
          <w:szCs w:val="28"/>
          <w:lang w:val="sr-Cyrl-CS"/>
        </w:rPr>
        <w:t>НАДЛЕЖНА ФИЛИЈАЛА УПРАВЕ ЗА ТРЕЗОР: ФЦ Гроцка</w:t>
      </w:r>
    </w:p>
    <w:p w14:paraId="1AA574CE" w14:textId="77777777" w:rsidR="00CB60A9" w:rsidRPr="0053144C" w:rsidRDefault="00CB60A9" w:rsidP="00CB60A9">
      <w:pPr>
        <w:spacing w:after="0"/>
        <w:rPr>
          <w:rFonts w:ascii="Cambria" w:hAnsi="Cambria"/>
          <w:sz w:val="28"/>
          <w:szCs w:val="28"/>
          <w:lang w:val="sr-Cyrl-CS"/>
        </w:rPr>
      </w:pPr>
      <w:r w:rsidRPr="0053144C">
        <w:rPr>
          <w:rFonts w:ascii="Cambria" w:hAnsi="Cambria"/>
          <w:sz w:val="28"/>
          <w:szCs w:val="28"/>
          <w:lang w:val="sr-Cyrl-CS"/>
        </w:rPr>
        <w:t xml:space="preserve">ДЕЛАТНОСТ:  </w:t>
      </w:r>
      <w:r w:rsidRPr="0053144C">
        <w:rPr>
          <w:rFonts w:ascii="Cambria" w:hAnsi="Cambria"/>
          <w:sz w:val="28"/>
          <w:szCs w:val="28"/>
        </w:rPr>
        <w:t>9603</w:t>
      </w:r>
      <w:r w:rsidRPr="0053144C">
        <w:rPr>
          <w:rFonts w:ascii="Cambria" w:hAnsi="Cambria"/>
          <w:sz w:val="28"/>
          <w:szCs w:val="28"/>
          <w:lang w:val="sr-Cyrl-CS"/>
        </w:rPr>
        <w:t xml:space="preserve"> </w:t>
      </w:r>
      <w:r w:rsidRPr="0053144C">
        <w:rPr>
          <w:rFonts w:ascii="Cambria" w:hAnsi="Cambria"/>
          <w:sz w:val="28"/>
          <w:szCs w:val="28"/>
        </w:rPr>
        <w:t>-</w:t>
      </w:r>
      <w:r w:rsidRPr="0053144C">
        <w:rPr>
          <w:rFonts w:ascii="Cambria" w:hAnsi="Cambria"/>
          <w:sz w:val="28"/>
          <w:szCs w:val="28"/>
          <w:lang w:val="sr-Cyrl-CS"/>
        </w:rPr>
        <w:t xml:space="preserve"> Погребне и сродне делатности</w:t>
      </w:r>
    </w:p>
    <w:p w14:paraId="587EBE8D" w14:textId="77777777" w:rsidR="00CB60A9" w:rsidRPr="0053144C" w:rsidRDefault="00CB60A9" w:rsidP="00CB60A9">
      <w:pPr>
        <w:spacing w:after="0"/>
        <w:rPr>
          <w:rFonts w:ascii="Cambria" w:hAnsi="Cambria"/>
          <w:sz w:val="28"/>
          <w:szCs w:val="28"/>
        </w:rPr>
      </w:pPr>
      <w:r w:rsidRPr="0053144C">
        <w:rPr>
          <w:rFonts w:ascii="Cambria" w:hAnsi="Cambria"/>
          <w:sz w:val="28"/>
          <w:szCs w:val="28"/>
          <w:lang w:val="sr-Cyrl-CS"/>
        </w:rPr>
        <w:t xml:space="preserve">МАТИЧНИ БРОЈ: </w:t>
      </w:r>
      <w:r w:rsidRPr="0053144C">
        <w:rPr>
          <w:rFonts w:ascii="Cambria" w:hAnsi="Cambria"/>
          <w:sz w:val="28"/>
          <w:szCs w:val="28"/>
        </w:rPr>
        <w:t>20985135</w:t>
      </w:r>
    </w:p>
    <w:p w14:paraId="11611E83" w14:textId="77777777" w:rsidR="00CB60A9" w:rsidRPr="0053144C" w:rsidRDefault="00CB60A9" w:rsidP="00CB60A9">
      <w:pPr>
        <w:spacing w:after="0"/>
        <w:rPr>
          <w:rFonts w:ascii="Cambria" w:hAnsi="Cambria"/>
          <w:sz w:val="28"/>
          <w:szCs w:val="28"/>
        </w:rPr>
      </w:pPr>
      <w:r w:rsidRPr="0053144C">
        <w:rPr>
          <w:rFonts w:ascii="Cambria" w:hAnsi="Cambria"/>
          <w:sz w:val="28"/>
          <w:szCs w:val="28"/>
        </w:rPr>
        <w:t>ПИБ: 108373284</w:t>
      </w:r>
    </w:p>
    <w:p w14:paraId="55DC41A9" w14:textId="77777777" w:rsidR="00CB60A9" w:rsidRPr="0053144C" w:rsidRDefault="00CB60A9" w:rsidP="00CB60A9">
      <w:pPr>
        <w:spacing w:after="0"/>
        <w:rPr>
          <w:rFonts w:ascii="Cambria" w:hAnsi="Cambria"/>
          <w:sz w:val="28"/>
          <w:szCs w:val="28"/>
          <w:lang w:val="sr-Cyrl-CS"/>
        </w:rPr>
      </w:pPr>
      <w:r w:rsidRPr="0053144C">
        <w:rPr>
          <w:rFonts w:ascii="Cambria" w:hAnsi="Cambria"/>
          <w:sz w:val="28"/>
          <w:szCs w:val="28"/>
          <w:lang w:val="sr-Cyrl-CS"/>
        </w:rPr>
        <w:t>СЕДИШТЕ: ГРОЦКА</w:t>
      </w:r>
    </w:p>
    <w:p w14:paraId="7DCFC177" w14:textId="77777777" w:rsidR="00CB60A9" w:rsidRPr="00594B7D" w:rsidRDefault="00CB60A9" w:rsidP="00CB60A9">
      <w:pPr>
        <w:spacing w:after="0"/>
        <w:rPr>
          <w:rFonts w:ascii="Arial Black" w:hAnsi="Arial Black"/>
          <w:sz w:val="24"/>
          <w:szCs w:val="24"/>
          <w:lang w:val="sr-Cyrl-CS"/>
        </w:rPr>
      </w:pPr>
    </w:p>
    <w:p w14:paraId="263DE09A" w14:textId="77777777" w:rsidR="00CB60A9" w:rsidRPr="00003C77" w:rsidRDefault="00CB60A9" w:rsidP="00CB60A9">
      <w:pPr>
        <w:spacing w:after="0"/>
        <w:rPr>
          <w:sz w:val="24"/>
          <w:szCs w:val="24"/>
          <w:lang w:val="sr-Cyrl-CS"/>
        </w:rPr>
      </w:pPr>
    </w:p>
    <w:p w14:paraId="2EDE3CDA" w14:textId="77777777" w:rsidR="00CB60A9" w:rsidRDefault="00CB60A9" w:rsidP="00CB60A9">
      <w:pPr>
        <w:spacing w:after="0"/>
        <w:rPr>
          <w:lang w:val="sr-Cyrl-CS"/>
        </w:rPr>
      </w:pPr>
    </w:p>
    <w:p w14:paraId="1ED146EC" w14:textId="77777777" w:rsidR="00CB60A9" w:rsidRDefault="00CB60A9" w:rsidP="00CB60A9">
      <w:pPr>
        <w:spacing w:after="0"/>
        <w:rPr>
          <w:lang w:val="sr-Cyrl-CS"/>
        </w:rPr>
      </w:pPr>
    </w:p>
    <w:p w14:paraId="5D9A8966" w14:textId="77777777" w:rsidR="00CB60A9" w:rsidRDefault="00CB60A9" w:rsidP="00CB60A9">
      <w:pPr>
        <w:spacing w:after="0"/>
        <w:rPr>
          <w:lang w:val="sr-Cyrl-CS"/>
        </w:rPr>
      </w:pPr>
    </w:p>
    <w:p w14:paraId="0C95FAB4" w14:textId="77777777" w:rsidR="00CB60A9" w:rsidRDefault="00CB60A9" w:rsidP="00CB60A9">
      <w:pPr>
        <w:spacing w:after="0"/>
        <w:rPr>
          <w:lang w:val="sr-Cyrl-CS"/>
        </w:rPr>
      </w:pPr>
    </w:p>
    <w:p w14:paraId="70BF8D66" w14:textId="77777777" w:rsidR="00CB60A9" w:rsidRDefault="00CB60A9" w:rsidP="00CB60A9">
      <w:pPr>
        <w:spacing w:after="0"/>
        <w:rPr>
          <w:lang w:val="sr-Cyrl-CS"/>
        </w:rPr>
      </w:pPr>
    </w:p>
    <w:p w14:paraId="7FA0833A" w14:textId="77777777" w:rsidR="00CB60A9" w:rsidRDefault="00CB60A9" w:rsidP="00CB60A9">
      <w:pPr>
        <w:spacing w:after="0"/>
        <w:rPr>
          <w:lang w:val="sr-Cyrl-CS"/>
        </w:rPr>
      </w:pPr>
    </w:p>
    <w:p w14:paraId="4BD74DF7" w14:textId="77777777" w:rsidR="00CB60A9" w:rsidRDefault="00CB60A9" w:rsidP="00CB60A9">
      <w:pPr>
        <w:spacing w:after="0"/>
        <w:rPr>
          <w:lang w:val="sr-Cyrl-CS"/>
        </w:rPr>
      </w:pPr>
    </w:p>
    <w:p w14:paraId="1DD6ED5A" w14:textId="77777777" w:rsidR="00DE1993" w:rsidRPr="006A154D" w:rsidRDefault="00DE1993" w:rsidP="00CD42B8">
      <w:pPr>
        <w:spacing w:after="0"/>
        <w:rPr>
          <w:sz w:val="24"/>
          <w:szCs w:val="24"/>
        </w:rPr>
      </w:pPr>
    </w:p>
    <w:p w14:paraId="595C4965" w14:textId="77777777" w:rsidR="008329C1" w:rsidRDefault="008329C1" w:rsidP="008D4FBA">
      <w:pPr>
        <w:spacing w:after="0"/>
        <w:rPr>
          <w:sz w:val="24"/>
          <w:szCs w:val="24"/>
          <w:lang w:val="sr-Cyrl-CS"/>
        </w:rPr>
      </w:pPr>
    </w:p>
    <w:p w14:paraId="44788E45" w14:textId="77777777" w:rsidR="008329C1" w:rsidRDefault="008329C1" w:rsidP="00CB60A9">
      <w:pPr>
        <w:spacing w:after="0"/>
        <w:jc w:val="center"/>
        <w:rPr>
          <w:sz w:val="24"/>
          <w:szCs w:val="24"/>
          <w:lang w:val="sr-Cyrl-CS"/>
        </w:rPr>
      </w:pPr>
    </w:p>
    <w:p w14:paraId="5FF6BA17" w14:textId="77777777" w:rsidR="008329C1" w:rsidRDefault="008329C1" w:rsidP="00CB60A9">
      <w:pPr>
        <w:spacing w:after="0"/>
        <w:jc w:val="center"/>
        <w:rPr>
          <w:sz w:val="24"/>
          <w:szCs w:val="24"/>
          <w:lang w:val="sr-Cyrl-CS"/>
        </w:rPr>
      </w:pPr>
    </w:p>
    <w:p w14:paraId="174DFA12" w14:textId="77777777" w:rsidR="00B10933" w:rsidRDefault="00B10933" w:rsidP="00CB60A9">
      <w:pPr>
        <w:spacing w:after="0"/>
        <w:jc w:val="center"/>
        <w:rPr>
          <w:sz w:val="24"/>
          <w:szCs w:val="24"/>
          <w:lang w:val="sr-Cyrl-CS"/>
        </w:rPr>
      </w:pPr>
    </w:p>
    <w:p w14:paraId="257F45BB" w14:textId="77777777" w:rsidR="00CB60A9" w:rsidRPr="00003C77" w:rsidRDefault="00CB60A9" w:rsidP="00CB60A9">
      <w:pPr>
        <w:spacing w:after="0"/>
        <w:jc w:val="center"/>
        <w:rPr>
          <w:sz w:val="24"/>
          <w:szCs w:val="24"/>
          <w:lang w:val="sr-Cyrl-CS"/>
        </w:rPr>
      </w:pPr>
      <w:r w:rsidRPr="00003C77">
        <w:rPr>
          <w:sz w:val="24"/>
          <w:szCs w:val="24"/>
          <w:lang w:val="sr-Cyrl-CS"/>
        </w:rPr>
        <w:t>С А Д Р Ж А Ј</w:t>
      </w:r>
    </w:p>
    <w:p w14:paraId="1EA2CB76" w14:textId="77777777" w:rsidR="00CB60A9" w:rsidRDefault="00CB60A9" w:rsidP="00CB60A9">
      <w:pPr>
        <w:spacing w:after="0"/>
        <w:jc w:val="center"/>
        <w:rPr>
          <w:lang w:val="sr-Cyrl-CS"/>
        </w:rPr>
      </w:pPr>
    </w:p>
    <w:p w14:paraId="66642E01" w14:textId="77777777" w:rsidR="00CB60A9" w:rsidRDefault="00CB60A9" w:rsidP="00CB60A9">
      <w:pPr>
        <w:spacing w:after="0"/>
        <w:jc w:val="center"/>
        <w:rPr>
          <w:lang w:val="sr-Cyrl-CS"/>
        </w:rPr>
      </w:pPr>
    </w:p>
    <w:p w14:paraId="2C45C8C9" w14:textId="77777777" w:rsidR="00CB60A9" w:rsidRPr="00003C77" w:rsidRDefault="00CB60A9" w:rsidP="00CB60A9">
      <w:pPr>
        <w:pStyle w:val="ListParagraph"/>
        <w:numPr>
          <w:ilvl w:val="0"/>
          <w:numId w:val="2"/>
        </w:numPr>
        <w:spacing w:after="0"/>
        <w:rPr>
          <w:sz w:val="24"/>
          <w:szCs w:val="24"/>
          <w:lang w:val="sr-Cyrl-CS"/>
        </w:rPr>
      </w:pPr>
      <w:r w:rsidRPr="00003C77">
        <w:rPr>
          <w:sz w:val="24"/>
          <w:szCs w:val="24"/>
          <w:lang w:val="sr-Cyrl-CS"/>
        </w:rPr>
        <w:t>ПРОФИЛ</w:t>
      </w:r>
    </w:p>
    <w:p w14:paraId="0C349A7E" w14:textId="77777777" w:rsidR="00CB60A9" w:rsidRPr="00003C77" w:rsidRDefault="00CB60A9" w:rsidP="00CB60A9">
      <w:pPr>
        <w:pStyle w:val="ListParagraph"/>
        <w:spacing w:after="0"/>
        <w:rPr>
          <w:sz w:val="24"/>
          <w:szCs w:val="24"/>
          <w:lang w:val="sr-Cyrl-CS"/>
        </w:rPr>
      </w:pPr>
    </w:p>
    <w:p w14:paraId="59179496" w14:textId="77777777" w:rsidR="00CB60A9" w:rsidRPr="00003C77" w:rsidRDefault="00CB60A9" w:rsidP="00CB60A9">
      <w:pPr>
        <w:pStyle w:val="ListParagraph"/>
        <w:numPr>
          <w:ilvl w:val="0"/>
          <w:numId w:val="3"/>
        </w:numPr>
        <w:spacing w:after="0"/>
        <w:rPr>
          <w:sz w:val="24"/>
          <w:szCs w:val="24"/>
          <w:lang w:val="sr-Cyrl-CS"/>
        </w:rPr>
      </w:pPr>
      <w:r w:rsidRPr="00003C77">
        <w:rPr>
          <w:sz w:val="24"/>
          <w:szCs w:val="24"/>
          <w:lang w:val="sr-Cyrl-CS"/>
        </w:rPr>
        <w:t>Историјат предузећа</w:t>
      </w:r>
    </w:p>
    <w:p w14:paraId="78AC1CE6" w14:textId="77777777" w:rsidR="00CB60A9" w:rsidRPr="00003C77" w:rsidRDefault="00CB60A9" w:rsidP="00CB60A9">
      <w:pPr>
        <w:pStyle w:val="ListParagraph"/>
        <w:numPr>
          <w:ilvl w:val="0"/>
          <w:numId w:val="3"/>
        </w:numPr>
        <w:spacing w:after="0"/>
        <w:rPr>
          <w:sz w:val="24"/>
          <w:szCs w:val="24"/>
          <w:lang w:val="sr-Cyrl-CS"/>
        </w:rPr>
      </w:pPr>
      <w:r w:rsidRPr="00003C77">
        <w:rPr>
          <w:sz w:val="24"/>
          <w:szCs w:val="24"/>
          <w:lang w:val="sr-Cyrl-CS"/>
        </w:rPr>
        <w:t>Законски оквир</w:t>
      </w:r>
    </w:p>
    <w:p w14:paraId="7DDD9EA9" w14:textId="77777777" w:rsidR="00CB60A9" w:rsidRPr="00003C77" w:rsidRDefault="00CB60A9" w:rsidP="00CB60A9">
      <w:pPr>
        <w:pStyle w:val="ListParagraph"/>
        <w:numPr>
          <w:ilvl w:val="0"/>
          <w:numId w:val="3"/>
        </w:numPr>
        <w:spacing w:after="0"/>
        <w:rPr>
          <w:sz w:val="24"/>
          <w:szCs w:val="24"/>
          <w:lang w:val="sr-Cyrl-CS"/>
        </w:rPr>
      </w:pPr>
      <w:r w:rsidRPr="00003C77">
        <w:rPr>
          <w:sz w:val="24"/>
          <w:szCs w:val="24"/>
          <w:lang w:val="sr-Cyrl-CS"/>
        </w:rPr>
        <w:t>Организациона структура</w:t>
      </w:r>
    </w:p>
    <w:p w14:paraId="3A1CA405" w14:textId="77777777" w:rsidR="00CB60A9" w:rsidRPr="00003C77" w:rsidRDefault="00CB60A9" w:rsidP="00CB60A9">
      <w:pPr>
        <w:pStyle w:val="ListParagraph"/>
        <w:numPr>
          <w:ilvl w:val="0"/>
          <w:numId w:val="3"/>
        </w:numPr>
        <w:spacing w:after="0"/>
        <w:rPr>
          <w:sz w:val="24"/>
          <w:szCs w:val="24"/>
          <w:lang w:val="sr-Cyrl-CS"/>
        </w:rPr>
      </w:pPr>
      <w:r w:rsidRPr="00003C77">
        <w:rPr>
          <w:sz w:val="24"/>
          <w:szCs w:val="24"/>
          <w:lang w:val="sr-Cyrl-CS"/>
        </w:rPr>
        <w:t>Извори финансирања</w:t>
      </w:r>
    </w:p>
    <w:p w14:paraId="77CD1992" w14:textId="77777777" w:rsidR="00CB60A9" w:rsidRPr="00003C77" w:rsidRDefault="00CB60A9" w:rsidP="00CB60A9">
      <w:pPr>
        <w:pStyle w:val="ListParagraph"/>
        <w:spacing w:after="0"/>
        <w:ind w:left="750"/>
        <w:rPr>
          <w:sz w:val="24"/>
          <w:szCs w:val="24"/>
          <w:lang w:val="sr-Cyrl-CS"/>
        </w:rPr>
      </w:pPr>
    </w:p>
    <w:p w14:paraId="125AFA5E" w14:textId="1B886C32" w:rsidR="00CB60A9" w:rsidRPr="00003C77" w:rsidRDefault="00CB60A9" w:rsidP="00CB60A9">
      <w:pPr>
        <w:pStyle w:val="ListParagraph"/>
        <w:numPr>
          <w:ilvl w:val="0"/>
          <w:numId w:val="2"/>
        </w:numPr>
        <w:spacing w:after="0"/>
        <w:rPr>
          <w:sz w:val="24"/>
          <w:szCs w:val="24"/>
          <w:lang w:val="sr-Cyrl-CS"/>
        </w:rPr>
      </w:pPr>
      <w:r w:rsidRPr="00003C77">
        <w:rPr>
          <w:sz w:val="24"/>
          <w:szCs w:val="24"/>
          <w:lang w:val="sr-Cyrl-CS"/>
        </w:rPr>
        <w:t>ОСНОВЕ ЗА ИЗРАДУ ПЛАНА 20</w:t>
      </w:r>
      <w:r w:rsidR="00843B7F">
        <w:rPr>
          <w:sz w:val="24"/>
          <w:szCs w:val="24"/>
        </w:rPr>
        <w:t>2</w:t>
      </w:r>
      <w:r w:rsidR="003D21A3">
        <w:rPr>
          <w:sz w:val="24"/>
          <w:szCs w:val="24"/>
        </w:rPr>
        <w:t>6</w:t>
      </w:r>
      <w:r w:rsidRPr="00003C77">
        <w:rPr>
          <w:sz w:val="24"/>
          <w:szCs w:val="24"/>
          <w:lang w:val="sr-Cyrl-CS"/>
        </w:rPr>
        <w:t xml:space="preserve"> ГОДИНЕ</w:t>
      </w:r>
    </w:p>
    <w:p w14:paraId="4743933B" w14:textId="77777777" w:rsidR="00CB60A9" w:rsidRPr="00003C77" w:rsidRDefault="00CB60A9" w:rsidP="00CB60A9">
      <w:pPr>
        <w:pStyle w:val="ListParagraph"/>
        <w:spacing w:after="0"/>
        <w:rPr>
          <w:sz w:val="24"/>
          <w:szCs w:val="24"/>
          <w:lang w:val="sr-Cyrl-CS"/>
        </w:rPr>
      </w:pPr>
    </w:p>
    <w:p w14:paraId="06742949" w14:textId="0F71E5D2" w:rsidR="00CB60A9" w:rsidRPr="00003C77" w:rsidRDefault="00CB60A9" w:rsidP="00CB60A9">
      <w:pPr>
        <w:pStyle w:val="ListParagraph"/>
        <w:numPr>
          <w:ilvl w:val="0"/>
          <w:numId w:val="3"/>
        </w:numPr>
        <w:spacing w:after="0"/>
        <w:rPr>
          <w:sz w:val="24"/>
          <w:szCs w:val="24"/>
          <w:lang w:val="sr-Cyrl-CS"/>
        </w:rPr>
      </w:pPr>
      <w:r>
        <w:rPr>
          <w:sz w:val="24"/>
          <w:szCs w:val="24"/>
          <w:lang w:val="sr-Cyrl-CS"/>
        </w:rPr>
        <w:t>Процена резултата за 20</w:t>
      </w:r>
      <w:r w:rsidR="00A07D84">
        <w:rPr>
          <w:sz w:val="24"/>
          <w:szCs w:val="24"/>
          <w:lang w:val="sr-Cyrl-CS"/>
        </w:rPr>
        <w:t>2</w:t>
      </w:r>
      <w:r w:rsidR="003D21A3">
        <w:rPr>
          <w:sz w:val="24"/>
          <w:szCs w:val="24"/>
          <w:lang w:val="sr-Latn-RS"/>
        </w:rPr>
        <w:t>5</w:t>
      </w:r>
      <w:r>
        <w:rPr>
          <w:sz w:val="24"/>
          <w:szCs w:val="24"/>
          <w:lang w:val="sr-Cyrl-CS"/>
        </w:rPr>
        <w:t>. г</w:t>
      </w:r>
      <w:r w:rsidRPr="00003C77">
        <w:rPr>
          <w:sz w:val="24"/>
          <w:szCs w:val="24"/>
          <w:lang w:val="sr-Cyrl-CS"/>
        </w:rPr>
        <w:t>одину</w:t>
      </w:r>
    </w:p>
    <w:p w14:paraId="316089BF" w14:textId="77777777" w:rsidR="00CB60A9" w:rsidRPr="00003C77" w:rsidRDefault="00CB60A9" w:rsidP="00CB60A9">
      <w:pPr>
        <w:pStyle w:val="ListParagraph"/>
        <w:numPr>
          <w:ilvl w:val="0"/>
          <w:numId w:val="3"/>
        </w:numPr>
        <w:spacing w:after="0"/>
        <w:rPr>
          <w:sz w:val="24"/>
          <w:szCs w:val="24"/>
          <w:lang w:val="sr-Cyrl-CS"/>
        </w:rPr>
      </w:pPr>
      <w:r w:rsidRPr="00003C77">
        <w:rPr>
          <w:sz w:val="24"/>
          <w:szCs w:val="24"/>
          <w:lang w:val="sr-Cyrl-CS"/>
        </w:rPr>
        <w:t>Анализа пословног окружења</w:t>
      </w:r>
    </w:p>
    <w:p w14:paraId="5F912F04" w14:textId="77777777" w:rsidR="00CB60A9" w:rsidRPr="00003C77" w:rsidRDefault="00CB60A9" w:rsidP="00CB60A9">
      <w:pPr>
        <w:pStyle w:val="ListParagraph"/>
        <w:numPr>
          <w:ilvl w:val="0"/>
          <w:numId w:val="3"/>
        </w:numPr>
        <w:spacing w:after="0"/>
        <w:rPr>
          <w:sz w:val="24"/>
          <w:szCs w:val="24"/>
          <w:lang w:val="sr-Cyrl-CS"/>
        </w:rPr>
      </w:pPr>
      <w:r w:rsidRPr="00003C77">
        <w:rPr>
          <w:sz w:val="24"/>
          <w:szCs w:val="24"/>
          <w:lang w:val="sr-Cyrl-CS"/>
        </w:rPr>
        <w:t>Процена ресурса јавног предузећа</w:t>
      </w:r>
    </w:p>
    <w:p w14:paraId="5FC582FE" w14:textId="77777777" w:rsidR="00CB60A9" w:rsidRPr="00003C77" w:rsidRDefault="00CB60A9" w:rsidP="00CB60A9">
      <w:pPr>
        <w:pStyle w:val="ListParagraph"/>
        <w:spacing w:after="0"/>
        <w:ind w:left="750"/>
        <w:rPr>
          <w:sz w:val="24"/>
          <w:szCs w:val="24"/>
          <w:lang w:val="sr-Cyrl-CS"/>
        </w:rPr>
      </w:pPr>
    </w:p>
    <w:p w14:paraId="373F429C" w14:textId="77777777" w:rsidR="00CB60A9" w:rsidRPr="0053144C" w:rsidRDefault="00CB60A9" w:rsidP="00CB60A9">
      <w:pPr>
        <w:pStyle w:val="ListParagraph"/>
        <w:numPr>
          <w:ilvl w:val="0"/>
          <w:numId w:val="2"/>
        </w:numPr>
        <w:spacing w:after="0"/>
        <w:rPr>
          <w:sz w:val="24"/>
          <w:szCs w:val="24"/>
          <w:lang w:val="sr-Cyrl-CS"/>
        </w:rPr>
      </w:pPr>
      <w:r w:rsidRPr="00003C77">
        <w:rPr>
          <w:sz w:val="24"/>
          <w:szCs w:val="24"/>
          <w:lang w:val="sr-Cyrl-CS"/>
        </w:rPr>
        <w:t>МАРКЕТИНГ СТРАТЕГИЈА</w:t>
      </w:r>
      <w:r>
        <w:rPr>
          <w:sz w:val="24"/>
          <w:szCs w:val="24"/>
          <w:lang w:val="sr-Cyrl-CS"/>
        </w:rPr>
        <w:t xml:space="preserve"> СА ЦИЉЕВИМА КОЈЕ ПРЕДУЗЕЋЕ ЖЕЛИ ДА ПОСТИГНЕ У </w:t>
      </w:r>
      <w:r w:rsidRPr="0053144C">
        <w:rPr>
          <w:sz w:val="24"/>
          <w:szCs w:val="24"/>
          <w:lang w:val="sr-Cyrl-CS"/>
        </w:rPr>
        <w:t>ПЛАНСКОМ ПЕРИОДУ</w:t>
      </w:r>
    </w:p>
    <w:p w14:paraId="10EB2993" w14:textId="77777777" w:rsidR="00CB60A9" w:rsidRPr="00003C77" w:rsidRDefault="00CB60A9" w:rsidP="00CB60A9">
      <w:pPr>
        <w:pStyle w:val="ListParagraph"/>
        <w:spacing w:after="0"/>
        <w:rPr>
          <w:sz w:val="24"/>
          <w:szCs w:val="24"/>
          <w:lang w:val="sr-Cyrl-CS"/>
        </w:rPr>
      </w:pPr>
    </w:p>
    <w:p w14:paraId="28A6AA25" w14:textId="77777777" w:rsidR="00CB60A9" w:rsidRPr="00003C77" w:rsidRDefault="00CB60A9" w:rsidP="00CB60A9">
      <w:pPr>
        <w:pStyle w:val="ListParagraph"/>
        <w:numPr>
          <w:ilvl w:val="0"/>
          <w:numId w:val="3"/>
        </w:numPr>
        <w:spacing w:after="0"/>
        <w:rPr>
          <w:sz w:val="24"/>
          <w:szCs w:val="24"/>
          <w:lang w:val="sr-Cyrl-CS"/>
        </w:rPr>
      </w:pPr>
      <w:r w:rsidRPr="00003C77">
        <w:rPr>
          <w:sz w:val="24"/>
          <w:szCs w:val="24"/>
          <w:lang w:val="sr-Cyrl-CS"/>
        </w:rPr>
        <w:t>Ценовна стратегија</w:t>
      </w:r>
    </w:p>
    <w:p w14:paraId="1CDA1AB2" w14:textId="77777777" w:rsidR="00CB60A9" w:rsidRPr="00003C77" w:rsidRDefault="00CB60A9" w:rsidP="00CB60A9">
      <w:pPr>
        <w:pStyle w:val="ListParagraph"/>
        <w:numPr>
          <w:ilvl w:val="0"/>
          <w:numId w:val="3"/>
        </w:numPr>
        <w:spacing w:after="0"/>
        <w:rPr>
          <w:sz w:val="24"/>
          <w:szCs w:val="24"/>
          <w:lang w:val="sr-Cyrl-CS"/>
        </w:rPr>
      </w:pPr>
      <w:r w:rsidRPr="00003C77">
        <w:rPr>
          <w:sz w:val="24"/>
          <w:szCs w:val="24"/>
          <w:lang w:val="sr-Cyrl-CS"/>
        </w:rPr>
        <w:t>Позиционирање</w:t>
      </w:r>
      <w:r>
        <w:rPr>
          <w:sz w:val="24"/>
          <w:szCs w:val="24"/>
          <w:lang w:val="sr-Cyrl-CS"/>
        </w:rPr>
        <w:t xml:space="preserve"> на тржишту</w:t>
      </w:r>
    </w:p>
    <w:p w14:paraId="763EDC8D" w14:textId="77777777" w:rsidR="00CB60A9" w:rsidRPr="00003C77" w:rsidRDefault="00CB60A9" w:rsidP="00CB60A9">
      <w:pPr>
        <w:pStyle w:val="ListParagraph"/>
        <w:numPr>
          <w:ilvl w:val="0"/>
          <w:numId w:val="3"/>
        </w:numPr>
        <w:spacing w:after="0"/>
        <w:rPr>
          <w:sz w:val="24"/>
          <w:szCs w:val="24"/>
          <w:lang w:val="sr-Cyrl-CS"/>
        </w:rPr>
      </w:pPr>
      <w:r w:rsidRPr="00003C77">
        <w:rPr>
          <w:sz w:val="24"/>
          <w:szCs w:val="24"/>
          <w:lang w:val="sr-Cyrl-CS"/>
        </w:rPr>
        <w:t>План промотивних активности</w:t>
      </w:r>
    </w:p>
    <w:p w14:paraId="64A00EC6" w14:textId="77777777" w:rsidR="00CB60A9" w:rsidRPr="00003C77" w:rsidRDefault="00CB60A9" w:rsidP="00CB60A9">
      <w:pPr>
        <w:pStyle w:val="ListParagraph"/>
        <w:spacing w:after="0"/>
        <w:ind w:left="750"/>
        <w:rPr>
          <w:sz w:val="24"/>
          <w:szCs w:val="24"/>
          <w:lang w:val="sr-Cyrl-CS"/>
        </w:rPr>
      </w:pPr>
    </w:p>
    <w:p w14:paraId="6B639E04" w14:textId="77777777" w:rsidR="00CB60A9" w:rsidRPr="00003C77" w:rsidRDefault="00CB60A9" w:rsidP="00CB60A9">
      <w:pPr>
        <w:pStyle w:val="ListParagraph"/>
        <w:numPr>
          <w:ilvl w:val="0"/>
          <w:numId w:val="2"/>
        </w:numPr>
        <w:spacing w:after="0"/>
        <w:rPr>
          <w:sz w:val="24"/>
          <w:szCs w:val="24"/>
          <w:lang w:val="sr-Cyrl-CS"/>
        </w:rPr>
      </w:pPr>
      <w:r>
        <w:rPr>
          <w:sz w:val="24"/>
          <w:szCs w:val="24"/>
          <w:lang w:val="sr-Cyrl-CS"/>
        </w:rPr>
        <w:t>КАДРОВИ</w:t>
      </w:r>
    </w:p>
    <w:p w14:paraId="67B1E25B" w14:textId="77777777" w:rsidR="00CB60A9" w:rsidRPr="00003C77" w:rsidRDefault="00CB60A9" w:rsidP="00CB60A9">
      <w:pPr>
        <w:pStyle w:val="ListParagraph"/>
        <w:spacing w:after="0"/>
        <w:rPr>
          <w:sz w:val="24"/>
          <w:szCs w:val="24"/>
          <w:lang w:val="sr-Cyrl-CS"/>
        </w:rPr>
      </w:pPr>
    </w:p>
    <w:p w14:paraId="2E45B445" w14:textId="77777777" w:rsidR="00CB60A9" w:rsidRDefault="00CB60A9" w:rsidP="00CB60A9">
      <w:pPr>
        <w:pStyle w:val="ListParagraph"/>
        <w:numPr>
          <w:ilvl w:val="0"/>
          <w:numId w:val="2"/>
        </w:numPr>
        <w:spacing w:after="0"/>
        <w:rPr>
          <w:sz w:val="24"/>
          <w:szCs w:val="24"/>
          <w:lang w:val="sr-Cyrl-CS"/>
        </w:rPr>
      </w:pPr>
      <w:r>
        <w:rPr>
          <w:sz w:val="24"/>
          <w:szCs w:val="24"/>
          <w:lang w:val="sr-Cyrl-CS"/>
        </w:rPr>
        <w:t>ПЛАН ПРОИЗВОДЊЕ</w:t>
      </w:r>
    </w:p>
    <w:p w14:paraId="43219488" w14:textId="77777777" w:rsidR="00CB60A9" w:rsidRPr="00180411" w:rsidRDefault="00CB60A9" w:rsidP="00CB60A9">
      <w:pPr>
        <w:pStyle w:val="ListParagraph"/>
        <w:rPr>
          <w:sz w:val="24"/>
          <w:szCs w:val="24"/>
          <w:lang w:val="sr-Cyrl-CS"/>
        </w:rPr>
      </w:pPr>
    </w:p>
    <w:p w14:paraId="7A4BFA99" w14:textId="77777777" w:rsidR="00CB60A9" w:rsidRDefault="00CB60A9" w:rsidP="00CB60A9">
      <w:pPr>
        <w:pStyle w:val="ListParagraph"/>
        <w:numPr>
          <w:ilvl w:val="0"/>
          <w:numId w:val="3"/>
        </w:numPr>
        <w:spacing w:after="0"/>
        <w:rPr>
          <w:sz w:val="24"/>
          <w:szCs w:val="24"/>
          <w:lang w:val="sr-Cyrl-CS"/>
        </w:rPr>
      </w:pPr>
      <w:r>
        <w:rPr>
          <w:sz w:val="24"/>
          <w:szCs w:val="24"/>
          <w:lang w:val="sr-Cyrl-CS"/>
        </w:rPr>
        <w:t>Посебни пројекти и програми</w:t>
      </w:r>
    </w:p>
    <w:p w14:paraId="4FD9AD93" w14:textId="77777777" w:rsidR="00CB60A9" w:rsidRPr="00180411" w:rsidRDefault="00CB60A9" w:rsidP="00CB60A9">
      <w:pPr>
        <w:spacing w:after="0"/>
        <w:ind w:left="390"/>
        <w:rPr>
          <w:sz w:val="24"/>
          <w:szCs w:val="24"/>
          <w:lang w:val="sr-Cyrl-CS"/>
        </w:rPr>
      </w:pPr>
    </w:p>
    <w:p w14:paraId="6CE4D31D" w14:textId="77777777" w:rsidR="00CB60A9" w:rsidRPr="00180411" w:rsidRDefault="00CB60A9" w:rsidP="00CB60A9">
      <w:pPr>
        <w:spacing w:after="0"/>
        <w:rPr>
          <w:sz w:val="24"/>
          <w:szCs w:val="24"/>
          <w:lang w:val="sr-Cyrl-CS"/>
        </w:rPr>
      </w:pPr>
    </w:p>
    <w:p w14:paraId="21840343" w14:textId="77777777" w:rsidR="00CB60A9" w:rsidRPr="00003C77" w:rsidRDefault="00CB60A9" w:rsidP="00CB60A9">
      <w:pPr>
        <w:pStyle w:val="ListParagraph"/>
        <w:numPr>
          <w:ilvl w:val="0"/>
          <w:numId w:val="2"/>
        </w:numPr>
        <w:spacing w:after="0"/>
        <w:rPr>
          <w:sz w:val="24"/>
          <w:szCs w:val="24"/>
          <w:lang w:val="sr-Cyrl-CS"/>
        </w:rPr>
      </w:pPr>
      <w:r w:rsidRPr="00003C77">
        <w:rPr>
          <w:sz w:val="24"/>
          <w:szCs w:val="24"/>
          <w:lang w:val="sr-Cyrl-CS"/>
        </w:rPr>
        <w:t>ФИНАНСИЈСКИ ПЛАН</w:t>
      </w:r>
    </w:p>
    <w:p w14:paraId="607DE167" w14:textId="77777777" w:rsidR="00CB60A9" w:rsidRPr="00003C77" w:rsidRDefault="00CB60A9" w:rsidP="00CB60A9">
      <w:pPr>
        <w:pStyle w:val="ListParagraph"/>
        <w:spacing w:after="0"/>
        <w:rPr>
          <w:sz w:val="24"/>
          <w:szCs w:val="24"/>
          <w:lang w:val="sr-Cyrl-CS"/>
        </w:rPr>
      </w:pPr>
    </w:p>
    <w:p w14:paraId="583D11DF" w14:textId="77777777" w:rsidR="00CB60A9" w:rsidRPr="00003C77" w:rsidRDefault="00CB60A9" w:rsidP="00CB60A9">
      <w:pPr>
        <w:spacing w:after="0"/>
        <w:rPr>
          <w:sz w:val="24"/>
          <w:szCs w:val="24"/>
          <w:lang w:val="sr-Cyrl-CS"/>
        </w:rPr>
      </w:pPr>
    </w:p>
    <w:p w14:paraId="39E36F9B" w14:textId="77777777" w:rsidR="00CB60A9" w:rsidRPr="00003C77" w:rsidRDefault="00CB60A9" w:rsidP="00CB60A9">
      <w:pPr>
        <w:spacing w:after="0"/>
        <w:rPr>
          <w:sz w:val="24"/>
          <w:szCs w:val="24"/>
          <w:lang w:val="sr-Cyrl-CS"/>
        </w:rPr>
      </w:pPr>
    </w:p>
    <w:p w14:paraId="653D4DBF" w14:textId="77777777" w:rsidR="00CB60A9" w:rsidRDefault="00CB60A9" w:rsidP="00CB60A9">
      <w:pPr>
        <w:spacing w:after="0"/>
        <w:rPr>
          <w:lang w:val="sr-Cyrl-CS"/>
        </w:rPr>
      </w:pPr>
    </w:p>
    <w:p w14:paraId="7BDC7A51" w14:textId="77777777" w:rsidR="00CB60A9" w:rsidRDefault="00CB60A9" w:rsidP="00CB60A9">
      <w:pPr>
        <w:spacing w:after="0"/>
        <w:rPr>
          <w:lang w:val="sr-Cyrl-CS"/>
        </w:rPr>
      </w:pPr>
    </w:p>
    <w:p w14:paraId="544D5EC6" w14:textId="77777777" w:rsidR="00CB60A9" w:rsidRDefault="00CB60A9" w:rsidP="00CB60A9">
      <w:pPr>
        <w:spacing w:after="0"/>
        <w:rPr>
          <w:lang w:val="sr-Cyrl-CS"/>
        </w:rPr>
      </w:pPr>
    </w:p>
    <w:p w14:paraId="3739BAC1" w14:textId="77777777" w:rsidR="00CB60A9" w:rsidRDefault="00CB60A9" w:rsidP="00CB60A9">
      <w:pPr>
        <w:spacing w:after="0"/>
        <w:rPr>
          <w:lang w:val="sr-Cyrl-CS"/>
        </w:rPr>
      </w:pPr>
    </w:p>
    <w:p w14:paraId="3CBE5C60" w14:textId="77777777" w:rsidR="00CB60A9" w:rsidRDefault="00CB60A9" w:rsidP="00CB60A9">
      <w:pPr>
        <w:spacing w:after="0"/>
        <w:rPr>
          <w:lang w:val="sr-Cyrl-CS"/>
        </w:rPr>
      </w:pPr>
    </w:p>
    <w:p w14:paraId="6DEA95AE" w14:textId="77777777" w:rsidR="00CB60A9" w:rsidRDefault="00CB60A9" w:rsidP="00CB60A9">
      <w:pPr>
        <w:spacing w:after="0"/>
        <w:rPr>
          <w:lang w:val="sr-Cyrl-CS"/>
        </w:rPr>
      </w:pPr>
    </w:p>
    <w:p w14:paraId="5B7D2700" w14:textId="77777777" w:rsidR="00CB60A9" w:rsidRDefault="00CB60A9" w:rsidP="00CB60A9">
      <w:pPr>
        <w:spacing w:after="0"/>
        <w:rPr>
          <w:lang w:val="sr-Cyrl-CS"/>
        </w:rPr>
      </w:pPr>
    </w:p>
    <w:p w14:paraId="6B4E0F54" w14:textId="77777777" w:rsidR="00CB60A9" w:rsidRDefault="00CB60A9" w:rsidP="00CB60A9">
      <w:pPr>
        <w:spacing w:after="0"/>
      </w:pPr>
    </w:p>
    <w:p w14:paraId="2CAEEBAC" w14:textId="77777777" w:rsidR="00964249" w:rsidRPr="00964249" w:rsidRDefault="00964249" w:rsidP="00CB60A9">
      <w:pPr>
        <w:spacing w:after="0"/>
      </w:pPr>
    </w:p>
    <w:p w14:paraId="4D93FD86" w14:textId="77777777" w:rsidR="00CB60A9" w:rsidRDefault="00CB60A9" w:rsidP="00D40700">
      <w:pPr>
        <w:spacing w:after="0"/>
      </w:pPr>
    </w:p>
    <w:p w14:paraId="4171E7EE" w14:textId="77777777" w:rsidR="004B7E2A" w:rsidRDefault="004B7E2A" w:rsidP="00CB60A9">
      <w:pPr>
        <w:spacing w:after="0"/>
        <w:rPr>
          <w:b/>
          <w:sz w:val="28"/>
          <w:szCs w:val="28"/>
          <w:lang w:val="sr-Cyrl-CS"/>
        </w:rPr>
      </w:pPr>
    </w:p>
    <w:p w14:paraId="49DB5EAA" w14:textId="77777777" w:rsidR="00CB60A9" w:rsidRPr="00CD42B8" w:rsidRDefault="00CB60A9" w:rsidP="00CB60A9">
      <w:pPr>
        <w:spacing w:after="0"/>
      </w:pPr>
      <w:r w:rsidRPr="005729D3">
        <w:rPr>
          <w:b/>
          <w:sz w:val="28"/>
          <w:szCs w:val="28"/>
          <w:lang w:val="sr-Cyrl-CS"/>
        </w:rPr>
        <w:t>1.   ПРОФИЛ</w:t>
      </w:r>
    </w:p>
    <w:p w14:paraId="7FCB8B5A" w14:textId="77777777" w:rsidR="00CB60A9" w:rsidRDefault="00CB60A9" w:rsidP="00CB60A9">
      <w:pPr>
        <w:spacing w:after="0"/>
        <w:rPr>
          <w:b/>
          <w:lang w:val="sr-Cyrl-CS"/>
        </w:rPr>
      </w:pPr>
      <w:r w:rsidRPr="009A1144">
        <w:rPr>
          <w:b/>
          <w:lang w:val="sr-Cyrl-CS"/>
        </w:rPr>
        <w:t>Историјат предузећа</w:t>
      </w:r>
    </w:p>
    <w:p w14:paraId="3EADF59B" w14:textId="77777777" w:rsidR="00F603F9" w:rsidRDefault="00F603F9" w:rsidP="00CB60A9">
      <w:pPr>
        <w:spacing w:after="0"/>
        <w:rPr>
          <w:b/>
          <w:lang w:val="sr-Cyrl-CS"/>
        </w:rPr>
      </w:pPr>
    </w:p>
    <w:p w14:paraId="32B4032A" w14:textId="77777777" w:rsidR="00CB60A9" w:rsidRDefault="00CB60A9" w:rsidP="000441A2">
      <w:pPr>
        <w:spacing w:after="0"/>
        <w:jc w:val="both"/>
        <w:rPr>
          <w:lang w:val="sr-Cyrl-CS"/>
        </w:rPr>
      </w:pPr>
      <w:r>
        <w:rPr>
          <w:lang w:val="sr-Cyrl-CS"/>
        </w:rPr>
        <w:t>Ј</w:t>
      </w:r>
      <w:r w:rsidRPr="00C74563">
        <w:rPr>
          <w:lang w:val="sr-Cyrl-CS"/>
        </w:rPr>
        <w:t>П „</w:t>
      </w:r>
      <w:r>
        <w:rPr>
          <w:lang w:val="sr-Cyrl-CS"/>
        </w:rPr>
        <w:t xml:space="preserve">Пијаце и зеленило </w:t>
      </w:r>
      <w:r w:rsidRPr="00C74563">
        <w:rPr>
          <w:lang w:val="sr-Cyrl-CS"/>
        </w:rPr>
        <w:t xml:space="preserve">Гроцка“ је привредни субјекат основан </w:t>
      </w:r>
      <w:r>
        <w:rPr>
          <w:lang w:val="sr-Cyrl-CS"/>
        </w:rPr>
        <w:t>одлуком Скупштине ГО Гроцка бр.</w:t>
      </w:r>
      <w:r w:rsidR="00284175">
        <w:t xml:space="preserve"> </w:t>
      </w:r>
      <w:r>
        <w:rPr>
          <w:lang w:val="sr-Cyrl-CS"/>
        </w:rPr>
        <w:t xml:space="preserve">023-41 дана </w:t>
      </w:r>
      <w:r w:rsidRPr="00C74563">
        <w:rPr>
          <w:lang w:val="sr-Cyrl-CS"/>
        </w:rPr>
        <w:t xml:space="preserve"> </w:t>
      </w:r>
      <w:r>
        <w:rPr>
          <w:lang w:val="sr-Cyrl-CS"/>
        </w:rPr>
        <w:t>13.11.2013</w:t>
      </w:r>
      <w:r w:rsidRPr="00C74563">
        <w:rPr>
          <w:lang w:val="sr-Cyrl-CS"/>
        </w:rPr>
        <w:t xml:space="preserve"> год. у склопу планског решавања проблематике одржавања </w:t>
      </w:r>
      <w:r>
        <w:rPr>
          <w:lang w:val="sr-Cyrl-CS"/>
        </w:rPr>
        <w:t>гробаља и пијаца.  Ј</w:t>
      </w:r>
      <w:r w:rsidRPr="00C74563">
        <w:rPr>
          <w:lang w:val="sr-Cyrl-CS"/>
        </w:rPr>
        <w:t>П „</w:t>
      </w:r>
      <w:r>
        <w:rPr>
          <w:lang w:val="sr-Cyrl-CS"/>
        </w:rPr>
        <w:t xml:space="preserve">Пијаце и зеленило </w:t>
      </w:r>
      <w:r w:rsidRPr="00C74563">
        <w:rPr>
          <w:lang w:val="sr-Cyrl-CS"/>
        </w:rPr>
        <w:t>Гроцка“ ул</w:t>
      </w:r>
      <w:r>
        <w:rPr>
          <w:lang w:val="sr-Cyrl-CS"/>
        </w:rPr>
        <w:t>.  Хајдук Станк</w:t>
      </w:r>
      <w:r w:rsidR="00FE0C8F">
        <w:rPr>
          <w:lang w:val="sr-Cyrl-CS"/>
        </w:rPr>
        <w:t>ов</w:t>
      </w:r>
      <w:r w:rsidR="00A65438">
        <w:rPr>
          <w:lang w:val="sr-Cyrl-CS"/>
        </w:rPr>
        <w:t xml:space="preserve">а </w:t>
      </w:r>
      <w:r w:rsidR="00BC3FDF">
        <w:rPr>
          <w:lang w:val="sr-Cyrl-CS"/>
        </w:rPr>
        <w:t>бб</w:t>
      </w:r>
      <w:r>
        <w:rPr>
          <w:lang w:val="sr-Cyrl-CS"/>
        </w:rPr>
        <w:t xml:space="preserve">  </w:t>
      </w:r>
      <w:r w:rsidRPr="00C74563">
        <w:rPr>
          <w:lang w:val="sr-Cyrl-CS"/>
        </w:rPr>
        <w:t xml:space="preserve"> је уписано у  регистар Агенције за прив</w:t>
      </w:r>
      <w:r>
        <w:rPr>
          <w:lang w:val="sr-Cyrl-CS"/>
        </w:rPr>
        <w:t xml:space="preserve">редне регистре по Решењу број  2124/2014 </w:t>
      </w:r>
      <w:r w:rsidR="00284175">
        <w:t>од 20.01.2014 год.</w:t>
      </w:r>
      <w:r>
        <w:rPr>
          <w:lang w:val="sr-Cyrl-CS"/>
        </w:rPr>
        <w:t xml:space="preserve"> </w:t>
      </w:r>
      <w:r w:rsidRPr="00C74563">
        <w:rPr>
          <w:lang w:val="sr-Cyrl-CS"/>
        </w:rPr>
        <w:t xml:space="preserve"> са седиштем у Гроц</w:t>
      </w:r>
      <w:r>
        <w:rPr>
          <w:lang w:val="sr-Cyrl-CS"/>
        </w:rPr>
        <w:t xml:space="preserve">кој,  са матичним бројем  20985135 </w:t>
      </w:r>
      <w:r w:rsidRPr="00C74563">
        <w:rPr>
          <w:lang w:val="sr-Cyrl-CS"/>
        </w:rPr>
        <w:t xml:space="preserve"> и пореским и</w:t>
      </w:r>
      <w:r>
        <w:rPr>
          <w:lang w:val="sr-Cyrl-CS"/>
        </w:rPr>
        <w:t>денти</w:t>
      </w:r>
      <w:r w:rsidR="00284175">
        <w:rPr>
          <w:lang w:val="sr-Cyrl-CS"/>
        </w:rPr>
        <w:t>фикационим бројем  108373284.</w:t>
      </w:r>
    </w:p>
    <w:p w14:paraId="3EEA4384" w14:textId="77777777" w:rsidR="00284175" w:rsidRPr="00C74563" w:rsidRDefault="00284175" w:rsidP="00CB60A9">
      <w:pPr>
        <w:spacing w:after="0"/>
        <w:rPr>
          <w:lang w:val="sr-Cyrl-CS"/>
        </w:rPr>
      </w:pPr>
    </w:p>
    <w:p w14:paraId="3C2CEFF3" w14:textId="77777777" w:rsidR="00CB60A9" w:rsidRDefault="00CB60A9" w:rsidP="00CB60A9">
      <w:pPr>
        <w:spacing w:after="0"/>
        <w:rPr>
          <w:b/>
          <w:lang w:val="sr-Cyrl-CS"/>
        </w:rPr>
      </w:pPr>
      <w:r w:rsidRPr="00595893">
        <w:rPr>
          <w:b/>
          <w:lang w:val="sr-Cyrl-CS"/>
        </w:rPr>
        <w:t>Делатности којим се бави предузеће су:</w:t>
      </w:r>
    </w:p>
    <w:p w14:paraId="22FE24AE" w14:textId="77777777" w:rsidR="00F603F9" w:rsidRPr="00595893" w:rsidRDefault="00F603F9" w:rsidP="00CB60A9">
      <w:pPr>
        <w:spacing w:after="0"/>
        <w:rPr>
          <w:b/>
          <w:lang w:val="sr-Cyrl-CS"/>
        </w:rPr>
      </w:pPr>
    </w:p>
    <w:p w14:paraId="0AD1F42A" w14:textId="77777777" w:rsidR="00CB60A9" w:rsidRDefault="00CB60A9" w:rsidP="00CB60A9">
      <w:pPr>
        <w:spacing w:after="0"/>
        <w:rPr>
          <w:lang w:val="sr-Cyrl-CS"/>
        </w:rPr>
      </w:pPr>
      <w:r>
        <w:rPr>
          <w:lang w:val="sr-Cyrl-CS"/>
        </w:rPr>
        <w:t>9603  Погребне и сродне делатности</w:t>
      </w:r>
    </w:p>
    <w:p w14:paraId="3390B7A4" w14:textId="77777777" w:rsidR="00CB60A9" w:rsidRDefault="00CB60A9" w:rsidP="00CB60A9">
      <w:pPr>
        <w:spacing w:after="0"/>
        <w:rPr>
          <w:lang w:val="sr-Cyrl-CS"/>
        </w:rPr>
      </w:pPr>
      <w:r>
        <w:rPr>
          <w:lang w:val="sr-Cyrl-CS"/>
        </w:rPr>
        <w:t>6820  Изнајмљивање властитих или изнајмљених некретнина и управљање њима</w:t>
      </w:r>
    </w:p>
    <w:p w14:paraId="51E1D3E3" w14:textId="77777777" w:rsidR="00CB60A9" w:rsidRDefault="00CB60A9" w:rsidP="00CB60A9">
      <w:pPr>
        <w:spacing w:after="0"/>
        <w:rPr>
          <w:lang w:val="sr-Cyrl-CS"/>
        </w:rPr>
      </w:pPr>
      <w:r>
        <w:rPr>
          <w:lang w:val="sr-Cyrl-CS"/>
        </w:rPr>
        <w:t>5210  Складиштење</w:t>
      </w:r>
    </w:p>
    <w:p w14:paraId="5F8A85FA" w14:textId="77777777" w:rsidR="00CB60A9" w:rsidRDefault="00CB60A9" w:rsidP="00CB60A9">
      <w:pPr>
        <w:spacing w:after="0"/>
        <w:rPr>
          <w:lang w:val="sr-Cyrl-CS"/>
        </w:rPr>
      </w:pPr>
      <w:r>
        <w:rPr>
          <w:lang w:val="sr-Cyrl-CS"/>
        </w:rPr>
        <w:t>4781  Трговина на мало храном, пићима и дуванским производима на тезгама и пијацама</w:t>
      </w:r>
    </w:p>
    <w:p w14:paraId="6042B1D8" w14:textId="77777777" w:rsidR="00CB60A9" w:rsidRDefault="00CB60A9" w:rsidP="00CB60A9">
      <w:pPr>
        <w:spacing w:after="0"/>
        <w:rPr>
          <w:lang w:val="sr-Cyrl-CS"/>
        </w:rPr>
      </w:pPr>
      <w:r>
        <w:rPr>
          <w:lang w:val="sr-Cyrl-CS"/>
        </w:rPr>
        <w:t>5030  Превоз путника унутрашњим пловним путевима</w:t>
      </w:r>
    </w:p>
    <w:p w14:paraId="79AD8621" w14:textId="77777777" w:rsidR="00CB60A9" w:rsidRDefault="00CB60A9" w:rsidP="00CB60A9">
      <w:pPr>
        <w:spacing w:after="0"/>
      </w:pPr>
      <w:r>
        <w:rPr>
          <w:lang w:val="sr-Cyrl-CS"/>
        </w:rPr>
        <w:t>5040  Превоз терета  унутрашњим пловним путевима</w:t>
      </w:r>
    </w:p>
    <w:p w14:paraId="10FF97F4" w14:textId="77777777" w:rsidR="004F51FC" w:rsidRPr="004F51FC" w:rsidRDefault="004F51FC" w:rsidP="00CB60A9">
      <w:pPr>
        <w:spacing w:after="0"/>
      </w:pPr>
      <w:r>
        <w:t>01.30 Гајење садног материјала</w:t>
      </w:r>
    </w:p>
    <w:p w14:paraId="387517C6" w14:textId="77777777" w:rsidR="00626124" w:rsidRDefault="007D1411" w:rsidP="00626124">
      <w:pPr>
        <w:spacing w:after="0"/>
        <w:rPr>
          <w:lang w:val="sr-Cyrl-CS"/>
        </w:rPr>
      </w:pPr>
      <w:r>
        <w:rPr>
          <w:lang w:val="sr-Cyrl-CS"/>
        </w:rPr>
        <w:t xml:space="preserve">43.39  </w:t>
      </w:r>
      <w:r w:rsidR="00626124">
        <w:rPr>
          <w:lang w:val="sr-Cyrl-CS"/>
        </w:rPr>
        <w:t>Остали завршни радови у грађевинарству</w:t>
      </w:r>
    </w:p>
    <w:p w14:paraId="7F1DE03E" w14:textId="77777777" w:rsidR="00F85A85" w:rsidRDefault="00F85A85" w:rsidP="00CB60A9">
      <w:pPr>
        <w:spacing w:after="0"/>
        <w:rPr>
          <w:b/>
          <w:lang w:val="sr-Cyrl-CS"/>
        </w:rPr>
      </w:pPr>
    </w:p>
    <w:p w14:paraId="38309825" w14:textId="77777777" w:rsidR="00CB60A9" w:rsidRDefault="00CB60A9" w:rsidP="00CB60A9">
      <w:pPr>
        <w:spacing w:after="0"/>
        <w:rPr>
          <w:b/>
          <w:lang w:val="sr-Cyrl-CS"/>
        </w:rPr>
      </w:pPr>
      <w:r w:rsidRPr="00595893">
        <w:rPr>
          <w:b/>
          <w:lang w:val="sr-Cyrl-CS"/>
        </w:rPr>
        <w:t>Руководство  предузећа представљају:</w:t>
      </w:r>
    </w:p>
    <w:p w14:paraId="3B499364" w14:textId="77777777" w:rsidR="00F603F9" w:rsidRDefault="00F603F9" w:rsidP="00CB60A9">
      <w:pPr>
        <w:spacing w:after="0"/>
        <w:rPr>
          <w:b/>
          <w:lang w:val="sr-Cyrl-CS"/>
        </w:rPr>
      </w:pPr>
    </w:p>
    <w:p w14:paraId="10A835E7" w14:textId="77777777" w:rsidR="007C25C9" w:rsidRDefault="007C25C9" w:rsidP="00CB60A9">
      <w:pPr>
        <w:spacing w:after="0"/>
        <w:rPr>
          <w:lang w:val="sr-Cyrl-CS"/>
        </w:rPr>
      </w:pPr>
      <w:r w:rsidRPr="007C25C9">
        <w:rPr>
          <w:lang w:val="sr-Cyrl-CS"/>
        </w:rPr>
        <w:t>Директор организује и води пословање предузећа сагласно утврђеној пословној политици, плановима и програмима рада и пословања предузећа.</w:t>
      </w:r>
    </w:p>
    <w:p w14:paraId="202898D7" w14:textId="77777777" w:rsidR="00F603F9" w:rsidRPr="007C25C9" w:rsidRDefault="00F603F9" w:rsidP="00CB60A9">
      <w:pPr>
        <w:spacing w:after="0"/>
        <w:rPr>
          <w:lang w:val="sr-Cyrl-CS"/>
        </w:rPr>
      </w:pPr>
    </w:p>
    <w:p w14:paraId="507C333E" w14:textId="23899EE3" w:rsidR="00CB60A9" w:rsidRPr="00A64C4F" w:rsidRDefault="00CB60A9" w:rsidP="00CB60A9">
      <w:pPr>
        <w:spacing w:after="0"/>
      </w:pPr>
      <w:r>
        <w:rPr>
          <w:lang w:val="sr-Cyrl-CS"/>
        </w:rPr>
        <w:t xml:space="preserve"> </w:t>
      </w:r>
      <w:r w:rsidR="00A64C4F">
        <w:t>Дејан Миланковић</w:t>
      </w:r>
      <w:r w:rsidR="00274038">
        <w:rPr>
          <w:lang w:val="sr-Cyrl-CS"/>
        </w:rPr>
        <w:t xml:space="preserve"> –  </w:t>
      </w:r>
      <w:r>
        <w:rPr>
          <w:lang w:val="sr-Cyrl-CS"/>
        </w:rPr>
        <w:t xml:space="preserve"> директор</w:t>
      </w:r>
      <w:r w:rsidR="00B52172">
        <w:t xml:space="preserve"> </w:t>
      </w:r>
      <w:r w:rsidR="00A64C4F">
        <w:t xml:space="preserve">  </w:t>
      </w:r>
      <w:r w:rsidR="00B26B45">
        <w:t>Р</w:t>
      </w:r>
      <w:r w:rsidR="00A64C4F">
        <w:t>ешење бр.112-1</w:t>
      </w:r>
      <w:r w:rsidR="00F61D08">
        <w:t>16</w:t>
      </w:r>
      <w:r w:rsidR="00A64C4F">
        <w:t xml:space="preserve"> од 2</w:t>
      </w:r>
      <w:r w:rsidR="00F61D08">
        <w:t>0</w:t>
      </w:r>
      <w:r w:rsidR="00A64C4F">
        <w:t>.06.202</w:t>
      </w:r>
      <w:r w:rsidR="00F61D08">
        <w:t>5</w:t>
      </w:r>
      <w:r w:rsidR="00A64C4F">
        <w:t xml:space="preserve"> год.</w:t>
      </w:r>
    </w:p>
    <w:p w14:paraId="47C6A1C6" w14:textId="77777777" w:rsidR="00081264" w:rsidRDefault="00081264" w:rsidP="00CB60A9">
      <w:pPr>
        <w:spacing w:after="0"/>
        <w:rPr>
          <w:lang w:val="sr-Cyrl-CS"/>
        </w:rPr>
      </w:pPr>
    </w:p>
    <w:p w14:paraId="2A38F103" w14:textId="77777777" w:rsidR="000441A2" w:rsidRPr="00254613" w:rsidRDefault="00254613" w:rsidP="00CB60A9">
      <w:pPr>
        <w:spacing w:after="0"/>
      </w:pPr>
      <w:r>
        <w:t>Надзорни одбор:</w:t>
      </w:r>
    </w:p>
    <w:p w14:paraId="6582CFE3" w14:textId="269D96D7" w:rsidR="00CB60A9" w:rsidRDefault="009C128A" w:rsidP="00CB60A9">
      <w:pPr>
        <w:spacing w:after="0"/>
        <w:rPr>
          <w:lang w:val="sr-Cyrl-CS"/>
        </w:rPr>
      </w:pPr>
      <w:r>
        <w:rPr>
          <w:lang w:val="sr-Cyrl-CS"/>
        </w:rPr>
        <w:t xml:space="preserve">Оливера Огњановић </w:t>
      </w:r>
      <w:r w:rsidR="00CB60A9">
        <w:rPr>
          <w:lang w:val="sr-Cyrl-CS"/>
        </w:rPr>
        <w:t xml:space="preserve"> – председник надзорног одбора</w:t>
      </w:r>
      <w:r w:rsidR="00254613">
        <w:rPr>
          <w:lang w:val="sr-Cyrl-CS"/>
        </w:rPr>
        <w:t>,</w:t>
      </w:r>
      <w:r w:rsidR="00B26B45">
        <w:rPr>
          <w:lang w:val="sr-Cyrl-CS"/>
        </w:rPr>
        <w:t xml:space="preserve">  </w:t>
      </w:r>
      <w:r w:rsidR="00254613">
        <w:rPr>
          <w:lang w:val="sr-Cyrl-CS"/>
        </w:rPr>
        <w:t xml:space="preserve">именована </w:t>
      </w:r>
      <w:r w:rsidR="00B26B45">
        <w:rPr>
          <w:lang w:val="sr-Cyrl-CS"/>
        </w:rPr>
        <w:t>Решење бр.</w:t>
      </w:r>
      <w:r w:rsidR="002162E9">
        <w:rPr>
          <w:lang w:val="sr-Cyrl-CS"/>
        </w:rPr>
        <w:t xml:space="preserve"> 112-</w:t>
      </w:r>
      <w:r w:rsidR="00F71390">
        <w:t>69</w:t>
      </w:r>
      <w:r w:rsidR="002162E9">
        <w:rPr>
          <w:lang w:val="sr-Cyrl-CS"/>
        </w:rPr>
        <w:t xml:space="preserve"> од </w:t>
      </w:r>
      <w:r w:rsidR="00F71390">
        <w:t>09.07.2024</w:t>
      </w:r>
      <w:r w:rsidR="002162E9">
        <w:rPr>
          <w:lang w:val="sr-Cyrl-CS"/>
        </w:rPr>
        <w:t>.</w:t>
      </w:r>
      <w:r w:rsidR="00B26B45">
        <w:rPr>
          <w:lang w:val="sr-Cyrl-CS"/>
        </w:rPr>
        <w:t xml:space="preserve"> г.</w:t>
      </w:r>
    </w:p>
    <w:p w14:paraId="666E2276" w14:textId="02BC40DB" w:rsidR="00CB60A9" w:rsidRDefault="009C21E2" w:rsidP="00CB60A9">
      <w:pPr>
        <w:spacing w:after="0"/>
        <w:rPr>
          <w:lang w:val="sr-Cyrl-CS"/>
        </w:rPr>
      </w:pPr>
      <w:r>
        <w:rPr>
          <w:lang w:val="sr-Cyrl-CS"/>
        </w:rPr>
        <w:t>С</w:t>
      </w:r>
      <w:r w:rsidR="002162E9">
        <w:rPr>
          <w:lang w:val="sr-Cyrl-RS"/>
        </w:rPr>
        <w:t>узана</w:t>
      </w:r>
      <w:r>
        <w:rPr>
          <w:lang w:val="sr-Cyrl-CS"/>
        </w:rPr>
        <w:t xml:space="preserve"> </w:t>
      </w:r>
      <w:r w:rsidR="0086459B">
        <w:rPr>
          <w:lang w:val="sr-Cyrl-RS"/>
        </w:rPr>
        <w:t xml:space="preserve">Аничић </w:t>
      </w:r>
      <w:r>
        <w:rPr>
          <w:lang w:val="sr-Cyrl-CS"/>
        </w:rPr>
        <w:t>Ердевички</w:t>
      </w:r>
      <w:r w:rsidR="00CB60A9">
        <w:rPr>
          <w:lang w:val="sr-Cyrl-CS"/>
        </w:rPr>
        <w:t xml:space="preserve"> – члан</w:t>
      </w:r>
      <w:r w:rsidR="00254613">
        <w:rPr>
          <w:lang w:val="sr-Cyrl-CS"/>
        </w:rPr>
        <w:t xml:space="preserve">, </w:t>
      </w:r>
      <w:r w:rsidR="00C9788A">
        <w:rPr>
          <w:lang w:val="sr-Cyrl-CS"/>
        </w:rPr>
        <w:t xml:space="preserve"> </w:t>
      </w:r>
      <w:r w:rsidR="00B26B45">
        <w:rPr>
          <w:lang w:val="sr-Cyrl-CS"/>
        </w:rPr>
        <w:t xml:space="preserve"> </w:t>
      </w:r>
      <w:r w:rsidR="00254613">
        <w:rPr>
          <w:lang w:val="sr-Cyrl-CS"/>
        </w:rPr>
        <w:t xml:space="preserve">именована </w:t>
      </w:r>
      <w:r w:rsidR="00B26B45">
        <w:rPr>
          <w:lang w:val="sr-Cyrl-CS"/>
        </w:rPr>
        <w:t>Р</w:t>
      </w:r>
      <w:r w:rsidR="00BA3DBE">
        <w:rPr>
          <w:lang w:val="sr-Cyrl-CS"/>
        </w:rPr>
        <w:t xml:space="preserve">ешење </w:t>
      </w:r>
      <w:r w:rsidR="002162E9">
        <w:rPr>
          <w:lang w:val="sr-Cyrl-CS"/>
        </w:rPr>
        <w:t>бр.112-</w:t>
      </w:r>
      <w:r w:rsidR="00F71390">
        <w:t>69</w:t>
      </w:r>
      <w:r w:rsidR="002162E9">
        <w:rPr>
          <w:lang w:val="sr-Cyrl-CS"/>
        </w:rPr>
        <w:t xml:space="preserve"> од </w:t>
      </w:r>
      <w:r w:rsidR="00F71390">
        <w:t>09</w:t>
      </w:r>
      <w:r w:rsidR="002162E9">
        <w:rPr>
          <w:lang w:val="sr-Cyrl-CS"/>
        </w:rPr>
        <w:t>.</w:t>
      </w:r>
      <w:r w:rsidR="00F71390">
        <w:t>07</w:t>
      </w:r>
      <w:r w:rsidR="002162E9">
        <w:rPr>
          <w:lang w:val="sr-Cyrl-CS"/>
        </w:rPr>
        <w:t>.202</w:t>
      </w:r>
      <w:r w:rsidR="00F71390">
        <w:t>4</w:t>
      </w:r>
      <w:r w:rsidR="002162E9">
        <w:rPr>
          <w:lang w:val="sr-Cyrl-CS"/>
        </w:rPr>
        <w:t>. г.</w:t>
      </w:r>
    </w:p>
    <w:p w14:paraId="2A2CF165" w14:textId="4A50DA28" w:rsidR="00CB60A9" w:rsidRDefault="009C128A" w:rsidP="00CB60A9">
      <w:pPr>
        <w:spacing w:after="0"/>
        <w:rPr>
          <w:lang w:val="sr-Cyrl-CS"/>
        </w:rPr>
      </w:pPr>
      <w:r>
        <w:rPr>
          <w:lang w:val="sr-Cyrl-CS"/>
        </w:rPr>
        <w:t>Александар Спасић</w:t>
      </w:r>
      <w:r w:rsidR="00CB60A9">
        <w:rPr>
          <w:lang w:val="sr-Cyrl-CS"/>
        </w:rPr>
        <w:t xml:space="preserve">  – члан</w:t>
      </w:r>
      <w:r w:rsidR="00254613">
        <w:rPr>
          <w:lang w:val="sr-Cyrl-CS"/>
        </w:rPr>
        <w:t>,</w:t>
      </w:r>
      <w:r w:rsidR="00CB60A9">
        <w:rPr>
          <w:lang w:val="sr-Cyrl-CS"/>
        </w:rPr>
        <w:t xml:space="preserve"> </w:t>
      </w:r>
      <w:r w:rsidR="00B26B45">
        <w:rPr>
          <w:lang w:val="sr-Cyrl-CS"/>
        </w:rPr>
        <w:t xml:space="preserve"> </w:t>
      </w:r>
      <w:r w:rsidR="00254613">
        <w:rPr>
          <w:lang w:val="sr-Cyrl-CS"/>
        </w:rPr>
        <w:t xml:space="preserve">именован </w:t>
      </w:r>
      <w:r w:rsidR="00B26B45">
        <w:rPr>
          <w:lang w:val="sr-Cyrl-CS"/>
        </w:rPr>
        <w:t>Решење бр.</w:t>
      </w:r>
      <w:r w:rsidR="002162E9">
        <w:rPr>
          <w:lang w:val="sr-Cyrl-CS"/>
        </w:rPr>
        <w:t xml:space="preserve"> 112-</w:t>
      </w:r>
      <w:r w:rsidR="00F71390">
        <w:t>69</w:t>
      </w:r>
      <w:r w:rsidR="002162E9">
        <w:rPr>
          <w:lang w:val="sr-Cyrl-CS"/>
        </w:rPr>
        <w:t xml:space="preserve"> од </w:t>
      </w:r>
      <w:r w:rsidR="00F71390">
        <w:t>09</w:t>
      </w:r>
      <w:r w:rsidR="002162E9">
        <w:rPr>
          <w:lang w:val="sr-Cyrl-CS"/>
        </w:rPr>
        <w:t>.</w:t>
      </w:r>
      <w:r w:rsidR="00F71390">
        <w:t>07</w:t>
      </w:r>
      <w:r w:rsidR="002162E9">
        <w:rPr>
          <w:lang w:val="sr-Cyrl-CS"/>
        </w:rPr>
        <w:t>.202</w:t>
      </w:r>
      <w:r w:rsidR="00F71390">
        <w:t>4</w:t>
      </w:r>
      <w:r w:rsidR="002162E9">
        <w:rPr>
          <w:lang w:val="sr-Cyrl-CS"/>
        </w:rPr>
        <w:t>. г.</w:t>
      </w:r>
    </w:p>
    <w:p w14:paraId="19357215" w14:textId="77777777" w:rsidR="00CB60A9" w:rsidRDefault="00CB60A9" w:rsidP="00CB60A9">
      <w:pPr>
        <w:spacing w:after="0"/>
        <w:rPr>
          <w:lang w:val="sr-Cyrl-CS"/>
        </w:rPr>
      </w:pPr>
    </w:p>
    <w:p w14:paraId="3266408F" w14:textId="77777777" w:rsidR="00CB60A9" w:rsidRDefault="00CB60A9" w:rsidP="00CB60A9">
      <w:pPr>
        <w:spacing w:after="0"/>
        <w:rPr>
          <w:b/>
          <w:lang w:val="sr-Cyrl-CS"/>
        </w:rPr>
      </w:pPr>
      <w:r w:rsidRPr="009A1144">
        <w:rPr>
          <w:b/>
          <w:lang w:val="sr-Cyrl-CS"/>
        </w:rPr>
        <w:t>Законски оквир</w:t>
      </w:r>
    </w:p>
    <w:p w14:paraId="17C778E1" w14:textId="77777777" w:rsidR="00CB60A9" w:rsidRPr="00C74563" w:rsidRDefault="00CB60A9" w:rsidP="00A02E6C">
      <w:pPr>
        <w:spacing w:after="0"/>
        <w:jc w:val="both"/>
        <w:rPr>
          <w:lang w:val="sr-Cyrl-CS"/>
        </w:rPr>
      </w:pPr>
      <w:r w:rsidRPr="00C74563">
        <w:rPr>
          <w:lang w:val="sr-Cyrl-CS"/>
        </w:rPr>
        <w:t>Законски оквир који уре</w:t>
      </w:r>
      <w:r>
        <w:rPr>
          <w:lang w:val="sr-Cyrl-CS"/>
        </w:rPr>
        <w:t>ђује пословање предузећа одређ</w:t>
      </w:r>
      <w:r w:rsidRPr="00C74563">
        <w:rPr>
          <w:lang w:val="sr-Cyrl-CS"/>
        </w:rPr>
        <w:t>ен је следећим прописима:</w:t>
      </w:r>
    </w:p>
    <w:p w14:paraId="5A751BCA" w14:textId="7D930F8E" w:rsidR="00CB60A9" w:rsidRPr="00DF3976" w:rsidRDefault="00CB60A9" w:rsidP="00A02E6C">
      <w:pPr>
        <w:spacing w:after="0"/>
        <w:jc w:val="both"/>
      </w:pPr>
      <w:r w:rsidRPr="00C74563">
        <w:rPr>
          <w:lang w:val="sr-Cyrl-CS"/>
        </w:rPr>
        <w:t>Закон о привредним друштвим</w:t>
      </w:r>
      <w:r>
        <w:rPr>
          <w:lang w:val="sr-Cyrl-CS"/>
        </w:rPr>
        <w:t>а  (Службени гласник РС бр.</w:t>
      </w:r>
      <w:r>
        <w:t>36/2011, 99/2011, 83/2014</w:t>
      </w:r>
      <w:r w:rsidR="00451776">
        <w:t>,</w:t>
      </w:r>
      <w:r>
        <w:t xml:space="preserve"> 5/2015</w:t>
      </w:r>
      <w:r w:rsidR="00451776">
        <w:t>, 44/2018, 95/2018</w:t>
      </w:r>
      <w:r w:rsidR="0086459B">
        <w:rPr>
          <w:lang w:val="sr-Cyrl-RS"/>
        </w:rPr>
        <w:t>,</w:t>
      </w:r>
      <w:r w:rsidR="00451776">
        <w:t xml:space="preserve"> 91/2019</w:t>
      </w:r>
      <w:r w:rsidR="0086459B">
        <w:rPr>
          <w:lang w:val="sr-Cyrl-RS"/>
        </w:rPr>
        <w:t>, 109/2021 и 19/2025</w:t>
      </w:r>
      <w:r w:rsidRPr="00C74563">
        <w:rPr>
          <w:lang w:val="sr-Cyrl-CS"/>
        </w:rPr>
        <w:t>)</w:t>
      </w:r>
    </w:p>
    <w:p w14:paraId="59B7FC3B" w14:textId="77777777" w:rsidR="00CB60A9" w:rsidRDefault="00CB60A9" w:rsidP="00A02E6C">
      <w:pPr>
        <w:spacing w:after="0"/>
        <w:jc w:val="both"/>
        <w:rPr>
          <w:lang w:val="sr-Cyrl-CS"/>
        </w:rPr>
      </w:pPr>
      <w:r w:rsidRPr="00C74563">
        <w:rPr>
          <w:lang w:val="sr-Cyrl-CS"/>
        </w:rPr>
        <w:t xml:space="preserve">Закон о јавним предузећима  (Слижбени гласник РС </w:t>
      </w:r>
      <w:r>
        <w:rPr>
          <w:lang w:val="sr-Cyrl-CS"/>
        </w:rPr>
        <w:t>бр.</w:t>
      </w:r>
      <w:r w:rsidR="00626124">
        <w:t xml:space="preserve"> 15/2016</w:t>
      </w:r>
      <w:r w:rsidR="00220BA5">
        <w:t xml:space="preserve"> и 88/2019</w:t>
      </w:r>
      <w:r w:rsidRPr="00C74563">
        <w:rPr>
          <w:lang w:val="sr-Cyrl-CS"/>
        </w:rPr>
        <w:t>)</w:t>
      </w:r>
    </w:p>
    <w:p w14:paraId="02545A33" w14:textId="77777777" w:rsidR="00CB60A9" w:rsidRDefault="00CB60A9" w:rsidP="00A02E6C">
      <w:pPr>
        <w:spacing w:after="0"/>
        <w:jc w:val="both"/>
        <w:rPr>
          <w:lang w:val="sr-Cyrl-CS"/>
        </w:rPr>
      </w:pPr>
      <w:r>
        <w:rPr>
          <w:lang w:val="sr-Cyrl-CS"/>
        </w:rPr>
        <w:t xml:space="preserve">Закон о раду (Сл.гласник </w:t>
      </w:r>
      <w:r w:rsidR="00A25263">
        <w:rPr>
          <w:lang w:val="sr-Cyrl-CS"/>
        </w:rPr>
        <w:t>бр., 61/2005, 54/2009, 32/2013</w:t>
      </w:r>
      <w:r w:rsidR="00A25263">
        <w:t>,</w:t>
      </w:r>
      <w:r>
        <w:rPr>
          <w:lang w:val="sr-Cyrl-CS"/>
        </w:rPr>
        <w:t xml:space="preserve"> 75/2014</w:t>
      </w:r>
      <w:r w:rsidR="00504D9B">
        <w:t>, 13/2017,</w:t>
      </w:r>
      <w:r w:rsidR="00A25263">
        <w:t xml:space="preserve"> 113/2017</w:t>
      </w:r>
      <w:r w:rsidR="00504D9B">
        <w:t xml:space="preserve"> и 95/2018</w:t>
      </w:r>
      <w:r>
        <w:rPr>
          <w:lang w:val="sr-Cyrl-CS"/>
        </w:rPr>
        <w:t>)</w:t>
      </w:r>
    </w:p>
    <w:p w14:paraId="7915062E" w14:textId="57756A48" w:rsidR="00CB60A9" w:rsidRPr="00C74563" w:rsidRDefault="00CB60A9" w:rsidP="00A02E6C">
      <w:pPr>
        <w:spacing w:after="0"/>
        <w:jc w:val="both"/>
        <w:rPr>
          <w:lang w:val="sr-Cyrl-CS"/>
        </w:rPr>
      </w:pPr>
      <w:r w:rsidRPr="00C74563">
        <w:rPr>
          <w:lang w:val="sr-Cyrl-CS"/>
        </w:rPr>
        <w:t>Закон о буџетском систему (Служ</w:t>
      </w:r>
      <w:r>
        <w:rPr>
          <w:lang w:val="sr-Cyrl-CS"/>
        </w:rPr>
        <w:t xml:space="preserve">бени гласник РС бр. 54/2009, 73/2010, 101/2011, 93/2012 </w:t>
      </w:r>
      <w:r>
        <w:t xml:space="preserve">63/2013, 108/2013, </w:t>
      </w:r>
      <w:r w:rsidR="0042592F">
        <w:t xml:space="preserve">142/2014, </w:t>
      </w:r>
      <w:r>
        <w:t>68/2015</w:t>
      </w:r>
      <w:r w:rsidR="0042592F">
        <w:t xml:space="preserve"> и 103/2015</w:t>
      </w:r>
      <w:r w:rsidR="00A25263">
        <w:t>,</w:t>
      </w:r>
      <w:r w:rsidR="00EB36F0">
        <w:t xml:space="preserve"> 99/2016</w:t>
      </w:r>
      <w:r w:rsidR="00CA15F8">
        <w:t>,</w:t>
      </w:r>
      <w:r w:rsidR="00A25263">
        <w:t xml:space="preserve"> 113/2017</w:t>
      </w:r>
      <w:r w:rsidR="00CA15F8">
        <w:t>, 95/2019, 31/2019</w:t>
      </w:r>
      <w:r w:rsidR="00CD51DB">
        <w:t>,</w:t>
      </w:r>
      <w:r w:rsidR="00CA15F8">
        <w:t xml:space="preserve"> 72/2019</w:t>
      </w:r>
      <w:r w:rsidR="000D5D24">
        <w:rPr>
          <w:lang w:val="sr-Cyrl-RS"/>
        </w:rPr>
        <w:t>,</w:t>
      </w:r>
      <w:r w:rsidR="00CD51DB">
        <w:t xml:space="preserve"> 149/2020</w:t>
      </w:r>
      <w:r w:rsidR="000D5D24">
        <w:t>, 118/2021, 138/2022</w:t>
      </w:r>
      <w:r w:rsidR="00EE319A">
        <w:rPr>
          <w:lang w:val="sr-Cyrl-RS"/>
        </w:rPr>
        <w:t>,</w:t>
      </w:r>
      <w:r w:rsidR="000D5D24">
        <w:rPr>
          <w:lang w:val="sr-Cyrl-RS"/>
        </w:rPr>
        <w:t xml:space="preserve"> 92/2023</w:t>
      </w:r>
      <w:r w:rsidR="00EE319A">
        <w:rPr>
          <w:lang w:val="sr-Cyrl-RS"/>
        </w:rPr>
        <w:t xml:space="preserve"> и 94/2024</w:t>
      </w:r>
      <w:r w:rsidRPr="00C74563">
        <w:rPr>
          <w:lang w:val="sr-Cyrl-CS"/>
        </w:rPr>
        <w:t>)</w:t>
      </w:r>
    </w:p>
    <w:p w14:paraId="369B00A2" w14:textId="060BB274" w:rsidR="00CB60A9" w:rsidRPr="00C74563" w:rsidRDefault="00CB60A9" w:rsidP="00A02E6C">
      <w:pPr>
        <w:spacing w:after="0"/>
        <w:jc w:val="both"/>
        <w:rPr>
          <w:lang w:val="sr-Cyrl-CS"/>
        </w:rPr>
      </w:pPr>
      <w:r w:rsidRPr="00C74563">
        <w:rPr>
          <w:lang w:val="sr-Cyrl-CS"/>
        </w:rPr>
        <w:t>Закон о комуналним делатностима (Служ</w:t>
      </w:r>
      <w:r>
        <w:rPr>
          <w:lang w:val="sr-Cyrl-CS"/>
        </w:rPr>
        <w:t>бени гласник РС бр.</w:t>
      </w:r>
      <w:r>
        <w:t>88/2011</w:t>
      </w:r>
      <w:r w:rsidR="00504D9B">
        <w:t>,</w:t>
      </w:r>
      <w:r w:rsidR="00A25263">
        <w:t xml:space="preserve"> </w:t>
      </w:r>
      <w:r w:rsidR="008C20AE">
        <w:t>10</w:t>
      </w:r>
      <w:r w:rsidR="00A25263">
        <w:t>4</w:t>
      </w:r>
      <w:r w:rsidR="008C20AE">
        <w:t>/2016</w:t>
      </w:r>
      <w:r w:rsidR="00965BB0">
        <w:rPr>
          <w:lang w:val="sr-Cyrl-RS"/>
        </w:rPr>
        <w:t>,</w:t>
      </w:r>
      <w:r w:rsidR="00504D9B">
        <w:t xml:space="preserve"> 95/2018</w:t>
      </w:r>
      <w:r w:rsidR="00965BB0">
        <w:rPr>
          <w:lang w:val="sr-Cyrl-RS"/>
        </w:rPr>
        <w:t xml:space="preserve"> и 94/2024</w:t>
      </w:r>
      <w:r w:rsidRPr="00C74563">
        <w:rPr>
          <w:lang w:val="sr-Cyrl-CS"/>
        </w:rPr>
        <w:t>)</w:t>
      </w:r>
    </w:p>
    <w:p w14:paraId="7374233C" w14:textId="3EEF522A" w:rsidR="00CB60A9" w:rsidRPr="00C74563" w:rsidRDefault="00CB60A9" w:rsidP="00A02E6C">
      <w:pPr>
        <w:spacing w:after="0"/>
        <w:jc w:val="both"/>
        <w:rPr>
          <w:lang w:val="sr-Cyrl-CS"/>
        </w:rPr>
      </w:pPr>
      <w:r w:rsidRPr="00C74563">
        <w:rPr>
          <w:lang w:val="sr-Cyrl-CS"/>
        </w:rPr>
        <w:t>Закон о</w:t>
      </w:r>
      <w:r w:rsidR="00EB36F0">
        <w:rPr>
          <w:lang w:val="sr-Cyrl-CS"/>
        </w:rPr>
        <w:t xml:space="preserve"> </w:t>
      </w:r>
      <w:r w:rsidRPr="00C74563">
        <w:rPr>
          <w:lang w:val="sr-Cyrl-CS"/>
        </w:rPr>
        <w:t>локалн</w:t>
      </w:r>
      <w:r w:rsidR="00EB36F0">
        <w:rPr>
          <w:lang w:val="sr-Cyrl-CS"/>
        </w:rPr>
        <w:t>ој</w:t>
      </w:r>
      <w:r w:rsidRPr="00C74563">
        <w:rPr>
          <w:lang w:val="sr-Cyrl-CS"/>
        </w:rPr>
        <w:t xml:space="preserve"> самоуправ</w:t>
      </w:r>
      <w:r w:rsidR="00EB36F0">
        <w:rPr>
          <w:lang w:val="sr-Cyrl-CS"/>
        </w:rPr>
        <w:t>и</w:t>
      </w:r>
      <w:r w:rsidRPr="00C74563">
        <w:rPr>
          <w:lang w:val="sr-Cyrl-CS"/>
        </w:rPr>
        <w:t xml:space="preserve"> (Службени гл</w:t>
      </w:r>
      <w:r w:rsidR="00A25263">
        <w:rPr>
          <w:lang w:val="sr-Cyrl-CS"/>
        </w:rPr>
        <w:t>асник РС бр.129/2007,</w:t>
      </w:r>
      <w:r>
        <w:rPr>
          <w:lang w:val="sr-Cyrl-CS"/>
        </w:rPr>
        <w:t xml:space="preserve"> 83/2014</w:t>
      </w:r>
      <w:r w:rsidR="00A25263">
        <w:rPr>
          <w:lang w:val="sr-Cyrl-CS"/>
        </w:rPr>
        <w:t>, 101/2016</w:t>
      </w:r>
      <w:r w:rsidR="0088426A">
        <w:rPr>
          <w:lang w:val="sr-Cyrl-CS"/>
        </w:rPr>
        <w:t>,</w:t>
      </w:r>
      <w:r w:rsidR="00A25263">
        <w:rPr>
          <w:lang w:val="sr-Cyrl-CS"/>
        </w:rPr>
        <w:t xml:space="preserve"> 47/2018</w:t>
      </w:r>
      <w:r w:rsidR="0088426A">
        <w:rPr>
          <w:lang w:val="sr-Cyrl-CS"/>
        </w:rPr>
        <w:t xml:space="preserve"> и 111/2021</w:t>
      </w:r>
      <w:r w:rsidRPr="00C74563">
        <w:rPr>
          <w:lang w:val="sr-Cyrl-CS"/>
        </w:rPr>
        <w:t>)</w:t>
      </w:r>
    </w:p>
    <w:p w14:paraId="4978B393" w14:textId="338B18D0" w:rsidR="00EB36F0" w:rsidRDefault="00EB36F0" w:rsidP="00A02E6C">
      <w:pPr>
        <w:spacing w:after="0"/>
        <w:jc w:val="both"/>
        <w:rPr>
          <w:lang w:val="sr-Cyrl-CS"/>
        </w:rPr>
      </w:pPr>
      <w:r w:rsidRPr="00C74563">
        <w:rPr>
          <w:lang w:val="sr-Cyrl-CS"/>
        </w:rPr>
        <w:lastRenderedPageBreak/>
        <w:t xml:space="preserve">Закон о </w:t>
      </w:r>
      <w:r>
        <w:rPr>
          <w:lang w:val="sr-Cyrl-CS"/>
        </w:rPr>
        <w:t xml:space="preserve">финансирању </w:t>
      </w:r>
      <w:r w:rsidRPr="00C74563">
        <w:rPr>
          <w:lang w:val="sr-Cyrl-CS"/>
        </w:rPr>
        <w:t>локалн</w:t>
      </w:r>
      <w:r>
        <w:rPr>
          <w:lang w:val="sr-Cyrl-CS"/>
        </w:rPr>
        <w:t>е</w:t>
      </w:r>
      <w:r w:rsidRPr="00C74563">
        <w:rPr>
          <w:lang w:val="sr-Cyrl-CS"/>
        </w:rPr>
        <w:t xml:space="preserve"> самоуправ</w:t>
      </w:r>
      <w:r>
        <w:rPr>
          <w:lang w:val="sr-Cyrl-CS"/>
        </w:rPr>
        <w:t>е</w:t>
      </w:r>
      <w:r w:rsidRPr="00C74563">
        <w:rPr>
          <w:lang w:val="sr-Cyrl-CS"/>
        </w:rPr>
        <w:t xml:space="preserve"> (Службени гл</w:t>
      </w:r>
      <w:r>
        <w:rPr>
          <w:lang w:val="sr-Cyrl-CS"/>
        </w:rPr>
        <w:t>асник Р</w:t>
      </w:r>
      <w:r w:rsidR="00A25263">
        <w:rPr>
          <w:lang w:val="sr-Cyrl-CS"/>
        </w:rPr>
        <w:t>С бр.62/2006, 47/2011, 92/2012,</w:t>
      </w:r>
      <w:r>
        <w:rPr>
          <w:lang w:val="sr-Cyrl-CS"/>
        </w:rPr>
        <w:t xml:space="preserve"> 83/2016</w:t>
      </w:r>
      <w:r w:rsidR="003C22FB">
        <w:rPr>
          <w:lang w:val="sr-Cyrl-CS"/>
        </w:rPr>
        <w:t>, 91/2016, 104/2016,</w:t>
      </w:r>
      <w:r w:rsidR="00A25263">
        <w:rPr>
          <w:lang w:val="sr-Cyrl-CS"/>
        </w:rPr>
        <w:t xml:space="preserve"> 96/2017</w:t>
      </w:r>
      <w:r w:rsidR="006F3487">
        <w:rPr>
          <w:lang w:val="sr-Cyrl-CS"/>
        </w:rPr>
        <w:t xml:space="preserve">, 89/2018, 95/2018, </w:t>
      </w:r>
      <w:r w:rsidR="003C22FB">
        <w:rPr>
          <w:lang w:val="sr-Cyrl-CS"/>
        </w:rPr>
        <w:t xml:space="preserve"> 86/2019</w:t>
      </w:r>
      <w:r w:rsidR="00D96786">
        <w:rPr>
          <w:lang w:val="sr-Cyrl-CS"/>
        </w:rPr>
        <w:t xml:space="preserve">, </w:t>
      </w:r>
      <w:r w:rsidR="006F3487">
        <w:rPr>
          <w:lang w:val="sr-Cyrl-CS"/>
        </w:rPr>
        <w:t>126/2020</w:t>
      </w:r>
      <w:r w:rsidR="00CC43F8">
        <w:rPr>
          <w:lang w:val="sr-Cyrl-CS"/>
        </w:rPr>
        <w:t>,</w:t>
      </w:r>
      <w:r w:rsidR="00D96786">
        <w:rPr>
          <w:lang w:val="sr-Cyrl-CS"/>
        </w:rPr>
        <w:t xml:space="preserve"> 99/2021-усклађени</w:t>
      </w:r>
      <w:r w:rsidR="00CC43F8">
        <w:rPr>
          <w:lang w:val="sr-Cyrl-CS"/>
        </w:rPr>
        <w:t>, 111/2021, 124/2022, 97/2023 и 85/2024</w:t>
      </w:r>
      <w:r>
        <w:rPr>
          <w:lang w:val="sr-Cyrl-CS"/>
        </w:rPr>
        <w:t>)</w:t>
      </w:r>
    </w:p>
    <w:p w14:paraId="368DF521" w14:textId="77777777" w:rsidR="00EB36F0" w:rsidRDefault="006447A0" w:rsidP="00A02E6C">
      <w:pPr>
        <w:spacing w:after="0"/>
        <w:jc w:val="both"/>
        <w:rPr>
          <w:lang w:val="sr-Cyrl-CS"/>
        </w:rPr>
      </w:pPr>
      <w:r>
        <w:rPr>
          <w:lang w:val="sr-Cyrl-CS"/>
        </w:rPr>
        <w:t>Закон о утврђивању максималног броја запослених у јавном сектору (Службени гласник бр.93/2012</w:t>
      </w:r>
      <w:r w:rsidR="003502DB">
        <w:rPr>
          <w:lang w:val="sr-Cyrl-CS"/>
        </w:rPr>
        <w:t>, 68/2015</w:t>
      </w:r>
      <w:r w:rsidR="00032DD7">
        <w:rPr>
          <w:lang w:val="sr-Cyrl-CS"/>
        </w:rPr>
        <w:t xml:space="preserve"> и 95/2018</w:t>
      </w:r>
      <w:r>
        <w:rPr>
          <w:lang w:val="sr-Cyrl-CS"/>
        </w:rPr>
        <w:t>).</w:t>
      </w:r>
    </w:p>
    <w:p w14:paraId="7F01CDF3" w14:textId="6C701505" w:rsidR="006F3487" w:rsidRDefault="006F3487" w:rsidP="00A02E6C">
      <w:pPr>
        <w:spacing w:after="0"/>
        <w:jc w:val="both"/>
        <w:rPr>
          <w:lang w:val="sr-Cyrl-CS"/>
        </w:rPr>
      </w:pPr>
      <w:r>
        <w:rPr>
          <w:lang w:val="sr-Cyrl-CS"/>
        </w:rPr>
        <w:t>Закон о утврђивању максималне зараде у јавном сектору (Службени гласник РС бр.9</w:t>
      </w:r>
      <w:r w:rsidR="00630FB1">
        <w:rPr>
          <w:lang w:val="sr-Cyrl-CS"/>
        </w:rPr>
        <w:t>5</w:t>
      </w:r>
      <w:r>
        <w:rPr>
          <w:lang w:val="sr-Cyrl-CS"/>
        </w:rPr>
        <w:t>/201</w:t>
      </w:r>
      <w:r w:rsidR="00630FB1">
        <w:rPr>
          <w:lang w:val="sr-Cyrl-CS"/>
        </w:rPr>
        <w:t>8</w:t>
      </w:r>
      <w:r>
        <w:rPr>
          <w:lang w:val="sr-Cyrl-CS"/>
        </w:rPr>
        <w:t>)</w:t>
      </w:r>
    </w:p>
    <w:p w14:paraId="0346D0C0" w14:textId="77777777" w:rsidR="006447A0" w:rsidRDefault="006447A0" w:rsidP="000441A2">
      <w:pPr>
        <w:spacing w:after="0"/>
        <w:jc w:val="both"/>
        <w:rPr>
          <w:lang w:val="sr-Cyrl-CS"/>
        </w:rPr>
      </w:pPr>
      <w:r>
        <w:rPr>
          <w:lang w:val="sr-Cyrl-CS"/>
        </w:rPr>
        <w:t>Закон о привременом уређењу основица за обрачун и исплату зарада и других сталних примања код корисника јавних средстава (Службени гласник РС бр.116/2014</w:t>
      </w:r>
      <w:r w:rsidR="00577E39">
        <w:rPr>
          <w:lang w:val="sr-Cyrl-CS"/>
        </w:rPr>
        <w:t xml:space="preserve"> и 95/2018</w:t>
      </w:r>
      <w:r>
        <w:rPr>
          <w:lang w:val="sr-Cyrl-CS"/>
        </w:rPr>
        <w:t>).</w:t>
      </w:r>
    </w:p>
    <w:p w14:paraId="607FF10E" w14:textId="3E7CFA03" w:rsidR="00B12411" w:rsidRPr="00B12411" w:rsidRDefault="00B12411" w:rsidP="000441A2">
      <w:pPr>
        <w:spacing w:after="0"/>
        <w:jc w:val="both"/>
        <w:rPr>
          <w:lang w:val="sr-Cyrl-RS"/>
        </w:rPr>
      </w:pPr>
      <w:r>
        <w:rPr>
          <w:lang w:val="sr-Cyrl-RS"/>
        </w:rPr>
        <w:t>Уредба о начину и контроли обрачуна и исплате зарада у јавним предузећима („Службени гласник РС“ бр.27/2014)</w:t>
      </w:r>
    </w:p>
    <w:p w14:paraId="4EC317C3" w14:textId="37C6867B" w:rsidR="006447A0" w:rsidRDefault="00B57892" w:rsidP="000441A2">
      <w:pPr>
        <w:spacing w:after="0"/>
        <w:jc w:val="both"/>
        <w:rPr>
          <w:lang w:val="sr-Cyrl-CS"/>
        </w:rPr>
      </w:pPr>
      <w:r>
        <w:rPr>
          <w:lang w:val="sr-Cyrl-CS"/>
        </w:rPr>
        <w:t>М</w:t>
      </w:r>
      <w:r w:rsidR="006447A0">
        <w:rPr>
          <w:lang w:val="sr-Cyrl-CS"/>
        </w:rPr>
        <w:t>акроекономск</w:t>
      </w:r>
      <w:r>
        <w:rPr>
          <w:lang w:val="sr-Cyrl-CS"/>
        </w:rPr>
        <w:t>а</w:t>
      </w:r>
      <w:r w:rsidR="006447A0">
        <w:rPr>
          <w:lang w:val="sr-Cyrl-CS"/>
        </w:rPr>
        <w:t xml:space="preserve"> </w:t>
      </w:r>
      <w:r>
        <w:rPr>
          <w:lang w:val="sr-Cyrl-CS"/>
        </w:rPr>
        <w:t xml:space="preserve">кретања у Србији </w:t>
      </w:r>
      <w:r w:rsidR="006447A0">
        <w:rPr>
          <w:lang w:val="sr-Cyrl-CS"/>
        </w:rPr>
        <w:t xml:space="preserve"> </w:t>
      </w:r>
      <w:r w:rsidR="00577E39">
        <w:rPr>
          <w:lang w:val="sr-Cyrl-CS"/>
        </w:rPr>
        <w:t>за 202</w:t>
      </w:r>
      <w:r w:rsidR="00F30534">
        <w:rPr>
          <w:lang w:val="sr-Cyrl-CS"/>
        </w:rPr>
        <w:t>5</w:t>
      </w:r>
      <w:r>
        <w:rPr>
          <w:lang w:val="sr-Cyrl-CS"/>
        </w:rPr>
        <w:t xml:space="preserve"> и 202</w:t>
      </w:r>
      <w:r w:rsidR="00F30534">
        <w:rPr>
          <w:lang w:val="sr-Cyrl-CS"/>
        </w:rPr>
        <w:t>6</w:t>
      </w:r>
      <w:r w:rsidR="006447A0">
        <w:rPr>
          <w:lang w:val="sr-Cyrl-CS"/>
        </w:rPr>
        <w:t xml:space="preserve"> годину.</w:t>
      </w:r>
    </w:p>
    <w:p w14:paraId="2D736EA8" w14:textId="1A29434F" w:rsidR="00CB60A9" w:rsidRDefault="00DC396C" w:rsidP="000441A2">
      <w:pPr>
        <w:spacing w:after="0"/>
        <w:jc w:val="both"/>
        <w:rPr>
          <w:lang w:val="sr-Cyrl-CS"/>
        </w:rPr>
      </w:pPr>
      <w:r>
        <w:rPr>
          <w:lang w:val="sr-Cyrl-CS"/>
        </w:rPr>
        <w:t>Смернице</w:t>
      </w:r>
      <w:r w:rsidR="00CB60A9" w:rsidRPr="00C74563">
        <w:rPr>
          <w:lang w:val="sr-Cyrl-CS"/>
        </w:rPr>
        <w:t xml:space="preserve"> за израду </w:t>
      </w:r>
      <w:r w:rsidR="00B57892">
        <w:rPr>
          <w:lang w:val="sr-Cyrl-CS"/>
        </w:rPr>
        <w:t xml:space="preserve">годишњег </w:t>
      </w:r>
      <w:r w:rsidR="00CB60A9" w:rsidRPr="00C74563">
        <w:rPr>
          <w:lang w:val="sr-Cyrl-CS"/>
        </w:rPr>
        <w:t xml:space="preserve">програма пословања </w:t>
      </w:r>
      <w:r>
        <w:rPr>
          <w:lang w:val="sr-Cyrl-CS"/>
        </w:rPr>
        <w:t xml:space="preserve"> за 20</w:t>
      </w:r>
      <w:r w:rsidR="00F11E0E">
        <w:rPr>
          <w:lang w:val="sr-Cyrl-CS"/>
        </w:rPr>
        <w:t>2</w:t>
      </w:r>
      <w:r w:rsidR="00F30534">
        <w:rPr>
          <w:lang w:val="sr-Cyrl-CS"/>
        </w:rPr>
        <w:t>6</w:t>
      </w:r>
      <w:r>
        <w:rPr>
          <w:lang w:val="sr-Cyrl-CS"/>
        </w:rPr>
        <w:t xml:space="preserve"> годину</w:t>
      </w:r>
      <w:r w:rsidR="00B57892">
        <w:rPr>
          <w:lang w:val="sr-Cyrl-CS"/>
        </w:rPr>
        <w:t>, односно трогодишњег програма пословања за период 202</w:t>
      </w:r>
      <w:r w:rsidR="00F30534">
        <w:rPr>
          <w:lang w:val="sr-Cyrl-CS"/>
        </w:rPr>
        <w:t>6</w:t>
      </w:r>
      <w:r w:rsidR="00B57892">
        <w:rPr>
          <w:lang w:val="sr-Cyrl-CS"/>
        </w:rPr>
        <w:t>-202</w:t>
      </w:r>
      <w:r w:rsidR="00F30534">
        <w:rPr>
          <w:lang w:val="sr-Cyrl-CS"/>
        </w:rPr>
        <w:t>8</w:t>
      </w:r>
      <w:r w:rsidR="00B57892">
        <w:rPr>
          <w:lang w:val="sr-Cyrl-CS"/>
        </w:rPr>
        <w:t>. године</w:t>
      </w:r>
      <w:r>
        <w:rPr>
          <w:lang w:val="sr-Cyrl-CS"/>
        </w:rPr>
        <w:t xml:space="preserve"> </w:t>
      </w:r>
      <w:r w:rsidR="00CB60A9" w:rsidRPr="00C74563">
        <w:rPr>
          <w:lang w:val="sr-Cyrl-CS"/>
        </w:rPr>
        <w:t>јавних предузећа</w:t>
      </w:r>
      <w:r>
        <w:rPr>
          <w:lang w:val="sr-Cyrl-CS"/>
        </w:rPr>
        <w:t xml:space="preserve"> и других облика организовања који обављају делатност од општег интереса </w:t>
      </w:r>
      <w:r w:rsidR="00CB60A9" w:rsidRPr="00C74563">
        <w:rPr>
          <w:lang w:val="sr-Cyrl-CS"/>
        </w:rPr>
        <w:t xml:space="preserve"> са табелама</w:t>
      </w:r>
      <w:r w:rsidR="00B57892">
        <w:rPr>
          <w:lang w:val="sr-Cyrl-CS"/>
        </w:rPr>
        <w:t xml:space="preserve"> (Службени гласник бр.9</w:t>
      </w:r>
      <w:r w:rsidR="00F30534">
        <w:rPr>
          <w:lang w:val="sr-Cyrl-CS"/>
        </w:rPr>
        <w:t>0</w:t>
      </w:r>
      <w:r w:rsidR="00F11E0E">
        <w:rPr>
          <w:lang w:val="sr-Cyrl-CS"/>
        </w:rPr>
        <w:t>/20</w:t>
      </w:r>
      <w:r w:rsidR="00B57892">
        <w:rPr>
          <w:lang w:val="sr-Cyrl-CS"/>
        </w:rPr>
        <w:t>2</w:t>
      </w:r>
      <w:r w:rsidR="00F30534">
        <w:rPr>
          <w:lang w:val="sr-Cyrl-CS"/>
        </w:rPr>
        <w:t>4</w:t>
      </w:r>
      <w:r w:rsidR="00F11E0E">
        <w:rPr>
          <w:lang w:val="sr-Cyrl-CS"/>
        </w:rPr>
        <w:t>)</w:t>
      </w:r>
    </w:p>
    <w:p w14:paraId="4068F334" w14:textId="77777777" w:rsidR="00CB60A9" w:rsidRDefault="00CB60A9" w:rsidP="000441A2">
      <w:pPr>
        <w:spacing w:after="0"/>
        <w:jc w:val="both"/>
      </w:pPr>
      <w:r>
        <w:rPr>
          <w:lang w:val="sr-Cyrl-CS"/>
        </w:rPr>
        <w:t>Одлука о основању ЈП Пијаце и зеленило – Гроцка бр. 1 од 13/11.2013 г.</w:t>
      </w:r>
      <w:r w:rsidR="00B52172">
        <w:t xml:space="preserve"> </w:t>
      </w:r>
    </w:p>
    <w:p w14:paraId="1546F95F" w14:textId="77777777" w:rsidR="00B52172" w:rsidRPr="00B52172" w:rsidRDefault="00B52172" w:rsidP="000441A2">
      <w:pPr>
        <w:spacing w:after="0"/>
        <w:jc w:val="both"/>
      </w:pPr>
      <w:r>
        <w:t xml:space="preserve">Одлука о усклађивању пословања </w:t>
      </w:r>
      <w:r w:rsidR="00E853B6">
        <w:t>ЈП П</w:t>
      </w:r>
      <w:r w:rsidR="00EE739C">
        <w:t>и</w:t>
      </w:r>
      <w:r w:rsidR="00E853B6">
        <w:t>јаце и зеленило Гроцка са Законом о јавним предузећима бр.023-41 од   08.07.2016 год.</w:t>
      </w:r>
    </w:p>
    <w:p w14:paraId="5ED95F11" w14:textId="77777777" w:rsidR="00CB60A9" w:rsidRPr="00C74563" w:rsidRDefault="00CB60A9" w:rsidP="000441A2">
      <w:pPr>
        <w:spacing w:after="0"/>
        <w:jc w:val="both"/>
        <w:rPr>
          <w:lang w:val="sr-Cyrl-CS"/>
        </w:rPr>
      </w:pPr>
      <w:r w:rsidRPr="00C74563">
        <w:rPr>
          <w:lang w:val="sr-Cyrl-CS"/>
        </w:rPr>
        <w:t xml:space="preserve">Одлука о сахрањивању и гробљима </w:t>
      </w:r>
      <w:r>
        <w:rPr>
          <w:lang w:val="sr-Cyrl-CS"/>
        </w:rPr>
        <w:t xml:space="preserve">на територији градске </w:t>
      </w:r>
      <w:r w:rsidRPr="00C74563">
        <w:rPr>
          <w:lang w:val="sr-Cyrl-CS"/>
        </w:rPr>
        <w:t>општине Гроцка</w:t>
      </w:r>
      <w:r>
        <w:rPr>
          <w:lang w:val="sr-Cyrl-CS"/>
        </w:rPr>
        <w:t xml:space="preserve"> бр.204 од 03.07.2014 г. </w:t>
      </w:r>
    </w:p>
    <w:p w14:paraId="5420F9CC" w14:textId="77777777" w:rsidR="00CB60A9" w:rsidRDefault="00CB60A9" w:rsidP="000441A2">
      <w:pPr>
        <w:spacing w:after="0"/>
        <w:jc w:val="both"/>
        <w:rPr>
          <w:lang w:val="sr-Cyrl-CS"/>
        </w:rPr>
      </w:pPr>
      <w:r w:rsidRPr="00C74563">
        <w:rPr>
          <w:lang w:val="sr-Cyrl-CS"/>
        </w:rPr>
        <w:t>Статут предузећа</w:t>
      </w:r>
      <w:r w:rsidR="00E660E8">
        <w:rPr>
          <w:lang w:val="sr-Cyrl-CS"/>
        </w:rPr>
        <w:t xml:space="preserve">  515 од 21</w:t>
      </w:r>
      <w:r>
        <w:rPr>
          <w:lang w:val="sr-Cyrl-CS"/>
        </w:rPr>
        <w:t>.1</w:t>
      </w:r>
      <w:r w:rsidR="00E660E8">
        <w:rPr>
          <w:lang w:val="sr-Cyrl-CS"/>
        </w:rPr>
        <w:t>0</w:t>
      </w:r>
      <w:r>
        <w:rPr>
          <w:lang w:val="sr-Cyrl-CS"/>
        </w:rPr>
        <w:t>.201</w:t>
      </w:r>
      <w:r w:rsidR="00E660E8">
        <w:rPr>
          <w:lang w:val="sr-Cyrl-CS"/>
        </w:rPr>
        <w:t>6</w:t>
      </w:r>
      <w:r>
        <w:rPr>
          <w:lang w:val="sr-Cyrl-CS"/>
        </w:rPr>
        <w:t xml:space="preserve"> г.</w:t>
      </w:r>
    </w:p>
    <w:p w14:paraId="101BF329" w14:textId="77777777" w:rsidR="00F603F9" w:rsidRDefault="006F3487" w:rsidP="00CB60A9">
      <w:pPr>
        <w:spacing w:after="0"/>
        <w:rPr>
          <w:lang w:val="sr-Cyrl-CS"/>
        </w:rPr>
      </w:pPr>
      <w:r>
        <w:rPr>
          <w:lang w:val="sr-Cyrl-CS"/>
        </w:rPr>
        <w:t>Пореске и друге законе којима је регулисано пословање јавних предузећа</w:t>
      </w:r>
    </w:p>
    <w:p w14:paraId="1B4C1C87" w14:textId="77777777" w:rsidR="006F3487" w:rsidRDefault="006F3487" w:rsidP="00CB60A9">
      <w:pPr>
        <w:spacing w:after="0"/>
        <w:rPr>
          <w:lang w:val="sr-Cyrl-CS"/>
        </w:rPr>
      </w:pPr>
    </w:p>
    <w:p w14:paraId="51EF1619" w14:textId="77777777" w:rsidR="00632BCE" w:rsidRDefault="00632BCE" w:rsidP="00CB60A9">
      <w:pPr>
        <w:spacing w:after="0"/>
        <w:rPr>
          <w:b/>
          <w:sz w:val="24"/>
          <w:szCs w:val="24"/>
          <w:lang w:val="sr-Cyrl-CS"/>
        </w:rPr>
      </w:pPr>
      <w:r w:rsidRPr="008D53F0">
        <w:rPr>
          <w:b/>
          <w:sz w:val="24"/>
          <w:szCs w:val="24"/>
          <w:lang w:val="sr-Cyrl-CS"/>
        </w:rPr>
        <w:t>Мисија</w:t>
      </w:r>
    </w:p>
    <w:p w14:paraId="5C2F999E" w14:textId="77777777" w:rsidR="008D53F0" w:rsidRPr="008D53F0" w:rsidRDefault="008D53F0" w:rsidP="00CB60A9">
      <w:pPr>
        <w:spacing w:after="0"/>
        <w:rPr>
          <w:b/>
          <w:sz w:val="24"/>
          <w:szCs w:val="24"/>
          <w:lang w:val="sr-Cyrl-CS"/>
        </w:rPr>
      </w:pPr>
    </w:p>
    <w:p w14:paraId="292528C1" w14:textId="77777777" w:rsidR="00632BCE" w:rsidRDefault="008D53F0" w:rsidP="008C2CAC">
      <w:pPr>
        <w:spacing w:after="0"/>
        <w:jc w:val="both"/>
        <w:rPr>
          <w:lang w:val="sr-Cyrl-CS"/>
        </w:rPr>
      </w:pPr>
      <w:r>
        <w:rPr>
          <w:lang w:val="sr-Cyrl-CS"/>
        </w:rPr>
        <w:t>Предузеће је своју мисију дефинисало у више сегмената која чине основни оквир пословања предузећа:</w:t>
      </w:r>
    </w:p>
    <w:p w14:paraId="11992C3D" w14:textId="77777777" w:rsidR="008D53F0" w:rsidRDefault="008D53F0" w:rsidP="008C2CAC">
      <w:pPr>
        <w:pStyle w:val="ListParagraph"/>
        <w:numPr>
          <w:ilvl w:val="0"/>
          <w:numId w:val="3"/>
        </w:numPr>
        <w:spacing w:after="0"/>
        <w:jc w:val="both"/>
        <w:rPr>
          <w:lang w:val="sr-Cyrl-CS"/>
        </w:rPr>
      </w:pPr>
      <w:r>
        <w:rPr>
          <w:lang w:val="sr-Cyrl-CS"/>
        </w:rPr>
        <w:t xml:space="preserve">Квалитетно и континуирано пружање услуга нашим корисницима уз поштовање свих прописаних </w:t>
      </w:r>
      <w:r w:rsidR="00E6784E">
        <w:rPr>
          <w:lang w:val="sr-Cyrl-CS"/>
        </w:rPr>
        <w:t xml:space="preserve"> </w:t>
      </w:r>
      <w:r>
        <w:rPr>
          <w:lang w:val="sr-Cyrl-CS"/>
        </w:rPr>
        <w:t>Закона, уредби и осталих аката.</w:t>
      </w:r>
    </w:p>
    <w:p w14:paraId="3C42D582" w14:textId="77777777" w:rsidR="008D53F0" w:rsidRDefault="006E6427" w:rsidP="008C2CAC">
      <w:pPr>
        <w:pStyle w:val="ListParagraph"/>
        <w:numPr>
          <w:ilvl w:val="0"/>
          <w:numId w:val="3"/>
        </w:numPr>
        <w:spacing w:after="0"/>
        <w:jc w:val="both"/>
        <w:rPr>
          <w:lang w:val="sr-Cyrl-CS"/>
        </w:rPr>
      </w:pPr>
      <w:r>
        <w:rPr>
          <w:lang w:val="sr-Cyrl-CS"/>
        </w:rPr>
        <w:t>С</w:t>
      </w:r>
      <w:r w:rsidR="008D53F0">
        <w:rPr>
          <w:lang w:val="sr-Cyrl-CS"/>
        </w:rPr>
        <w:t xml:space="preserve">узбијање нелојалне конкуренције и </w:t>
      </w:r>
      <w:r>
        <w:rPr>
          <w:lang w:val="sr-Cyrl-CS"/>
        </w:rPr>
        <w:t>добрим пословањем теж</w:t>
      </w:r>
      <w:r w:rsidR="00E6784E">
        <w:rPr>
          <w:lang w:val="sr-Cyrl-CS"/>
        </w:rPr>
        <w:t xml:space="preserve">ња </w:t>
      </w:r>
      <w:r>
        <w:rPr>
          <w:lang w:val="sr-Cyrl-CS"/>
        </w:rPr>
        <w:t xml:space="preserve"> ка остваривању добити</w:t>
      </w:r>
    </w:p>
    <w:p w14:paraId="6B05C2A7" w14:textId="77777777" w:rsidR="006E6427" w:rsidRDefault="00E6784E" w:rsidP="008C2CAC">
      <w:pPr>
        <w:pStyle w:val="ListParagraph"/>
        <w:numPr>
          <w:ilvl w:val="0"/>
          <w:numId w:val="3"/>
        </w:numPr>
        <w:spacing w:after="0"/>
        <w:jc w:val="both"/>
        <w:rPr>
          <w:lang w:val="sr-Cyrl-CS"/>
        </w:rPr>
      </w:pPr>
      <w:r>
        <w:rPr>
          <w:lang w:val="sr-Cyrl-CS"/>
        </w:rPr>
        <w:t>Развој и унапређење  обављања делатности уз редовно праћење техничких и технолошких  иновација</w:t>
      </w:r>
    </w:p>
    <w:p w14:paraId="5709661F" w14:textId="77777777" w:rsidR="00E6784E" w:rsidRDefault="00E6784E" w:rsidP="008C2CAC">
      <w:pPr>
        <w:pStyle w:val="ListParagraph"/>
        <w:numPr>
          <w:ilvl w:val="0"/>
          <w:numId w:val="3"/>
        </w:numPr>
        <w:spacing w:after="0"/>
        <w:jc w:val="both"/>
        <w:rPr>
          <w:lang w:val="sr-Cyrl-CS"/>
        </w:rPr>
      </w:pPr>
      <w:r>
        <w:rPr>
          <w:lang w:val="sr-Cyrl-CS"/>
        </w:rPr>
        <w:t>Стална брига о задовољству корисника наших услуга</w:t>
      </w:r>
    </w:p>
    <w:p w14:paraId="1E9F8B01" w14:textId="77777777" w:rsidR="00E6784E" w:rsidRDefault="00E6784E" w:rsidP="00EA2DCE">
      <w:pPr>
        <w:pStyle w:val="ListParagraph"/>
        <w:spacing w:after="0"/>
        <w:ind w:left="750"/>
        <w:jc w:val="both"/>
        <w:rPr>
          <w:lang w:val="sr-Cyrl-CS"/>
        </w:rPr>
      </w:pPr>
    </w:p>
    <w:p w14:paraId="69A473BC" w14:textId="77777777" w:rsidR="00E6784E" w:rsidRDefault="00E6784E" w:rsidP="00E6784E">
      <w:pPr>
        <w:spacing w:after="0"/>
        <w:rPr>
          <w:b/>
          <w:sz w:val="24"/>
          <w:szCs w:val="24"/>
          <w:lang w:val="sr-Cyrl-CS"/>
        </w:rPr>
      </w:pPr>
      <w:r w:rsidRPr="00E6784E">
        <w:rPr>
          <w:b/>
          <w:sz w:val="24"/>
          <w:szCs w:val="24"/>
          <w:lang w:val="sr-Cyrl-CS"/>
        </w:rPr>
        <w:t>Визија</w:t>
      </w:r>
    </w:p>
    <w:p w14:paraId="64F8F359" w14:textId="77777777" w:rsidR="00E6784E" w:rsidRDefault="00E6784E" w:rsidP="00E6784E">
      <w:pPr>
        <w:spacing w:after="0"/>
        <w:rPr>
          <w:b/>
          <w:sz w:val="24"/>
          <w:szCs w:val="24"/>
          <w:lang w:val="sr-Cyrl-CS"/>
        </w:rPr>
      </w:pPr>
    </w:p>
    <w:p w14:paraId="3D9C876E" w14:textId="77777777" w:rsidR="00E6784E" w:rsidRDefault="00E6784E" w:rsidP="008C2CAC">
      <w:pPr>
        <w:spacing w:after="0"/>
        <w:jc w:val="both"/>
        <w:rPr>
          <w:lang w:val="sr-Cyrl-CS"/>
        </w:rPr>
      </w:pPr>
      <w:r w:rsidRPr="008C2CAC">
        <w:rPr>
          <w:lang w:val="sr-Cyrl-CS"/>
        </w:rPr>
        <w:t>Задржати континуитет и квалитет пословања</w:t>
      </w:r>
      <w:r w:rsidR="008C2CAC">
        <w:rPr>
          <w:lang w:val="sr-Cyrl-CS"/>
        </w:rPr>
        <w:t xml:space="preserve"> како би се реализовали развојни циљеви који се односе на висок квалитет услуга које пружамо корисницима. Предузеће планира да стратегијом константног улагања у развој и модернизацију постојећих капацитета и применом нових технолошких решења понуди корисницима квалитетнију и разноврснију услугу.</w:t>
      </w:r>
    </w:p>
    <w:p w14:paraId="39046898" w14:textId="77777777" w:rsidR="008C2CAC" w:rsidRDefault="008C2CAC" w:rsidP="00E6784E">
      <w:pPr>
        <w:spacing w:after="0"/>
        <w:rPr>
          <w:lang w:val="sr-Cyrl-CS"/>
        </w:rPr>
      </w:pPr>
    </w:p>
    <w:p w14:paraId="792D5CB1" w14:textId="77777777" w:rsidR="008C2CAC" w:rsidRPr="008C2CAC" w:rsidRDefault="008C2CAC" w:rsidP="00E6784E">
      <w:pPr>
        <w:spacing w:after="0"/>
        <w:rPr>
          <w:b/>
          <w:sz w:val="24"/>
          <w:szCs w:val="24"/>
          <w:lang w:val="sr-Cyrl-CS"/>
        </w:rPr>
      </w:pPr>
      <w:r w:rsidRPr="008C2CAC">
        <w:rPr>
          <w:b/>
          <w:sz w:val="24"/>
          <w:szCs w:val="24"/>
          <w:lang w:val="sr-Cyrl-CS"/>
        </w:rPr>
        <w:t>Циљеви</w:t>
      </w:r>
    </w:p>
    <w:p w14:paraId="5C49EB75" w14:textId="77777777" w:rsidR="006E6427" w:rsidRPr="008C2CAC" w:rsidRDefault="006E6427" w:rsidP="008C2CAC">
      <w:pPr>
        <w:spacing w:after="0"/>
        <w:rPr>
          <w:lang w:val="sr-Cyrl-CS"/>
        </w:rPr>
      </w:pPr>
    </w:p>
    <w:p w14:paraId="1ADADCC5" w14:textId="77777777" w:rsidR="008D53F0" w:rsidRDefault="008C2CAC" w:rsidP="008C2CAC">
      <w:pPr>
        <w:spacing w:after="0"/>
        <w:jc w:val="both"/>
        <w:rPr>
          <w:lang w:val="sr-Cyrl-CS"/>
        </w:rPr>
      </w:pPr>
      <w:r w:rsidRPr="008C2CAC">
        <w:rPr>
          <w:lang w:val="sr-Cyrl-CS"/>
        </w:rPr>
        <w:t xml:space="preserve">Законом о јавним предузећима прописано је да се свако јавно предузеће оснива и послује ради обезбеђивања трајног обављања делатности од општег интереса и унапређења у обављању делатности од општег интереса, обезбеђивања техничко-технолошког и </w:t>
      </w:r>
      <w:r w:rsidRPr="008C2CAC">
        <w:rPr>
          <w:lang w:val="sr-Cyrl-CS"/>
        </w:rPr>
        <w:lastRenderedPageBreak/>
        <w:t>економског јединства система и усклађености његовог развоја, стицања добити и остваривања др</w:t>
      </w:r>
      <w:r>
        <w:rPr>
          <w:lang w:val="sr-Cyrl-CS"/>
        </w:rPr>
        <w:t>угог законом утврђеног интереса што представља дугорочни циљ предузећа.</w:t>
      </w:r>
    </w:p>
    <w:p w14:paraId="59542F4E" w14:textId="77777777" w:rsidR="00EA2DCE" w:rsidRDefault="00EA2DCE" w:rsidP="008C2CAC">
      <w:pPr>
        <w:spacing w:after="0"/>
        <w:rPr>
          <w:lang w:val="sr-Cyrl-CS"/>
        </w:rPr>
      </w:pPr>
    </w:p>
    <w:p w14:paraId="0DA7B6F4" w14:textId="77777777" w:rsidR="008C2CAC" w:rsidRPr="008C2CAC" w:rsidRDefault="001F6558" w:rsidP="008C2CAC">
      <w:pPr>
        <w:spacing w:after="0"/>
        <w:rPr>
          <w:lang w:val="sr-Cyrl-CS"/>
        </w:rPr>
      </w:pPr>
      <w:r>
        <w:rPr>
          <w:lang w:val="sr-Cyrl-CS"/>
        </w:rPr>
        <w:t xml:space="preserve">Поред наведених основних циљева настојаћемо да </w:t>
      </w:r>
      <w:r w:rsidR="008C2CAC" w:rsidRPr="008C2CAC">
        <w:rPr>
          <w:lang w:val="sr-Cyrl-CS"/>
        </w:rPr>
        <w:t xml:space="preserve"> унапређујемо: </w:t>
      </w:r>
    </w:p>
    <w:p w14:paraId="76226C87" w14:textId="77777777" w:rsidR="001F6558" w:rsidRDefault="008C2CAC" w:rsidP="008C2CAC">
      <w:pPr>
        <w:spacing w:after="0"/>
        <w:rPr>
          <w:lang w:val="sr-Cyrl-CS"/>
        </w:rPr>
      </w:pPr>
      <w:r w:rsidRPr="008C2CAC">
        <w:rPr>
          <w:lang w:val="sr-Cyrl-CS"/>
        </w:rPr>
        <w:t xml:space="preserve">Задовољство корисника наших услуга </w:t>
      </w:r>
    </w:p>
    <w:p w14:paraId="21AA7899" w14:textId="77777777" w:rsidR="008C2CAC" w:rsidRPr="008C2CAC" w:rsidRDefault="008C2CAC" w:rsidP="008C2CAC">
      <w:pPr>
        <w:spacing w:after="0"/>
        <w:rPr>
          <w:lang w:val="sr-Cyrl-CS"/>
        </w:rPr>
      </w:pPr>
      <w:r w:rsidRPr="008C2CAC">
        <w:rPr>
          <w:lang w:val="sr-Cyrl-CS"/>
        </w:rPr>
        <w:t>Ниво квалитета услуга и учинака заштите животне и радне средине</w:t>
      </w:r>
    </w:p>
    <w:p w14:paraId="23E13B4F" w14:textId="77777777" w:rsidR="008C2CAC" w:rsidRPr="008C2CAC" w:rsidRDefault="008C2CAC" w:rsidP="008C2CAC">
      <w:pPr>
        <w:spacing w:after="0"/>
        <w:rPr>
          <w:lang w:val="sr-Cyrl-CS"/>
        </w:rPr>
      </w:pPr>
      <w:r w:rsidRPr="008C2CAC">
        <w:rPr>
          <w:lang w:val="sr-Cyrl-CS"/>
        </w:rPr>
        <w:t xml:space="preserve">Партнерство, поверење локалне самоуправе и </w:t>
      </w:r>
      <w:r w:rsidR="001F6558">
        <w:rPr>
          <w:lang w:val="sr-Cyrl-CS"/>
        </w:rPr>
        <w:t xml:space="preserve">наших корисника као </w:t>
      </w:r>
      <w:r w:rsidRPr="008C2CAC">
        <w:rPr>
          <w:lang w:val="sr-Cyrl-CS"/>
        </w:rPr>
        <w:t xml:space="preserve"> и пораст броја корисника наших услуга</w:t>
      </w:r>
    </w:p>
    <w:p w14:paraId="12AD023F" w14:textId="77777777" w:rsidR="008C2CAC" w:rsidRPr="008C2CAC" w:rsidRDefault="008C2CAC" w:rsidP="008C2CAC">
      <w:pPr>
        <w:spacing w:after="0"/>
        <w:rPr>
          <w:lang w:val="sr-Cyrl-CS"/>
        </w:rPr>
      </w:pPr>
      <w:r w:rsidRPr="008C2CAC">
        <w:rPr>
          <w:lang w:val="sr-Cyrl-CS"/>
        </w:rPr>
        <w:t>Финансијски резултат у циљу инвестирања у нова знања, технологије и опрему</w:t>
      </w:r>
    </w:p>
    <w:p w14:paraId="123BD560" w14:textId="77777777" w:rsidR="00632BCE" w:rsidRDefault="008C2CAC" w:rsidP="008C2CAC">
      <w:pPr>
        <w:spacing w:after="0"/>
        <w:rPr>
          <w:lang w:val="sr-Cyrl-CS"/>
        </w:rPr>
      </w:pPr>
      <w:r w:rsidRPr="008C2CAC">
        <w:rPr>
          <w:lang w:val="sr-Cyrl-CS"/>
        </w:rPr>
        <w:t>Задовољство запослених и њихов допринос реализацији ових циљева</w:t>
      </w:r>
    </w:p>
    <w:p w14:paraId="1C7576FB" w14:textId="77777777" w:rsidR="00632BCE" w:rsidRDefault="00632BCE" w:rsidP="00CB60A9">
      <w:pPr>
        <w:spacing w:after="0"/>
        <w:rPr>
          <w:lang w:val="sr-Cyrl-CS"/>
        </w:rPr>
      </w:pPr>
    </w:p>
    <w:p w14:paraId="61622A03" w14:textId="77777777" w:rsidR="00632BCE" w:rsidRDefault="00632BCE" w:rsidP="00CB60A9">
      <w:pPr>
        <w:spacing w:after="0"/>
        <w:rPr>
          <w:lang w:val="sr-Cyrl-CS"/>
        </w:rPr>
      </w:pPr>
    </w:p>
    <w:p w14:paraId="0DF2A317" w14:textId="77777777" w:rsidR="00CB60A9" w:rsidRDefault="00CB60A9" w:rsidP="00CB60A9">
      <w:pPr>
        <w:spacing w:after="0"/>
        <w:rPr>
          <w:b/>
          <w:lang w:val="sr-Cyrl-CS"/>
        </w:rPr>
      </w:pPr>
      <w:r w:rsidRPr="003B4AC7">
        <w:rPr>
          <w:b/>
          <w:lang w:val="sr-Cyrl-CS"/>
        </w:rPr>
        <w:t>Организациона структура</w:t>
      </w:r>
    </w:p>
    <w:p w14:paraId="30674F58" w14:textId="77777777" w:rsidR="00F603F9" w:rsidRPr="003B4AC7" w:rsidRDefault="00F603F9" w:rsidP="00CB60A9">
      <w:pPr>
        <w:spacing w:after="0"/>
        <w:rPr>
          <w:b/>
          <w:lang w:val="sr-Cyrl-CS"/>
        </w:rPr>
      </w:pPr>
    </w:p>
    <w:p w14:paraId="065BC055" w14:textId="77777777" w:rsidR="00CB60A9" w:rsidRPr="00C74563" w:rsidRDefault="00CB60A9" w:rsidP="00CB60A9">
      <w:pPr>
        <w:spacing w:after="0"/>
        <w:rPr>
          <w:lang w:val="sr-Cyrl-CS"/>
        </w:rPr>
      </w:pPr>
      <w:r>
        <w:rPr>
          <w:lang w:val="sr-Cyrl-CS"/>
        </w:rPr>
        <w:t xml:space="preserve">Предузеће садржи   5 </w:t>
      </w:r>
      <w:r w:rsidRPr="00C74563">
        <w:rPr>
          <w:lang w:val="sr-Cyrl-CS"/>
        </w:rPr>
        <w:t xml:space="preserve"> </w:t>
      </w:r>
      <w:r>
        <w:rPr>
          <w:lang w:val="sr-Cyrl-CS"/>
        </w:rPr>
        <w:t>служби</w:t>
      </w:r>
      <w:r w:rsidRPr="00C74563">
        <w:rPr>
          <w:lang w:val="sr-Cyrl-CS"/>
        </w:rPr>
        <w:t>:</w:t>
      </w:r>
    </w:p>
    <w:p w14:paraId="08EE3CCC" w14:textId="77777777" w:rsidR="00CB60A9" w:rsidRPr="00C74563" w:rsidRDefault="00CB60A9" w:rsidP="00CB60A9">
      <w:pPr>
        <w:spacing w:after="0"/>
        <w:rPr>
          <w:lang w:val="sr-Cyrl-CS"/>
        </w:rPr>
      </w:pPr>
      <w:r w:rsidRPr="00C74563">
        <w:rPr>
          <w:lang w:val="sr-Cyrl-CS"/>
        </w:rPr>
        <w:t>1.</w:t>
      </w:r>
      <w:r w:rsidRPr="00C74563">
        <w:rPr>
          <w:lang w:val="sr-Cyrl-CS"/>
        </w:rPr>
        <w:tab/>
      </w:r>
      <w:r>
        <w:rPr>
          <w:lang w:val="sr-Cyrl-CS"/>
        </w:rPr>
        <w:t>Служба за правне и опште послове</w:t>
      </w:r>
    </w:p>
    <w:p w14:paraId="369F0F43" w14:textId="77777777" w:rsidR="00CB60A9" w:rsidRDefault="00CB60A9" w:rsidP="00CB60A9">
      <w:pPr>
        <w:spacing w:after="0"/>
        <w:rPr>
          <w:lang w:val="sr-Cyrl-CS"/>
        </w:rPr>
      </w:pPr>
      <w:r w:rsidRPr="00C74563">
        <w:rPr>
          <w:lang w:val="sr-Cyrl-CS"/>
        </w:rPr>
        <w:t>2.</w:t>
      </w:r>
      <w:r w:rsidRPr="00C74563">
        <w:rPr>
          <w:lang w:val="sr-Cyrl-CS"/>
        </w:rPr>
        <w:tab/>
      </w:r>
      <w:r>
        <w:rPr>
          <w:lang w:val="sr-Cyrl-CS"/>
        </w:rPr>
        <w:t>Служба рачуноводства</w:t>
      </w:r>
    </w:p>
    <w:p w14:paraId="0F195D2D" w14:textId="77777777" w:rsidR="00CB60A9" w:rsidRDefault="00CB60A9" w:rsidP="00CB60A9">
      <w:pPr>
        <w:spacing w:after="0"/>
        <w:rPr>
          <w:lang w:val="sr-Cyrl-CS"/>
        </w:rPr>
      </w:pPr>
      <w:r>
        <w:rPr>
          <w:lang w:val="sr-Cyrl-CS"/>
        </w:rPr>
        <w:t>3.</w:t>
      </w:r>
      <w:r w:rsidRPr="00C74563">
        <w:rPr>
          <w:lang w:val="sr-Cyrl-CS"/>
        </w:rPr>
        <w:tab/>
      </w:r>
      <w:r>
        <w:rPr>
          <w:lang w:val="sr-Cyrl-CS"/>
        </w:rPr>
        <w:t xml:space="preserve">Служба  за погребне услуге </w:t>
      </w:r>
    </w:p>
    <w:p w14:paraId="5B184709" w14:textId="77777777" w:rsidR="00CB60A9" w:rsidRDefault="00CB60A9" w:rsidP="00CB60A9">
      <w:pPr>
        <w:spacing w:after="0"/>
        <w:rPr>
          <w:lang w:val="sr-Cyrl-CS"/>
        </w:rPr>
      </w:pPr>
      <w:r>
        <w:rPr>
          <w:lang w:val="sr-Cyrl-CS"/>
        </w:rPr>
        <w:t xml:space="preserve">4.           Служба за пијачне услуге </w:t>
      </w:r>
    </w:p>
    <w:p w14:paraId="4D6A0D3E" w14:textId="77777777" w:rsidR="00C764F9" w:rsidRDefault="00CB60A9" w:rsidP="00CB60A9">
      <w:pPr>
        <w:spacing w:after="0"/>
      </w:pPr>
      <w:r>
        <w:rPr>
          <w:lang w:val="sr-Cyrl-CS"/>
        </w:rPr>
        <w:t>5.           Служба  за превоз скелом преко Дунава</w:t>
      </w:r>
      <w:r w:rsidR="0097069F">
        <w:t xml:space="preserve">  </w:t>
      </w:r>
    </w:p>
    <w:p w14:paraId="788AEFB7" w14:textId="77777777" w:rsidR="00C764F9" w:rsidRDefault="00C764F9" w:rsidP="00CB60A9">
      <w:pPr>
        <w:spacing w:after="0"/>
      </w:pPr>
    </w:p>
    <w:p w14:paraId="03105B2F" w14:textId="1ACA4F9D" w:rsidR="00F125A6" w:rsidRDefault="0097069F" w:rsidP="00CB60A9">
      <w:pPr>
        <w:spacing w:after="0"/>
      </w:pPr>
      <w:r>
        <w:t xml:space="preserve">      </w:t>
      </w:r>
    </w:p>
    <w:p w14:paraId="2586D7F8" w14:textId="77777777" w:rsidR="006F3487" w:rsidRPr="000B65A1" w:rsidRDefault="00DC59B9" w:rsidP="00CB60A9">
      <w:pPr>
        <w:spacing w:after="0"/>
        <w:rPr>
          <w:lang w:val="sr-Cyrl-RS"/>
        </w:rPr>
      </w:pPr>
      <w:r w:rsidRPr="00DC59B9">
        <w:rPr>
          <w:noProof/>
          <w:lang w:bidi="ar-SA"/>
        </w:rPr>
        <w:drawing>
          <wp:inline distT="0" distB="0" distL="0" distR="0" wp14:anchorId="37EDF546" wp14:editId="12A0CAAE">
            <wp:extent cx="3581400" cy="2095500"/>
            <wp:effectExtent l="0" t="0" r="0" b="0"/>
            <wp:docPr id="6"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4FDB9F63" w14:textId="7978998A" w:rsidR="00A472DD" w:rsidRDefault="00A472DD" w:rsidP="00A472DD">
      <w:pPr>
        <w:spacing w:after="0"/>
      </w:pPr>
      <w:r>
        <w:t>Служба за правне</w:t>
      </w:r>
      <w:r w:rsidR="000B65A1">
        <w:rPr>
          <w:lang w:val="sr-Cyrl-RS"/>
        </w:rPr>
        <w:t xml:space="preserve"> и опште</w:t>
      </w:r>
      <w:r>
        <w:t xml:space="preserve"> послове</w:t>
      </w:r>
    </w:p>
    <w:p w14:paraId="377E6BD6" w14:textId="77777777" w:rsidR="00F125A6" w:rsidRDefault="00F125A6" w:rsidP="00CB60A9">
      <w:pPr>
        <w:spacing w:after="0"/>
      </w:pPr>
      <w:r>
        <w:rPr>
          <w:noProof/>
          <w:sz w:val="28"/>
          <w:szCs w:val="28"/>
          <w:lang w:bidi="ar-SA"/>
        </w:rPr>
        <w:drawing>
          <wp:inline distT="0" distB="0" distL="0" distR="0" wp14:anchorId="4AFBAEB5" wp14:editId="125B453C">
            <wp:extent cx="6076950" cy="2581275"/>
            <wp:effectExtent l="38100" t="0" r="19050" b="0"/>
            <wp:docPr id="18" name="Organization Chart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07FBC68A" w14:textId="6C9197CB" w:rsidR="00A472DD" w:rsidRPr="00A472DD" w:rsidRDefault="00A212D7" w:rsidP="00CB60A9">
      <w:pPr>
        <w:spacing w:after="0"/>
        <w:rPr>
          <w:noProof/>
          <w:lang w:bidi="ar-SA"/>
        </w:rPr>
      </w:pPr>
      <w:r w:rsidRPr="001771F2">
        <w:rPr>
          <w:noProof/>
          <w:lang w:bidi="ar-SA"/>
        </w:rPr>
        <w:lastRenderedPageBreak/>
        <w:drawing>
          <wp:anchor distT="0" distB="0" distL="114300" distR="114300" simplePos="0" relativeHeight="251658752" behindDoc="0" locked="0" layoutInCell="1" allowOverlap="1" wp14:anchorId="6655070C" wp14:editId="28275C8B">
            <wp:simplePos x="0" y="0"/>
            <wp:positionH relativeFrom="column">
              <wp:posOffset>-523875</wp:posOffset>
            </wp:positionH>
            <wp:positionV relativeFrom="paragraph">
              <wp:posOffset>177165</wp:posOffset>
            </wp:positionV>
            <wp:extent cx="6924675" cy="2809875"/>
            <wp:effectExtent l="95250" t="0" r="85725" b="0"/>
            <wp:wrapSquare wrapText="bothSides"/>
            <wp:docPr id="1" name="Organization Chart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margin">
              <wp14:pctWidth>0</wp14:pctWidth>
            </wp14:sizeRelH>
            <wp14:sizeRelV relativeFrom="margin">
              <wp14:pctHeight>0</wp14:pctHeight>
            </wp14:sizeRelV>
          </wp:anchor>
        </w:drawing>
      </w:r>
      <w:r w:rsidR="00A472DD">
        <w:t>Служба рачуноводства</w:t>
      </w:r>
    </w:p>
    <w:p w14:paraId="60FC4EC8" w14:textId="5A3B676C" w:rsidR="00A472DD" w:rsidRDefault="00A472DD" w:rsidP="00CB60A9">
      <w:pPr>
        <w:spacing w:after="0"/>
        <w:rPr>
          <w:noProof/>
          <w:lang w:bidi="ar-SA"/>
        </w:rPr>
      </w:pPr>
    </w:p>
    <w:p w14:paraId="14BDC6B1" w14:textId="77777777" w:rsidR="00F125A6" w:rsidRDefault="006A154D" w:rsidP="00CB60A9">
      <w:pPr>
        <w:spacing w:after="0"/>
      </w:pPr>
      <w:r>
        <w:t>Служба пијачних услуг</w:t>
      </w:r>
      <w:r w:rsidR="0071299B">
        <w:t>а</w:t>
      </w:r>
    </w:p>
    <w:p w14:paraId="4F7C37D0" w14:textId="77777777" w:rsidR="00A472DD" w:rsidRPr="00A472DD" w:rsidRDefault="00A472DD" w:rsidP="00CB60A9">
      <w:pPr>
        <w:spacing w:after="0"/>
      </w:pPr>
    </w:p>
    <w:p w14:paraId="6B75F349" w14:textId="77777777" w:rsidR="00F125A6" w:rsidRDefault="00F125A6" w:rsidP="00CB60A9">
      <w:pPr>
        <w:spacing w:after="0"/>
      </w:pPr>
      <w:r>
        <w:rPr>
          <w:noProof/>
          <w:sz w:val="28"/>
          <w:szCs w:val="28"/>
          <w:lang w:bidi="ar-SA"/>
        </w:rPr>
        <w:drawing>
          <wp:inline distT="0" distB="0" distL="0" distR="0" wp14:anchorId="771D1EFC" wp14:editId="6C0061BF">
            <wp:extent cx="2943225" cy="1762125"/>
            <wp:effectExtent l="38100" t="0" r="28575" b="0"/>
            <wp:docPr id="40" name="Organization Chart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r>
        <w:t xml:space="preserve"> </w:t>
      </w:r>
    </w:p>
    <w:p w14:paraId="270337B9" w14:textId="77777777" w:rsidR="00E41D45" w:rsidRDefault="00E41D45" w:rsidP="00CB60A9">
      <w:pPr>
        <w:spacing w:after="0"/>
      </w:pPr>
    </w:p>
    <w:p w14:paraId="417D85F4" w14:textId="77777777" w:rsidR="00E41D45" w:rsidRPr="00E41D45" w:rsidRDefault="00E41D45" w:rsidP="00CB60A9">
      <w:pPr>
        <w:spacing w:after="0"/>
      </w:pPr>
    </w:p>
    <w:p w14:paraId="0788C201" w14:textId="77777777" w:rsidR="00A472DD" w:rsidRDefault="00A472DD" w:rsidP="00B4272D">
      <w:pPr>
        <w:spacing w:after="0" w:line="240" w:lineRule="auto"/>
        <w:rPr>
          <w:noProof/>
          <w:lang w:bidi="ar-SA"/>
        </w:rPr>
      </w:pPr>
    </w:p>
    <w:p w14:paraId="2487441B" w14:textId="77777777" w:rsidR="00A472DD" w:rsidRDefault="00A472DD" w:rsidP="00B4272D">
      <w:pPr>
        <w:spacing w:after="0" w:line="240" w:lineRule="auto"/>
        <w:rPr>
          <w:noProof/>
          <w:lang w:bidi="ar-SA"/>
        </w:rPr>
      </w:pPr>
    </w:p>
    <w:p w14:paraId="744C8BEF" w14:textId="77777777" w:rsidR="00A472DD" w:rsidRDefault="00C764F9" w:rsidP="00B4272D">
      <w:pPr>
        <w:spacing w:after="0" w:line="240" w:lineRule="auto"/>
        <w:rPr>
          <w:noProof/>
          <w:lang w:bidi="ar-SA"/>
        </w:rPr>
      </w:pPr>
      <w:r>
        <w:rPr>
          <w:noProof/>
          <w:lang w:bidi="ar-SA"/>
        </w:rPr>
        <w:t>Служба погребних услуга</w:t>
      </w:r>
    </w:p>
    <w:p w14:paraId="37A13EA5" w14:textId="77777777" w:rsidR="00F125A6" w:rsidRPr="00C764F9" w:rsidRDefault="00F125A6" w:rsidP="00B4272D">
      <w:pPr>
        <w:spacing w:after="0" w:line="240" w:lineRule="auto"/>
      </w:pPr>
      <w:r w:rsidRPr="00A472DD">
        <w:rPr>
          <w:noProof/>
          <w:lang w:bidi="ar-SA"/>
        </w:rPr>
        <w:drawing>
          <wp:inline distT="0" distB="0" distL="0" distR="0" wp14:anchorId="6C0AC272" wp14:editId="14FF4DD0">
            <wp:extent cx="6219825" cy="2209800"/>
            <wp:effectExtent l="0" t="0" r="0" b="0"/>
            <wp:docPr id="47" name="Organization Chart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r w:rsidRPr="00A472DD">
        <w:t xml:space="preserve">                           </w:t>
      </w:r>
      <w:r w:rsidR="00A118DE" w:rsidRPr="00A472DD">
        <w:t xml:space="preserve">                          </w:t>
      </w:r>
    </w:p>
    <w:p w14:paraId="3FED0C4B" w14:textId="77777777" w:rsidR="006F0D11" w:rsidRDefault="006F0D11" w:rsidP="00A472DD">
      <w:pPr>
        <w:rPr>
          <w:lang w:bidi="ar-SA"/>
        </w:rPr>
      </w:pPr>
    </w:p>
    <w:p w14:paraId="03FD769C" w14:textId="77777777" w:rsidR="00A472DD" w:rsidRPr="00A472DD" w:rsidRDefault="00A472DD" w:rsidP="00A472DD">
      <w:pPr>
        <w:rPr>
          <w:lang w:bidi="ar-SA"/>
        </w:rPr>
      </w:pPr>
      <w:r w:rsidRPr="00A472DD">
        <w:rPr>
          <w:lang w:bidi="ar-SA"/>
        </w:rPr>
        <w:lastRenderedPageBreak/>
        <w:t>Служба превоза  преко Дунава</w:t>
      </w:r>
    </w:p>
    <w:p w14:paraId="2DBBFE96" w14:textId="77777777" w:rsidR="00F125A6" w:rsidRPr="00A472DD" w:rsidRDefault="00F125A6" w:rsidP="00CB60A9">
      <w:pPr>
        <w:spacing w:after="0"/>
      </w:pPr>
      <w:r>
        <w:rPr>
          <w:noProof/>
          <w:sz w:val="32"/>
          <w:szCs w:val="32"/>
          <w:lang w:bidi="ar-SA"/>
        </w:rPr>
        <w:drawing>
          <wp:inline distT="0" distB="0" distL="0" distR="0" wp14:anchorId="6AC08CE9" wp14:editId="7FAA3C3B">
            <wp:extent cx="3438525" cy="1552575"/>
            <wp:effectExtent l="0" t="0" r="0" b="0"/>
            <wp:docPr id="64" name="Organization Chart 6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20229803" w14:textId="77777777" w:rsidR="00E41D45" w:rsidRDefault="00E41D45" w:rsidP="00CB60A9">
      <w:pPr>
        <w:spacing w:after="0"/>
      </w:pPr>
    </w:p>
    <w:p w14:paraId="6A2E648F" w14:textId="77777777" w:rsidR="00E41D45" w:rsidRDefault="00E41D45" w:rsidP="00CB60A9">
      <w:pPr>
        <w:spacing w:after="0"/>
      </w:pPr>
    </w:p>
    <w:p w14:paraId="6F82D64E" w14:textId="77777777" w:rsidR="00FA1ECF" w:rsidRDefault="00FA1ECF" w:rsidP="00CB60A9">
      <w:pPr>
        <w:spacing w:after="0"/>
      </w:pPr>
    </w:p>
    <w:p w14:paraId="493DF0F9" w14:textId="77777777" w:rsidR="00CB60A9" w:rsidRPr="00747582" w:rsidRDefault="00747582" w:rsidP="00CB60A9">
      <w:pPr>
        <w:spacing w:after="0"/>
      </w:pPr>
      <w:r>
        <w:t xml:space="preserve"> </w:t>
      </w:r>
      <w:r w:rsidR="00CB60A9" w:rsidRPr="00595893">
        <w:rPr>
          <w:b/>
          <w:lang w:val="sr-Cyrl-CS"/>
        </w:rPr>
        <w:t>Извори финансирања предузећа</w:t>
      </w:r>
    </w:p>
    <w:p w14:paraId="68526CA7" w14:textId="77777777" w:rsidR="00761A9F" w:rsidRPr="00595893" w:rsidRDefault="00761A9F" w:rsidP="00CB60A9">
      <w:pPr>
        <w:spacing w:after="0"/>
        <w:rPr>
          <w:b/>
        </w:rPr>
      </w:pPr>
    </w:p>
    <w:p w14:paraId="3D1F2799" w14:textId="0DFC10C6" w:rsidR="00CB60A9" w:rsidRDefault="00CB60A9" w:rsidP="000441A2">
      <w:pPr>
        <w:spacing w:after="0"/>
        <w:jc w:val="both"/>
        <w:rPr>
          <w:lang w:val="sr-Latn-RS"/>
        </w:rPr>
      </w:pPr>
      <w:r w:rsidRPr="00C74563">
        <w:rPr>
          <w:lang w:val="sr-Cyrl-CS"/>
        </w:rPr>
        <w:t>Предузеће се финансира из сопствених прихода од</w:t>
      </w:r>
      <w:r>
        <w:rPr>
          <w:lang w:val="sr-Cyrl-CS"/>
        </w:rPr>
        <w:t xml:space="preserve"> </w:t>
      </w:r>
      <w:r w:rsidRPr="00C74563">
        <w:rPr>
          <w:lang w:val="sr-Cyrl-CS"/>
        </w:rPr>
        <w:t xml:space="preserve"> услуге  одржавања гробаља</w:t>
      </w:r>
      <w:r w:rsidR="00324E43">
        <w:rPr>
          <w:lang w:val="sr-Cyrl-CS"/>
        </w:rPr>
        <w:t xml:space="preserve">, погребних услуга, одржавања пијаца, изнајмљивање пијачне опреме и </w:t>
      </w:r>
      <w:r w:rsidR="00FA1ECF">
        <w:rPr>
          <w:lang w:val="sr-Latn-RS"/>
        </w:rPr>
        <w:t xml:space="preserve"> </w:t>
      </w:r>
      <w:r w:rsidRPr="00C74563">
        <w:rPr>
          <w:lang w:val="sr-Cyrl-CS"/>
        </w:rPr>
        <w:t xml:space="preserve">услуге превоза </w:t>
      </w:r>
      <w:r w:rsidR="00324E43">
        <w:rPr>
          <w:lang w:val="sr-Cyrl-CS"/>
        </w:rPr>
        <w:t xml:space="preserve">скелом </w:t>
      </w:r>
      <w:r w:rsidRPr="00C74563">
        <w:rPr>
          <w:lang w:val="sr-Cyrl-CS"/>
        </w:rPr>
        <w:t>преко Дунава</w:t>
      </w:r>
      <w:r w:rsidR="00DD6E8F">
        <w:rPr>
          <w:lang w:val="sr-Cyrl-CS"/>
        </w:rPr>
        <w:t>,</w:t>
      </w:r>
      <w:r w:rsidR="00DD6E8F">
        <w:rPr>
          <w:lang w:val="sr-Latn-RS"/>
        </w:rPr>
        <w:t xml:space="preserve"> </w:t>
      </w:r>
      <w:r w:rsidR="00DD6E8F">
        <w:rPr>
          <w:lang w:val="sr-Cyrl-RS"/>
        </w:rPr>
        <w:t>као и</w:t>
      </w:r>
      <w:r w:rsidRPr="00C74563">
        <w:rPr>
          <w:lang w:val="sr-Cyrl-CS"/>
        </w:rPr>
        <w:t xml:space="preserve"> прихода од субвенција</w:t>
      </w:r>
      <w:r w:rsidR="00324E43">
        <w:rPr>
          <w:lang w:val="sr-Cyrl-CS"/>
        </w:rPr>
        <w:t xml:space="preserve"> </w:t>
      </w:r>
      <w:r w:rsidRPr="00C74563">
        <w:rPr>
          <w:lang w:val="sr-Cyrl-CS"/>
        </w:rPr>
        <w:t xml:space="preserve"> </w:t>
      </w:r>
      <w:r w:rsidR="00BA6065">
        <w:rPr>
          <w:lang w:val="sr-Cyrl-CS"/>
        </w:rPr>
        <w:t xml:space="preserve">датих од стране </w:t>
      </w:r>
      <w:r w:rsidRPr="00C74563">
        <w:rPr>
          <w:lang w:val="sr-Cyrl-CS"/>
        </w:rPr>
        <w:t xml:space="preserve">оснивача за набавку основних средстава и дотирање због неекономских цена </w:t>
      </w:r>
      <w:r>
        <w:rPr>
          <w:lang w:val="sr-Cyrl-CS"/>
        </w:rPr>
        <w:t xml:space="preserve"> </w:t>
      </w:r>
      <w:r w:rsidRPr="00C74563">
        <w:rPr>
          <w:lang w:val="sr-Cyrl-CS"/>
        </w:rPr>
        <w:t>услуга како би предузеће могло</w:t>
      </w:r>
      <w:r w:rsidR="00FA1ECF">
        <w:rPr>
          <w:lang w:val="sr-Latn-RS"/>
        </w:rPr>
        <w:t xml:space="preserve"> </w:t>
      </w:r>
      <w:r w:rsidR="00FA1ECF">
        <w:rPr>
          <w:lang w:val="sr-Cyrl-RS"/>
        </w:rPr>
        <w:t>у континуитету да обавља делатност</w:t>
      </w:r>
      <w:r w:rsidRPr="00C74563">
        <w:rPr>
          <w:lang w:val="sr-Cyrl-CS"/>
        </w:rPr>
        <w:t>.</w:t>
      </w:r>
      <w:r w:rsidR="005F62A5">
        <w:rPr>
          <w:lang w:val="sr-Cyrl-CS"/>
        </w:rPr>
        <w:t xml:space="preserve"> </w:t>
      </w:r>
      <w:r w:rsidR="00BA6065">
        <w:rPr>
          <w:lang w:val="sr-Cyrl-CS"/>
        </w:rPr>
        <w:t xml:space="preserve"> </w:t>
      </w:r>
    </w:p>
    <w:p w14:paraId="4B66D8AA" w14:textId="77777777" w:rsidR="00FA1ECF" w:rsidRPr="00FA1ECF" w:rsidRDefault="00FA1ECF" w:rsidP="000441A2">
      <w:pPr>
        <w:spacing w:after="0"/>
        <w:jc w:val="both"/>
        <w:rPr>
          <w:lang w:val="sr-Latn-RS"/>
        </w:rPr>
      </w:pPr>
    </w:p>
    <w:p w14:paraId="5552B839" w14:textId="5B5A9595" w:rsidR="00CB60A9" w:rsidRPr="003B4AC7" w:rsidRDefault="00CB60A9" w:rsidP="00CB60A9">
      <w:pPr>
        <w:spacing w:after="0"/>
        <w:rPr>
          <w:b/>
          <w:sz w:val="24"/>
          <w:szCs w:val="24"/>
          <w:lang w:val="sr-Cyrl-CS"/>
        </w:rPr>
      </w:pPr>
      <w:r w:rsidRPr="00003C77">
        <w:rPr>
          <w:sz w:val="24"/>
          <w:szCs w:val="24"/>
          <w:lang w:val="sr-Cyrl-CS"/>
        </w:rPr>
        <w:t>2</w:t>
      </w:r>
      <w:r w:rsidRPr="003B4AC7">
        <w:rPr>
          <w:b/>
          <w:sz w:val="24"/>
          <w:szCs w:val="24"/>
          <w:lang w:val="sr-Cyrl-CS"/>
        </w:rPr>
        <w:t>. ОСНОВЕ ЗА ИЗРАДУ ПЛАНА 20</w:t>
      </w:r>
      <w:r w:rsidR="007F4B21">
        <w:rPr>
          <w:b/>
          <w:sz w:val="24"/>
          <w:szCs w:val="24"/>
          <w:lang w:val="sr-Cyrl-CS"/>
        </w:rPr>
        <w:t>2</w:t>
      </w:r>
      <w:r w:rsidR="003D21A3">
        <w:rPr>
          <w:b/>
          <w:sz w:val="24"/>
          <w:szCs w:val="24"/>
          <w:lang w:val="sr-Latn-RS"/>
        </w:rPr>
        <w:t>6</w:t>
      </w:r>
      <w:r w:rsidRPr="003B4AC7">
        <w:rPr>
          <w:b/>
          <w:sz w:val="24"/>
          <w:szCs w:val="24"/>
          <w:lang w:val="sr-Cyrl-CS"/>
        </w:rPr>
        <w:t>. ГОДИНЕ</w:t>
      </w:r>
    </w:p>
    <w:p w14:paraId="61724550" w14:textId="77777777" w:rsidR="00F603F9" w:rsidRPr="00003C77" w:rsidRDefault="00F603F9" w:rsidP="00CB60A9">
      <w:pPr>
        <w:spacing w:after="0"/>
        <w:rPr>
          <w:sz w:val="24"/>
          <w:szCs w:val="24"/>
          <w:lang w:val="sr-Cyrl-CS"/>
        </w:rPr>
      </w:pPr>
    </w:p>
    <w:p w14:paraId="77D9E966" w14:textId="79537D63" w:rsidR="00CB60A9" w:rsidRDefault="00CB60A9" w:rsidP="00CB60A9">
      <w:pPr>
        <w:spacing w:after="0"/>
        <w:rPr>
          <w:b/>
          <w:sz w:val="24"/>
          <w:szCs w:val="24"/>
          <w:lang w:val="sr-Cyrl-CS"/>
        </w:rPr>
      </w:pPr>
      <w:r w:rsidRPr="005729D3">
        <w:rPr>
          <w:b/>
          <w:sz w:val="24"/>
          <w:szCs w:val="24"/>
          <w:lang w:val="sr-Cyrl-CS"/>
        </w:rPr>
        <w:t>Процена резултата за 20</w:t>
      </w:r>
      <w:r w:rsidR="002C60AC">
        <w:rPr>
          <w:b/>
          <w:sz w:val="24"/>
          <w:szCs w:val="24"/>
          <w:lang w:val="sr-Cyrl-CS"/>
        </w:rPr>
        <w:t>2</w:t>
      </w:r>
      <w:r w:rsidR="003D21A3">
        <w:rPr>
          <w:b/>
          <w:sz w:val="24"/>
          <w:szCs w:val="24"/>
          <w:lang w:val="sr-Latn-RS"/>
        </w:rPr>
        <w:t>5</w:t>
      </w:r>
      <w:r w:rsidRPr="005729D3">
        <w:rPr>
          <w:b/>
          <w:sz w:val="24"/>
          <w:szCs w:val="24"/>
          <w:lang w:val="sr-Cyrl-CS"/>
        </w:rPr>
        <w:t xml:space="preserve"> годину</w:t>
      </w:r>
    </w:p>
    <w:p w14:paraId="7DDBD800" w14:textId="77777777" w:rsidR="00F603F9" w:rsidRPr="005729D3" w:rsidRDefault="00F603F9" w:rsidP="00CB60A9">
      <w:pPr>
        <w:spacing w:after="0"/>
        <w:rPr>
          <w:b/>
          <w:sz w:val="24"/>
          <w:szCs w:val="24"/>
          <w:lang w:val="sr-Cyrl-CS"/>
        </w:rPr>
      </w:pPr>
    </w:p>
    <w:p w14:paraId="75FA7235" w14:textId="036DB19E" w:rsidR="00CB60A9" w:rsidRDefault="00CB60A9" w:rsidP="00CB60A9">
      <w:pPr>
        <w:spacing w:after="0"/>
        <w:rPr>
          <w:sz w:val="24"/>
          <w:szCs w:val="24"/>
          <w:lang w:val="sr-Cyrl-CS"/>
        </w:rPr>
      </w:pPr>
      <w:r>
        <w:rPr>
          <w:sz w:val="24"/>
          <w:szCs w:val="24"/>
          <w:lang w:val="sr-Cyrl-CS"/>
        </w:rPr>
        <w:t>Процена резултата се односи на поређење планираних и остварених прихода у 20</w:t>
      </w:r>
      <w:r w:rsidR="002C60AC">
        <w:rPr>
          <w:sz w:val="24"/>
          <w:szCs w:val="24"/>
          <w:lang w:val="sr-Cyrl-CS"/>
        </w:rPr>
        <w:t>2</w:t>
      </w:r>
      <w:r w:rsidR="00826665">
        <w:rPr>
          <w:sz w:val="24"/>
          <w:szCs w:val="24"/>
        </w:rPr>
        <w:t>5</w:t>
      </w:r>
      <w:r>
        <w:rPr>
          <w:sz w:val="24"/>
          <w:szCs w:val="24"/>
          <w:lang w:val="sr-Cyrl-CS"/>
        </w:rPr>
        <w:t xml:space="preserve"> години.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8"/>
        <w:gridCol w:w="2470"/>
        <w:gridCol w:w="2430"/>
      </w:tblGrid>
      <w:tr w:rsidR="00CB60A9" w:rsidRPr="00C74563" w14:paraId="57D3AC33" w14:textId="77777777" w:rsidTr="00F85A85">
        <w:trPr>
          <w:trHeight w:val="344"/>
        </w:trPr>
        <w:tc>
          <w:tcPr>
            <w:tcW w:w="3598" w:type="dxa"/>
          </w:tcPr>
          <w:p w14:paraId="1F091A66" w14:textId="77777777" w:rsidR="00CB60A9" w:rsidRPr="00003C77" w:rsidRDefault="00CB60A9" w:rsidP="00F85A85">
            <w:pPr>
              <w:spacing w:after="0"/>
              <w:rPr>
                <w:rFonts w:ascii="Calibri" w:eastAsia="Calibri" w:hAnsi="Calibri" w:cs="Times New Roman"/>
                <w:sz w:val="20"/>
                <w:lang w:val="sr-Cyrl-CS"/>
              </w:rPr>
            </w:pPr>
            <w:r>
              <w:rPr>
                <w:sz w:val="20"/>
                <w:lang w:val="sr-Cyrl-CS"/>
              </w:rPr>
              <w:t>Делатност</w:t>
            </w:r>
          </w:p>
        </w:tc>
        <w:tc>
          <w:tcPr>
            <w:tcW w:w="2470" w:type="dxa"/>
          </w:tcPr>
          <w:p w14:paraId="3B466E28" w14:textId="3BD068B7" w:rsidR="00CB60A9" w:rsidRPr="00003C77" w:rsidRDefault="00CB60A9" w:rsidP="00737385">
            <w:pPr>
              <w:spacing w:after="0"/>
              <w:rPr>
                <w:rFonts w:ascii="Calibri" w:eastAsia="Calibri" w:hAnsi="Calibri" w:cs="Times New Roman"/>
                <w:sz w:val="20"/>
                <w:lang w:val="sr-Cyrl-CS"/>
              </w:rPr>
            </w:pPr>
            <w:r>
              <w:rPr>
                <w:sz w:val="20"/>
                <w:lang w:val="sr-Cyrl-CS"/>
              </w:rPr>
              <w:t>Планирано у 20</w:t>
            </w:r>
            <w:r w:rsidR="002C60AC">
              <w:rPr>
                <w:sz w:val="20"/>
                <w:lang w:val="sr-Cyrl-CS"/>
              </w:rPr>
              <w:t>2</w:t>
            </w:r>
            <w:r w:rsidR="003D21A3">
              <w:rPr>
                <w:sz w:val="20"/>
                <w:lang w:val="sr-Latn-RS"/>
              </w:rPr>
              <w:t>5</w:t>
            </w:r>
            <w:r>
              <w:rPr>
                <w:sz w:val="20"/>
                <w:lang w:val="sr-Cyrl-CS"/>
              </w:rPr>
              <w:t>-ој</w:t>
            </w:r>
          </w:p>
        </w:tc>
        <w:tc>
          <w:tcPr>
            <w:tcW w:w="2430" w:type="dxa"/>
          </w:tcPr>
          <w:p w14:paraId="17FCC9BA" w14:textId="5D7CDD7D" w:rsidR="00CB60A9" w:rsidRPr="00003C77" w:rsidRDefault="00CB60A9" w:rsidP="00737385">
            <w:pPr>
              <w:spacing w:after="0"/>
              <w:rPr>
                <w:rFonts w:ascii="Calibri" w:eastAsia="Calibri" w:hAnsi="Calibri" w:cs="Times New Roman"/>
                <w:sz w:val="20"/>
                <w:lang w:val="sr-Cyrl-CS"/>
              </w:rPr>
            </w:pPr>
            <w:r>
              <w:rPr>
                <w:sz w:val="20"/>
                <w:lang w:val="sr-Cyrl-CS"/>
              </w:rPr>
              <w:t>Остварено у 20</w:t>
            </w:r>
            <w:r w:rsidR="002C60AC">
              <w:rPr>
                <w:sz w:val="20"/>
                <w:lang w:val="sr-Cyrl-CS"/>
              </w:rPr>
              <w:t>2</w:t>
            </w:r>
            <w:r w:rsidR="003D21A3">
              <w:rPr>
                <w:sz w:val="20"/>
                <w:lang w:val="sr-Latn-RS"/>
              </w:rPr>
              <w:t>5</w:t>
            </w:r>
            <w:r>
              <w:rPr>
                <w:sz w:val="20"/>
                <w:lang w:val="sr-Cyrl-CS"/>
              </w:rPr>
              <w:t>-ој</w:t>
            </w:r>
          </w:p>
        </w:tc>
      </w:tr>
      <w:tr w:rsidR="00CB60A9" w:rsidRPr="00C74563" w14:paraId="14C85280" w14:textId="77777777" w:rsidTr="00F85A85">
        <w:tc>
          <w:tcPr>
            <w:tcW w:w="3598" w:type="dxa"/>
          </w:tcPr>
          <w:p w14:paraId="6E82133D" w14:textId="77777777" w:rsidR="00CB60A9" w:rsidRPr="004B2A86" w:rsidRDefault="00CB60A9" w:rsidP="00F85A85">
            <w:pPr>
              <w:spacing w:after="0"/>
              <w:rPr>
                <w:rFonts w:ascii="Calibri" w:eastAsia="Calibri" w:hAnsi="Calibri" w:cs="Times New Roman"/>
                <w:sz w:val="20"/>
                <w:lang w:val="sr-Cyrl-CS"/>
              </w:rPr>
            </w:pPr>
            <w:r>
              <w:rPr>
                <w:sz w:val="20"/>
                <w:lang w:val="sr-Cyrl-CS"/>
              </w:rPr>
              <w:t>Приход скела Винча и Ритопек</w:t>
            </w:r>
          </w:p>
        </w:tc>
        <w:tc>
          <w:tcPr>
            <w:tcW w:w="2470" w:type="dxa"/>
          </w:tcPr>
          <w:p w14:paraId="0F290EE3" w14:textId="1EC8A9F4" w:rsidR="00CB60A9" w:rsidRPr="00F3149A" w:rsidRDefault="0015214C" w:rsidP="002C60AC">
            <w:pPr>
              <w:spacing w:after="0"/>
              <w:jc w:val="right"/>
              <w:rPr>
                <w:rFonts w:ascii="Calibri" w:eastAsia="Calibri" w:hAnsi="Calibri" w:cs="Times New Roman"/>
                <w:color w:val="000000"/>
                <w:sz w:val="20"/>
              </w:rPr>
            </w:pPr>
            <w:r>
              <w:rPr>
                <w:rFonts w:ascii="Calibri" w:eastAsia="Calibri" w:hAnsi="Calibri" w:cs="Times New Roman"/>
                <w:color w:val="000000"/>
                <w:sz w:val="20"/>
              </w:rPr>
              <w:t>4.000.000,00</w:t>
            </w:r>
          </w:p>
        </w:tc>
        <w:tc>
          <w:tcPr>
            <w:tcW w:w="2430" w:type="dxa"/>
          </w:tcPr>
          <w:p w14:paraId="352CDA88" w14:textId="1F358743" w:rsidR="00CB60A9" w:rsidRPr="00AA4276" w:rsidRDefault="00041292" w:rsidP="00781B40">
            <w:pPr>
              <w:spacing w:after="0"/>
              <w:jc w:val="right"/>
              <w:rPr>
                <w:rFonts w:ascii="Calibri" w:eastAsia="Calibri" w:hAnsi="Calibri" w:cs="Times New Roman"/>
                <w:sz w:val="20"/>
                <w:lang w:val="sr-Latn-RS"/>
              </w:rPr>
            </w:pPr>
            <w:r>
              <w:rPr>
                <w:rFonts w:ascii="Calibri" w:eastAsia="Calibri" w:hAnsi="Calibri" w:cs="Times New Roman"/>
                <w:sz w:val="20"/>
                <w:lang w:val="sr-Latn-RS"/>
              </w:rPr>
              <w:t>1.4</w:t>
            </w:r>
            <w:r w:rsidR="008151F2">
              <w:rPr>
                <w:rFonts w:ascii="Calibri" w:eastAsia="Calibri" w:hAnsi="Calibri" w:cs="Times New Roman"/>
                <w:sz w:val="20"/>
                <w:lang w:val="sr-Latn-RS"/>
              </w:rPr>
              <w:t>5</w:t>
            </w:r>
            <w:r>
              <w:rPr>
                <w:rFonts w:ascii="Calibri" w:eastAsia="Calibri" w:hAnsi="Calibri" w:cs="Times New Roman"/>
                <w:sz w:val="20"/>
                <w:lang w:val="sr-Latn-RS"/>
              </w:rPr>
              <w:t>0.000,00</w:t>
            </w:r>
          </w:p>
        </w:tc>
      </w:tr>
      <w:tr w:rsidR="00CB60A9" w:rsidRPr="00C74563" w14:paraId="2CFD8167" w14:textId="77777777" w:rsidTr="00F85A85">
        <w:tc>
          <w:tcPr>
            <w:tcW w:w="3598" w:type="dxa"/>
          </w:tcPr>
          <w:p w14:paraId="6411A9BA" w14:textId="77777777" w:rsidR="00CB60A9" w:rsidRDefault="00CB60A9" w:rsidP="00F85A85">
            <w:pPr>
              <w:spacing w:after="0"/>
              <w:rPr>
                <w:rFonts w:ascii="Calibri" w:eastAsia="Calibri" w:hAnsi="Calibri" w:cs="Times New Roman"/>
                <w:sz w:val="20"/>
                <w:lang w:val="sr-Cyrl-CS"/>
              </w:rPr>
            </w:pPr>
            <w:r>
              <w:rPr>
                <w:rFonts w:ascii="Calibri" w:eastAsia="Calibri" w:hAnsi="Calibri" w:cs="Times New Roman"/>
                <w:sz w:val="20"/>
                <w:lang w:val="sr-Cyrl-CS"/>
              </w:rPr>
              <w:t>Приход од пијаца</w:t>
            </w:r>
          </w:p>
        </w:tc>
        <w:tc>
          <w:tcPr>
            <w:tcW w:w="2470" w:type="dxa"/>
          </w:tcPr>
          <w:p w14:paraId="14A92B60" w14:textId="6EED29DD" w:rsidR="00CB60A9" w:rsidRPr="00F3149A" w:rsidRDefault="0015214C" w:rsidP="00737385">
            <w:pPr>
              <w:spacing w:after="0"/>
              <w:jc w:val="right"/>
              <w:rPr>
                <w:rFonts w:ascii="Calibri" w:eastAsia="Calibri" w:hAnsi="Calibri" w:cs="Times New Roman"/>
                <w:color w:val="000000"/>
                <w:sz w:val="20"/>
              </w:rPr>
            </w:pPr>
            <w:r>
              <w:rPr>
                <w:rFonts w:ascii="Calibri" w:eastAsia="Calibri" w:hAnsi="Calibri" w:cs="Times New Roman"/>
                <w:color w:val="000000"/>
                <w:sz w:val="20"/>
              </w:rPr>
              <w:t>26.750.000,00</w:t>
            </w:r>
          </w:p>
        </w:tc>
        <w:tc>
          <w:tcPr>
            <w:tcW w:w="2430" w:type="dxa"/>
          </w:tcPr>
          <w:p w14:paraId="38F1BD72" w14:textId="09A28173" w:rsidR="00CB60A9" w:rsidRPr="00111C52" w:rsidRDefault="00041292" w:rsidP="00470684">
            <w:pPr>
              <w:spacing w:after="0"/>
              <w:jc w:val="right"/>
              <w:rPr>
                <w:rFonts w:ascii="Calibri" w:eastAsia="Calibri" w:hAnsi="Calibri" w:cs="Times New Roman"/>
                <w:sz w:val="20"/>
              </w:rPr>
            </w:pPr>
            <w:r>
              <w:rPr>
                <w:rFonts w:ascii="Calibri" w:eastAsia="Calibri" w:hAnsi="Calibri" w:cs="Times New Roman"/>
                <w:sz w:val="20"/>
              </w:rPr>
              <w:t>16.800.000,00</w:t>
            </w:r>
          </w:p>
        </w:tc>
      </w:tr>
      <w:tr w:rsidR="00CB60A9" w:rsidRPr="00C74563" w14:paraId="3E9F2B39" w14:textId="77777777" w:rsidTr="00F85A85">
        <w:tc>
          <w:tcPr>
            <w:tcW w:w="3598" w:type="dxa"/>
          </w:tcPr>
          <w:p w14:paraId="145A0EBC" w14:textId="77777777" w:rsidR="00CB60A9" w:rsidRPr="004B2A86" w:rsidRDefault="00CB60A9" w:rsidP="00F85A85">
            <w:pPr>
              <w:spacing w:after="0"/>
              <w:rPr>
                <w:rFonts w:ascii="Calibri" w:eastAsia="Calibri" w:hAnsi="Calibri" w:cs="Times New Roman"/>
                <w:sz w:val="20"/>
                <w:lang w:val="sr-Cyrl-CS"/>
              </w:rPr>
            </w:pPr>
            <w:r>
              <w:rPr>
                <w:rFonts w:ascii="Calibri" w:eastAsia="Calibri" w:hAnsi="Calibri" w:cs="Times New Roman"/>
                <w:sz w:val="20"/>
                <w:lang w:val="sr-Cyrl-CS"/>
              </w:rPr>
              <w:t>Приход од одржавања гробаља</w:t>
            </w:r>
          </w:p>
        </w:tc>
        <w:tc>
          <w:tcPr>
            <w:tcW w:w="2470" w:type="dxa"/>
          </w:tcPr>
          <w:p w14:paraId="5DF3EC41" w14:textId="747B22AF" w:rsidR="00CB60A9" w:rsidRPr="00F3149A" w:rsidRDefault="0015214C" w:rsidP="00737385">
            <w:pPr>
              <w:spacing w:after="0"/>
              <w:jc w:val="right"/>
              <w:rPr>
                <w:rFonts w:ascii="Calibri" w:eastAsia="Calibri" w:hAnsi="Calibri" w:cs="Times New Roman"/>
                <w:color w:val="000000"/>
                <w:sz w:val="20"/>
              </w:rPr>
            </w:pPr>
            <w:r>
              <w:rPr>
                <w:rFonts w:ascii="Calibri" w:eastAsia="Calibri" w:hAnsi="Calibri" w:cs="Times New Roman"/>
                <w:color w:val="000000"/>
                <w:sz w:val="20"/>
              </w:rPr>
              <w:t>26.782.430,00</w:t>
            </w:r>
          </w:p>
        </w:tc>
        <w:tc>
          <w:tcPr>
            <w:tcW w:w="2430" w:type="dxa"/>
          </w:tcPr>
          <w:p w14:paraId="71BB6F06" w14:textId="55AF2BE2" w:rsidR="00CB60A9" w:rsidRPr="00111C52" w:rsidRDefault="00041292" w:rsidP="00470684">
            <w:pPr>
              <w:spacing w:after="0"/>
              <w:jc w:val="right"/>
              <w:rPr>
                <w:rFonts w:ascii="Calibri" w:eastAsia="Calibri" w:hAnsi="Calibri" w:cs="Times New Roman"/>
                <w:sz w:val="20"/>
              </w:rPr>
            </w:pPr>
            <w:r>
              <w:rPr>
                <w:rFonts w:ascii="Calibri" w:eastAsia="Calibri" w:hAnsi="Calibri" w:cs="Times New Roman"/>
                <w:sz w:val="20"/>
              </w:rPr>
              <w:t>16.100.000,00</w:t>
            </w:r>
          </w:p>
        </w:tc>
      </w:tr>
      <w:tr w:rsidR="00CB60A9" w:rsidRPr="00C74563" w14:paraId="7F87F51C" w14:textId="77777777" w:rsidTr="00F85A85">
        <w:tc>
          <w:tcPr>
            <w:tcW w:w="3598" w:type="dxa"/>
          </w:tcPr>
          <w:p w14:paraId="7B49EEDD" w14:textId="77777777" w:rsidR="00CB60A9" w:rsidRPr="001E3A9A" w:rsidRDefault="00CB60A9" w:rsidP="00F85A85">
            <w:pPr>
              <w:spacing w:after="0"/>
              <w:rPr>
                <w:rFonts w:ascii="Calibri" w:eastAsia="Calibri" w:hAnsi="Calibri" w:cs="Times New Roman"/>
                <w:sz w:val="20"/>
                <w:lang w:val="sr-Cyrl-CS"/>
              </w:rPr>
            </w:pPr>
            <w:r>
              <w:rPr>
                <w:rFonts w:ascii="Calibri" w:eastAsia="Calibri" w:hAnsi="Calibri" w:cs="Times New Roman"/>
                <w:sz w:val="20"/>
                <w:lang w:val="sr-Cyrl-CS"/>
              </w:rPr>
              <w:t>Приход од продаје погребне опреме</w:t>
            </w:r>
          </w:p>
        </w:tc>
        <w:tc>
          <w:tcPr>
            <w:tcW w:w="2470" w:type="dxa"/>
          </w:tcPr>
          <w:p w14:paraId="5E5D8739" w14:textId="6ED74F00" w:rsidR="00CB60A9" w:rsidRPr="00F3149A" w:rsidRDefault="0015214C" w:rsidP="002C60AC">
            <w:pPr>
              <w:spacing w:after="0"/>
              <w:jc w:val="right"/>
              <w:rPr>
                <w:rFonts w:ascii="Calibri" w:eastAsia="Calibri" w:hAnsi="Calibri" w:cs="Times New Roman"/>
                <w:color w:val="000000"/>
                <w:sz w:val="20"/>
              </w:rPr>
            </w:pPr>
            <w:r>
              <w:rPr>
                <w:rFonts w:ascii="Calibri" w:eastAsia="Calibri" w:hAnsi="Calibri" w:cs="Times New Roman"/>
                <w:color w:val="000000"/>
                <w:sz w:val="20"/>
              </w:rPr>
              <w:t>800.000,00</w:t>
            </w:r>
          </w:p>
        </w:tc>
        <w:tc>
          <w:tcPr>
            <w:tcW w:w="2430" w:type="dxa"/>
          </w:tcPr>
          <w:p w14:paraId="4519881F" w14:textId="64EA067B" w:rsidR="00CB60A9" w:rsidRPr="00111C52" w:rsidRDefault="00041292" w:rsidP="00D34434">
            <w:pPr>
              <w:spacing w:after="0"/>
              <w:jc w:val="right"/>
              <w:rPr>
                <w:rFonts w:ascii="Calibri" w:eastAsia="Calibri" w:hAnsi="Calibri" w:cs="Times New Roman"/>
                <w:sz w:val="20"/>
              </w:rPr>
            </w:pPr>
            <w:r>
              <w:rPr>
                <w:rFonts w:ascii="Calibri" w:eastAsia="Calibri" w:hAnsi="Calibri" w:cs="Times New Roman"/>
                <w:sz w:val="20"/>
              </w:rPr>
              <w:t>380.000,00</w:t>
            </w:r>
          </w:p>
        </w:tc>
      </w:tr>
      <w:tr w:rsidR="00CB60A9" w:rsidRPr="00C74563" w14:paraId="12472CD2" w14:textId="77777777" w:rsidTr="00F85A85">
        <w:tc>
          <w:tcPr>
            <w:tcW w:w="3598" w:type="dxa"/>
          </w:tcPr>
          <w:p w14:paraId="1DD329F0" w14:textId="77777777" w:rsidR="00CB60A9" w:rsidRPr="00CB65F1" w:rsidRDefault="00CB60A9" w:rsidP="00F85A85">
            <w:pPr>
              <w:spacing w:after="0"/>
              <w:rPr>
                <w:rFonts w:ascii="Calibri" w:eastAsia="Calibri" w:hAnsi="Calibri" w:cs="Times New Roman"/>
                <w:sz w:val="20"/>
              </w:rPr>
            </w:pPr>
            <w:r>
              <w:rPr>
                <w:rFonts w:ascii="Calibri" w:eastAsia="Calibri" w:hAnsi="Calibri" w:cs="Times New Roman"/>
                <w:sz w:val="20"/>
              </w:rPr>
              <w:t>Укупно:</w:t>
            </w:r>
          </w:p>
        </w:tc>
        <w:tc>
          <w:tcPr>
            <w:tcW w:w="2470" w:type="dxa"/>
          </w:tcPr>
          <w:p w14:paraId="48FC8BEB" w14:textId="401B9983" w:rsidR="00CB60A9" w:rsidRPr="00F3149A" w:rsidRDefault="00EA2167" w:rsidP="00737385">
            <w:pPr>
              <w:spacing w:after="0"/>
              <w:jc w:val="right"/>
              <w:rPr>
                <w:rFonts w:ascii="Calibri" w:eastAsia="Calibri" w:hAnsi="Calibri" w:cs="Times New Roman"/>
                <w:color w:val="000000"/>
                <w:sz w:val="20"/>
              </w:rPr>
            </w:pPr>
            <w:r>
              <w:rPr>
                <w:rFonts w:ascii="Calibri" w:eastAsia="Calibri" w:hAnsi="Calibri" w:cs="Times New Roman"/>
                <w:color w:val="000000"/>
                <w:sz w:val="20"/>
              </w:rPr>
              <w:t>58.332.430,00</w:t>
            </w:r>
          </w:p>
        </w:tc>
        <w:tc>
          <w:tcPr>
            <w:tcW w:w="2430" w:type="dxa"/>
          </w:tcPr>
          <w:p w14:paraId="1B9084E6" w14:textId="783353AC" w:rsidR="00CB60A9" w:rsidRPr="00111C52" w:rsidRDefault="00041292" w:rsidP="00470684">
            <w:pPr>
              <w:spacing w:after="0"/>
              <w:jc w:val="right"/>
              <w:rPr>
                <w:rFonts w:ascii="Calibri" w:eastAsia="Calibri" w:hAnsi="Calibri" w:cs="Times New Roman"/>
                <w:sz w:val="20"/>
              </w:rPr>
            </w:pPr>
            <w:r>
              <w:rPr>
                <w:rFonts w:ascii="Calibri" w:eastAsia="Calibri" w:hAnsi="Calibri" w:cs="Times New Roman"/>
                <w:sz w:val="20"/>
              </w:rPr>
              <w:t>34.730.000,00</w:t>
            </w:r>
          </w:p>
        </w:tc>
      </w:tr>
      <w:tr w:rsidR="00CB60A9" w:rsidRPr="00C74563" w14:paraId="127BA821" w14:textId="77777777" w:rsidTr="00F85A85">
        <w:tc>
          <w:tcPr>
            <w:tcW w:w="3598" w:type="dxa"/>
          </w:tcPr>
          <w:p w14:paraId="4F8F2FC8" w14:textId="77777777" w:rsidR="00CB60A9" w:rsidRPr="001E3A9A" w:rsidRDefault="00CB60A9" w:rsidP="00F85A85">
            <w:pPr>
              <w:spacing w:after="0"/>
              <w:rPr>
                <w:rFonts w:ascii="Calibri" w:eastAsia="Calibri" w:hAnsi="Calibri" w:cs="Times New Roman"/>
                <w:sz w:val="20"/>
                <w:lang w:val="sr-Cyrl-CS"/>
              </w:rPr>
            </w:pPr>
            <w:r>
              <w:rPr>
                <w:rFonts w:ascii="Calibri" w:eastAsia="Calibri" w:hAnsi="Calibri" w:cs="Times New Roman"/>
                <w:sz w:val="20"/>
                <w:lang w:val="sr-Cyrl-CS"/>
              </w:rPr>
              <w:t>Субвенције из буџета</w:t>
            </w:r>
          </w:p>
        </w:tc>
        <w:tc>
          <w:tcPr>
            <w:tcW w:w="2470" w:type="dxa"/>
          </w:tcPr>
          <w:p w14:paraId="4328EE0A" w14:textId="0B664841" w:rsidR="00CB60A9" w:rsidRPr="00EA2167" w:rsidRDefault="00EA2167" w:rsidP="00737385">
            <w:pPr>
              <w:spacing w:after="0"/>
              <w:jc w:val="right"/>
              <w:rPr>
                <w:rFonts w:ascii="Calibri" w:eastAsia="Calibri" w:hAnsi="Calibri" w:cs="Times New Roman"/>
                <w:color w:val="000000"/>
                <w:sz w:val="20"/>
              </w:rPr>
            </w:pPr>
            <w:r>
              <w:rPr>
                <w:rFonts w:ascii="Calibri" w:eastAsia="Calibri" w:hAnsi="Calibri" w:cs="Times New Roman"/>
                <w:color w:val="000000"/>
                <w:sz w:val="20"/>
              </w:rPr>
              <w:t>33.800.000,00</w:t>
            </w:r>
          </w:p>
        </w:tc>
        <w:tc>
          <w:tcPr>
            <w:tcW w:w="2430" w:type="dxa"/>
          </w:tcPr>
          <w:p w14:paraId="1440BC12" w14:textId="4CACC645" w:rsidR="00CB60A9" w:rsidRPr="00111C52" w:rsidRDefault="00041292" w:rsidP="00041292">
            <w:pPr>
              <w:spacing w:after="0"/>
              <w:jc w:val="right"/>
              <w:rPr>
                <w:rFonts w:ascii="Calibri" w:eastAsia="Calibri" w:hAnsi="Calibri" w:cs="Times New Roman"/>
                <w:sz w:val="20"/>
              </w:rPr>
            </w:pPr>
            <w:r>
              <w:rPr>
                <w:rFonts w:ascii="Calibri" w:eastAsia="Calibri" w:hAnsi="Calibri" w:cs="Times New Roman"/>
                <w:sz w:val="20"/>
              </w:rPr>
              <w:t>33.800.000,00</w:t>
            </w:r>
          </w:p>
        </w:tc>
      </w:tr>
      <w:tr w:rsidR="00737385" w:rsidRPr="00C74563" w14:paraId="33813342" w14:textId="77777777" w:rsidTr="00F85A85">
        <w:tc>
          <w:tcPr>
            <w:tcW w:w="3598" w:type="dxa"/>
          </w:tcPr>
          <w:p w14:paraId="2CEDA633" w14:textId="77777777" w:rsidR="00737385" w:rsidRDefault="00737385" w:rsidP="00737385">
            <w:pPr>
              <w:spacing w:after="0"/>
              <w:rPr>
                <w:rFonts w:ascii="Calibri" w:eastAsia="Calibri" w:hAnsi="Calibri" w:cs="Times New Roman"/>
                <w:sz w:val="20"/>
                <w:lang w:val="sr-Cyrl-CS"/>
              </w:rPr>
            </w:pPr>
            <w:r>
              <w:rPr>
                <w:rFonts w:ascii="Calibri" w:eastAsia="Calibri" w:hAnsi="Calibri" w:cs="Times New Roman"/>
                <w:sz w:val="20"/>
                <w:lang w:val="sr-Cyrl-CS"/>
              </w:rPr>
              <w:t>Капитална улагања</w:t>
            </w:r>
          </w:p>
        </w:tc>
        <w:tc>
          <w:tcPr>
            <w:tcW w:w="2470" w:type="dxa"/>
          </w:tcPr>
          <w:p w14:paraId="340DAC73" w14:textId="241832CD" w:rsidR="00737385" w:rsidRPr="004B6366" w:rsidRDefault="00EA2167" w:rsidP="00737385">
            <w:pPr>
              <w:spacing w:after="0"/>
              <w:jc w:val="right"/>
              <w:rPr>
                <w:rFonts w:ascii="Calibri" w:eastAsia="Calibri" w:hAnsi="Calibri" w:cs="Times New Roman"/>
                <w:color w:val="000000"/>
                <w:sz w:val="20"/>
              </w:rPr>
            </w:pPr>
            <w:r>
              <w:rPr>
                <w:rFonts w:ascii="Calibri" w:eastAsia="Calibri" w:hAnsi="Calibri" w:cs="Times New Roman"/>
                <w:color w:val="000000"/>
                <w:sz w:val="20"/>
              </w:rPr>
              <w:t>1.200.000,00</w:t>
            </w:r>
          </w:p>
        </w:tc>
        <w:tc>
          <w:tcPr>
            <w:tcW w:w="2430" w:type="dxa"/>
          </w:tcPr>
          <w:p w14:paraId="0B9D7AEB" w14:textId="195C1E45" w:rsidR="00AA4276" w:rsidRPr="00AA4276" w:rsidRDefault="00041292" w:rsidP="00AA4276">
            <w:pPr>
              <w:spacing w:after="0"/>
              <w:jc w:val="right"/>
              <w:rPr>
                <w:rFonts w:ascii="Calibri" w:eastAsia="Calibri" w:hAnsi="Calibri" w:cs="Times New Roman"/>
                <w:sz w:val="20"/>
                <w:lang w:val="sr-Latn-RS"/>
              </w:rPr>
            </w:pPr>
            <w:r>
              <w:rPr>
                <w:rFonts w:ascii="Calibri" w:eastAsia="Calibri" w:hAnsi="Calibri" w:cs="Times New Roman"/>
                <w:sz w:val="20"/>
                <w:lang w:val="sr-Latn-RS"/>
              </w:rPr>
              <w:t>1.031.570,00</w:t>
            </w:r>
          </w:p>
        </w:tc>
      </w:tr>
      <w:tr w:rsidR="00CB60A9" w:rsidRPr="00C74563" w14:paraId="3B897B7F" w14:textId="77777777" w:rsidTr="00F85A85">
        <w:tc>
          <w:tcPr>
            <w:tcW w:w="3598" w:type="dxa"/>
          </w:tcPr>
          <w:p w14:paraId="7E98330E" w14:textId="77777777" w:rsidR="00CB60A9" w:rsidRPr="001E3A9A" w:rsidRDefault="00CB60A9" w:rsidP="00F85A85">
            <w:pPr>
              <w:spacing w:after="0"/>
              <w:rPr>
                <w:rFonts w:ascii="Calibri" w:eastAsia="Calibri" w:hAnsi="Calibri" w:cs="Times New Roman"/>
                <w:sz w:val="20"/>
                <w:lang w:val="sr-Cyrl-CS"/>
              </w:rPr>
            </w:pPr>
            <w:r>
              <w:rPr>
                <w:rFonts w:ascii="Calibri" w:eastAsia="Calibri" w:hAnsi="Calibri" w:cs="Times New Roman"/>
                <w:sz w:val="20"/>
                <w:lang w:val="sr-Cyrl-CS"/>
              </w:rPr>
              <w:t>Укупно:</w:t>
            </w:r>
          </w:p>
        </w:tc>
        <w:tc>
          <w:tcPr>
            <w:tcW w:w="2470" w:type="dxa"/>
          </w:tcPr>
          <w:p w14:paraId="2FEB9640" w14:textId="3BF8AEA4" w:rsidR="00CB60A9" w:rsidRPr="004B6366" w:rsidRDefault="00EA2167" w:rsidP="002C60AC">
            <w:pPr>
              <w:spacing w:after="0"/>
              <w:jc w:val="right"/>
              <w:rPr>
                <w:rFonts w:ascii="Calibri" w:eastAsia="Calibri" w:hAnsi="Calibri" w:cs="Times New Roman"/>
                <w:color w:val="000000"/>
                <w:sz w:val="20"/>
              </w:rPr>
            </w:pPr>
            <w:r>
              <w:rPr>
                <w:rFonts w:ascii="Calibri" w:eastAsia="Calibri" w:hAnsi="Calibri" w:cs="Times New Roman"/>
                <w:color w:val="000000"/>
                <w:sz w:val="20"/>
              </w:rPr>
              <w:t>93.332.430,00</w:t>
            </w:r>
          </w:p>
        </w:tc>
        <w:tc>
          <w:tcPr>
            <w:tcW w:w="2430" w:type="dxa"/>
          </w:tcPr>
          <w:p w14:paraId="7BEFD9F5" w14:textId="5A92479A" w:rsidR="00CB60A9" w:rsidRPr="00F310C8" w:rsidRDefault="00041292" w:rsidP="00470684">
            <w:pPr>
              <w:spacing w:after="0"/>
              <w:jc w:val="right"/>
              <w:rPr>
                <w:rFonts w:ascii="Calibri" w:eastAsia="Calibri" w:hAnsi="Calibri" w:cs="Times New Roman"/>
                <w:sz w:val="20"/>
              </w:rPr>
            </w:pPr>
            <w:r>
              <w:rPr>
                <w:rFonts w:ascii="Calibri" w:eastAsia="Calibri" w:hAnsi="Calibri" w:cs="Times New Roman"/>
                <w:sz w:val="20"/>
              </w:rPr>
              <w:t>69.561.570,00</w:t>
            </w:r>
          </w:p>
        </w:tc>
      </w:tr>
    </w:tbl>
    <w:p w14:paraId="24539BC4" w14:textId="77777777" w:rsidR="00CB60A9" w:rsidRDefault="00BB2E35" w:rsidP="00CB60A9">
      <w:pPr>
        <w:spacing w:after="0"/>
        <w:rPr>
          <w:i/>
          <w:sz w:val="18"/>
          <w:szCs w:val="18"/>
        </w:rPr>
      </w:pPr>
      <w:r w:rsidRPr="00BB2E35">
        <w:rPr>
          <w:i/>
          <w:sz w:val="18"/>
          <w:szCs w:val="18"/>
        </w:rPr>
        <w:t>(планирани и остварени</w:t>
      </w:r>
      <w:r w:rsidR="003B60D9">
        <w:rPr>
          <w:i/>
          <w:sz w:val="18"/>
          <w:szCs w:val="18"/>
        </w:rPr>
        <w:t xml:space="preserve"> (наплаћени) </w:t>
      </w:r>
      <w:r w:rsidRPr="00BB2E35">
        <w:rPr>
          <w:i/>
          <w:sz w:val="18"/>
          <w:szCs w:val="18"/>
        </w:rPr>
        <w:t>приходи су приказани са ПДВ-ом)</w:t>
      </w:r>
    </w:p>
    <w:p w14:paraId="32CB0396" w14:textId="77777777" w:rsidR="007114C2" w:rsidRPr="00BB2E35" w:rsidRDefault="007114C2" w:rsidP="00CB60A9">
      <w:pPr>
        <w:spacing w:after="0"/>
        <w:rPr>
          <w:i/>
          <w:sz w:val="18"/>
          <w:szCs w:val="18"/>
        </w:rPr>
      </w:pPr>
    </w:p>
    <w:p w14:paraId="368B85DF" w14:textId="77777777" w:rsidR="00194D61" w:rsidRDefault="00194D61" w:rsidP="00194D61">
      <w:pPr>
        <w:spacing w:after="0"/>
        <w:jc w:val="both"/>
      </w:pPr>
      <w:r>
        <w:t xml:space="preserve"> Предузеће се финансира из средстава за обављање комуналне делатности сахрањивања, одржавања гробаља, пијаца и превоз скелом преко Дунава уз цене које плаћају непосредни корисници, а одобрава Оснивач.  Наплата од носиоца права по основу коришћења гробних места накнада за закуп је веома отежана због  промена адреса наосиоца права, необављених оставинских расправа након смрти носиоца права,  одређеног броја корисника који су у иностранству и несавесног односа  према обавези.</w:t>
      </w:r>
    </w:p>
    <w:p w14:paraId="660D7DAE" w14:textId="6B0BF42D" w:rsidR="006C3191" w:rsidRDefault="006C3191" w:rsidP="00AC2F5A">
      <w:pPr>
        <w:spacing w:after="0"/>
        <w:jc w:val="both"/>
        <w:rPr>
          <w:rFonts w:cs="Times New Roman"/>
          <w:lang w:val="sr-Cyrl-RS"/>
        </w:rPr>
      </w:pPr>
      <w:r>
        <w:rPr>
          <w:rFonts w:cs="Times New Roman"/>
        </w:rPr>
        <w:t xml:space="preserve">Пијаце су радиле у складу са </w:t>
      </w:r>
      <w:r w:rsidR="007114C2">
        <w:rPr>
          <w:rFonts w:cs="Times New Roman"/>
          <w:lang w:val="sr-Cyrl-RS"/>
        </w:rPr>
        <w:t>планираним активностима за 202</w:t>
      </w:r>
      <w:r w:rsidR="003D21A3">
        <w:rPr>
          <w:rFonts w:cs="Times New Roman"/>
          <w:lang w:val="sr-Latn-RS"/>
        </w:rPr>
        <w:t>5</w:t>
      </w:r>
      <w:r w:rsidR="007114C2">
        <w:rPr>
          <w:rFonts w:cs="Times New Roman"/>
          <w:lang w:val="sr-Cyrl-RS"/>
        </w:rPr>
        <w:t xml:space="preserve"> годину. Просечна попуњеност капацитета пијаце је око </w:t>
      </w:r>
      <w:r w:rsidR="00602FF8">
        <w:rPr>
          <w:rFonts w:cs="Times New Roman"/>
          <w:lang w:val="sr-Cyrl-RS"/>
        </w:rPr>
        <w:t>8</w:t>
      </w:r>
      <w:r w:rsidR="00F22973">
        <w:rPr>
          <w:rFonts w:cs="Times New Roman"/>
        </w:rPr>
        <w:t>4</w:t>
      </w:r>
      <w:r w:rsidR="007114C2">
        <w:rPr>
          <w:rFonts w:cs="Times New Roman"/>
          <w:lang w:val="sr-Cyrl-RS"/>
        </w:rPr>
        <w:t xml:space="preserve"> % </w:t>
      </w:r>
      <w:r w:rsidR="00F039CC">
        <w:rPr>
          <w:rFonts w:cs="Times New Roman"/>
          <w:lang w:val="sr-Cyrl-RS"/>
        </w:rPr>
        <w:t>што</w:t>
      </w:r>
      <w:r w:rsidR="007114C2">
        <w:rPr>
          <w:rFonts w:cs="Times New Roman"/>
          <w:lang w:val="sr-Cyrl-RS"/>
        </w:rPr>
        <w:t xml:space="preserve"> је </w:t>
      </w:r>
      <w:r w:rsidR="00937E13">
        <w:rPr>
          <w:rFonts w:cs="Times New Roman"/>
          <w:lang w:val="sr-Cyrl-RS"/>
        </w:rPr>
        <w:t xml:space="preserve">један од </w:t>
      </w:r>
      <w:r w:rsidR="007114C2">
        <w:rPr>
          <w:rFonts w:cs="Times New Roman"/>
          <w:lang w:val="sr-Cyrl-RS"/>
        </w:rPr>
        <w:t>разлог</w:t>
      </w:r>
      <w:r w:rsidR="00937E13">
        <w:rPr>
          <w:rFonts w:cs="Times New Roman"/>
          <w:lang w:val="sr-Cyrl-RS"/>
        </w:rPr>
        <w:t>а</w:t>
      </w:r>
      <w:r w:rsidR="007114C2">
        <w:rPr>
          <w:rFonts w:cs="Times New Roman"/>
          <w:lang w:val="sr-Cyrl-RS"/>
        </w:rPr>
        <w:t xml:space="preserve"> због чега планирани приходи нису остварени.</w:t>
      </w:r>
      <w:r>
        <w:rPr>
          <w:rFonts w:cs="Times New Roman"/>
        </w:rPr>
        <w:t xml:space="preserve"> У току године </w:t>
      </w:r>
      <w:r w:rsidR="00B80E37">
        <w:rPr>
          <w:rFonts w:cs="Times New Roman"/>
        </w:rPr>
        <w:t>су</w:t>
      </w:r>
      <w:r>
        <w:rPr>
          <w:rFonts w:cs="Times New Roman"/>
        </w:rPr>
        <w:t xml:space="preserve"> одржан</w:t>
      </w:r>
      <w:r w:rsidR="00B80E37">
        <w:rPr>
          <w:rFonts w:cs="Times New Roman"/>
        </w:rPr>
        <w:t>е</w:t>
      </w:r>
      <w:r>
        <w:rPr>
          <w:rFonts w:cs="Times New Roman"/>
        </w:rPr>
        <w:t xml:space="preserve"> манифестациј</w:t>
      </w:r>
      <w:r w:rsidR="00B80E37">
        <w:rPr>
          <w:rFonts w:cs="Times New Roman"/>
        </w:rPr>
        <w:t xml:space="preserve">е Сајам </w:t>
      </w:r>
      <w:r w:rsidR="001100B2">
        <w:rPr>
          <w:rFonts w:cs="Times New Roman"/>
        </w:rPr>
        <w:t>хортикултуре</w:t>
      </w:r>
      <w:r w:rsidR="00B80E37">
        <w:rPr>
          <w:rFonts w:cs="Times New Roman"/>
        </w:rPr>
        <w:t xml:space="preserve">, </w:t>
      </w:r>
      <w:r>
        <w:rPr>
          <w:rFonts w:cs="Times New Roman"/>
        </w:rPr>
        <w:t xml:space="preserve">Грочанске свечаности и Јесењи сајам зимнице што је </w:t>
      </w:r>
      <w:r w:rsidR="00406414">
        <w:rPr>
          <w:rFonts w:cs="Times New Roman"/>
        </w:rPr>
        <w:t>делимично</w:t>
      </w:r>
      <w:r>
        <w:rPr>
          <w:rFonts w:cs="Times New Roman"/>
        </w:rPr>
        <w:t xml:space="preserve"> увећало приход али и даље недовољно </w:t>
      </w:r>
      <w:r w:rsidR="00A85D69">
        <w:rPr>
          <w:rFonts w:cs="Times New Roman"/>
        </w:rPr>
        <w:t>да достигне планирани износ.</w:t>
      </w:r>
      <w:r w:rsidR="00546368">
        <w:rPr>
          <w:rFonts w:cs="Times New Roman"/>
        </w:rPr>
        <w:t xml:space="preserve"> </w:t>
      </w:r>
    </w:p>
    <w:p w14:paraId="4AD98831" w14:textId="62CC68CE" w:rsidR="003B345D" w:rsidRDefault="003B345D" w:rsidP="00AC2F5A">
      <w:pPr>
        <w:spacing w:after="0"/>
        <w:jc w:val="both"/>
        <w:rPr>
          <w:rFonts w:cs="Times New Roman"/>
          <w:lang w:val="sr-Cyrl-RS"/>
        </w:rPr>
      </w:pPr>
      <w:r>
        <w:rPr>
          <w:rFonts w:cs="Times New Roman"/>
          <w:lang w:val="sr-Cyrl-RS"/>
        </w:rPr>
        <w:lastRenderedPageBreak/>
        <w:t>Постављена је ограда на пијаци у Умчарима ради лакшег одржавања пијаце и заштите од дивљих депонија које су се стварале од стране грађана.</w:t>
      </w:r>
    </w:p>
    <w:p w14:paraId="63F2C24D" w14:textId="482DC51D" w:rsidR="00B31A5A" w:rsidRPr="004E13F1" w:rsidRDefault="00B31A5A" w:rsidP="00AC2F5A">
      <w:pPr>
        <w:spacing w:after="0"/>
        <w:jc w:val="both"/>
        <w:rPr>
          <w:rFonts w:cs="Times New Roman"/>
          <w:lang w:val="sr-Cyrl-RS"/>
        </w:rPr>
      </w:pPr>
      <w:r>
        <w:rPr>
          <w:rFonts w:cs="Times New Roman"/>
          <w:lang w:val="sr-Cyrl-RS"/>
        </w:rPr>
        <w:t xml:space="preserve">Почетком године </w:t>
      </w:r>
      <w:r w:rsidR="00602FF8">
        <w:rPr>
          <w:rFonts w:cs="Times New Roman"/>
          <w:lang w:val="sr-Cyrl-RS"/>
        </w:rPr>
        <w:t>с</w:t>
      </w:r>
      <w:r w:rsidR="005164E6">
        <w:rPr>
          <w:rFonts w:cs="Times New Roman"/>
          <w:lang w:val="sr-Cyrl-RS"/>
        </w:rPr>
        <w:t>у</w:t>
      </w:r>
      <w:r w:rsidR="00602FF8">
        <w:rPr>
          <w:rFonts w:cs="Times New Roman"/>
          <w:lang w:val="sr-Cyrl-RS"/>
        </w:rPr>
        <w:t xml:space="preserve"> урађене поправке скела</w:t>
      </w:r>
      <w:r>
        <w:rPr>
          <w:rFonts w:cs="Times New Roman"/>
          <w:lang w:val="sr-Cyrl-RS"/>
        </w:rPr>
        <w:t xml:space="preserve"> и реморкера како би </w:t>
      </w:r>
      <w:r w:rsidR="00A56BCB">
        <w:rPr>
          <w:rFonts w:cs="Times New Roman"/>
          <w:lang w:val="sr-Cyrl-RS"/>
        </w:rPr>
        <w:t>се пловила припремила за редовно вршење услуге. Превоз је вршен у складу са планираним редом вожње.</w:t>
      </w:r>
    </w:p>
    <w:p w14:paraId="2E9B65F0" w14:textId="12E67D4B" w:rsidR="00950801" w:rsidRDefault="004025D2" w:rsidP="00F93EF0">
      <w:pPr>
        <w:spacing w:after="0"/>
        <w:jc w:val="both"/>
        <w:rPr>
          <w:rFonts w:cs="Times New Roman"/>
        </w:rPr>
      </w:pPr>
      <w:r>
        <w:rPr>
          <w:rFonts w:cs="Times New Roman"/>
        </w:rPr>
        <w:t xml:space="preserve">Приход превоза скелом преко Дунава је мањи од планираног због смањеног броја корисника </w:t>
      </w:r>
      <w:r w:rsidR="00451491">
        <w:rPr>
          <w:rFonts w:cs="Times New Roman"/>
        </w:rPr>
        <w:t>услуге превоза и неповољних временских услова који су довели до смањених приноса и самим тим и мањих прелазака преко Дунава.</w:t>
      </w:r>
    </w:p>
    <w:p w14:paraId="47879FAD" w14:textId="0D0562D9" w:rsidR="00A56BCB" w:rsidRDefault="00A56BCB" w:rsidP="00F93EF0">
      <w:pPr>
        <w:spacing w:after="0"/>
        <w:jc w:val="both"/>
        <w:rPr>
          <w:rFonts w:cs="Times New Roman"/>
          <w:lang w:val="sr-Cyrl-RS"/>
        </w:rPr>
      </w:pPr>
      <w:r>
        <w:rPr>
          <w:rFonts w:cs="Times New Roman"/>
          <w:lang w:val="sr-Cyrl-RS"/>
        </w:rPr>
        <w:t>Гробља су одржавана редовно у складу са планираним активностима за 202</w:t>
      </w:r>
      <w:r w:rsidR="003B345D">
        <w:rPr>
          <w:rFonts w:cs="Times New Roman"/>
          <w:lang w:val="sr-Cyrl-RS"/>
        </w:rPr>
        <w:t>5</w:t>
      </w:r>
      <w:r>
        <w:rPr>
          <w:rFonts w:cs="Times New Roman"/>
          <w:lang w:val="sr-Cyrl-RS"/>
        </w:rPr>
        <w:t xml:space="preserve"> годину. </w:t>
      </w:r>
    </w:p>
    <w:p w14:paraId="31E7A3AC" w14:textId="6F14AA7C" w:rsidR="00937E13" w:rsidRPr="00937E13" w:rsidRDefault="00937E13" w:rsidP="00F93EF0">
      <w:pPr>
        <w:spacing w:after="0"/>
        <w:jc w:val="both"/>
        <w:rPr>
          <w:rFonts w:cs="Times New Roman"/>
          <w:lang w:val="sr-Cyrl-RS"/>
        </w:rPr>
      </w:pPr>
      <w:r>
        <w:rPr>
          <w:rFonts w:cs="Times New Roman"/>
          <w:lang w:val="sr-Cyrl-RS"/>
        </w:rPr>
        <w:t xml:space="preserve">Због недостатка места за сахрањивање приход на гробљима је мањи у односу на планирани за </w:t>
      </w:r>
      <w:r w:rsidR="00321642">
        <w:rPr>
          <w:rFonts w:cs="Times New Roman"/>
          <w:lang w:val="sr-Cyrl-RS"/>
        </w:rPr>
        <w:t>3</w:t>
      </w:r>
      <w:r w:rsidR="005164E6">
        <w:rPr>
          <w:rFonts w:cs="Times New Roman"/>
          <w:lang w:val="sr-Cyrl-RS"/>
        </w:rPr>
        <w:t>9</w:t>
      </w:r>
      <w:r w:rsidR="00321642">
        <w:rPr>
          <w:rFonts w:cs="Times New Roman"/>
          <w:lang w:val="sr-Cyrl-RS"/>
        </w:rPr>
        <w:t>,8</w:t>
      </w:r>
      <w:r w:rsidR="00602FF8">
        <w:rPr>
          <w:rFonts w:cs="Times New Roman"/>
          <w:lang w:val="sr-Cyrl-RS"/>
        </w:rPr>
        <w:t xml:space="preserve"> </w:t>
      </w:r>
      <w:r>
        <w:rPr>
          <w:rFonts w:cs="Times New Roman"/>
          <w:lang w:val="sr-Cyrl-RS"/>
        </w:rPr>
        <w:t xml:space="preserve">%. На гробљима у Болечу је остао мали број гробних места који ће у наредном периоду бити дат у закуп </w:t>
      </w:r>
      <w:r w:rsidR="005770BA">
        <w:rPr>
          <w:rFonts w:cs="Times New Roman"/>
          <w:lang w:val="sr-Cyrl-RS"/>
        </w:rPr>
        <w:t xml:space="preserve">након чега ће се </w:t>
      </w:r>
      <w:r>
        <w:rPr>
          <w:rFonts w:cs="Times New Roman"/>
          <w:lang w:val="sr-Cyrl-RS"/>
        </w:rPr>
        <w:t xml:space="preserve"> вршити сахране само на већ закупљеним гробним местима </w:t>
      </w:r>
      <w:r w:rsidR="005770BA">
        <w:rPr>
          <w:rFonts w:cs="Times New Roman"/>
          <w:lang w:val="sr-Cyrl-RS"/>
        </w:rPr>
        <w:t>и одржавање гробних места.</w:t>
      </w:r>
    </w:p>
    <w:p w14:paraId="7FAE1B95" w14:textId="01B60D2B" w:rsidR="007114C2" w:rsidRPr="00937E13" w:rsidRDefault="00D07ED1" w:rsidP="00F93EF0">
      <w:pPr>
        <w:spacing w:after="0"/>
        <w:jc w:val="both"/>
        <w:rPr>
          <w:rFonts w:cs="Times New Roman"/>
          <w:lang w:val="sr-Cyrl-RS"/>
        </w:rPr>
      </w:pPr>
      <w:r>
        <w:rPr>
          <w:rFonts w:cs="Times New Roman"/>
          <w:lang w:val="sr-Cyrl-RS"/>
        </w:rPr>
        <w:t>Пројекцијом расхода и прихода до краја године утврђен</w:t>
      </w:r>
      <w:r w:rsidR="00321642">
        <w:rPr>
          <w:rFonts w:cs="Times New Roman"/>
          <w:lang w:val="sr-Cyrl-RS"/>
        </w:rPr>
        <w:t>а</w:t>
      </w:r>
      <w:r>
        <w:rPr>
          <w:rFonts w:cs="Times New Roman"/>
          <w:lang w:val="sr-Cyrl-RS"/>
        </w:rPr>
        <w:t xml:space="preserve"> је </w:t>
      </w:r>
      <w:r w:rsidR="00321642">
        <w:rPr>
          <w:rFonts w:cs="Times New Roman"/>
          <w:lang w:val="sr-Cyrl-RS"/>
        </w:rPr>
        <w:t xml:space="preserve">добит </w:t>
      </w:r>
      <w:r w:rsidR="00937E13">
        <w:rPr>
          <w:rFonts w:cs="Times New Roman"/>
          <w:lang w:val="sr-Cyrl-RS"/>
        </w:rPr>
        <w:t xml:space="preserve">од </w:t>
      </w:r>
      <w:r w:rsidR="003B345D">
        <w:rPr>
          <w:rFonts w:cs="Times New Roman"/>
          <w:lang w:val="sr-Cyrl-RS"/>
        </w:rPr>
        <w:t xml:space="preserve">  </w:t>
      </w:r>
      <w:r w:rsidR="0030526B">
        <w:rPr>
          <w:rFonts w:cs="Times New Roman"/>
        </w:rPr>
        <w:t>211.</w:t>
      </w:r>
      <w:r w:rsidR="00937E13">
        <w:rPr>
          <w:rFonts w:cs="Times New Roman"/>
          <w:lang w:val="sr-Cyrl-RS"/>
        </w:rPr>
        <w:t>000,00 динара кој</w:t>
      </w:r>
      <w:r w:rsidR="00321642">
        <w:rPr>
          <w:rFonts w:cs="Times New Roman"/>
          <w:lang w:val="sr-Cyrl-RS"/>
        </w:rPr>
        <w:t>а</w:t>
      </w:r>
      <w:r w:rsidR="00937E13">
        <w:rPr>
          <w:rFonts w:cs="Times New Roman"/>
          <w:lang w:val="sr-Cyrl-RS"/>
        </w:rPr>
        <w:t xml:space="preserve"> ће </w:t>
      </w:r>
      <w:r w:rsidR="00321642">
        <w:rPr>
          <w:rFonts w:cs="Times New Roman"/>
          <w:lang w:val="sr-Cyrl-RS"/>
        </w:rPr>
        <w:t>се користити за покривање губитака из ранијих година</w:t>
      </w:r>
      <w:r w:rsidR="00937E13">
        <w:rPr>
          <w:rFonts w:cs="Times New Roman"/>
          <w:lang w:val="sr-Cyrl-RS"/>
        </w:rPr>
        <w:t>.</w:t>
      </w:r>
    </w:p>
    <w:p w14:paraId="22D4B22B" w14:textId="77777777" w:rsidR="00B27A3B" w:rsidRDefault="00B27A3B" w:rsidP="00A8729D">
      <w:pPr>
        <w:spacing w:after="0"/>
        <w:rPr>
          <w:rFonts w:cs="Times New Roman"/>
        </w:rPr>
      </w:pPr>
    </w:p>
    <w:p w14:paraId="2A17248A" w14:textId="42BAA245" w:rsidR="000845AB" w:rsidRPr="00A8729D" w:rsidRDefault="00ED3D75" w:rsidP="00A56BCB">
      <w:pPr>
        <w:spacing w:after="0"/>
        <w:jc w:val="both"/>
        <w:rPr>
          <w:rFonts w:cs="Times New Roman"/>
        </w:rPr>
      </w:pPr>
      <w:r>
        <w:rPr>
          <w:rFonts w:cs="Times New Roman"/>
          <w:lang w:val="sr-Cyrl-RS"/>
        </w:rPr>
        <w:t>Обавезе према добављачима износе 4</w:t>
      </w:r>
      <w:r w:rsidR="0030526B">
        <w:rPr>
          <w:rFonts w:cs="Times New Roman"/>
        </w:rPr>
        <w:t>05.175</w:t>
      </w:r>
      <w:r w:rsidR="00321642">
        <w:rPr>
          <w:rFonts w:cs="Times New Roman"/>
          <w:lang w:val="sr-Cyrl-RS"/>
        </w:rPr>
        <w:t>,</w:t>
      </w:r>
      <w:r w:rsidR="0030526B">
        <w:rPr>
          <w:rFonts w:cs="Times New Roman"/>
        </w:rPr>
        <w:t>81</w:t>
      </w:r>
      <w:r w:rsidR="000845AB">
        <w:rPr>
          <w:rFonts w:cs="Times New Roman"/>
        </w:rPr>
        <w:t xml:space="preserve"> </w:t>
      </w:r>
      <w:r w:rsidR="00A8729D">
        <w:rPr>
          <w:rFonts w:cs="Times New Roman"/>
        </w:rPr>
        <w:t>динар</w:t>
      </w:r>
      <w:r>
        <w:rPr>
          <w:rFonts w:cs="Times New Roman"/>
          <w:lang w:val="sr-Cyrl-RS"/>
        </w:rPr>
        <w:t>, све обавезе су у валути плаћања и биће измирене у зак</w:t>
      </w:r>
      <w:r w:rsidR="00C81135">
        <w:rPr>
          <w:rFonts w:cs="Times New Roman"/>
          <w:lang w:val="sr-Cyrl-RS"/>
        </w:rPr>
        <w:t>о</w:t>
      </w:r>
      <w:r>
        <w:rPr>
          <w:rFonts w:cs="Times New Roman"/>
          <w:lang w:val="sr-Cyrl-RS"/>
        </w:rPr>
        <w:t>нски предвиђеним роковима</w:t>
      </w:r>
      <w:r w:rsidR="00A8729D">
        <w:rPr>
          <w:rFonts w:cs="Times New Roman"/>
        </w:rPr>
        <w:t>. П</w:t>
      </w:r>
      <w:r w:rsidR="000845AB">
        <w:rPr>
          <w:rFonts w:cs="Times New Roman"/>
        </w:rPr>
        <w:t xml:space="preserve">оследња исплаћена зарада </w:t>
      </w:r>
      <w:r w:rsidR="00A94A2A">
        <w:rPr>
          <w:rFonts w:cs="Times New Roman"/>
          <w:lang w:val="sr-Cyrl-RS"/>
        </w:rPr>
        <w:t xml:space="preserve">је </w:t>
      </w:r>
      <w:r w:rsidR="000845AB">
        <w:rPr>
          <w:rFonts w:cs="Times New Roman"/>
        </w:rPr>
        <w:t xml:space="preserve">за </w:t>
      </w:r>
      <w:r w:rsidR="00107586">
        <w:rPr>
          <w:rFonts w:cs="Times New Roman"/>
        </w:rPr>
        <w:t>децембар</w:t>
      </w:r>
      <w:r w:rsidR="000845AB">
        <w:rPr>
          <w:rFonts w:cs="Times New Roman"/>
        </w:rPr>
        <w:t xml:space="preserve"> 202</w:t>
      </w:r>
      <w:r w:rsidR="003D21A3">
        <w:rPr>
          <w:rFonts w:cs="Times New Roman"/>
        </w:rPr>
        <w:t>5</w:t>
      </w:r>
      <w:r w:rsidR="000845AB">
        <w:rPr>
          <w:rFonts w:cs="Times New Roman"/>
        </w:rPr>
        <w:t xml:space="preserve"> године.</w:t>
      </w:r>
    </w:p>
    <w:p w14:paraId="54E19334" w14:textId="77777777" w:rsidR="003E2F8E" w:rsidRDefault="003E2F8E" w:rsidP="00F93EF0">
      <w:pPr>
        <w:spacing w:after="0"/>
        <w:jc w:val="both"/>
        <w:rPr>
          <w:rFonts w:cs="Times New Roman"/>
        </w:rPr>
      </w:pPr>
    </w:p>
    <w:p w14:paraId="60B7732B" w14:textId="77777777" w:rsidR="00CB60A9" w:rsidRPr="00003C77" w:rsidRDefault="00CB60A9" w:rsidP="00CB60A9">
      <w:pPr>
        <w:spacing w:after="0"/>
        <w:rPr>
          <w:b/>
          <w:sz w:val="24"/>
          <w:szCs w:val="24"/>
          <w:lang w:val="sr-Cyrl-CS"/>
        </w:rPr>
      </w:pPr>
      <w:r w:rsidRPr="00003C77">
        <w:rPr>
          <w:b/>
          <w:sz w:val="24"/>
          <w:szCs w:val="24"/>
          <w:lang w:val="sr-Cyrl-CS"/>
        </w:rPr>
        <w:t>Анализа пословног окружења</w:t>
      </w:r>
    </w:p>
    <w:p w14:paraId="78CA27BD" w14:textId="77777777" w:rsidR="00CB60A9" w:rsidRPr="00003C77" w:rsidRDefault="00CB60A9" w:rsidP="00CB60A9">
      <w:pPr>
        <w:spacing w:after="0"/>
        <w:rPr>
          <w:b/>
          <w:sz w:val="24"/>
          <w:szCs w:val="24"/>
          <w:lang w:val="sr-Cyrl-CS"/>
        </w:rPr>
      </w:pPr>
    </w:p>
    <w:p w14:paraId="7E6365CF" w14:textId="77777777" w:rsidR="00CB60A9" w:rsidRDefault="00CB60A9" w:rsidP="00AC2F5A">
      <w:pPr>
        <w:spacing w:after="0"/>
        <w:jc w:val="both"/>
        <w:rPr>
          <w:lang w:val="sr-Cyrl-CS"/>
        </w:rPr>
      </w:pPr>
      <w:r w:rsidRPr="00003C77">
        <w:rPr>
          <w:lang w:val="sr-Cyrl-CS"/>
        </w:rPr>
        <w:t>П</w:t>
      </w:r>
      <w:r>
        <w:rPr>
          <w:lang w:val="sr-Cyrl-CS"/>
        </w:rPr>
        <w:t xml:space="preserve">рограм рада предузећа зависи од расположивих средстава  и </w:t>
      </w:r>
      <w:r w:rsidRPr="00003C77">
        <w:rPr>
          <w:lang w:val="sr-Cyrl-CS"/>
        </w:rPr>
        <w:t xml:space="preserve"> </w:t>
      </w:r>
      <w:r>
        <w:rPr>
          <w:lang w:val="sr-Cyrl-CS"/>
        </w:rPr>
        <w:t xml:space="preserve"> </w:t>
      </w:r>
      <w:r w:rsidRPr="00003C77">
        <w:rPr>
          <w:lang w:val="sr-Cyrl-CS"/>
        </w:rPr>
        <w:t xml:space="preserve">датих сагласности на  цене услуга </w:t>
      </w:r>
      <w:r w:rsidR="004D2FBC">
        <w:rPr>
          <w:lang w:val="sr-Cyrl-CS"/>
        </w:rPr>
        <w:t xml:space="preserve">са једне стране </w:t>
      </w:r>
      <w:r w:rsidRPr="00003C77">
        <w:rPr>
          <w:lang w:val="sr-Cyrl-CS"/>
        </w:rPr>
        <w:t>и о</w:t>
      </w:r>
      <w:r w:rsidR="00DE1DD5">
        <w:rPr>
          <w:lang w:val="sr-Cyrl-CS"/>
        </w:rPr>
        <w:t>предељених средстава из буџета О</w:t>
      </w:r>
      <w:r w:rsidRPr="00003C77">
        <w:rPr>
          <w:lang w:val="sr-Cyrl-CS"/>
        </w:rPr>
        <w:t>пштине за капиталне инвестиције и друге трошкове неопходне за рад предузећа</w:t>
      </w:r>
      <w:r>
        <w:rPr>
          <w:lang w:val="sr-Cyrl-CS"/>
        </w:rPr>
        <w:t xml:space="preserve"> са друге стране</w:t>
      </w:r>
      <w:r w:rsidRPr="00003C77">
        <w:rPr>
          <w:lang w:val="sr-Cyrl-CS"/>
        </w:rPr>
        <w:t>.</w:t>
      </w:r>
    </w:p>
    <w:p w14:paraId="4645A29F" w14:textId="71782BA7" w:rsidR="00EE7B5B" w:rsidRDefault="00EE7B5B" w:rsidP="00AC2F5A">
      <w:pPr>
        <w:spacing w:after="0"/>
        <w:jc w:val="both"/>
        <w:rPr>
          <w:lang w:val="sr-Cyrl-CS"/>
        </w:rPr>
      </w:pPr>
      <w:r>
        <w:rPr>
          <w:lang w:val="sr-Cyrl-CS"/>
        </w:rPr>
        <w:t xml:space="preserve">Предузеће </w:t>
      </w:r>
      <w:r w:rsidR="005F62A5">
        <w:rPr>
          <w:lang w:val="sr-Cyrl-CS"/>
        </w:rPr>
        <w:t xml:space="preserve">има конкуренцију </w:t>
      </w:r>
      <w:r>
        <w:rPr>
          <w:lang w:val="sr-Cyrl-CS"/>
        </w:rPr>
        <w:t xml:space="preserve">по основу одржавања гробаља </w:t>
      </w:r>
      <w:r w:rsidR="005F62A5">
        <w:rPr>
          <w:lang w:val="sr-Cyrl-CS"/>
        </w:rPr>
        <w:t xml:space="preserve"> због </w:t>
      </w:r>
      <w:r w:rsidR="00954A83">
        <w:rPr>
          <w:lang w:val="sr-Cyrl-CS"/>
        </w:rPr>
        <w:t>постојања приватних парцела на којима физичка лица продају гробна места. На територији општине Гроцка  постоји и приватна пијаца  у  МЗ Болеч.</w:t>
      </w:r>
      <w:r>
        <w:rPr>
          <w:lang w:val="sr-Cyrl-CS"/>
        </w:rPr>
        <w:t xml:space="preserve">  </w:t>
      </w:r>
      <w:r w:rsidR="00AC2F5A">
        <w:rPr>
          <w:lang w:val="sr-Cyrl-CS"/>
        </w:rPr>
        <w:t>Ц</w:t>
      </w:r>
      <w:r>
        <w:rPr>
          <w:lang w:val="sr-Cyrl-CS"/>
        </w:rPr>
        <w:t xml:space="preserve">ене за услугу превоза </w:t>
      </w:r>
      <w:r w:rsidR="00BA6065">
        <w:rPr>
          <w:lang w:val="sr-Cyrl-CS"/>
        </w:rPr>
        <w:t xml:space="preserve">скелом </w:t>
      </w:r>
      <w:r>
        <w:rPr>
          <w:lang w:val="sr-Cyrl-CS"/>
        </w:rPr>
        <w:t xml:space="preserve">преко Дунава </w:t>
      </w:r>
      <w:r w:rsidR="00AC2F5A">
        <w:rPr>
          <w:lang w:val="sr-Cyrl-CS"/>
        </w:rPr>
        <w:t>су неекономске и</w:t>
      </w:r>
      <w:r>
        <w:rPr>
          <w:lang w:val="sr-Cyrl-CS"/>
        </w:rPr>
        <w:t xml:space="preserve"> не покрива</w:t>
      </w:r>
      <w:r w:rsidR="00AC2F5A">
        <w:rPr>
          <w:lang w:val="sr-Cyrl-CS"/>
        </w:rPr>
        <w:t xml:space="preserve">ју </w:t>
      </w:r>
      <w:r>
        <w:rPr>
          <w:lang w:val="sr-Cyrl-CS"/>
        </w:rPr>
        <w:t xml:space="preserve"> трошков</w:t>
      </w:r>
      <w:r w:rsidR="00AC2F5A">
        <w:rPr>
          <w:lang w:val="sr-Cyrl-CS"/>
        </w:rPr>
        <w:t>е тако да  се</w:t>
      </w:r>
      <w:r>
        <w:rPr>
          <w:lang w:val="sr-Cyrl-CS"/>
        </w:rPr>
        <w:t xml:space="preserve"> ствара</w:t>
      </w:r>
      <w:r w:rsidR="00AC2F5A">
        <w:rPr>
          <w:lang w:val="sr-Cyrl-CS"/>
        </w:rPr>
        <w:t>ју</w:t>
      </w:r>
      <w:r>
        <w:rPr>
          <w:lang w:val="sr-Cyrl-CS"/>
        </w:rPr>
        <w:t xml:space="preserve"> велик</w:t>
      </w:r>
      <w:r w:rsidR="00AC2F5A">
        <w:rPr>
          <w:lang w:val="sr-Cyrl-CS"/>
        </w:rPr>
        <w:t>и</w:t>
      </w:r>
      <w:r w:rsidR="00F34E96">
        <w:rPr>
          <w:lang w:val="sr-Cyrl-CS"/>
        </w:rPr>
        <w:t xml:space="preserve"> губи</w:t>
      </w:r>
      <w:r w:rsidR="00AC2F5A">
        <w:rPr>
          <w:lang w:val="sr-Cyrl-CS"/>
        </w:rPr>
        <w:t>ци</w:t>
      </w:r>
      <w:r>
        <w:rPr>
          <w:lang w:val="sr-Cyrl-CS"/>
        </w:rPr>
        <w:t xml:space="preserve"> које остали сектори не могу покрити. </w:t>
      </w:r>
      <w:r w:rsidR="00954A83">
        <w:rPr>
          <w:lang w:val="sr-Cyrl-CS"/>
        </w:rPr>
        <w:t xml:space="preserve"> </w:t>
      </w:r>
      <w:r>
        <w:rPr>
          <w:lang w:val="sr-Cyrl-CS"/>
        </w:rPr>
        <w:t xml:space="preserve">Да би се остварила </w:t>
      </w:r>
      <w:r w:rsidR="001B6BD6">
        <w:rPr>
          <w:lang w:val="sr-Cyrl-CS"/>
        </w:rPr>
        <w:t xml:space="preserve"> </w:t>
      </w:r>
      <w:r>
        <w:rPr>
          <w:lang w:val="sr-Cyrl-CS"/>
        </w:rPr>
        <w:t xml:space="preserve">финансијска стабилност предузећа потребна је набавка земљишта за продају гробних места и  увећање цене превоза </w:t>
      </w:r>
      <w:r w:rsidR="00BA6065">
        <w:rPr>
          <w:lang w:val="sr-Cyrl-CS"/>
        </w:rPr>
        <w:t xml:space="preserve"> скелом </w:t>
      </w:r>
      <w:r>
        <w:rPr>
          <w:lang w:val="sr-Cyrl-CS"/>
        </w:rPr>
        <w:t>преко Дунава.</w:t>
      </w:r>
      <w:r w:rsidR="00AB684B">
        <w:rPr>
          <w:lang w:val="sr-Cyrl-CS"/>
        </w:rPr>
        <w:t xml:space="preserve"> </w:t>
      </w:r>
      <w:r w:rsidR="005F62A5">
        <w:rPr>
          <w:lang w:val="sr-Cyrl-CS"/>
        </w:rPr>
        <w:t xml:space="preserve"> Будући да ЈП Пијаце и зеленило Гроцка не може да утиче на раст цена енергената и  материјала  ови трошкови знатно оптерећују цене наших услуга.</w:t>
      </w:r>
      <w:r w:rsidR="00CC3036">
        <w:rPr>
          <w:lang w:val="sr-Cyrl-CS"/>
        </w:rPr>
        <w:t xml:space="preserve"> </w:t>
      </w:r>
      <w:r w:rsidR="00A2456D">
        <w:rPr>
          <w:lang w:val="sr-Cyrl-CS"/>
        </w:rPr>
        <w:t xml:space="preserve"> </w:t>
      </w:r>
      <w:r w:rsidR="00CC3036">
        <w:rPr>
          <w:lang w:val="sr-Cyrl-CS"/>
        </w:rPr>
        <w:t>ГО Гроцка је у 20</w:t>
      </w:r>
      <w:r w:rsidR="00CA1786">
        <w:rPr>
          <w:lang w:val="sr-Cyrl-CS"/>
        </w:rPr>
        <w:t>2</w:t>
      </w:r>
      <w:r w:rsidR="00212DE3">
        <w:t>6</w:t>
      </w:r>
      <w:r w:rsidR="00CC3036">
        <w:rPr>
          <w:lang w:val="sr-Cyrl-CS"/>
        </w:rPr>
        <w:t xml:space="preserve"> години определила одређена средства </w:t>
      </w:r>
      <w:r w:rsidR="007B606E">
        <w:rPr>
          <w:lang w:val="sr-Cyrl-CS"/>
        </w:rPr>
        <w:t>за текућ</w:t>
      </w:r>
      <w:r w:rsidR="00A01294">
        <w:rPr>
          <w:lang w:val="sr-Cyrl-CS"/>
        </w:rPr>
        <w:t>у ликвидност</w:t>
      </w:r>
      <w:r w:rsidR="00313C5D">
        <w:rPr>
          <w:lang w:val="sr-Cyrl-CS"/>
        </w:rPr>
        <w:t xml:space="preserve"> без којих предузеће не би могло да функционише</w:t>
      </w:r>
      <w:r w:rsidR="007B606E">
        <w:rPr>
          <w:lang w:val="sr-Cyrl-CS"/>
        </w:rPr>
        <w:t xml:space="preserve">, али без </w:t>
      </w:r>
      <w:r w:rsidR="00CC3036">
        <w:rPr>
          <w:lang w:val="sr-Cyrl-CS"/>
        </w:rPr>
        <w:t xml:space="preserve">формирања економских цена за превоз </w:t>
      </w:r>
      <w:r w:rsidR="00954A83">
        <w:rPr>
          <w:lang w:val="sr-Cyrl-CS"/>
        </w:rPr>
        <w:t xml:space="preserve">скелом </w:t>
      </w:r>
      <w:r w:rsidR="00CC3036">
        <w:rPr>
          <w:lang w:val="sr-Cyrl-CS"/>
        </w:rPr>
        <w:t xml:space="preserve">преко Дунава предузеће </w:t>
      </w:r>
      <w:r w:rsidR="00954A83">
        <w:rPr>
          <w:lang w:val="sr-Cyrl-CS"/>
        </w:rPr>
        <w:t>у наредном периоду неће моћи да оствари довољно прихода за измирење својих обавеза.</w:t>
      </w:r>
      <w:r w:rsidR="00CA1786">
        <w:rPr>
          <w:lang w:val="sr-Cyrl-CS"/>
        </w:rPr>
        <w:t xml:space="preserve"> </w:t>
      </w:r>
    </w:p>
    <w:p w14:paraId="787C814E" w14:textId="77777777" w:rsidR="001E418F" w:rsidRDefault="001E418F" w:rsidP="00CB60A9">
      <w:pPr>
        <w:spacing w:after="0"/>
        <w:rPr>
          <w:b/>
          <w:sz w:val="24"/>
          <w:szCs w:val="24"/>
          <w:lang w:val="sr-Cyrl-CS"/>
        </w:rPr>
      </w:pPr>
    </w:p>
    <w:p w14:paraId="5B797B7B" w14:textId="77777777" w:rsidR="00CB60A9" w:rsidRDefault="00CB60A9" w:rsidP="00CB60A9">
      <w:pPr>
        <w:spacing w:after="0"/>
        <w:rPr>
          <w:b/>
          <w:sz w:val="24"/>
          <w:szCs w:val="24"/>
          <w:lang w:val="sr-Cyrl-CS"/>
        </w:rPr>
      </w:pPr>
      <w:r w:rsidRPr="00003C77">
        <w:rPr>
          <w:b/>
          <w:sz w:val="24"/>
          <w:szCs w:val="24"/>
          <w:lang w:val="sr-Cyrl-CS"/>
        </w:rPr>
        <w:t>Процена ресурса јавног предузећа</w:t>
      </w:r>
    </w:p>
    <w:p w14:paraId="5E82F81F" w14:textId="77777777" w:rsidR="00B4272D" w:rsidRPr="00003C77" w:rsidRDefault="00B4272D" w:rsidP="00CB60A9">
      <w:pPr>
        <w:spacing w:after="0"/>
        <w:rPr>
          <w:b/>
          <w:sz w:val="24"/>
          <w:szCs w:val="24"/>
          <w:lang w:val="sr-Cyrl-CS"/>
        </w:rPr>
      </w:pPr>
    </w:p>
    <w:p w14:paraId="271BDA36" w14:textId="728F160B" w:rsidR="0082450D" w:rsidRDefault="0082450D" w:rsidP="00822412">
      <w:pPr>
        <w:spacing w:after="0"/>
        <w:jc w:val="both"/>
        <w:rPr>
          <w:lang w:val="sr-Cyrl-CS"/>
        </w:rPr>
      </w:pPr>
      <w:r>
        <w:rPr>
          <w:lang w:val="sr-Cyrl-CS"/>
        </w:rPr>
        <w:t>Оснивач ЈП Пијаце и зеленило Гроцка је ГО Гроцка са 100% оснивачког улога.</w:t>
      </w:r>
    </w:p>
    <w:p w14:paraId="57A3E5B0" w14:textId="1FF9D525" w:rsidR="0082450D" w:rsidRDefault="0082450D" w:rsidP="00822412">
      <w:pPr>
        <w:spacing w:after="0"/>
        <w:jc w:val="both"/>
        <w:rPr>
          <w:lang w:val="sr-Cyrl-CS"/>
        </w:rPr>
      </w:pPr>
      <w:r>
        <w:rPr>
          <w:lang w:val="sr-Cyrl-CS"/>
        </w:rPr>
        <w:t>Део имовине је предузећу додељен на коришћење од стране оснивача док је део опреме и возила набав</w:t>
      </w:r>
      <w:r w:rsidR="000B1D1A">
        <w:rPr>
          <w:lang w:val="sr-Cyrl-CS"/>
        </w:rPr>
        <w:t>љ</w:t>
      </w:r>
      <w:r>
        <w:rPr>
          <w:lang w:val="sr-Cyrl-CS"/>
        </w:rPr>
        <w:t>ен из средстава предузећа.</w:t>
      </w:r>
    </w:p>
    <w:p w14:paraId="560BEBB0" w14:textId="02E166E0" w:rsidR="0082450D" w:rsidRDefault="0082450D" w:rsidP="00822412">
      <w:pPr>
        <w:spacing w:after="0"/>
        <w:jc w:val="both"/>
        <w:rPr>
          <w:lang w:val="sr-Cyrl-CS"/>
        </w:rPr>
      </w:pPr>
      <w:r>
        <w:rPr>
          <w:lang w:val="sr-Cyrl-CS"/>
        </w:rPr>
        <w:t>Имовину чине:</w:t>
      </w:r>
    </w:p>
    <w:p w14:paraId="78942235" w14:textId="77777777" w:rsidR="008E4BD7" w:rsidRDefault="00AB684B" w:rsidP="00822412">
      <w:pPr>
        <w:spacing w:after="0"/>
        <w:jc w:val="both"/>
        <w:rPr>
          <w:lang w:val="sr-Cyrl-CS"/>
        </w:rPr>
      </w:pPr>
      <w:r>
        <w:rPr>
          <w:lang w:val="sr-Cyrl-CS"/>
        </w:rPr>
        <w:t>О</w:t>
      </w:r>
      <w:r w:rsidR="00CB60A9" w:rsidRPr="00003C77">
        <w:rPr>
          <w:lang w:val="sr-Cyrl-CS"/>
        </w:rPr>
        <w:t xml:space="preserve">према </w:t>
      </w:r>
    </w:p>
    <w:p w14:paraId="65F142D6" w14:textId="77777777" w:rsidR="00CB60A9" w:rsidRDefault="008E4BD7" w:rsidP="00822412">
      <w:pPr>
        <w:spacing w:after="0"/>
        <w:jc w:val="both"/>
        <w:rPr>
          <w:lang w:val="sr-Cyrl-CS"/>
        </w:rPr>
      </w:pPr>
      <w:r>
        <w:rPr>
          <w:lang w:val="sr-Cyrl-CS"/>
        </w:rPr>
        <w:t>Возила</w:t>
      </w:r>
      <w:r w:rsidR="00CB60A9" w:rsidRPr="00003C77">
        <w:rPr>
          <w:lang w:val="sr-Cyrl-CS"/>
        </w:rPr>
        <w:t xml:space="preserve">  </w:t>
      </w:r>
    </w:p>
    <w:p w14:paraId="739E080C" w14:textId="77777777" w:rsidR="00CB60A9" w:rsidRDefault="00CB60A9" w:rsidP="00822412">
      <w:pPr>
        <w:spacing w:after="0"/>
        <w:jc w:val="both"/>
        <w:rPr>
          <w:lang w:val="sr-Cyrl-CS"/>
        </w:rPr>
      </w:pPr>
      <w:r>
        <w:rPr>
          <w:lang w:val="sr-Cyrl-CS"/>
        </w:rPr>
        <w:t>Скеле и реморкери</w:t>
      </w:r>
    </w:p>
    <w:p w14:paraId="10A79B50" w14:textId="77777777" w:rsidR="00CB60A9" w:rsidRDefault="00CB60A9" w:rsidP="00822412">
      <w:pPr>
        <w:spacing w:after="0"/>
        <w:jc w:val="both"/>
        <w:rPr>
          <w:lang w:val="sr-Cyrl-CS"/>
        </w:rPr>
      </w:pPr>
      <w:r>
        <w:rPr>
          <w:lang w:val="sr-Cyrl-CS"/>
        </w:rPr>
        <w:t>Пијачна опрема  ( тезге и расхладне витрине)</w:t>
      </w:r>
      <w:r w:rsidRPr="00003C77">
        <w:rPr>
          <w:lang w:val="sr-Cyrl-CS"/>
        </w:rPr>
        <w:t xml:space="preserve">   </w:t>
      </w:r>
    </w:p>
    <w:p w14:paraId="1693FC87" w14:textId="3713160B" w:rsidR="007C25C9" w:rsidRPr="00A052AC" w:rsidRDefault="009343B9" w:rsidP="00822412">
      <w:pPr>
        <w:spacing w:after="0"/>
        <w:jc w:val="both"/>
        <w:rPr>
          <w:lang w:val="sr-Cyrl-RS"/>
        </w:rPr>
      </w:pPr>
      <w:r>
        <w:rPr>
          <w:lang w:val="sr-Cyrl-CS"/>
        </w:rPr>
        <w:t>Постоји потреба за</w:t>
      </w:r>
      <w:r w:rsidR="00B356D0">
        <w:rPr>
          <w:lang w:val="sr-Cyrl-CS"/>
        </w:rPr>
        <w:t xml:space="preserve"> проширењем гробаља тј.</w:t>
      </w:r>
      <w:r>
        <w:rPr>
          <w:lang w:val="sr-Cyrl-CS"/>
        </w:rPr>
        <w:t xml:space="preserve"> наба</w:t>
      </w:r>
      <w:r w:rsidR="00AC2F5A">
        <w:rPr>
          <w:lang w:val="sr-Cyrl-CS"/>
        </w:rPr>
        <w:t xml:space="preserve">вком земљишта за гробна места </w:t>
      </w:r>
      <w:r w:rsidR="00A01294">
        <w:rPr>
          <w:lang w:val="sr-Cyrl-CS"/>
        </w:rPr>
        <w:t xml:space="preserve">у </w:t>
      </w:r>
      <w:r w:rsidR="00A052AC">
        <w:rPr>
          <w:lang w:val="sr-Cyrl-RS"/>
        </w:rPr>
        <w:t>свим месним заједницама на територији ГО Гроцка</w:t>
      </w:r>
    </w:p>
    <w:p w14:paraId="59C1C550" w14:textId="77777777" w:rsidR="00CB60A9" w:rsidRPr="00003C77" w:rsidRDefault="00CB60A9" w:rsidP="00CB60A9">
      <w:pPr>
        <w:spacing w:after="0"/>
        <w:rPr>
          <w:lang w:val="sr-Cyrl-CS"/>
        </w:rPr>
      </w:pPr>
      <w:r w:rsidRPr="00003C77">
        <w:rPr>
          <w:lang w:val="sr-Cyrl-CS"/>
        </w:rPr>
        <w:lastRenderedPageBreak/>
        <w:t xml:space="preserve">                        </w:t>
      </w:r>
    </w:p>
    <w:p w14:paraId="79BB7995" w14:textId="77777777" w:rsidR="00CB60A9" w:rsidRPr="00003C77" w:rsidRDefault="00CB60A9" w:rsidP="00CB60A9">
      <w:pPr>
        <w:spacing w:after="0"/>
        <w:rPr>
          <w:b/>
          <w:lang w:val="sr-Cyrl-CS"/>
        </w:rPr>
      </w:pPr>
      <w:r w:rsidRPr="00003C77">
        <w:rPr>
          <w:b/>
          <w:lang w:val="sr-Cyrl-CS"/>
        </w:rPr>
        <w:t>3. МАРКЕТИНГ СТРАТЕГИЈА СА ЦИЉЕВИМА КОЈЕ ПРЕДУЗЕЋЕ</w:t>
      </w:r>
    </w:p>
    <w:p w14:paraId="28343C12" w14:textId="77777777" w:rsidR="00CB60A9" w:rsidRPr="00003C77" w:rsidRDefault="00CB60A9" w:rsidP="00CB60A9">
      <w:pPr>
        <w:spacing w:after="0"/>
        <w:rPr>
          <w:b/>
          <w:lang w:val="sr-Cyrl-CS"/>
        </w:rPr>
      </w:pPr>
      <w:r w:rsidRPr="00003C77">
        <w:rPr>
          <w:b/>
          <w:lang w:val="sr-Cyrl-CS"/>
        </w:rPr>
        <w:t xml:space="preserve">    ЖЕЛИ  ДА ПОСТИГНЕ У ПЛАНСКОМ ПЕРИОДУ</w:t>
      </w:r>
    </w:p>
    <w:p w14:paraId="76F14A97" w14:textId="77777777" w:rsidR="00CB60A9" w:rsidRDefault="00CB60A9" w:rsidP="00CB60A9">
      <w:pPr>
        <w:spacing w:after="0"/>
        <w:rPr>
          <w:b/>
          <w:lang w:val="sr-Cyrl-CS"/>
        </w:rPr>
      </w:pPr>
    </w:p>
    <w:p w14:paraId="21C76AB5" w14:textId="77777777" w:rsidR="00960B0B" w:rsidRPr="00003C77" w:rsidRDefault="00960B0B" w:rsidP="00CB60A9">
      <w:pPr>
        <w:spacing w:after="0"/>
        <w:rPr>
          <w:b/>
          <w:lang w:val="sr-Cyrl-CS"/>
        </w:rPr>
      </w:pPr>
    </w:p>
    <w:p w14:paraId="7A55724C" w14:textId="77777777" w:rsidR="00CB60A9" w:rsidRDefault="00CB60A9" w:rsidP="00822412">
      <w:pPr>
        <w:spacing w:after="0"/>
        <w:jc w:val="both"/>
        <w:rPr>
          <w:b/>
          <w:lang w:val="sr-Cyrl-CS"/>
        </w:rPr>
      </w:pPr>
      <w:r w:rsidRPr="003B4AC7">
        <w:rPr>
          <w:b/>
          <w:lang w:val="sr-Cyrl-CS"/>
        </w:rPr>
        <w:t>Ценовна стратегија</w:t>
      </w:r>
    </w:p>
    <w:p w14:paraId="3B0ED7ED" w14:textId="77777777" w:rsidR="00F34E96" w:rsidRDefault="00F34E96" w:rsidP="00822412">
      <w:pPr>
        <w:spacing w:after="0"/>
        <w:jc w:val="both"/>
        <w:rPr>
          <w:b/>
          <w:lang w:val="sr-Cyrl-CS"/>
        </w:rPr>
      </w:pPr>
    </w:p>
    <w:p w14:paraId="437E84ED" w14:textId="77777777" w:rsidR="00830EB9" w:rsidRPr="00830EB9" w:rsidRDefault="00830EB9" w:rsidP="00822412">
      <w:pPr>
        <w:spacing w:after="0"/>
        <w:jc w:val="both"/>
        <w:rPr>
          <w:lang w:val="sr-Cyrl-CS"/>
        </w:rPr>
      </w:pPr>
      <w:r w:rsidRPr="00830EB9">
        <w:rPr>
          <w:lang w:val="sr-Cyrl-CS"/>
        </w:rPr>
        <w:t>У циљу испуњења услова одрживог развоја, цене би требале да буду утврђене по основу принципа пуне надокнаде трошкова.</w:t>
      </w:r>
    </w:p>
    <w:p w14:paraId="67BE4C2A" w14:textId="7BF1736F" w:rsidR="002768D1" w:rsidRDefault="00CB60A9" w:rsidP="002768D1">
      <w:pPr>
        <w:spacing w:after="0"/>
        <w:jc w:val="both"/>
      </w:pPr>
      <w:r w:rsidRPr="00003C77">
        <w:rPr>
          <w:lang w:val="sr-Cyrl-CS"/>
        </w:rPr>
        <w:t xml:space="preserve">Предузеће </w:t>
      </w:r>
      <w:r>
        <w:rPr>
          <w:lang w:val="sr-Cyrl-CS"/>
        </w:rPr>
        <w:t>ће у</w:t>
      </w:r>
      <w:r w:rsidR="006827FE">
        <w:rPr>
          <w:lang w:val="sr-Cyrl-CS"/>
        </w:rPr>
        <w:t xml:space="preserve"> </w:t>
      </w:r>
      <w:r>
        <w:rPr>
          <w:lang w:val="sr-Cyrl-CS"/>
        </w:rPr>
        <w:t>з</w:t>
      </w:r>
      <w:r w:rsidR="006827FE">
        <w:rPr>
          <w:lang w:val="sr-Cyrl-CS"/>
        </w:rPr>
        <w:t>ависности од  новонасталих околности</w:t>
      </w:r>
      <w:r w:rsidR="00FA2D09">
        <w:rPr>
          <w:lang w:val="sr-Cyrl-CS"/>
        </w:rPr>
        <w:t xml:space="preserve"> а уз</w:t>
      </w:r>
      <w:r>
        <w:rPr>
          <w:lang w:val="sr-Cyrl-CS"/>
        </w:rPr>
        <w:t xml:space="preserve"> сагласност оснивача  у  20</w:t>
      </w:r>
      <w:r w:rsidR="00061EB4">
        <w:rPr>
          <w:lang w:val="sr-Cyrl-CS"/>
        </w:rPr>
        <w:t>2</w:t>
      </w:r>
      <w:r w:rsidR="00C12439">
        <w:t>6</w:t>
      </w:r>
      <w:r w:rsidR="00061EB4">
        <w:rPr>
          <w:lang w:val="sr-Cyrl-CS"/>
        </w:rPr>
        <w:t>-ој</w:t>
      </w:r>
      <w:r w:rsidRPr="00003C77">
        <w:rPr>
          <w:lang w:val="sr-Cyrl-CS"/>
        </w:rPr>
        <w:t xml:space="preserve"> години изменити п</w:t>
      </w:r>
      <w:r>
        <w:rPr>
          <w:lang w:val="sr-Cyrl-CS"/>
        </w:rPr>
        <w:t xml:space="preserve">очетне цене за пружање услуга на </w:t>
      </w:r>
      <w:r>
        <w:t xml:space="preserve">основу </w:t>
      </w:r>
      <w:r>
        <w:rPr>
          <w:lang w:val="sr-Cyrl-CS"/>
        </w:rPr>
        <w:t xml:space="preserve"> </w:t>
      </w:r>
      <w:r w:rsidR="00A1279B">
        <w:rPr>
          <w:lang w:val="sr-Cyrl-CS"/>
        </w:rPr>
        <w:t xml:space="preserve">раста цена на мало и повећања трошкова </w:t>
      </w:r>
      <w:r w:rsidR="005D1701">
        <w:rPr>
          <w:lang w:val="sr-Cyrl-CS"/>
        </w:rPr>
        <w:t>сировина и енергената од којих зависи обављање делатности</w:t>
      </w:r>
      <w:r>
        <w:rPr>
          <w:lang w:val="sr-Cyrl-CS"/>
        </w:rPr>
        <w:t>.</w:t>
      </w:r>
      <w:r w:rsidRPr="00003C77">
        <w:rPr>
          <w:lang w:val="sr-Cyrl-CS"/>
        </w:rPr>
        <w:t xml:space="preserve"> </w:t>
      </w:r>
      <w:r w:rsidR="00FA2D09">
        <w:rPr>
          <w:lang w:val="sr-Cyrl-CS"/>
        </w:rPr>
        <w:t>Тренутно важеће цене</w:t>
      </w:r>
      <w:r w:rsidRPr="00003C77">
        <w:rPr>
          <w:lang w:val="sr-Cyrl-CS"/>
        </w:rPr>
        <w:t xml:space="preserve"> не покривају трошкове пословања тако да је неопходно извршити кориговање цена</w:t>
      </w:r>
      <w:r>
        <w:rPr>
          <w:lang w:val="sr-Cyrl-CS"/>
        </w:rPr>
        <w:t xml:space="preserve"> у наредној години</w:t>
      </w:r>
      <w:r w:rsidRPr="00003C77">
        <w:rPr>
          <w:lang w:val="sr-Cyrl-CS"/>
        </w:rPr>
        <w:t>.</w:t>
      </w:r>
      <w:r>
        <w:rPr>
          <w:lang w:val="sr-Cyrl-CS"/>
        </w:rPr>
        <w:t xml:space="preserve"> </w:t>
      </w:r>
    </w:p>
    <w:p w14:paraId="0A7CDFD2" w14:textId="77777777" w:rsidR="009B68EB" w:rsidRDefault="009B68EB" w:rsidP="002768D1">
      <w:pPr>
        <w:spacing w:after="0"/>
        <w:jc w:val="both"/>
      </w:pPr>
    </w:p>
    <w:p w14:paraId="73A338BA" w14:textId="77777777" w:rsidR="009012AE" w:rsidRPr="009012AE" w:rsidRDefault="009012AE" w:rsidP="002768D1">
      <w:pPr>
        <w:spacing w:after="0"/>
        <w:jc w:val="both"/>
      </w:pPr>
    </w:p>
    <w:p w14:paraId="57C435AC" w14:textId="77777777" w:rsidR="00CB60A9" w:rsidRPr="002768D1" w:rsidRDefault="00CB60A9" w:rsidP="002768D1">
      <w:pPr>
        <w:spacing w:after="0"/>
        <w:jc w:val="both"/>
      </w:pPr>
      <w:r w:rsidRPr="00003C77">
        <w:rPr>
          <w:b/>
          <w:sz w:val="24"/>
          <w:szCs w:val="24"/>
        </w:rPr>
        <w:t xml:space="preserve">Позиционирање на тржишту </w:t>
      </w:r>
    </w:p>
    <w:p w14:paraId="1D4BFC4D" w14:textId="77777777" w:rsidR="00CB60A9" w:rsidRDefault="00CB60A9" w:rsidP="00CB60A9">
      <w:pPr>
        <w:spacing w:after="0"/>
      </w:pPr>
    </w:p>
    <w:p w14:paraId="071AD045" w14:textId="78A4AA8B" w:rsidR="00CB60A9" w:rsidRDefault="00CB60A9" w:rsidP="00A02E6C">
      <w:pPr>
        <w:spacing w:after="0"/>
        <w:jc w:val="both"/>
        <w:rPr>
          <w:lang w:val="sr-Cyrl-CS"/>
        </w:rPr>
      </w:pPr>
      <w:r>
        <w:t xml:space="preserve">Предузеће врши услугу </w:t>
      </w:r>
      <w:r>
        <w:rPr>
          <w:lang w:val="sr-Cyrl-CS"/>
        </w:rPr>
        <w:t>о</w:t>
      </w:r>
      <w:r w:rsidR="00603958">
        <w:t>државање пијаца (</w:t>
      </w:r>
      <w:r>
        <w:rPr>
          <w:lang w:val="sr-Cyrl-CS"/>
        </w:rPr>
        <w:t>наплату закупа пијачне опреме,  наплату места на вашарима</w:t>
      </w:r>
      <w:r w:rsidR="00603958">
        <w:rPr>
          <w:lang w:val="sr-Cyrl-CS"/>
        </w:rPr>
        <w:t>)</w:t>
      </w:r>
      <w:r>
        <w:rPr>
          <w:lang w:val="sr-Cyrl-CS"/>
        </w:rPr>
        <w:t>,  одржав</w:t>
      </w:r>
      <w:r w:rsidR="00603958">
        <w:rPr>
          <w:lang w:val="sr-Cyrl-CS"/>
        </w:rPr>
        <w:t>а</w:t>
      </w:r>
      <w:r>
        <w:rPr>
          <w:lang w:val="sr-Cyrl-CS"/>
        </w:rPr>
        <w:t>ње гробаља</w:t>
      </w:r>
      <w:r w:rsidR="00603958">
        <w:rPr>
          <w:lang w:val="sr-Cyrl-CS"/>
        </w:rPr>
        <w:t xml:space="preserve"> и </w:t>
      </w:r>
      <w:r>
        <w:rPr>
          <w:lang w:val="sr-Cyrl-CS"/>
        </w:rPr>
        <w:t xml:space="preserve"> погребне услуге</w:t>
      </w:r>
      <w:r w:rsidR="00BA6065">
        <w:rPr>
          <w:lang w:val="sr-Cyrl-CS"/>
        </w:rPr>
        <w:t xml:space="preserve">  (</w:t>
      </w:r>
      <w:r>
        <w:rPr>
          <w:lang w:val="sr-Cyrl-CS"/>
        </w:rPr>
        <w:t>израда опсега,  израда гробница,  стаза</w:t>
      </w:r>
      <w:r w:rsidR="00BA6065">
        <w:rPr>
          <w:lang w:val="sr-Cyrl-CS"/>
        </w:rPr>
        <w:t xml:space="preserve">) </w:t>
      </w:r>
      <w:r w:rsidR="00603958">
        <w:rPr>
          <w:lang w:val="sr-Cyrl-CS"/>
        </w:rPr>
        <w:t xml:space="preserve"> која су предузећу </w:t>
      </w:r>
      <w:r>
        <w:rPr>
          <w:lang w:val="sr-Cyrl-CS"/>
        </w:rPr>
        <w:t xml:space="preserve"> дата на управљање од стране оснивача ГО Гроцка </w:t>
      </w:r>
      <w:r>
        <w:t xml:space="preserve">и </w:t>
      </w:r>
      <w:r>
        <w:rPr>
          <w:lang w:val="sr-Cyrl-CS"/>
        </w:rPr>
        <w:t xml:space="preserve"> </w:t>
      </w:r>
      <w:r w:rsidR="00896577">
        <w:rPr>
          <w:lang w:val="sr-Cyrl-CS"/>
        </w:rPr>
        <w:t xml:space="preserve">услуга </w:t>
      </w:r>
      <w:r>
        <w:rPr>
          <w:lang w:val="sr-Cyrl-CS"/>
        </w:rPr>
        <w:t>превоз</w:t>
      </w:r>
      <w:r w:rsidR="00896577">
        <w:rPr>
          <w:lang w:val="sr-Cyrl-CS"/>
        </w:rPr>
        <w:t>а</w:t>
      </w:r>
      <w:r>
        <w:rPr>
          <w:lang w:val="sr-Cyrl-CS"/>
        </w:rPr>
        <w:t xml:space="preserve"> скелом преко Дунава у </w:t>
      </w:r>
      <w:r w:rsidR="00896577">
        <w:rPr>
          <w:lang w:val="sr-Cyrl-CS"/>
        </w:rPr>
        <w:t xml:space="preserve">МЗ </w:t>
      </w:r>
      <w:r>
        <w:rPr>
          <w:lang w:val="sr-Cyrl-CS"/>
        </w:rPr>
        <w:t xml:space="preserve">Винчи и </w:t>
      </w:r>
      <w:r w:rsidR="00896577">
        <w:rPr>
          <w:lang w:val="sr-Cyrl-CS"/>
        </w:rPr>
        <w:t xml:space="preserve">МЗ </w:t>
      </w:r>
      <w:r>
        <w:rPr>
          <w:lang w:val="sr-Cyrl-CS"/>
        </w:rPr>
        <w:t>Ритопеку.</w:t>
      </w:r>
      <w:r w:rsidR="00B356D0">
        <w:rPr>
          <w:lang w:val="sr-Cyrl-CS"/>
        </w:rPr>
        <w:t xml:space="preserve"> </w:t>
      </w:r>
      <w:r w:rsidR="005766BA">
        <w:rPr>
          <w:lang w:val="sr-Cyrl-CS"/>
        </w:rPr>
        <w:t xml:space="preserve"> </w:t>
      </w:r>
      <w:r w:rsidR="00CE43FE">
        <w:rPr>
          <w:lang w:val="sr-Cyrl-CS"/>
        </w:rPr>
        <w:t>Обзиром да п</w:t>
      </w:r>
      <w:r w:rsidR="00B356D0">
        <w:rPr>
          <w:lang w:val="sr-Cyrl-CS"/>
        </w:rPr>
        <w:t xml:space="preserve">редузеће обавља делатност од општег интереса </w:t>
      </w:r>
      <w:r w:rsidR="00CE43FE">
        <w:rPr>
          <w:lang w:val="sr-Cyrl-CS"/>
        </w:rPr>
        <w:t xml:space="preserve">настојимо да одржимо </w:t>
      </w:r>
      <w:r w:rsidR="00B356D0">
        <w:rPr>
          <w:lang w:val="sr-Cyrl-CS"/>
        </w:rPr>
        <w:t xml:space="preserve"> континуитет у пос</w:t>
      </w:r>
      <w:r w:rsidR="00CE43FE">
        <w:rPr>
          <w:lang w:val="sr-Cyrl-CS"/>
        </w:rPr>
        <w:t>л</w:t>
      </w:r>
      <w:r w:rsidR="00B356D0">
        <w:rPr>
          <w:lang w:val="sr-Cyrl-CS"/>
        </w:rPr>
        <w:t>овању</w:t>
      </w:r>
      <w:r w:rsidR="00216923">
        <w:rPr>
          <w:lang w:val="sr-Cyrl-CS"/>
        </w:rPr>
        <w:t>,</w:t>
      </w:r>
      <w:r w:rsidR="00CE43FE">
        <w:rPr>
          <w:lang w:val="sr-Cyrl-CS"/>
        </w:rPr>
        <w:t xml:space="preserve"> задовољимо све потребе грађана-корисника наших услуга </w:t>
      </w:r>
      <w:r w:rsidR="00216923">
        <w:rPr>
          <w:lang w:val="sr-Cyrl-CS"/>
        </w:rPr>
        <w:t>и обезбедимо финансијску одрживост</w:t>
      </w:r>
      <w:r w:rsidR="00B356D0">
        <w:rPr>
          <w:lang w:val="sr-Cyrl-CS"/>
        </w:rPr>
        <w:t>.</w:t>
      </w:r>
    </w:p>
    <w:p w14:paraId="2AB4A6AF" w14:textId="77777777" w:rsidR="009012AE" w:rsidRPr="003578B5" w:rsidRDefault="009012AE" w:rsidP="00A02E6C">
      <w:pPr>
        <w:spacing w:after="0"/>
        <w:jc w:val="both"/>
      </w:pPr>
    </w:p>
    <w:p w14:paraId="6F6B4337" w14:textId="77777777" w:rsidR="00FA2D09" w:rsidRDefault="00FA2D09" w:rsidP="00A02E6C">
      <w:pPr>
        <w:spacing w:after="0"/>
        <w:jc w:val="both"/>
        <w:rPr>
          <w:lang w:val="sr-Cyrl-CS"/>
        </w:rPr>
      </w:pPr>
    </w:p>
    <w:p w14:paraId="00FE854D" w14:textId="77777777" w:rsidR="00CB60A9" w:rsidRDefault="00CB60A9" w:rsidP="00CB60A9">
      <w:pPr>
        <w:spacing w:after="0"/>
        <w:rPr>
          <w:b/>
        </w:rPr>
      </w:pPr>
      <w:r w:rsidRPr="003B4AC7">
        <w:rPr>
          <w:b/>
        </w:rPr>
        <w:t>План промотивних активности</w:t>
      </w:r>
    </w:p>
    <w:p w14:paraId="3F4C993D" w14:textId="77777777" w:rsidR="00F603F9" w:rsidRDefault="00F603F9" w:rsidP="00CB60A9">
      <w:pPr>
        <w:spacing w:after="0"/>
        <w:rPr>
          <w:b/>
        </w:rPr>
      </w:pPr>
    </w:p>
    <w:p w14:paraId="789F90D3" w14:textId="77777777" w:rsidR="00097890" w:rsidRDefault="009D5332" w:rsidP="000B1D1A">
      <w:pPr>
        <w:spacing w:after="0"/>
        <w:jc w:val="both"/>
        <w:rPr>
          <w:b/>
        </w:rPr>
      </w:pPr>
      <w:r w:rsidRPr="009D5332">
        <w:t>Анализом</w:t>
      </w:r>
      <w:r w:rsidR="009B37C9">
        <w:t xml:space="preserve"> </w:t>
      </w:r>
      <w:r w:rsidRPr="009D5332">
        <w:t xml:space="preserve"> тренутне ситуације</w:t>
      </w:r>
      <w:r w:rsidR="009B37C9">
        <w:t xml:space="preserve"> </w:t>
      </w:r>
      <w:r w:rsidRPr="009D5332">
        <w:t xml:space="preserve"> због </w:t>
      </w:r>
      <w:r w:rsidR="00583F79">
        <w:t>поремећаја на светском тржишту</w:t>
      </w:r>
      <w:r w:rsidRPr="009D5332">
        <w:t xml:space="preserve"> </w:t>
      </w:r>
      <w:r w:rsidR="009B37C9">
        <w:t xml:space="preserve"> </w:t>
      </w:r>
      <w:r w:rsidRPr="009D5332">
        <w:t>јављају се ризици да планиране активности не могу бити реализоване благовремено или у потпуности не буду реализоване.</w:t>
      </w:r>
    </w:p>
    <w:p w14:paraId="1C83E7E4" w14:textId="0EBE8ECF" w:rsidR="009D5332" w:rsidRPr="00097890" w:rsidRDefault="00097890" w:rsidP="000B1D1A">
      <w:pPr>
        <w:spacing w:after="0"/>
        <w:jc w:val="both"/>
      </w:pPr>
      <w:r w:rsidRPr="00097890">
        <w:t>У наредном периоду настојаћемо да могуће ризике сведемо на минимум и спроведемо све планиране активности.</w:t>
      </w:r>
    </w:p>
    <w:p w14:paraId="28F72F27" w14:textId="77777777" w:rsidR="00ED2F18" w:rsidRDefault="009343B9" w:rsidP="000B1D1A">
      <w:pPr>
        <w:spacing w:after="0"/>
        <w:jc w:val="both"/>
        <w:rPr>
          <w:lang w:val="sr-Cyrl-RS"/>
        </w:rPr>
      </w:pPr>
      <w:r w:rsidRPr="00F603F9">
        <w:t xml:space="preserve">Планирано је проширење гробаља у </w:t>
      </w:r>
      <w:r w:rsidR="00171C53">
        <w:t xml:space="preserve">месним заједницама где за то постоје услови </w:t>
      </w:r>
      <w:r w:rsidRPr="00F603F9">
        <w:t xml:space="preserve"> </w:t>
      </w:r>
      <w:r w:rsidR="00153EC9">
        <w:t>уз помоћ и финансирањ</w:t>
      </w:r>
      <w:r w:rsidR="00CC3036">
        <w:t>е оснивача</w:t>
      </w:r>
      <w:r w:rsidRPr="00F603F9">
        <w:t xml:space="preserve"> </w:t>
      </w:r>
      <w:r w:rsidR="00F603F9" w:rsidRPr="00F603F9">
        <w:t>.</w:t>
      </w:r>
      <w:r w:rsidR="00F603F9">
        <w:t xml:space="preserve">  Наведена улагања би нам </w:t>
      </w:r>
      <w:r w:rsidR="009B37C9">
        <w:t>омогућила</w:t>
      </w:r>
      <w:r w:rsidR="00F603F9">
        <w:t xml:space="preserve">  побољша</w:t>
      </w:r>
      <w:r w:rsidR="009B37C9">
        <w:t>ње</w:t>
      </w:r>
      <w:r w:rsidR="00F603F9">
        <w:t xml:space="preserve"> квалитет</w:t>
      </w:r>
      <w:r w:rsidR="009B37C9">
        <w:t>а услуга</w:t>
      </w:r>
      <w:r w:rsidR="00F603F9">
        <w:t xml:space="preserve">  а самим тим и </w:t>
      </w:r>
      <w:r w:rsidR="00DE1DD5">
        <w:t>увећа</w:t>
      </w:r>
      <w:r w:rsidR="009B37C9">
        <w:t>ње</w:t>
      </w:r>
      <w:r w:rsidR="00DE1DD5">
        <w:t xml:space="preserve"> </w:t>
      </w:r>
      <w:r w:rsidR="009B37C9">
        <w:t xml:space="preserve"> прихода</w:t>
      </w:r>
      <w:r w:rsidR="00ED2F18">
        <w:rPr>
          <w:lang w:val="sr-Cyrl-RS"/>
        </w:rPr>
        <w:t>.</w:t>
      </w:r>
    </w:p>
    <w:p w14:paraId="6B64A4F0" w14:textId="77777777" w:rsidR="00ED2F18" w:rsidRDefault="00ED2F18" w:rsidP="00A02E6C">
      <w:pPr>
        <w:spacing w:after="0"/>
        <w:jc w:val="both"/>
        <w:rPr>
          <w:lang w:val="sr-Cyrl-RS"/>
        </w:rPr>
      </w:pPr>
    </w:p>
    <w:p w14:paraId="388EF0C5" w14:textId="77777777" w:rsidR="00ED2F18" w:rsidRDefault="00ED2F18" w:rsidP="00A02E6C">
      <w:pPr>
        <w:spacing w:after="0"/>
        <w:jc w:val="both"/>
        <w:rPr>
          <w:lang w:val="sr-Cyrl-RS"/>
        </w:rPr>
      </w:pPr>
    </w:p>
    <w:p w14:paraId="41FA067B" w14:textId="77777777" w:rsidR="00ED2F18" w:rsidRDefault="00ED2F18" w:rsidP="00A02E6C">
      <w:pPr>
        <w:spacing w:after="0"/>
        <w:jc w:val="both"/>
        <w:rPr>
          <w:lang w:val="sr-Cyrl-RS"/>
        </w:rPr>
      </w:pPr>
    </w:p>
    <w:p w14:paraId="77CB25C5" w14:textId="77777777" w:rsidR="00ED2F18" w:rsidRDefault="00ED2F18" w:rsidP="00A02E6C">
      <w:pPr>
        <w:spacing w:after="0"/>
        <w:jc w:val="both"/>
        <w:rPr>
          <w:lang w:val="sr-Cyrl-RS"/>
        </w:rPr>
      </w:pPr>
    </w:p>
    <w:p w14:paraId="6E25CA22" w14:textId="77777777" w:rsidR="00ED2F18" w:rsidRDefault="00ED2F18" w:rsidP="00A02E6C">
      <w:pPr>
        <w:spacing w:after="0"/>
        <w:jc w:val="both"/>
        <w:rPr>
          <w:lang w:val="sr-Cyrl-RS"/>
        </w:rPr>
      </w:pPr>
    </w:p>
    <w:p w14:paraId="381B0B05" w14:textId="77777777" w:rsidR="00ED2F18" w:rsidRDefault="00ED2F18" w:rsidP="00A02E6C">
      <w:pPr>
        <w:spacing w:after="0"/>
        <w:jc w:val="both"/>
        <w:rPr>
          <w:lang w:val="sr-Cyrl-RS"/>
        </w:rPr>
      </w:pPr>
    </w:p>
    <w:p w14:paraId="2D5254C4" w14:textId="77777777" w:rsidR="00ED2F18" w:rsidRDefault="00ED2F18" w:rsidP="00A02E6C">
      <w:pPr>
        <w:spacing w:after="0"/>
        <w:jc w:val="both"/>
        <w:rPr>
          <w:lang w:val="sr-Cyrl-RS"/>
        </w:rPr>
      </w:pPr>
    </w:p>
    <w:p w14:paraId="43EE356D" w14:textId="77777777" w:rsidR="00ED2F18" w:rsidRDefault="00ED2F18" w:rsidP="00A02E6C">
      <w:pPr>
        <w:spacing w:after="0"/>
        <w:jc w:val="both"/>
        <w:rPr>
          <w:lang w:val="sr-Cyrl-RS"/>
        </w:rPr>
      </w:pPr>
    </w:p>
    <w:p w14:paraId="05C6824A" w14:textId="77777777" w:rsidR="00ED2F18" w:rsidRDefault="00ED2F18" w:rsidP="00A02E6C">
      <w:pPr>
        <w:spacing w:after="0"/>
        <w:jc w:val="both"/>
        <w:rPr>
          <w:lang w:val="sr-Cyrl-RS"/>
        </w:rPr>
      </w:pPr>
    </w:p>
    <w:p w14:paraId="31059A0C" w14:textId="77777777" w:rsidR="006919E2" w:rsidRDefault="006919E2" w:rsidP="00A02E6C">
      <w:pPr>
        <w:spacing w:after="0"/>
        <w:jc w:val="both"/>
        <w:rPr>
          <w:lang w:val="sr-Cyrl-RS"/>
        </w:rPr>
      </w:pPr>
    </w:p>
    <w:p w14:paraId="1EC18C22" w14:textId="77777777" w:rsidR="006919E2" w:rsidRDefault="006919E2" w:rsidP="00A02E6C">
      <w:pPr>
        <w:spacing w:after="0"/>
        <w:jc w:val="both"/>
        <w:rPr>
          <w:lang w:val="sr-Cyrl-RS"/>
        </w:rPr>
      </w:pPr>
    </w:p>
    <w:p w14:paraId="1396BC00" w14:textId="77777777" w:rsidR="006919E2" w:rsidRDefault="006919E2" w:rsidP="00A02E6C">
      <w:pPr>
        <w:spacing w:after="0"/>
        <w:jc w:val="both"/>
        <w:rPr>
          <w:lang w:val="sr-Cyrl-RS"/>
        </w:rPr>
      </w:pPr>
    </w:p>
    <w:p w14:paraId="0EC4F847" w14:textId="77777777" w:rsidR="00ED2F18" w:rsidRDefault="00ED2F18" w:rsidP="00A02E6C">
      <w:pPr>
        <w:spacing w:after="0"/>
        <w:jc w:val="both"/>
        <w:rPr>
          <w:lang w:val="sr-Cyrl-RS"/>
        </w:rPr>
      </w:pPr>
    </w:p>
    <w:p w14:paraId="0D990DBC" w14:textId="2B80FF0A" w:rsidR="009012AE" w:rsidRDefault="0058763D" w:rsidP="00A02E6C">
      <w:pPr>
        <w:spacing w:after="0"/>
        <w:jc w:val="both"/>
        <w:rPr>
          <w:lang w:val="sr-Cyrl-RS"/>
        </w:rPr>
      </w:pPr>
      <w:r>
        <w:t xml:space="preserve"> </w:t>
      </w:r>
    </w:p>
    <w:p w14:paraId="4F06C9E9" w14:textId="77777777" w:rsidR="00F96022" w:rsidRDefault="00F96022" w:rsidP="00A02E6C">
      <w:pPr>
        <w:spacing w:after="0"/>
        <w:jc w:val="both"/>
        <w:rPr>
          <w:lang w:val="sr-Cyrl-RS"/>
        </w:rPr>
      </w:pPr>
    </w:p>
    <w:p w14:paraId="1972E8B4" w14:textId="77777777" w:rsidR="00CB60A9" w:rsidRPr="00003C77" w:rsidRDefault="00CB60A9" w:rsidP="00CB60A9">
      <w:pPr>
        <w:spacing w:after="0"/>
        <w:rPr>
          <w:b/>
          <w:sz w:val="24"/>
          <w:szCs w:val="24"/>
        </w:rPr>
      </w:pPr>
      <w:r w:rsidRPr="00003C77">
        <w:rPr>
          <w:b/>
          <w:sz w:val="24"/>
          <w:szCs w:val="24"/>
        </w:rPr>
        <w:t>4.</w:t>
      </w:r>
      <w:r w:rsidRPr="00003C77">
        <w:rPr>
          <w:b/>
          <w:sz w:val="24"/>
          <w:szCs w:val="24"/>
        </w:rPr>
        <w:tab/>
        <w:t>КАДРОВИ</w:t>
      </w:r>
    </w:p>
    <w:p w14:paraId="68560CB1" w14:textId="77777777" w:rsidR="00CB60A9" w:rsidRDefault="00CB60A9" w:rsidP="00CB60A9">
      <w:pPr>
        <w:spacing w:after="0"/>
      </w:pPr>
    </w:p>
    <w:p w14:paraId="4831D132" w14:textId="77777777" w:rsidR="00CB60A9" w:rsidRDefault="00CB60A9" w:rsidP="00CB60A9">
      <w:pPr>
        <w:spacing w:after="0"/>
      </w:pPr>
      <w:r>
        <w:t>Кадрови  у ЈП „</w:t>
      </w:r>
      <w:r>
        <w:rPr>
          <w:lang w:val="sr-Cyrl-CS"/>
        </w:rPr>
        <w:t xml:space="preserve">Пијаце и зеленило </w:t>
      </w:r>
      <w:r>
        <w:t xml:space="preserve">Гроцка“ представљају основни ресурс предузећа.  </w:t>
      </w:r>
    </w:p>
    <w:p w14:paraId="3A333E69" w14:textId="77777777" w:rsidR="00CB60A9" w:rsidRDefault="00CB60A9" w:rsidP="00CB60A9">
      <w:pPr>
        <w:spacing w:after="0"/>
      </w:pPr>
    </w:p>
    <w:p w14:paraId="5AEE146A" w14:textId="410F16AA" w:rsidR="00CB60A9" w:rsidRPr="00686B5A" w:rsidRDefault="00CB60A9" w:rsidP="00CE7545">
      <w:pPr>
        <w:spacing w:after="0" w:line="240" w:lineRule="auto"/>
      </w:pPr>
      <w:r>
        <w:t xml:space="preserve">  </w:t>
      </w:r>
      <w:r w:rsidR="00686B5A">
        <w:t xml:space="preserve">    1. Пословодство предузећа  </w:t>
      </w:r>
      <w:r w:rsidR="00F73178">
        <w:t>2</w:t>
      </w:r>
    </w:p>
    <w:p w14:paraId="7A921147" w14:textId="77777777" w:rsidR="00CB60A9" w:rsidRDefault="00CB60A9" w:rsidP="00CE7545">
      <w:pPr>
        <w:spacing w:after="0" w:line="240" w:lineRule="auto"/>
      </w:pPr>
    </w:p>
    <w:p w14:paraId="50ADCAC7" w14:textId="77777777" w:rsidR="00CB60A9" w:rsidRPr="00003C77" w:rsidRDefault="00CB60A9" w:rsidP="00CE7545">
      <w:pPr>
        <w:spacing w:after="0" w:line="240" w:lineRule="auto"/>
        <w:rPr>
          <w:b/>
        </w:rPr>
      </w:pPr>
      <w:r>
        <w:rPr>
          <w:b/>
          <w:lang w:val="sr-Cyrl-CS"/>
        </w:rPr>
        <w:t>1</w:t>
      </w:r>
      <w:r w:rsidRPr="00003C77">
        <w:rPr>
          <w:b/>
        </w:rPr>
        <w:t>.</w:t>
      </w:r>
      <w:r w:rsidRPr="00003C77">
        <w:rPr>
          <w:b/>
          <w:lang w:val="sr-Cyrl-CS"/>
        </w:rPr>
        <w:t xml:space="preserve"> </w:t>
      </w:r>
      <w:r w:rsidRPr="00003C77">
        <w:rPr>
          <w:b/>
        </w:rPr>
        <w:t>Сектор за правне</w:t>
      </w:r>
      <w:r w:rsidR="006C3359">
        <w:rPr>
          <w:b/>
        </w:rPr>
        <w:t xml:space="preserve"> и опште </w:t>
      </w:r>
      <w:r w:rsidRPr="00003C77">
        <w:rPr>
          <w:b/>
        </w:rPr>
        <w:t xml:space="preserve"> послове</w:t>
      </w:r>
    </w:p>
    <w:p w14:paraId="3649030B" w14:textId="77777777" w:rsidR="00CB60A9" w:rsidRDefault="00CB60A9" w:rsidP="00CE7545">
      <w:pPr>
        <w:spacing w:after="0" w:line="240" w:lineRule="auto"/>
      </w:pPr>
    </w:p>
    <w:p w14:paraId="2A06932A" w14:textId="4B91DF94" w:rsidR="00CB60A9" w:rsidRPr="00AE54DB" w:rsidRDefault="00CB60A9" w:rsidP="00CE7545">
      <w:pPr>
        <w:spacing w:after="0" w:line="240" w:lineRule="auto"/>
      </w:pPr>
      <w:r>
        <w:t>Служба за опште и правне по</w:t>
      </w:r>
      <w:r w:rsidR="00AE54DB">
        <w:t xml:space="preserve">слове     </w:t>
      </w:r>
      <w:r w:rsidR="00F73178">
        <w:t>2</w:t>
      </w:r>
      <w:r w:rsidR="00AE54DB">
        <w:t xml:space="preserve">  </w:t>
      </w:r>
      <w:r w:rsidR="000B1D1A">
        <w:rPr>
          <w:lang w:val="sr-Cyrl-RS"/>
        </w:rPr>
        <w:t xml:space="preserve"> </w:t>
      </w:r>
      <w:r w:rsidR="00E45469">
        <w:rPr>
          <w:lang w:val="sr-Cyrl-RS"/>
        </w:rPr>
        <w:t xml:space="preserve"> </w:t>
      </w:r>
      <w:r w:rsidR="00245295">
        <w:t xml:space="preserve"> (Уг. о допунском раду   </w:t>
      </w:r>
      <w:r w:rsidR="000B1D1A">
        <w:t>2</w:t>
      </w:r>
      <w:r w:rsidR="00245295">
        <w:t>)</w:t>
      </w:r>
    </w:p>
    <w:p w14:paraId="594887C0" w14:textId="77777777" w:rsidR="00CB60A9" w:rsidRDefault="00CB60A9" w:rsidP="00CE7545">
      <w:pPr>
        <w:spacing w:after="0" w:line="240" w:lineRule="auto"/>
        <w:rPr>
          <w:b/>
          <w:lang w:val="sr-Cyrl-CS"/>
        </w:rPr>
      </w:pPr>
    </w:p>
    <w:p w14:paraId="4E8CB441" w14:textId="77777777" w:rsidR="00CB60A9" w:rsidRPr="00003C77" w:rsidRDefault="00CB60A9" w:rsidP="00CE7545">
      <w:pPr>
        <w:spacing w:after="0" w:line="240" w:lineRule="auto"/>
        <w:rPr>
          <w:b/>
        </w:rPr>
      </w:pPr>
      <w:r>
        <w:rPr>
          <w:b/>
        </w:rPr>
        <w:t xml:space="preserve"> </w:t>
      </w:r>
      <w:r>
        <w:rPr>
          <w:b/>
          <w:lang w:val="sr-Cyrl-CS"/>
        </w:rPr>
        <w:t>2</w:t>
      </w:r>
      <w:r w:rsidRPr="00003C77">
        <w:rPr>
          <w:b/>
        </w:rPr>
        <w:t>. Сектор за економско-финансијске послове</w:t>
      </w:r>
    </w:p>
    <w:p w14:paraId="06EC03D9" w14:textId="77777777" w:rsidR="00CB60A9" w:rsidRDefault="00CB60A9" w:rsidP="00CE7545">
      <w:pPr>
        <w:spacing w:after="0" w:line="240" w:lineRule="auto"/>
      </w:pPr>
    </w:p>
    <w:p w14:paraId="275C5454" w14:textId="6B25BB13" w:rsidR="00CB60A9" w:rsidRPr="00200880" w:rsidRDefault="00CB60A9" w:rsidP="00CE7545">
      <w:pPr>
        <w:spacing w:after="0" w:line="240" w:lineRule="auto"/>
      </w:pPr>
      <w:r>
        <w:t xml:space="preserve">Служба рачуноводства   </w:t>
      </w:r>
      <w:r w:rsidR="008E26AE">
        <w:t>4</w:t>
      </w:r>
    </w:p>
    <w:p w14:paraId="1C1BF2B5" w14:textId="77777777" w:rsidR="00CB60A9" w:rsidRDefault="00CB60A9" w:rsidP="00CE7545">
      <w:pPr>
        <w:spacing w:after="0" w:line="240" w:lineRule="auto"/>
      </w:pPr>
    </w:p>
    <w:p w14:paraId="773ADB93" w14:textId="77777777" w:rsidR="00CB60A9" w:rsidRPr="0027475B" w:rsidRDefault="00CB60A9" w:rsidP="00CE7545">
      <w:pPr>
        <w:spacing w:after="0" w:line="240" w:lineRule="auto"/>
        <w:rPr>
          <w:b/>
          <w:lang w:val="sr-Cyrl-CS"/>
        </w:rPr>
      </w:pPr>
      <w:r>
        <w:rPr>
          <w:b/>
          <w:lang w:val="sr-Cyrl-CS"/>
        </w:rPr>
        <w:t>3</w:t>
      </w:r>
      <w:r w:rsidRPr="00003C77">
        <w:rPr>
          <w:b/>
        </w:rPr>
        <w:t>.</w:t>
      </w:r>
      <w:r w:rsidRPr="00003C77">
        <w:rPr>
          <w:b/>
          <w:lang w:val="sr-Cyrl-CS"/>
        </w:rPr>
        <w:t xml:space="preserve"> </w:t>
      </w:r>
      <w:r w:rsidRPr="00003C77">
        <w:rPr>
          <w:b/>
        </w:rPr>
        <w:t xml:space="preserve">Сектор за </w:t>
      </w:r>
      <w:r>
        <w:rPr>
          <w:b/>
          <w:lang w:val="sr-Cyrl-CS"/>
        </w:rPr>
        <w:t>превоз преко Дунава</w:t>
      </w:r>
    </w:p>
    <w:p w14:paraId="28067DBB" w14:textId="77777777" w:rsidR="00CB60A9" w:rsidRDefault="00CB60A9" w:rsidP="00CE7545">
      <w:pPr>
        <w:spacing w:after="0" w:line="240" w:lineRule="auto"/>
      </w:pPr>
    </w:p>
    <w:p w14:paraId="3B7C6147" w14:textId="1A92EDC6" w:rsidR="00C12439" w:rsidRPr="00F73178" w:rsidRDefault="00CB60A9" w:rsidP="00CE7545">
      <w:pPr>
        <w:spacing w:after="0" w:line="240" w:lineRule="auto"/>
      </w:pPr>
      <w:r w:rsidRPr="00712E74">
        <w:rPr>
          <w:lang w:val="sr-Cyrl-CS"/>
        </w:rPr>
        <w:t xml:space="preserve">Служба превоз преко Дунава    </w:t>
      </w:r>
      <w:r w:rsidR="00F718DC">
        <w:rPr>
          <w:lang w:val="sr-Cyrl-CS"/>
        </w:rPr>
        <w:t xml:space="preserve">         </w:t>
      </w:r>
      <w:r w:rsidR="00F73178">
        <w:t>8</w:t>
      </w:r>
    </w:p>
    <w:p w14:paraId="0187C7BF" w14:textId="77777777" w:rsidR="00CB60A9" w:rsidRPr="00712E74" w:rsidRDefault="00CB60A9" w:rsidP="00CE7545">
      <w:pPr>
        <w:spacing w:after="0" w:line="240" w:lineRule="auto"/>
        <w:rPr>
          <w:lang w:val="sr-Cyrl-CS"/>
        </w:rPr>
      </w:pPr>
    </w:p>
    <w:p w14:paraId="5106AB33" w14:textId="77777777" w:rsidR="00CB60A9" w:rsidRPr="00003C77" w:rsidRDefault="00CB60A9" w:rsidP="00CE7545">
      <w:pPr>
        <w:spacing w:after="0" w:line="240" w:lineRule="auto"/>
        <w:rPr>
          <w:b/>
        </w:rPr>
      </w:pPr>
      <w:r>
        <w:rPr>
          <w:b/>
          <w:lang w:val="sr-Cyrl-CS"/>
        </w:rPr>
        <w:t>4</w:t>
      </w:r>
      <w:r w:rsidRPr="00003C77">
        <w:rPr>
          <w:b/>
        </w:rPr>
        <w:t>.</w:t>
      </w:r>
      <w:r w:rsidRPr="00003C77">
        <w:rPr>
          <w:b/>
          <w:lang w:val="sr-Cyrl-CS"/>
        </w:rPr>
        <w:t xml:space="preserve"> </w:t>
      </w:r>
      <w:r w:rsidRPr="00003C77">
        <w:rPr>
          <w:b/>
        </w:rPr>
        <w:t xml:space="preserve">Сектор за погребне услуге </w:t>
      </w:r>
    </w:p>
    <w:p w14:paraId="07E2A1F1" w14:textId="77777777" w:rsidR="00CB60A9" w:rsidRDefault="00CB60A9" w:rsidP="00CE7545">
      <w:pPr>
        <w:spacing w:after="0" w:line="240" w:lineRule="auto"/>
      </w:pPr>
    </w:p>
    <w:p w14:paraId="5C918938" w14:textId="3645CAC1" w:rsidR="00CE7545" w:rsidRPr="005E2253" w:rsidRDefault="00CB60A9" w:rsidP="00CE7545">
      <w:pPr>
        <w:spacing w:after="0" w:line="240" w:lineRule="auto"/>
      </w:pPr>
      <w:r>
        <w:t xml:space="preserve">Служба погребних услуга  </w:t>
      </w:r>
      <w:r>
        <w:rPr>
          <w:lang w:val="sr-Cyrl-CS"/>
        </w:rPr>
        <w:t xml:space="preserve">   </w:t>
      </w:r>
      <w:r w:rsidR="005E2253">
        <w:t>9</w:t>
      </w:r>
    </w:p>
    <w:p w14:paraId="115DB318" w14:textId="77777777" w:rsidR="005E2253" w:rsidRPr="005E2253" w:rsidRDefault="005E2253" w:rsidP="00CE7545">
      <w:pPr>
        <w:spacing w:after="0" w:line="240" w:lineRule="auto"/>
      </w:pPr>
    </w:p>
    <w:p w14:paraId="564A2413" w14:textId="6570C22A" w:rsidR="00B10933" w:rsidRPr="00200880" w:rsidRDefault="00CB60A9" w:rsidP="00CE7545">
      <w:pPr>
        <w:spacing w:after="0" w:line="240" w:lineRule="auto"/>
        <w:rPr>
          <w:b/>
        </w:rPr>
      </w:pPr>
      <w:r w:rsidRPr="00E77C05">
        <w:rPr>
          <w:b/>
          <w:lang w:val="sr-Cyrl-CS"/>
        </w:rPr>
        <w:t>5. Сектор пијаца</w:t>
      </w:r>
      <w:r w:rsidR="00B275C3">
        <w:rPr>
          <w:b/>
          <w:lang w:val="sr-Cyrl-CS"/>
        </w:rPr>
        <w:t xml:space="preserve">       </w:t>
      </w:r>
      <w:r w:rsidR="00E66A3E">
        <w:rPr>
          <w:b/>
        </w:rPr>
        <w:t>4</w:t>
      </w:r>
    </w:p>
    <w:p w14:paraId="4E9809EE" w14:textId="77777777" w:rsidR="00832B44" w:rsidRDefault="00832B44" w:rsidP="00CE7545">
      <w:pPr>
        <w:spacing w:after="0" w:line="240" w:lineRule="auto"/>
        <w:rPr>
          <w:b/>
          <w:lang w:val="sr-Cyrl-CS"/>
        </w:rPr>
      </w:pPr>
    </w:p>
    <w:p w14:paraId="53B68C88" w14:textId="2A8B11B9" w:rsidR="00CB60A9" w:rsidRPr="00832B44" w:rsidRDefault="00CB60A9" w:rsidP="00CB60A9">
      <w:pPr>
        <w:spacing w:after="0"/>
      </w:pPr>
      <w:r>
        <w:rPr>
          <w:lang w:val="sr-Cyrl-CS"/>
        </w:rPr>
        <w:t>Квалификациона структура</w:t>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2"/>
        <w:gridCol w:w="3410"/>
        <w:gridCol w:w="1844"/>
        <w:gridCol w:w="1652"/>
        <w:gridCol w:w="890"/>
        <w:gridCol w:w="878"/>
      </w:tblGrid>
      <w:tr w:rsidR="00CB60A9" w:rsidRPr="009B4C2B" w14:paraId="37F9D7D0" w14:textId="77777777" w:rsidTr="00DB70A9">
        <w:trPr>
          <w:trHeight w:val="278"/>
        </w:trPr>
        <w:tc>
          <w:tcPr>
            <w:tcW w:w="902" w:type="dxa"/>
            <w:vMerge w:val="restart"/>
          </w:tcPr>
          <w:p w14:paraId="1D3A240F" w14:textId="77777777" w:rsidR="00CB60A9" w:rsidRPr="000846FE" w:rsidRDefault="00CB60A9" w:rsidP="00F85A85">
            <w:pPr>
              <w:spacing w:after="0"/>
              <w:rPr>
                <w:rFonts w:ascii="Calibri" w:eastAsia="Calibri" w:hAnsi="Calibri" w:cs="Times New Roman"/>
                <w:lang w:val="sr-Cyrl-CS"/>
              </w:rPr>
            </w:pPr>
            <w:r>
              <w:rPr>
                <w:rFonts w:ascii="Calibri" w:eastAsia="Calibri" w:hAnsi="Calibri" w:cs="Times New Roman"/>
                <w:lang w:val="sr-Cyrl-CS"/>
              </w:rPr>
              <w:t>Р.б.</w:t>
            </w:r>
          </w:p>
        </w:tc>
        <w:tc>
          <w:tcPr>
            <w:tcW w:w="3410" w:type="dxa"/>
            <w:vMerge w:val="restart"/>
          </w:tcPr>
          <w:p w14:paraId="5A862771" w14:textId="77777777" w:rsidR="00CB60A9" w:rsidRPr="000846FE" w:rsidRDefault="00CB60A9" w:rsidP="00F85A85">
            <w:pPr>
              <w:spacing w:after="0"/>
              <w:rPr>
                <w:rFonts w:ascii="Calibri" w:eastAsia="Calibri" w:hAnsi="Calibri" w:cs="Times New Roman"/>
                <w:lang w:val="sr-Cyrl-CS"/>
              </w:rPr>
            </w:pPr>
            <w:r>
              <w:rPr>
                <w:rFonts w:ascii="Calibri" w:eastAsia="Calibri" w:hAnsi="Calibri" w:cs="Times New Roman"/>
                <w:lang w:val="sr-Cyrl-CS"/>
              </w:rPr>
              <w:t>Квалификациона структура</w:t>
            </w:r>
          </w:p>
        </w:tc>
        <w:tc>
          <w:tcPr>
            <w:tcW w:w="1844" w:type="dxa"/>
            <w:vMerge w:val="restart"/>
          </w:tcPr>
          <w:p w14:paraId="67A40BA4" w14:textId="77777777" w:rsidR="00CB60A9" w:rsidRPr="000846FE" w:rsidRDefault="00CB60A9" w:rsidP="00F85A85">
            <w:pPr>
              <w:spacing w:after="0"/>
              <w:jc w:val="center"/>
              <w:rPr>
                <w:rFonts w:ascii="Calibri" w:eastAsia="Calibri" w:hAnsi="Calibri" w:cs="Times New Roman"/>
                <w:lang w:val="sr-Cyrl-CS"/>
              </w:rPr>
            </w:pPr>
            <w:r>
              <w:rPr>
                <w:rFonts w:ascii="Calibri" w:eastAsia="Calibri" w:hAnsi="Calibri" w:cs="Times New Roman"/>
                <w:lang w:val="sr-Cyrl-CS"/>
              </w:rPr>
              <w:t>План</w:t>
            </w:r>
          </w:p>
          <w:p w14:paraId="1B5F7A82" w14:textId="5D41F7C1" w:rsidR="00CB60A9" w:rsidRPr="0026775E" w:rsidRDefault="00CB60A9" w:rsidP="002F420C">
            <w:pPr>
              <w:spacing w:after="0"/>
              <w:jc w:val="center"/>
              <w:rPr>
                <w:rFonts w:ascii="Calibri" w:eastAsia="Calibri" w:hAnsi="Calibri" w:cs="Times New Roman"/>
              </w:rPr>
            </w:pPr>
            <w:r w:rsidRPr="009B4C2B">
              <w:rPr>
                <w:rFonts w:ascii="Calibri" w:eastAsia="Calibri" w:hAnsi="Calibri" w:cs="Times New Roman"/>
              </w:rPr>
              <w:t>20</w:t>
            </w:r>
            <w:r w:rsidR="004E59E8">
              <w:rPr>
                <w:rFonts w:ascii="Calibri" w:eastAsia="Calibri" w:hAnsi="Calibri" w:cs="Times New Roman"/>
                <w:lang w:val="sr-Cyrl-CS"/>
              </w:rPr>
              <w:t>2</w:t>
            </w:r>
            <w:r w:rsidR="0026775E">
              <w:rPr>
                <w:rFonts w:ascii="Calibri" w:eastAsia="Calibri" w:hAnsi="Calibri" w:cs="Times New Roman"/>
              </w:rPr>
              <w:t>5</w:t>
            </w:r>
          </w:p>
        </w:tc>
        <w:tc>
          <w:tcPr>
            <w:tcW w:w="1652" w:type="dxa"/>
            <w:vMerge w:val="restart"/>
          </w:tcPr>
          <w:p w14:paraId="38EB7E3B" w14:textId="63BEAB6C" w:rsidR="00CB60A9" w:rsidRPr="0026775E" w:rsidRDefault="00CB60A9" w:rsidP="002F420C">
            <w:pPr>
              <w:spacing w:after="0"/>
              <w:jc w:val="center"/>
              <w:rPr>
                <w:rFonts w:ascii="Calibri" w:eastAsia="Calibri" w:hAnsi="Calibri" w:cs="Times New Roman"/>
              </w:rPr>
            </w:pPr>
            <w:r>
              <w:rPr>
                <w:rFonts w:ascii="Calibri" w:eastAsia="Calibri" w:hAnsi="Calibri" w:cs="Times New Roman"/>
                <w:lang w:val="sr-Cyrl-CS"/>
              </w:rPr>
              <w:t>План 20</w:t>
            </w:r>
            <w:r w:rsidR="00EE1849">
              <w:rPr>
                <w:rFonts w:ascii="Calibri" w:eastAsia="Calibri" w:hAnsi="Calibri" w:cs="Times New Roman"/>
                <w:lang w:val="sr-Cyrl-CS"/>
              </w:rPr>
              <w:t>2</w:t>
            </w:r>
            <w:r w:rsidR="0026775E">
              <w:rPr>
                <w:rFonts w:ascii="Calibri" w:eastAsia="Calibri" w:hAnsi="Calibri" w:cs="Times New Roman"/>
              </w:rPr>
              <w:t>6</w:t>
            </w:r>
          </w:p>
        </w:tc>
        <w:tc>
          <w:tcPr>
            <w:tcW w:w="1768" w:type="dxa"/>
            <w:gridSpan w:val="2"/>
          </w:tcPr>
          <w:p w14:paraId="3D566F55" w14:textId="77777777" w:rsidR="00CB60A9" w:rsidRPr="000846FE" w:rsidRDefault="00CB60A9" w:rsidP="00F85A85">
            <w:pPr>
              <w:spacing w:after="0"/>
              <w:jc w:val="center"/>
              <w:rPr>
                <w:rFonts w:ascii="Calibri" w:eastAsia="Calibri" w:hAnsi="Calibri" w:cs="Times New Roman"/>
                <w:lang w:val="sr-Cyrl-CS"/>
              </w:rPr>
            </w:pPr>
            <w:r>
              <w:rPr>
                <w:rFonts w:ascii="Calibri" w:eastAsia="Calibri" w:hAnsi="Calibri" w:cs="Times New Roman"/>
                <w:lang w:val="sr-Cyrl-CS"/>
              </w:rPr>
              <w:t>индекс</w:t>
            </w:r>
          </w:p>
        </w:tc>
      </w:tr>
      <w:tr w:rsidR="00CB60A9" w:rsidRPr="009B4C2B" w14:paraId="5558F64D" w14:textId="77777777" w:rsidTr="00DB70A9">
        <w:trPr>
          <w:trHeight w:val="277"/>
        </w:trPr>
        <w:tc>
          <w:tcPr>
            <w:tcW w:w="902" w:type="dxa"/>
            <w:vMerge/>
          </w:tcPr>
          <w:p w14:paraId="06D9086E" w14:textId="77777777" w:rsidR="00CB60A9" w:rsidRPr="009B4C2B" w:rsidRDefault="00CB60A9" w:rsidP="00F85A85">
            <w:pPr>
              <w:spacing w:after="0"/>
              <w:rPr>
                <w:rFonts w:ascii="Calibri" w:eastAsia="Calibri" w:hAnsi="Calibri" w:cs="Times New Roman"/>
              </w:rPr>
            </w:pPr>
          </w:p>
        </w:tc>
        <w:tc>
          <w:tcPr>
            <w:tcW w:w="3410" w:type="dxa"/>
            <w:vMerge/>
          </w:tcPr>
          <w:p w14:paraId="4F250A79" w14:textId="77777777" w:rsidR="00CB60A9" w:rsidRPr="009B4C2B" w:rsidRDefault="00CB60A9" w:rsidP="00F85A85">
            <w:pPr>
              <w:spacing w:after="0"/>
              <w:rPr>
                <w:rFonts w:ascii="Calibri" w:eastAsia="Calibri" w:hAnsi="Calibri" w:cs="Times New Roman"/>
              </w:rPr>
            </w:pPr>
          </w:p>
        </w:tc>
        <w:tc>
          <w:tcPr>
            <w:tcW w:w="1844" w:type="dxa"/>
            <w:vMerge/>
          </w:tcPr>
          <w:p w14:paraId="5B0FABBB" w14:textId="77777777" w:rsidR="00CB60A9" w:rsidRPr="009B4C2B" w:rsidRDefault="00CB60A9" w:rsidP="00F85A85">
            <w:pPr>
              <w:spacing w:after="0"/>
              <w:rPr>
                <w:rFonts w:ascii="Calibri" w:eastAsia="Calibri" w:hAnsi="Calibri" w:cs="Times New Roman"/>
              </w:rPr>
            </w:pPr>
          </w:p>
        </w:tc>
        <w:tc>
          <w:tcPr>
            <w:tcW w:w="1652" w:type="dxa"/>
            <w:vMerge/>
          </w:tcPr>
          <w:p w14:paraId="033C14BB" w14:textId="77777777" w:rsidR="00CB60A9" w:rsidRPr="009B4C2B" w:rsidRDefault="00CB60A9" w:rsidP="00F85A85">
            <w:pPr>
              <w:spacing w:after="0"/>
              <w:rPr>
                <w:rFonts w:ascii="Calibri" w:eastAsia="Calibri" w:hAnsi="Calibri" w:cs="Times New Roman"/>
              </w:rPr>
            </w:pPr>
          </w:p>
        </w:tc>
        <w:tc>
          <w:tcPr>
            <w:tcW w:w="1768" w:type="dxa"/>
            <w:gridSpan w:val="2"/>
          </w:tcPr>
          <w:p w14:paraId="32F3FDB6" w14:textId="77777777" w:rsidR="00CB60A9" w:rsidRPr="009B4C2B" w:rsidRDefault="00CB60A9" w:rsidP="00F85A85">
            <w:pPr>
              <w:spacing w:after="0"/>
              <w:rPr>
                <w:rFonts w:ascii="Calibri" w:eastAsia="Calibri" w:hAnsi="Calibri" w:cs="Times New Roman"/>
              </w:rPr>
            </w:pPr>
            <w:r w:rsidRPr="009B4C2B">
              <w:rPr>
                <w:rFonts w:ascii="Calibri" w:eastAsia="Calibri" w:hAnsi="Calibri" w:cs="Times New Roman"/>
              </w:rPr>
              <w:t>4/3                  5/4</w:t>
            </w:r>
          </w:p>
        </w:tc>
      </w:tr>
      <w:tr w:rsidR="00DB70A9" w:rsidRPr="009B4C2B" w14:paraId="116B2BF7" w14:textId="77777777" w:rsidTr="00DB70A9">
        <w:tc>
          <w:tcPr>
            <w:tcW w:w="902" w:type="dxa"/>
          </w:tcPr>
          <w:p w14:paraId="50EDC7E1" w14:textId="77777777" w:rsidR="00DB70A9" w:rsidRPr="002768D1" w:rsidRDefault="00DB70A9" w:rsidP="00F85A85">
            <w:pPr>
              <w:spacing w:after="0"/>
              <w:jc w:val="center"/>
              <w:rPr>
                <w:rFonts w:ascii="Calibri" w:eastAsia="Calibri" w:hAnsi="Calibri" w:cs="Times New Roman"/>
                <w:b/>
              </w:rPr>
            </w:pPr>
            <w:r w:rsidRPr="002768D1">
              <w:rPr>
                <w:rFonts w:ascii="Calibri" w:eastAsia="Calibri" w:hAnsi="Calibri" w:cs="Times New Roman"/>
                <w:b/>
              </w:rPr>
              <w:t>1</w:t>
            </w:r>
          </w:p>
        </w:tc>
        <w:tc>
          <w:tcPr>
            <w:tcW w:w="3410" w:type="dxa"/>
          </w:tcPr>
          <w:p w14:paraId="4D19EFC2" w14:textId="77777777" w:rsidR="00DB70A9" w:rsidRPr="002768D1" w:rsidRDefault="00DB70A9" w:rsidP="00F85A85">
            <w:pPr>
              <w:spacing w:after="0"/>
              <w:jc w:val="center"/>
              <w:rPr>
                <w:rFonts w:ascii="Calibri" w:eastAsia="Calibri" w:hAnsi="Calibri" w:cs="Times New Roman"/>
                <w:b/>
              </w:rPr>
            </w:pPr>
            <w:r w:rsidRPr="002768D1">
              <w:rPr>
                <w:rFonts w:ascii="Calibri" w:eastAsia="Calibri" w:hAnsi="Calibri" w:cs="Times New Roman"/>
                <w:b/>
              </w:rPr>
              <w:t>2</w:t>
            </w:r>
          </w:p>
        </w:tc>
        <w:tc>
          <w:tcPr>
            <w:tcW w:w="1844" w:type="dxa"/>
          </w:tcPr>
          <w:p w14:paraId="770FCA54" w14:textId="77777777" w:rsidR="00DB70A9" w:rsidRPr="002768D1" w:rsidRDefault="00F7530B" w:rsidP="00804EE8">
            <w:pPr>
              <w:spacing w:after="0"/>
              <w:jc w:val="center"/>
              <w:rPr>
                <w:rFonts w:ascii="Calibri" w:eastAsia="Calibri" w:hAnsi="Calibri" w:cs="Times New Roman"/>
                <w:b/>
              </w:rPr>
            </w:pPr>
            <w:r w:rsidRPr="002768D1">
              <w:rPr>
                <w:rFonts w:ascii="Calibri" w:eastAsia="Calibri" w:hAnsi="Calibri" w:cs="Times New Roman"/>
                <w:b/>
              </w:rPr>
              <w:t>3</w:t>
            </w:r>
          </w:p>
        </w:tc>
        <w:tc>
          <w:tcPr>
            <w:tcW w:w="1652" w:type="dxa"/>
          </w:tcPr>
          <w:p w14:paraId="33D1E516" w14:textId="77777777" w:rsidR="00DB70A9" w:rsidRPr="002768D1" w:rsidRDefault="00DB70A9" w:rsidP="00F85A85">
            <w:pPr>
              <w:spacing w:after="0"/>
              <w:jc w:val="center"/>
              <w:rPr>
                <w:rFonts w:ascii="Calibri" w:eastAsia="Calibri" w:hAnsi="Calibri" w:cs="Times New Roman"/>
                <w:b/>
              </w:rPr>
            </w:pPr>
            <w:r w:rsidRPr="002768D1">
              <w:rPr>
                <w:rFonts w:ascii="Calibri" w:eastAsia="Calibri" w:hAnsi="Calibri" w:cs="Times New Roman"/>
                <w:b/>
              </w:rPr>
              <w:t>4</w:t>
            </w:r>
          </w:p>
        </w:tc>
        <w:tc>
          <w:tcPr>
            <w:tcW w:w="890" w:type="dxa"/>
          </w:tcPr>
          <w:p w14:paraId="164E5E7A" w14:textId="77777777" w:rsidR="00DB70A9" w:rsidRPr="002768D1" w:rsidRDefault="00DB70A9" w:rsidP="00F85A85">
            <w:pPr>
              <w:spacing w:after="0"/>
              <w:jc w:val="center"/>
              <w:rPr>
                <w:rFonts w:ascii="Calibri" w:eastAsia="Calibri" w:hAnsi="Calibri" w:cs="Times New Roman"/>
                <w:b/>
              </w:rPr>
            </w:pPr>
            <w:r w:rsidRPr="002768D1">
              <w:rPr>
                <w:rFonts w:ascii="Calibri" w:eastAsia="Calibri" w:hAnsi="Calibri" w:cs="Times New Roman"/>
                <w:b/>
              </w:rPr>
              <w:t>5</w:t>
            </w:r>
          </w:p>
        </w:tc>
        <w:tc>
          <w:tcPr>
            <w:tcW w:w="878" w:type="dxa"/>
          </w:tcPr>
          <w:p w14:paraId="578B2DDC" w14:textId="77777777" w:rsidR="00DB70A9" w:rsidRPr="002768D1" w:rsidRDefault="00DB70A9" w:rsidP="00F85A85">
            <w:pPr>
              <w:spacing w:after="0"/>
              <w:jc w:val="center"/>
              <w:rPr>
                <w:rFonts w:ascii="Calibri" w:eastAsia="Calibri" w:hAnsi="Calibri" w:cs="Times New Roman"/>
                <w:b/>
              </w:rPr>
            </w:pPr>
            <w:r w:rsidRPr="002768D1">
              <w:rPr>
                <w:rFonts w:ascii="Calibri" w:eastAsia="Calibri" w:hAnsi="Calibri" w:cs="Times New Roman"/>
                <w:b/>
              </w:rPr>
              <w:t>6</w:t>
            </w:r>
          </w:p>
        </w:tc>
      </w:tr>
      <w:tr w:rsidR="004E59E8" w:rsidRPr="009B4C2B" w14:paraId="15AE1511" w14:textId="77777777" w:rsidTr="00DB70A9">
        <w:tc>
          <w:tcPr>
            <w:tcW w:w="902" w:type="dxa"/>
          </w:tcPr>
          <w:p w14:paraId="57824A71" w14:textId="77777777" w:rsidR="004E59E8" w:rsidRPr="009B4C2B" w:rsidRDefault="004E59E8" w:rsidP="00F85A85">
            <w:pPr>
              <w:spacing w:after="0"/>
              <w:rPr>
                <w:rFonts w:ascii="Calibri" w:eastAsia="Calibri" w:hAnsi="Calibri" w:cs="Times New Roman"/>
              </w:rPr>
            </w:pPr>
          </w:p>
        </w:tc>
        <w:tc>
          <w:tcPr>
            <w:tcW w:w="3410" w:type="dxa"/>
          </w:tcPr>
          <w:p w14:paraId="3C6EB53B" w14:textId="77777777" w:rsidR="004E59E8" w:rsidRPr="00455350" w:rsidRDefault="004E59E8" w:rsidP="00F85A85">
            <w:pPr>
              <w:spacing w:after="0"/>
              <w:rPr>
                <w:rFonts w:ascii="Calibri" w:eastAsia="Calibri" w:hAnsi="Calibri" w:cs="Times New Roman"/>
                <w:lang w:val="sr-Cyrl-CS"/>
              </w:rPr>
            </w:pPr>
            <w:r>
              <w:rPr>
                <w:rFonts w:ascii="Calibri" w:eastAsia="Calibri" w:hAnsi="Calibri" w:cs="Times New Roman"/>
                <w:lang w:val="sr-Cyrl-CS"/>
              </w:rPr>
              <w:t>НК</w:t>
            </w:r>
          </w:p>
        </w:tc>
        <w:tc>
          <w:tcPr>
            <w:tcW w:w="1844" w:type="dxa"/>
          </w:tcPr>
          <w:p w14:paraId="7E2B6CA6" w14:textId="77777777" w:rsidR="004E59E8" w:rsidRPr="00692DFF" w:rsidRDefault="004E59E8" w:rsidP="007739FE">
            <w:pPr>
              <w:spacing w:after="0"/>
              <w:jc w:val="center"/>
              <w:rPr>
                <w:rFonts w:ascii="Calibri" w:eastAsia="Calibri" w:hAnsi="Calibri" w:cs="Times New Roman"/>
                <w:lang w:val="sr-Cyrl-CS"/>
              </w:rPr>
            </w:pPr>
            <w:r>
              <w:rPr>
                <w:rFonts w:ascii="Calibri" w:eastAsia="Calibri" w:hAnsi="Calibri" w:cs="Times New Roman"/>
                <w:lang w:val="sr-Cyrl-CS"/>
              </w:rPr>
              <w:t>1</w:t>
            </w:r>
            <w:r w:rsidR="002F420C">
              <w:rPr>
                <w:rFonts w:ascii="Calibri" w:eastAsia="Calibri" w:hAnsi="Calibri" w:cs="Times New Roman"/>
                <w:lang w:val="sr-Cyrl-CS"/>
              </w:rPr>
              <w:t>1</w:t>
            </w:r>
          </w:p>
        </w:tc>
        <w:tc>
          <w:tcPr>
            <w:tcW w:w="1652" w:type="dxa"/>
          </w:tcPr>
          <w:p w14:paraId="62F422CD" w14:textId="1C2D22F9" w:rsidR="004E59E8" w:rsidRPr="001A7981" w:rsidRDefault="004E59E8" w:rsidP="00F85A85">
            <w:pPr>
              <w:spacing w:after="0"/>
              <w:jc w:val="center"/>
              <w:rPr>
                <w:rFonts w:ascii="Calibri" w:eastAsia="Calibri" w:hAnsi="Calibri" w:cs="Times New Roman"/>
              </w:rPr>
            </w:pPr>
            <w:r>
              <w:rPr>
                <w:rFonts w:ascii="Calibri" w:eastAsia="Calibri" w:hAnsi="Calibri" w:cs="Times New Roman"/>
                <w:lang w:val="sr-Cyrl-CS"/>
              </w:rPr>
              <w:t>1</w:t>
            </w:r>
            <w:r w:rsidR="001A7981">
              <w:rPr>
                <w:rFonts w:ascii="Calibri" w:eastAsia="Calibri" w:hAnsi="Calibri" w:cs="Times New Roman"/>
              </w:rPr>
              <w:t>6</w:t>
            </w:r>
          </w:p>
        </w:tc>
        <w:tc>
          <w:tcPr>
            <w:tcW w:w="890" w:type="dxa"/>
          </w:tcPr>
          <w:p w14:paraId="4AE7EE1C" w14:textId="77777777" w:rsidR="004E59E8" w:rsidRPr="00692DFF" w:rsidRDefault="002F420C" w:rsidP="00F85A85">
            <w:pPr>
              <w:spacing w:after="0"/>
              <w:jc w:val="center"/>
              <w:rPr>
                <w:rFonts w:ascii="Calibri" w:eastAsia="Calibri" w:hAnsi="Calibri" w:cs="Times New Roman"/>
                <w:lang w:val="sr-Cyrl-CS"/>
              </w:rPr>
            </w:pPr>
            <w:r>
              <w:rPr>
                <w:rFonts w:ascii="Calibri" w:eastAsia="Calibri" w:hAnsi="Calibri" w:cs="Times New Roman"/>
                <w:lang w:val="sr-Cyrl-CS"/>
              </w:rPr>
              <w:t>1</w:t>
            </w:r>
          </w:p>
        </w:tc>
        <w:tc>
          <w:tcPr>
            <w:tcW w:w="878" w:type="dxa"/>
          </w:tcPr>
          <w:p w14:paraId="3EA687A2" w14:textId="77777777" w:rsidR="004E59E8" w:rsidRPr="00692DFF" w:rsidRDefault="002F420C" w:rsidP="00F85A85">
            <w:pPr>
              <w:spacing w:after="0"/>
              <w:jc w:val="center"/>
              <w:rPr>
                <w:rFonts w:ascii="Calibri" w:eastAsia="Calibri" w:hAnsi="Calibri" w:cs="Times New Roman"/>
                <w:lang w:val="sr-Cyrl-CS"/>
              </w:rPr>
            </w:pPr>
            <w:r>
              <w:rPr>
                <w:rFonts w:ascii="Calibri" w:eastAsia="Calibri" w:hAnsi="Calibri" w:cs="Times New Roman"/>
                <w:lang w:val="sr-Cyrl-CS"/>
              </w:rPr>
              <w:t>1</w:t>
            </w:r>
          </w:p>
        </w:tc>
      </w:tr>
      <w:tr w:rsidR="004E59E8" w:rsidRPr="009B4C2B" w14:paraId="05B76327" w14:textId="77777777" w:rsidTr="00DB70A9">
        <w:tc>
          <w:tcPr>
            <w:tcW w:w="902" w:type="dxa"/>
          </w:tcPr>
          <w:p w14:paraId="526ADE07" w14:textId="77777777" w:rsidR="004E59E8" w:rsidRPr="009B4C2B" w:rsidRDefault="004E59E8" w:rsidP="00F85A85">
            <w:pPr>
              <w:spacing w:after="0"/>
              <w:rPr>
                <w:rFonts w:ascii="Calibri" w:eastAsia="Calibri" w:hAnsi="Calibri" w:cs="Times New Roman"/>
              </w:rPr>
            </w:pPr>
          </w:p>
        </w:tc>
        <w:tc>
          <w:tcPr>
            <w:tcW w:w="3410" w:type="dxa"/>
          </w:tcPr>
          <w:p w14:paraId="68D49CDD" w14:textId="77777777" w:rsidR="004E59E8" w:rsidRPr="00455350" w:rsidRDefault="004E59E8" w:rsidP="00F85A85">
            <w:pPr>
              <w:spacing w:after="0"/>
              <w:rPr>
                <w:rFonts w:ascii="Calibri" w:eastAsia="Calibri" w:hAnsi="Calibri" w:cs="Times New Roman"/>
                <w:lang w:val="sr-Cyrl-CS"/>
              </w:rPr>
            </w:pPr>
            <w:r>
              <w:rPr>
                <w:rFonts w:ascii="Calibri" w:eastAsia="Calibri" w:hAnsi="Calibri" w:cs="Times New Roman"/>
                <w:lang w:val="sr-Cyrl-CS"/>
              </w:rPr>
              <w:t>ПК</w:t>
            </w:r>
          </w:p>
        </w:tc>
        <w:tc>
          <w:tcPr>
            <w:tcW w:w="1844" w:type="dxa"/>
          </w:tcPr>
          <w:p w14:paraId="3F92C0D2" w14:textId="77777777" w:rsidR="004E59E8" w:rsidRPr="00A8636E" w:rsidRDefault="004E59E8" w:rsidP="007739FE">
            <w:pPr>
              <w:spacing w:after="0"/>
              <w:jc w:val="center"/>
              <w:rPr>
                <w:rFonts w:ascii="Calibri" w:eastAsia="Calibri" w:hAnsi="Calibri" w:cs="Times New Roman"/>
              </w:rPr>
            </w:pPr>
            <w:r>
              <w:rPr>
                <w:rFonts w:ascii="Calibri" w:eastAsia="Calibri" w:hAnsi="Calibri" w:cs="Times New Roman"/>
                <w:lang w:val="sr-Cyrl-CS"/>
              </w:rPr>
              <w:t>4</w:t>
            </w:r>
          </w:p>
        </w:tc>
        <w:tc>
          <w:tcPr>
            <w:tcW w:w="1652" w:type="dxa"/>
          </w:tcPr>
          <w:p w14:paraId="7BFC1FC3" w14:textId="3AA4B0FC" w:rsidR="004E59E8" w:rsidRPr="001A7981" w:rsidRDefault="001A7981" w:rsidP="00F85A85">
            <w:pPr>
              <w:spacing w:after="0"/>
              <w:jc w:val="center"/>
              <w:rPr>
                <w:rFonts w:ascii="Calibri" w:eastAsia="Calibri" w:hAnsi="Calibri" w:cs="Times New Roman"/>
              </w:rPr>
            </w:pPr>
            <w:r>
              <w:rPr>
                <w:rFonts w:ascii="Calibri" w:eastAsia="Calibri" w:hAnsi="Calibri" w:cs="Times New Roman"/>
              </w:rPr>
              <w:t>3</w:t>
            </w:r>
          </w:p>
        </w:tc>
        <w:tc>
          <w:tcPr>
            <w:tcW w:w="890" w:type="dxa"/>
          </w:tcPr>
          <w:p w14:paraId="125B7620" w14:textId="77777777" w:rsidR="004E59E8" w:rsidRPr="00692DFF" w:rsidRDefault="004E59E8" w:rsidP="00F85A85">
            <w:pPr>
              <w:spacing w:after="0"/>
              <w:jc w:val="center"/>
              <w:rPr>
                <w:rFonts w:ascii="Calibri" w:eastAsia="Calibri" w:hAnsi="Calibri" w:cs="Times New Roman"/>
                <w:lang w:val="sr-Cyrl-CS"/>
              </w:rPr>
            </w:pPr>
            <w:r>
              <w:rPr>
                <w:rFonts w:ascii="Calibri" w:eastAsia="Calibri" w:hAnsi="Calibri" w:cs="Times New Roman"/>
                <w:lang w:val="sr-Cyrl-CS"/>
              </w:rPr>
              <w:t>1</w:t>
            </w:r>
          </w:p>
        </w:tc>
        <w:tc>
          <w:tcPr>
            <w:tcW w:w="878" w:type="dxa"/>
          </w:tcPr>
          <w:p w14:paraId="59CF6DE2" w14:textId="77777777" w:rsidR="004E59E8" w:rsidRPr="00692DFF" w:rsidRDefault="002F420C" w:rsidP="00F85A85">
            <w:pPr>
              <w:spacing w:after="0"/>
              <w:jc w:val="center"/>
              <w:rPr>
                <w:rFonts w:ascii="Calibri" w:eastAsia="Calibri" w:hAnsi="Calibri" w:cs="Times New Roman"/>
                <w:lang w:val="sr-Cyrl-CS"/>
              </w:rPr>
            </w:pPr>
            <w:r>
              <w:rPr>
                <w:rFonts w:ascii="Calibri" w:eastAsia="Calibri" w:hAnsi="Calibri" w:cs="Times New Roman"/>
                <w:lang w:val="sr-Cyrl-CS"/>
              </w:rPr>
              <w:t>1</w:t>
            </w:r>
          </w:p>
        </w:tc>
      </w:tr>
      <w:tr w:rsidR="004E59E8" w:rsidRPr="009B4C2B" w14:paraId="38A1A4B1" w14:textId="77777777" w:rsidTr="00DB70A9">
        <w:tc>
          <w:tcPr>
            <w:tcW w:w="902" w:type="dxa"/>
          </w:tcPr>
          <w:p w14:paraId="67637FCB" w14:textId="77777777" w:rsidR="004E59E8" w:rsidRPr="009B4C2B" w:rsidRDefault="004E59E8" w:rsidP="00F85A85">
            <w:pPr>
              <w:spacing w:after="0"/>
              <w:rPr>
                <w:rFonts w:ascii="Calibri" w:eastAsia="Calibri" w:hAnsi="Calibri" w:cs="Times New Roman"/>
              </w:rPr>
            </w:pPr>
          </w:p>
        </w:tc>
        <w:tc>
          <w:tcPr>
            <w:tcW w:w="3410" w:type="dxa"/>
          </w:tcPr>
          <w:p w14:paraId="6F2A8A86" w14:textId="77777777" w:rsidR="004E59E8" w:rsidRPr="00455350" w:rsidRDefault="004E59E8" w:rsidP="00F85A85">
            <w:pPr>
              <w:spacing w:after="0"/>
              <w:rPr>
                <w:rFonts w:ascii="Calibri" w:eastAsia="Calibri" w:hAnsi="Calibri" w:cs="Times New Roman"/>
                <w:lang w:val="sr-Cyrl-CS"/>
              </w:rPr>
            </w:pPr>
            <w:r>
              <w:rPr>
                <w:rFonts w:ascii="Calibri" w:eastAsia="Calibri" w:hAnsi="Calibri" w:cs="Times New Roman"/>
                <w:lang w:val="sr-Cyrl-CS"/>
              </w:rPr>
              <w:t>КВ</w:t>
            </w:r>
          </w:p>
        </w:tc>
        <w:tc>
          <w:tcPr>
            <w:tcW w:w="1844" w:type="dxa"/>
          </w:tcPr>
          <w:p w14:paraId="4E113994" w14:textId="77777777" w:rsidR="004E59E8" w:rsidRPr="00692DFF" w:rsidRDefault="004E59E8" w:rsidP="007739FE">
            <w:pPr>
              <w:spacing w:after="0"/>
              <w:jc w:val="center"/>
              <w:rPr>
                <w:rFonts w:ascii="Calibri" w:eastAsia="Calibri" w:hAnsi="Calibri" w:cs="Times New Roman"/>
                <w:lang w:val="sr-Cyrl-CS"/>
              </w:rPr>
            </w:pPr>
            <w:r>
              <w:rPr>
                <w:rFonts w:ascii="Calibri" w:eastAsia="Calibri" w:hAnsi="Calibri" w:cs="Times New Roman"/>
                <w:lang w:val="sr-Cyrl-CS"/>
              </w:rPr>
              <w:t>4</w:t>
            </w:r>
          </w:p>
        </w:tc>
        <w:tc>
          <w:tcPr>
            <w:tcW w:w="1652" w:type="dxa"/>
          </w:tcPr>
          <w:p w14:paraId="05DAC932" w14:textId="70DA02D5" w:rsidR="004E59E8" w:rsidRPr="001A7981" w:rsidRDefault="001A7981" w:rsidP="00F85A85">
            <w:pPr>
              <w:spacing w:after="0"/>
              <w:jc w:val="center"/>
              <w:rPr>
                <w:rFonts w:ascii="Calibri" w:eastAsia="Calibri" w:hAnsi="Calibri" w:cs="Times New Roman"/>
              </w:rPr>
            </w:pPr>
            <w:r>
              <w:rPr>
                <w:rFonts w:ascii="Calibri" w:eastAsia="Calibri" w:hAnsi="Calibri" w:cs="Times New Roman"/>
              </w:rPr>
              <w:t>3</w:t>
            </w:r>
          </w:p>
        </w:tc>
        <w:tc>
          <w:tcPr>
            <w:tcW w:w="890" w:type="dxa"/>
          </w:tcPr>
          <w:p w14:paraId="35654241" w14:textId="77777777" w:rsidR="004E59E8" w:rsidRPr="00692DFF" w:rsidRDefault="004E59E8" w:rsidP="00F85A85">
            <w:pPr>
              <w:spacing w:after="0"/>
              <w:jc w:val="center"/>
              <w:rPr>
                <w:rFonts w:ascii="Calibri" w:eastAsia="Calibri" w:hAnsi="Calibri" w:cs="Times New Roman"/>
                <w:lang w:val="sr-Cyrl-CS"/>
              </w:rPr>
            </w:pPr>
            <w:r>
              <w:rPr>
                <w:rFonts w:ascii="Calibri" w:eastAsia="Calibri" w:hAnsi="Calibri" w:cs="Times New Roman"/>
                <w:lang w:val="sr-Cyrl-CS"/>
              </w:rPr>
              <w:t>1</w:t>
            </w:r>
          </w:p>
        </w:tc>
        <w:tc>
          <w:tcPr>
            <w:tcW w:w="878" w:type="dxa"/>
          </w:tcPr>
          <w:p w14:paraId="08AB8F35" w14:textId="77777777" w:rsidR="004E59E8" w:rsidRPr="00692DFF" w:rsidRDefault="002F420C" w:rsidP="00F85A85">
            <w:pPr>
              <w:spacing w:after="0"/>
              <w:jc w:val="center"/>
              <w:rPr>
                <w:rFonts w:ascii="Calibri" w:eastAsia="Calibri" w:hAnsi="Calibri" w:cs="Times New Roman"/>
                <w:lang w:val="sr-Cyrl-CS"/>
              </w:rPr>
            </w:pPr>
            <w:r>
              <w:rPr>
                <w:rFonts w:ascii="Calibri" w:eastAsia="Calibri" w:hAnsi="Calibri" w:cs="Times New Roman"/>
                <w:lang w:val="sr-Cyrl-CS"/>
              </w:rPr>
              <w:t>1</w:t>
            </w:r>
          </w:p>
        </w:tc>
      </w:tr>
      <w:tr w:rsidR="004E59E8" w:rsidRPr="009B4C2B" w14:paraId="6A6880B8" w14:textId="77777777" w:rsidTr="00DB70A9">
        <w:tc>
          <w:tcPr>
            <w:tcW w:w="902" w:type="dxa"/>
          </w:tcPr>
          <w:p w14:paraId="2C37FC3C" w14:textId="77777777" w:rsidR="004E59E8" w:rsidRPr="009B4C2B" w:rsidRDefault="004E59E8" w:rsidP="00F85A85">
            <w:pPr>
              <w:spacing w:after="0"/>
              <w:rPr>
                <w:rFonts w:ascii="Calibri" w:eastAsia="Calibri" w:hAnsi="Calibri" w:cs="Times New Roman"/>
              </w:rPr>
            </w:pPr>
          </w:p>
        </w:tc>
        <w:tc>
          <w:tcPr>
            <w:tcW w:w="3410" w:type="dxa"/>
          </w:tcPr>
          <w:p w14:paraId="7AD44CC8" w14:textId="77777777" w:rsidR="004E59E8" w:rsidRPr="00455350" w:rsidRDefault="004E59E8" w:rsidP="00F85A85">
            <w:pPr>
              <w:spacing w:after="0"/>
              <w:rPr>
                <w:rFonts w:ascii="Calibri" w:eastAsia="Calibri" w:hAnsi="Calibri" w:cs="Times New Roman"/>
                <w:lang w:val="sr-Cyrl-CS"/>
              </w:rPr>
            </w:pPr>
            <w:r>
              <w:rPr>
                <w:rFonts w:ascii="Calibri" w:eastAsia="Calibri" w:hAnsi="Calibri" w:cs="Times New Roman"/>
                <w:lang w:val="sr-Cyrl-CS"/>
              </w:rPr>
              <w:t>ССС</w:t>
            </w:r>
          </w:p>
        </w:tc>
        <w:tc>
          <w:tcPr>
            <w:tcW w:w="1844" w:type="dxa"/>
          </w:tcPr>
          <w:p w14:paraId="3D927D55" w14:textId="77777777" w:rsidR="004E59E8" w:rsidRPr="00692DFF" w:rsidRDefault="004E59E8" w:rsidP="007739FE">
            <w:pPr>
              <w:spacing w:after="0"/>
              <w:jc w:val="center"/>
              <w:rPr>
                <w:rFonts w:ascii="Calibri" w:eastAsia="Calibri" w:hAnsi="Calibri" w:cs="Times New Roman"/>
                <w:lang w:val="sr-Cyrl-CS"/>
              </w:rPr>
            </w:pPr>
            <w:r>
              <w:rPr>
                <w:rFonts w:ascii="Calibri" w:eastAsia="Calibri" w:hAnsi="Calibri" w:cs="Times New Roman"/>
                <w:lang w:val="sr-Cyrl-CS"/>
              </w:rPr>
              <w:t>14</w:t>
            </w:r>
          </w:p>
        </w:tc>
        <w:tc>
          <w:tcPr>
            <w:tcW w:w="1652" w:type="dxa"/>
          </w:tcPr>
          <w:p w14:paraId="37DEF647" w14:textId="30EB0317" w:rsidR="004E59E8" w:rsidRPr="001A7981" w:rsidRDefault="004E59E8" w:rsidP="00F85A85">
            <w:pPr>
              <w:spacing w:after="0"/>
              <w:jc w:val="center"/>
              <w:rPr>
                <w:rFonts w:ascii="Calibri" w:eastAsia="Calibri" w:hAnsi="Calibri" w:cs="Times New Roman"/>
              </w:rPr>
            </w:pPr>
            <w:r>
              <w:rPr>
                <w:rFonts w:ascii="Calibri" w:eastAsia="Calibri" w:hAnsi="Calibri" w:cs="Times New Roman"/>
                <w:lang w:val="sr-Cyrl-CS"/>
              </w:rPr>
              <w:t>1</w:t>
            </w:r>
            <w:r w:rsidR="001A7981">
              <w:rPr>
                <w:rFonts w:ascii="Calibri" w:eastAsia="Calibri" w:hAnsi="Calibri" w:cs="Times New Roman"/>
              </w:rPr>
              <w:t>1</w:t>
            </w:r>
          </w:p>
        </w:tc>
        <w:tc>
          <w:tcPr>
            <w:tcW w:w="890" w:type="dxa"/>
          </w:tcPr>
          <w:p w14:paraId="7F9AD7CF" w14:textId="77777777" w:rsidR="004E59E8" w:rsidRPr="00692DFF" w:rsidRDefault="002F420C" w:rsidP="00A33C20">
            <w:pPr>
              <w:spacing w:after="0"/>
              <w:jc w:val="center"/>
              <w:rPr>
                <w:rFonts w:ascii="Calibri" w:eastAsia="Calibri" w:hAnsi="Calibri" w:cs="Times New Roman"/>
                <w:lang w:val="sr-Cyrl-CS"/>
              </w:rPr>
            </w:pPr>
            <w:r>
              <w:rPr>
                <w:rFonts w:ascii="Calibri" w:eastAsia="Calibri" w:hAnsi="Calibri" w:cs="Times New Roman"/>
                <w:lang w:val="sr-Cyrl-CS"/>
              </w:rPr>
              <w:t>1</w:t>
            </w:r>
          </w:p>
        </w:tc>
        <w:tc>
          <w:tcPr>
            <w:tcW w:w="878" w:type="dxa"/>
          </w:tcPr>
          <w:p w14:paraId="72560E1E" w14:textId="77777777" w:rsidR="004E59E8" w:rsidRPr="00692DFF" w:rsidRDefault="002F420C" w:rsidP="00F85A85">
            <w:pPr>
              <w:spacing w:after="0"/>
              <w:jc w:val="center"/>
              <w:rPr>
                <w:rFonts w:ascii="Calibri" w:eastAsia="Calibri" w:hAnsi="Calibri" w:cs="Times New Roman"/>
                <w:lang w:val="sr-Cyrl-CS"/>
              </w:rPr>
            </w:pPr>
            <w:r>
              <w:rPr>
                <w:rFonts w:ascii="Calibri" w:eastAsia="Calibri" w:hAnsi="Calibri" w:cs="Times New Roman"/>
                <w:lang w:val="sr-Cyrl-CS"/>
              </w:rPr>
              <w:t>1</w:t>
            </w:r>
          </w:p>
        </w:tc>
      </w:tr>
      <w:tr w:rsidR="004E59E8" w:rsidRPr="009B4C2B" w14:paraId="4BF4739C" w14:textId="77777777" w:rsidTr="00DB70A9">
        <w:tc>
          <w:tcPr>
            <w:tcW w:w="902" w:type="dxa"/>
          </w:tcPr>
          <w:p w14:paraId="461EFB5E" w14:textId="77777777" w:rsidR="004E59E8" w:rsidRPr="009B4C2B" w:rsidRDefault="004E59E8" w:rsidP="00F85A85">
            <w:pPr>
              <w:spacing w:after="0"/>
              <w:rPr>
                <w:rFonts w:ascii="Calibri" w:eastAsia="Calibri" w:hAnsi="Calibri" w:cs="Times New Roman"/>
              </w:rPr>
            </w:pPr>
          </w:p>
        </w:tc>
        <w:tc>
          <w:tcPr>
            <w:tcW w:w="3410" w:type="dxa"/>
          </w:tcPr>
          <w:p w14:paraId="2D9E2DE6" w14:textId="77777777" w:rsidR="004E59E8" w:rsidRPr="00455350" w:rsidRDefault="004E59E8" w:rsidP="00F85A85">
            <w:pPr>
              <w:spacing w:after="0"/>
              <w:rPr>
                <w:rFonts w:ascii="Calibri" w:eastAsia="Calibri" w:hAnsi="Calibri" w:cs="Times New Roman"/>
                <w:lang w:val="sr-Cyrl-CS"/>
              </w:rPr>
            </w:pPr>
            <w:r>
              <w:rPr>
                <w:rFonts w:ascii="Calibri" w:eastAsia="Calibri" w:hAnsi="Calibri" w:cs="Times New Roman"/>
                <w:lang w:val="sr-Cyrl-CS"/>
              </w:rPr>
              <w:t>ВКВ</w:t>
            </w:r>
          </w:p>
        </w:tc>
        <w:tc>
          <w:tcPr>
            <w:tcW w:w="1844" w:type="dxa"/>
          </w:tcPr>
          <w:p w14:paraId="2853A7D9" w14:textId="77777777" w:rsidR="004E59E8" w:rsidRPr="00664188" w:rsidRDefault="004E59E8" w:rsidP="007739FE">
            <w:pPr>
              <w:spacing w:after="0"/>
              <w:jc w:val="center"/>
              <w:rPr>
                <w:rFonts w:ascii="Calibri" w:eastAsia="Calibri" w:hAnsi="Calibri" w:cs="Times New Roman"/>
              </w:rPr>
            </w:pPr>
            <w:r>
              <w:rPr>
                <w:rFonts w:ascii="Calibri" w:eastAsia="Calibri" w:hAnsi="Calibri" w:cs="Times New Roman"/>
              </w:rPr>
              <w:t>/</w:t>
            </w:r>
          </w:p>
        </w:tc>
        <w:tc>
          <w:tcPr>
            <w:tcW w:w="1652" w:type="dxa"/>
          </w:tcPr>
          <w:p w14:paraId="2C5AFAC3" w14:textId="77777777" w:rsidR="004E59E8" w:rsidRPr="00664188" w:rsidRDefault="004E59E8" w:rsidP="00F85A85">
            <w:pPr>
              <w:spacing w:after="0"/>
              <w:jc w:val="center"/>
              <w:rPr>
                <w:rFonts w:ascii="Calibri" w:eastAsia="Calibri" w:hAnsi="Calibri" w:cs="Times New Roman"/>
              </w:rPr>
            </w:pPr>
            <w:r>
              <w:rPr>
                <w:rFonts w:ascii="Calibri" w:eastAsia="Calibri" w:hAnsi="Calibri" w:cs="Times New Roman"/>
              </w:rPr>
              <w:t>/</w:t>
            </w:r>
          </w:p>
        </w:tc>
        <w:tc>
          <w:tcPr>
            <w:tcW w:w="890" w:type="dxa"/>
          </w:tcPr>
          <w:p w14:paraId="3952D6E5" w14:textId="77777777" w:rsidR="004E59E8" w:rsidRPr="009B4C2B" w:rsidRDefault="004E59E8" w:rsidP="00F85A85">
            <w:pPr>
              <w:spacing w:after="0"/>
              <w:jc w:val="center"/>
              <w:rPr>
                <w:rFonts w:ascii="Calibri" w:eastAsia="Calibri" w:hAnsi="Calibri" w:cs="Times New Roman"/>
              </w:rPr>
            </w:pPr>
          </w:p>
        </w:tc>
        <w:tc>
          <w:tcPr>
            <w:tcW w:w="878" w:type="dxa"/>
          </w:tcPr>
          <w:p w14:paraId="3A0AD0AE" w14:textId="77777777" w:rsidR="004E59E8" w:rsidRPr="009B4C2B" w:rsidRDefault="004E59E8" w:rsidP="00F85A85">
            <w:pPr>
              <w:spacing w:after="0"/>
              <w:jc w:val="center"/>
              <w:rPr>
                <w:rFonts w:ascii="Calibri" w:eastAsia="Calibri" w:hAnsi="Calibri" w:cs="Times New Roman"/>
              </w:rPr>
            </w:pPr>
          </w:p>
        </w:tc>
      </w:tr>
      <w:tr w:rsidR="004E59E8" w:rsidRPr="009B4C2B" w14:paraId="37FF2D88" w14:textId="77777777" w:rsidTr="00DB70A9">
        <w:tc>
          <w:tcPr>
            <w:tcW w:w="902" w:type="dxa"/>
          </w:tcPr>
          <w:p w14:paraId="7C03FDB0" w14:textId="77777777" w:rsidR="004E59E8" w:rsidRPr="009B4C2B" w:rsidRDefault="004E59E8" w:rsidP="00F85A85">
            <w:pPr>
              <w:spacing w:after="0"/>
              <w:rPr>
                <w:rFonts w:ascii="Calibri" w:eastAsia="Calibri" w:hAnsi="Calibri" w:cs="Times New Roman"/>
              </w:rPr>
            </w:pPr>
          </w:p>
        </w:tc>
        <w:tc>
          <w:tcPr>
            <w:tcW w:w="3410" w:type="dxa"/>
          </w:tcPr>
          <w:p w14:paraId="402836DC" w14:textId="77777777" w:rsidR="004E59E8" w:rsidRPr="00455350" w:rsidRDefault="004E59E8" w:rsidP="00F85A85">
            <w:pPr>
              <w:spacing w:after="0"/>
              <w:rPr>
                <w:rFonts w:ascii="Calibri" w:eastAsia="Calibri" w:hAnsi="Calibri" w:cs="Times New Roman"/>
                <w:lang w:val="sr-Cyrl-CS"/>
              </w:rPr>
            </w:pPr>
            <w:r>
              <w:rPr>
                <w:rFonts w:ascii="Calibri" w:eastAsia="Calibri" w:hAnsi="Calibri" w:cs="Times New Roman"/>
                <w:lang w:val="sr-Cyrl-CS"/>
              </w:rPr>
              <w:t>ВС</w:t>
            </w:r>
          </w:p>
        </w:tc>
        <w:tc>
          <w:tcPr>
            <w:tcW w:w="1844" w:type="dxa"/>
          </w:tcPr>
          <w:p w14:paraId="61CD5B61" w14:textId="77777777" w:rsidR="004E59E8" w:rsidRPr="00692DFF" w:rsidRDefault="004E59E8" w:rsidP="007739FE">
            <w:pPr>
              <w:spacing w:after="0"/>
              <w:jc w:val="center"/>
              <w:rPr>
                <w:rFonts w:ascii="Calibri" w:eastAsia="Calibri" w:hAnsi="Calibri" w:cs="Times New Roman"/>
                <w:lang w:val="sr-Cyrl-CS"/>
              </w:rPr>
            </w:pPr>
            <w:r>
              <w:rPr>
                <w:rFonts w:ascii="Calibri" w:eastAsia="Calibri" w:hAnsi="Calibri" w:cs="Times New Roman"/>
                <w:lang w:val="sr-Cyrl-CS"/>
              </w:rPr>
              <w:t>1</w:t>
            </w:r>
          </w:p>
        </w:tc>
        <w:tc>
          <w:tcPr>
            <w:tcW w:w="1652" w:type="dxa"/>
          </w:tcPr>
          <w:p w14:paraId="1E3780B1" w14:textId="77777777" w:rsidR="004E59E8" w:rsidRPr="00957807" w:rsidRDefault="004E59E8" w:rsidP="00F85A85">
            <w:pPr>
              <w:spacing w:after="0"/>
              <w:jc w:val="center"/>
              <w:rPr>
                <w:rFonts w:ascii="Calibri" w:eastAsia="Calibri" w:hAnsi="Calibri" w:cs="Times New Roman"/>
                <w:lang w:val="sr-Latn-RS"/>
              </w:rPr>
            </w:pPr>
            <w:r>
              <w:rPr>
                <w:rFonts w:ascii="Calibri" w:eastAsia="Calibri" w:hAnsi="Calibri" w:cs="Times New Roman"/>
                <w:lang w:val="sr-Cyrl-CS"/>
              </w:rPr>
              <w:t>1</w:t>
            </w:r>
          </w:p>
        </w:tc>
        <w:tc>
          <w:tcPr>
            <w:tcW w:w="890" w:type="dxa"/>
          </w:tcPr>
          <w:p w14:paraId="5250C1B8" w14:textId="77777777" w:rsidR="004E59E8" w:rsidRPr="00692DFF" w:rsidRDefault="004E59E8" w:rsidP="00F85A85">
            <w:pPr>
              <w:spacing w:after="0"/>
              <w:jc w:val="center"/>
              <w:rPr>
                <w:rFonts w:ascii="Calibri" w:eastAsia="Calibri" w:hAnsi="Calibri" w:cs="Times New Roman"/>
                <w:lang w:val="sr-Cyrl-CS"/>
              </w:rPr>
            </w:pPr>
            <w:r>
              <w:rPr>
                <w:rFonts w:ascii="Calibri" w:eastAsia="Calibri" w:hAnsi="Calibri" w:cs="Times New Roman"/>
                <w:lang w:val="sr-Cyrl-CS"/>
              </w:rPr>
              <w:t>1</w:t>
            </w:r>
          </w:p>
        </w:tc>
        <w:tc>
          <w:tcPr>
            <w:tcW w:w="878" w:type="dxa"/>
          </w:tcPr>
          <w:p w14:paraId="7F248B41" w14:textId="77777777" w:rsidR="004E59E8" w:rsidRPr="00692DFF" w:rsidRDefault="004E59E8" w:rsidP="00F85A85">
            <w:pPr>
              <w:spacing w:after="0"/>
              <w:jc w:val="center"/>
              <w:rPr>
                <w:rFonts w:ascii="Calibri" w:eastAsia="Calibri" w:hAnsi="Calibri" w:cs="Times New Roman"/>
                <w:lang w:val="sr-Cyrl-CS"/>
              </w:rPr>
            </w:pPr>
            <w:r>
              <w:rPr>
                <w:rFonts w:ascii="Calibri" w:eastAsia="Calibri" w:hAnsi="Calibri" w:cs="Times New Roman"/>
                <w:lang w:val="sr-Cyrl-CS"/>
              </w:rPr>
              <w:t>1</w:t>
            </w:r>
          </w:p>
        </w:tc>
      </w:tr>
      <w:tr w:rsidR="004E59E8" w:rsidRPr="009B4C2B" w14:paraId="41BB9D64" w14:textId="77777777" w:rsidTr="00DB70A9">
        <w:tc>
          <w:tcPr>
            <w:tcW w:w="902" w:type="dxa"/>
          </w:tcPr>
          <w:p w14:paraId="53828A0E" w14:textId="77777777" w:rsidR="004E59E8" w:rsidRPr="009B4C2B" w:rsidRDefault="004E59E8" w:rsidP="00F85A85">
            <w:pPr>
              <w:spacing w:after="0"/>
              <w:rPr>
                <w:rFonts w:ascii="Calibri" w:eastAsia="Calibri" w:hAnsi="Calibri" w:cs="Times New Roman"/>
              </w:rPr>
            </w:pPr>
          </w:p>
        </w:tc>
        <w:tc>
          <w:tcPr>
            <w:tcW w:w="3410" w:type="dxa"/>
          </w:tcPr>
          <w:p w14:paraId="51F71825" w14:textId="77777777" w:rsidR="004E59E8" w:rsidRPr="00455350" w:rsidRDefault="004E59E8" w:rsidP="00F85A85">
            <w:pPr>
              <w:spacing w:after="0"/>
              <w:rPr>
                <w:rFonts w:ascii="Calibri" w:eastAsia="Calibri" w:hAnsi="Calibri" w:cs="Times New Roman"/>
                <w:lang w:val="sr-Cyrl-CS"/>
              </w:rPr>
            </w:pPr>
            <w:r>
              <w:rPr>
                <w:rFonts w:ascii="Calibri" w:eastAsia="Calibri" w:hAnsi="Calibri" w:cs="Times New Roman"/>
                <w:lang w:val="sr-Cyrl-CS"/>
              </w:rPr>
              <w:t>ВСС</w:t>
            </w:r>
          </w:p>
        </w:tc>
        <w:tc>
          <w:tcPr>
            <w:tcW w:w="1844" w:type="dxa"/>
          </w:tcPr>
          <w:p w14:paraId="0F663436" w14:textId="77777777" w:rsidR="004E59E8" w:rsidRPr="00A8636E" w:rsidRDefault="002F420C" w:rsidP="007739FE">
            <w:pPr>
              <w:spacing w:after="0"/>
              <w:jc w:val="center"/>
              <w:rPr>
                <w:rFonts w:ascii="Calibri" w:eastAsia="Calibri" w:hAnsi="Calibri" w:cs="Times New Roman"/>
              </w:rPr>
            </w:pPr>
            <w:r>
              <w:rPr>
                <w:rFonts w:ascii="Calibri" w:eastAsia="Calibri" w:hAnsi="Calibri" w:cs="Times New Roman"/>
                <w:lang w:val="sr-Cyrl-CS"/>
              </w:rPr>
              <w:t>5</w:t>
            </w:r>
          </w:p>
        </w:tc>
        <w:tc>
          <w:tcPr>
            <w:tcW w:w="1652" w:type="dxa"/>
          </w:tcPr>
          <w:p w14:paraId="5EEDBD41" w14:textId="77777777" w:rsidR="004E59E8" w:rsidRPr="00A8636E" w:rsidRDefault="00A8636E" w:rsidP="00F85A85">
            <w:pPr>
              <w:spacing w:after="0"/>
              <w:jc w:val="center"/>
              <w:rPr>
                <w:rFonts w:ascii="Calibri" w:eastAsia="Calibri" w:hAnsi="Calibri" w:cs="Times New Roman"/>
              </w:rPr>
            </w:pPr>
            <w:r>
              <w:rPr>
                <w:rFonts w:ascii="Calibri" w:eastAsia="Calibri" w:hAnsi="Calibri" w:cs="Times New Roman"/>
              </w:rPr>
              <w:t>5</w:t>
            </w:r>
          </w:p>
        </w:tc>
        <w:tc>
          <w:tcPr>
            <w:tcW w:w="890" w:type="dxa"/>
          </w:tcPr>
          <w:p w14:paraId="618244F2" w14:textId="77777777" w:rsidR="004E59E8" w:rsidRPr="00692DFF" w:rsidRDefault="004E59E8" w:rsidP="00A33C20">
            <w:pPr>
              <w:spacing w:after="0"/>
              <w:jc w:val="center"/>
              <w:rPr>
                <w:rFonts w:ascii="Calibri" w:eastAsia="Calibri" w:hAnsi="Calibri" w:cs="Times New Roman"/>
                <w:lang w:val="sr-Cyrl-CS"/>
              </w:rPr>
            </w:pPr>
            <w:r>
              <w:rPr>
                <w:rFonts w:ascii="Calibri" w:eastAsia="Calibri" w:hAnsi="Calibri" w:cs="Times New Roman"/>
                <w:lang w:val="sr-Cyrl-CS"/>
              </w:rPr>
              <w:t>1</w:t>
            </w:r>
          </w:p>
        </w:tc>
        <w:tc>
          <w:tcPr>
            <w:tcW w:w="878" w:type="dxa"/>
          </w:tcPr>
          <w:p w14:paraId="5D9BEC0D" w14:textId="77777777" w:rsidR="004E59E8" w:rsidRPr="00692DFF" w:rsidRDefault="002F420C" w:rsidP="00F85A85">
            <w:pPr>
              <w:spacing w:after="0"/>
              <w:jc w:val="center"/>
              <w:rPr>
                <w:rFonts w:ascii="Calibri" w:eastAsia="Calibri" w:hAnsi="Calibri" w:cs="Times New Roman"/>
                <w:lang w:val="sr-Cyrl-CS"/>
              </w:rPr>
            </w:pPr>
            <w:r>
              <w:rPr>
                <w:rFonts w:ascii="Calibri" w:eastAsia="Calibri" w:hAnsi="Calibri" w:cs="Times New Roman"/>
                <w:lang w:val="sr-Cyrl-CS"/>
              </w:rPr>
              <w:t>1</w:t>
            </w:r>
          </w:p>
        </w:tc>
      </w:tr>
      <w:tr w:rsidR="004E59E8" w:rsidRPr="009B4C2B" w14:paraId="787C99EA" w14:textId="77777777" w:rsidTr="00DB70A9">
        <w:tc>
          <w:tcPr>
            <w:tcW w:w="902" w:type="dxa"/>
          </w:tcPr>
          <w:p w14:paraId="5591EA08" w14:textId="77777777" w:rsidR="004E59E8" w:rsidRPr="009B4C2B" w:rsidRDefault="004E59E8" w:rsidP="00F85A85">
            <w:pPr>
              <w:spacing w:after="0"/>
              <w:rPr>
                <w:rFonts w:ascii="Calibri" w:eastAsia="Calibri" w:hAnsi="Calibri" w:cs="Times New Roman"/>
              </w:rPr>
            </w:pPr>
          </w:p>
        </w:tc>
        <w:tc>
          <w:tcPr>
            <w:tcW w:w="3410" w:type="dxa"/>
          </w:tcPr>
          <w:p w14:paraId="59CC138A" w14:textId="77777777" w:rsidR="004E59E8" w:rsidRPr="00455350" w:rsidRDefault="004E59E8" w:rsidP="00F85A85">
            <w:pPr>
              <w:spacing w:after="0"/>
              <w:rPr>
                <w:rFonts w:ascii="Calibri" w:eastAsia="Calibri" w:hAnsi="Calibri" w:cs="Times New Roman"/>
                <w:lang w:val="sr-Cyrl-CS"/>
              </w:rPr>
            </w:pPr>
            <w:r w:rsidRPr="009B4C2B">
              <w:rPr>
                <w:rFonts w:ascii="Calibri" w:eastAsia="Calibri" w:hAnsi="Calibri" w:cs="Times New Roman"/>
              </w:rPr>
              <w:t>M</w:t>
            </w:r>
            <w:r>
              <w:rPr>
                <w:rFonts w:ascii="Calibri" w:eastAsia="Calibri" w:hAnsi="Calibri" w:cs="Times New Roman"/>
                <w:lang w:val="sr-Cyrl-CS"/>
              </w:rPr>
              <w:t>АГИСТРИ</w:t>
            </w:r>
          </w:p>
        </w:tc>
        <w:tc>
          <w:tcPr>
            <w:tcW w:w="1844" w:type="dxa"/>
          </w:tcPr>
          <w:p w14:paraId="05167EC9" w14:textId="77777777" w:rsidR="004E59E8" w:rsidRPr="00664188" w:rsidRDefault="004E59E8" w:rsidP="007739FE">
            <w:pPr>
              <w:spacing w:after="0"/>
              <w:jc w:val="center"/>
              <w:rPr>
                <w:rFonts w:ascii="Calibri" w:eastAsia="Calibri" w:hAnsi="Calibri" w:cs="Times New Roman"/>
              </w:rPr>
            </w:pPr>
            <w:r>
              <w:rPr>
                <w:rFonts w:ascii="Calibri" w:eastAsia="Calibri" w:hAnsi="Calibri" w:cs="Times New Roman"/>
              </w:rPr>
              <w:t>/</w:t>
            </w:r>
          </w:p>
        </w:tc>
        <w:tc>
          <w:tcPr>
            <w:tcW w:w="1652" w:type="dxa"/>
          </w:tcPr>
          <w:p w14:paraId="4B0A9CD7" w14:textId="77777777" w:rsidR="004E59E8" w:rsidRPr="00664188" w:rsidRDefault="004E59E8" w:rsidP="00F85A85">
            <w:pPr>
              <w:spacing w:after="0"/>
              <w:jc w:val="center"/>
              <w:rPr>
                <w:rFonts w:ascii="Calibri" w:eastAsia="Calibri" w:hAnsi="Calibri" w:cs="Times New Roman"/>
              </w:rPr>
            </w:pPr>
            <w:r>
              <w:rPr>
                <w:rFonts w:ascii="Calibri" w:eastAsia="Calibri" w:hAnsi="Calibri" w:cs="Times New Roman"/>
              </w:rPr>
              <w:t>/</w:t>
            </w:r>
          </w:p>
        </w:tc>
        <w:tc>
          <w:tcPr>
            <w:tcW w:w="890" w:type="dxa"/>
          </w:tcPr>
          <w:p w14:paraId="712FCA4E" w14:textId="77777777" w:rsidR="004E59E8" w:rsidRPr="009B4C2B" w:rsidRDefault="004E59E8" w:rsidP="00F85A85">
            <w:pPr>
              <w:spacing w:after="0"/>
              <w:jc w:val="center"/>
              <w:rPr>
                <w:rFonts w:ascii="Calibri" w:eastAsia="Calibri" w:hAnsi="Calibri" w:cs="Times New Roman"/>
              </w:rPr>
            </w:pPr>
          </w:p>
        </w:tc>
        <w:tc>
          <w:tcPr>
            <w:tcW w:w="878" w:type="dxa"/>
          </w:tcPr>
          <w:p w14:paraId="5171093F" w14:textId="77777777" w:rsidR="004E59E8" w:rsidRPr="009B4C2B" w:rsidRDefault="004E59E8" w:rsidP="00F85A85">
            <w:pPr>
              <w:spacing w:after="0"/>
              <w:jc w:val="center"/>
              <w:rPr>
                <w:rFonts w:ascii="Calibri" w:eastAsia="Calibri" w:hAnsi="Calibri" w:cs="Times New Roman"/>
              </w:rPr>
            </w:pPr>
          </w:p>
        </w:tc>
      </w:tr>
      <w:tr w:rsidR="004E59E8" w:rsidRPr="009B4C2B" w14:paraId="32E92AE9" w14:textId="77777777" w:rsidTr="00DB70A9">
        <w:tc>
          <w:tcPr>
            <w:tcW w:w="902" w:type="dxa"/>
          </w:tcPr>
          <w:p w14:paraId="5F2992A7" w14:textId="77777777" w:rsidR="004E59E8" w:rsidRPr="009B4C2B" w:rsidRDefault="004E59E8" w:rsidP="00F85A85">
            <w:pPr>
              <w:spacing w:after="0"/>
              <w:rPr>
                <w:rFonts w:ascii="Calibri" w:eastAsia="Calibri" w:hAnsi="Calibri" w:cs="Times New Roman"/>
              </w:rPr>
            </w:pPr>
          </w:p>
        </w:tc>
        <w:tc>
          <w:tcPr>
            <w:tcW w:w="3410" w:type="dxa"/>
          </w:tcPr>
          <w:p w14:paraId="58EBF931" w14:textId="77777777" w:rsidR="004E59E8" w:rsidRPr="009B4C2B" w:rsidRDefault="004E59E8" w:rsidP="00F85A85">
            <w:pPr>
              <w:spacing w:after="0"/>
              <w:rPr>
                <w:rFonts w:ascii="Calibri" w:eastAsia="Calibri" w:hAnsi="Calibri" w:cs="Times New Roman"/>
              </w:rPr>
            </w:pPr>
            <w:r>
              <w:rPr>
                <w:rFonts w:ascii="Calibri" w:eastAsia="Calibri" w:hAnsi="Calibri" w:cs="Times New Roman"/>
                <w:lang w:val="sr-Cyrl-CS"/>
              </w:rPr>
              <w:t>Доктори наука</w:t>
            </w:r>
            <w:r w:rsidRPr="009B4C2B">
              <w:rPr>
                <w:rFonts w:ascii="Calibri" w:eastAsia="Calibri" w:hAnsi="Calibri" w:cs="Times New Roman"/>
              </w:rPr>
              <w:t xml:space="preserve"> </w:t>
            </w:r>
          </w:p>
        </w:tc>
        <w:tc>
          <w:tcPr>
            <w:tcW w:w="1844" w:type="dxa"/>
          </w:tcPr>
          <w:p w14:paraId="6FC3B58C" w14:textId="77777777" w:rsidR="004E59E8" w:rsidRPr="00664188" w:rsidRDefault="004E59E8" w:rsidP="007739FE">
            <w:pPr>
              <w:spacing w:after="0"/>
              <w:jc w:val="center"/>
              <w:rPr>
                <w:rFonts w:ascii="Calibri" w:eastAsia="Calibri" w:hAnsi="Calibri" w:cs="Times New Roman"/>
              </w:rPr>
            </w:pPr>
            <w:r>
              <w:rPr>
                <w:rFonts w:ascii="Calibri" w:eastAsia="Calibri" w:hAnsi="Calibri" w:cs="Times New Roman"/>
              </w:rPr>
              <w:t>/</w:t>
            </w:r>
          </w:p>
        </w:tc>
        <w:tc>
          <w:tcPr>
            <w:tcW w:w="1652" w:type="dxa"/>
          </w:tcPr>
          <w:p w14:paraId="4218B984" w14:textId="77777777" w:rsidR="004E59E8" w:rsidRPr="00664188" w:rsidRDefault="004E59E8" w:rsidP="00F85A85">
            <w:pPr>
              <w:spacing w:after="0"/>
              <w:jc w:val="center"/>
              <w:rPr>
                <w:rFonts w:ascii="Calibri" w:eastAsia="Calibri" w:hAnsi="Calibri" w:cs="Times New Roman"/>
              </w:rPr>
            </w:pPr>
            <w:r>
              <w:rPr>
                <w:rFonts w:ascii="Calibri" w:eastAsia="Calibri" w:hAnsi="Calibri" w:cs="Times New Roman"/>
              </w:rPr>
              <w:t>/</w:t>
            </w:r>
          </w:p>
        </w:tc>
        <w:tc>
          <w:tcPr>
            <w:tcW w:w="890" w:type="dxa"/>
          </w:tcPr>
          <w:p w14:paraId="4991C7F5" w14:textId="77777777" w:rsidR="004E59E8" w:rsidRPr="009B4C2B" w:rsidRDefault="004E59E8" w:rsidP="00F85A85">
            <w:pPr>
              <w:spacing w:after="0"/>
              <w:jc w:val="center"/>
              <w:rPr>
                <w:rFonts w:ascii="Calibri" w:eastAsia="Calibri" w:hAnsi="Calibri" w:cs="Times New Roman"/>
              </w:rPr>
            </w:pPr>
          </w:p>
        </w:tc>
        <w:tc>
          <w:tcPr>
            <w:tcW w:w="878" w:type="dxa"/>
          </w:tcPr>
          <w:p w14:paraId="78B0D505" w14:textId="77777777" w:rsidR="004E59E8" w:rsidRPr="009B4C2B" w:rsidRDefault="004E59E8" w:rsidP="00F85A85">
            <w:pPr>
              <w:spacing w:after="0"/>
              <w:jc w:val="center"/>
              <w:rPr>
                <w:rFonts w:ascii="Calibri" w:eastAsia="Calibri" w:hAnsi="Calibri" w:cs="Times New Roman"/>
              </w:rPr>
            </w:pPr>
          </w:p>
        </w:tc>
      </w:tr>
    </w:tbl>
    <w:p w14:paraId="361FFD7E" w14:textId="77777777" w:rsidR="00CB60A9" w:rsidRDefault="00CB60A9" w:rsidP="00DB70A9">
      <w:pPr>
        <w:spacing w:after="0"/>
        <w:rPr>
          <w:rFonts w:ascii="Calibri" w:eastAsia="Calibri" w:hAnsi="Calibri" w:cs="Times New Roman"/>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4584"/>
        <w:gridCol w:w="3625"/>
      </w:tblGrid>
      <w:tr w:rsidR="00CB60A9" w:rsidRPr="009B4C2B" w14:paraId="453089A7" w14:textId="77777777" w:rsidTr="00015FF7">
        <w:tc>
          <w:tcPr>
            <w:tcW w:w="674" w:type="dxa"/>
          </w:tcPr>
          <w:p w14:paraId="044CA43E" w14:textId="77777777" w:rsidR="00CB60A9" w:rsidRPr="000846FE" w:rsidRDefault="00CB60A9" w:rsidP="00F85A85">
            <w:pPr>
              <w:spacing w:after="0"/>
              <w:rPr>
                <w:rFonts w:ascii="Calibri" w:eastAsia="Calibri" w:hAnsi="Calibri" w:cs="Times New Roman"/>
                <w:lang w:val="sr-Cyrl-CS"/>
              </w:rPr>
            </w:pPr>
            <w:r>
              <w:rPr>
                <w:rFonts w:ascii="Calibri" w:eastAsia="Calibri" w:hAnsi="Calibri" w:cs="Times New Roman"/>
                <w:lang w:val="sr-Cyrl-CS"/>
              </w:rPr>
              <w:t>Р.бр.</w:t>
            </w:r>
          </w:p>
        </w:tc>
        <w:tc>
          <w:tcPr>
            <w:tcW w:w="4584" w:type="dxa"/>
          </w:tcPr>
          <w:p w14:paraId="0B458D5B" w14:textId="77777777" w:rsidR="00CB60A9" w:rsidRPr="000846FE" w:rsidRDefault="00CB60A9" w:rsidP="00F85A85">
            <w:pPr>
              <w:spacing w:after="0"/>
              <w:rPr>
                <w:rFonts w:ascii="Calibri" w:eastAsia="Calibri" w:hAnsi="Calibri" w:cs="Times New Roman"/>
                <w:lang w:val="sr-Cyrl-CS"/>
              </w:rPr>
            </w:pPr>
            <w:r>
              <w:rPr>
                <w:rFonts w:ascii="Calibri" w:eastAsia="Calibri" w:hAnsi="Calibri" w:cs="Times New Roman"/>
                <w:lang w:val="sr-Cyrl-CS"/>
              </w:rPr>
              <w:t>По годинама старости</w:t>
            </w:r>
          </w:p>
        </w:tc>
        <w:tc>
          <w:tcPr>
            <w:tcW w:w="3625" w:type="dxa"/>
          </w:tcPr>
          <w:p w14:paraId="064CA3B2" w14:textId="77777777" w:rsidR="00CB60A9" w:rsidRPr="000846FE" w:rsidRDefault="00CB60A9" w:rsidP="00F85A85">
            <w:pPr>
              <w:spacing w:after="0"/>
              <w:rPr>
                <w:rFonts w:ascii="Calibri" w:eastAsia="Calibri" w:hAnsi="Calibri" w:cs="Times New Roman"/>
                <w:lang w:val="sr-Cyrl-CS"/>
              </w:rPr>
            </w:pPr>
            <w:r>
              <w:rPr>
                <w:rFonts w:ascii="Calibri" w:eastAsia="Calibri" w:hAnsi="Calibri" w:cs="Times New Roman"/>
                <w:lang w:val="sr-Cyrl-CS"/>
              </w:rPr>
              <w:t>број</w:t>
            </w:r>
          </w:p>
        </w:tc>
      </w:tr>
      <w:tr w:rsidR="00CB60A9" w:rsidRPr="009B4C2B" w14:paraId="573AA09D" w14:textId="77777777" w:rsidTr="00015FF7">
        <w:tc>
          <w:tcPr>
            <w:tcW w:w="674" w:type="dxa"/>
          </w:tcPr>
          <w:p w14:paraId="721DA907" w14:textId="77777777" w:rsidR="00CB60A9" w:rsidRPr="009B4C2B" w:rsidRDefault="00CB60A9" w:rsidP="00F85A85">
            <w:pPr>
              <w:spacing w:after="0"/>
              <w:rPr>
                <w:rFonts w:ascii="Calibri" w:eastAsia="Calibri" w:hAnsi="Calibri" w:cs="Times New Roman"/>
              </w:rPr>
            </w:pPr>
            <w:r w:rsidRPr="009B4C2B">
              <w:rPr>
                <w:rFonts w:ascii="Calibri" w:eastAsia="Calibri" w:hAnsi="Calibri" w:cs="Times New Roman"/>
              </w:rPr>
              <w:t>1.</w:t>
            </w:r>
          </w:p>
        </w:tc>
        <w:tc>
          <w:tcPr>
            <w:tcW w:w="4584" w:type="dxa"/>
          </w:tcPr>
          <w:p w14:paraId="76EA57D1" w14:textId="77777777" w:rsidR="00CB60A9" w:rsidRPr="00455350" w:rsidRDefault="00CB60A9" w:rsidP="00F85A85">
            <w:pPr>
              <w:spacing w:after="0"/>
              <w:rPr>
                <w:rFonts w:ascii="Calibri" w:eastAsia="Calibri" w:hAnsi="Calibri" w:cs="Times New Roman"/>
                <w:lang w:val="sr-Cyrl-CS"/>
              </w:rPr>
            </w:pPr>
            <w:r w:rsidRPr="009B4C2B">
              <w:rPr>
                <w:rFonts w:ascii="Calibri" w:eastAsia="Calibri" w:hAnsi="Calibri" w:cs="Times New Roman"/>
              </w:rPr>
              <w:t xml:space="preserve">20-30 </w:t>
            </w:r>
            <w:r>
              <w:rPr>
                <w:rFonts w:ascii="Calibri" w:eastAsia="Calibri" w:hAnsi="Calibri" w:cs="Times New Roman"/>
                <w:lang w:val="sr-Cyrl-CS"/>
              </w:rPr>
              <w:t>година</w:t>
            </w:r>
          </w:p>
        </w:tc>
        <w:tc>
          <w:tcPr>
            <w:tcW w:w="3625" w:type="dxa"/>
          </w:tcPr>
          <w:p w14:paraId="1737EAE2" w14:textId="2B4E1611" w:rsidR="00CB60A9" w:rsidRPr="00957807" w:rsidRDefault="007A5C9F" w:rsidP="00F85A85">
            <w:pPr>
              <w:spacing w:after="0"/>
              <w:jc w:val="right"/>
              <w:rPr>
                <w:rFonts w:ascii="Calibri" w:eastAsia="Calibri" w:hAnsi="Calibri" w:cs="Times New Roman"/>
                <w:lang w:val="sr-Latn-RS"/>
              </w:rPr>
            </w:pPr>
            <w:r>
              <w:rPr>
                <w:rFonts w:ascii="Calibri" w:eastAsia="Calibri" w:hAnsi="Calibri" w:cs="Times New Roman"/>
                <w:lang w:val="sr-Latn-RS"/>
              </w:rPr>
              <w:t>3</w:t>
            </w:r>
          </w:p>
        </w:tc>
      </w:tr>
      <w:tr w:rsidR="00CB60A9" w:rsidRPr="009B4C2B" w14:paraId="065C989B" w14:textId="77777777" w:rsidTr="00015FF7">
        <w:tc>
          <w:tcPr>
            <w:tcW w:w="674" w:type="dxa"/>
          </w:tcPr>
          <w:p w14:paraId="7F308FEE" w14:textId="77777777" w:rsidR="00CB60A9" w:rsidRPr="009B4C2B" w:rsidRDefault="00CB60A9" w:rsidP="00F85A85">
            <w:pPr>
              <w:spacing w:after="0"/>
              <w:rPr>
                <w:rFonts w:ascii="Calibri" w:eastAsia="Calibri" w:hAnsi="Calibri" w:cs="Times New Roman"/>
              </w:rPr>
            </w:pPr>
            <w:r w:rsidRPr="009B4C2B">
              <w:rPr>
                <w:rFonts w:ascii="Calibri" w:eastAsia="Calibri" w:hAnsi="Calibri" w:cs="Times New Roman"/>
              </w:rPr>
              <w:t>2.</w:t>
            </w:r>
          </w:p>
        </w:tc>
        <w:tc>
          <w:tcPr>
            <w:tcW w:w="4584" w:type="dxa"/>
          </w:tcPr>
          <w:p w14:paraId="050EA90E" w14:textId="77777777" w:rsidR="00CB60A9" w:rsidRPr="009B4C2B" w:rsidRDefault="00CB60A9" w:rsidP="00F85A85">
            <w:pPr>
              <w:spacing w:after="0"/>
              <w:rPr>
                <w:rFonts w:ascii="Calibri" w:eastAsia="Calibri" w:hAnsi="Calibri" w:cs="Times New Roman"/>
              </w:rPr>
            </w:pPr>
            <w:r w:rsidRPr="009B4C2B">
              <w:rPr>
                <w:rFonts w:ascii="Calibri" w:eastAsia="Calibri" w:hAnsi="Calibri" w:cs="Times New Roman"/>
              </w:rPr>
              <w:t xml:space="preserve">30-40 </w:t>
            </w:r>
            <w:r>
              <w:rPr>
                <w:rFonts w:ascii="Calibri" w:eastAsia="Calibri" w:hAnsi="Calibri" w:cs="Times New Roman"/>
                <w:lang w:val="sr-Cyrl-CS"/>
              </w:rPr>
              <w:t>година</w:t>
            </w:r>
          </w:p>
        </w:tc>
        <w:tc>
          <w:tcPr>
            <w:tcW w:w="3625" w:type="dxa"/>
          </w:tcPr>
          <w:p w14:paraId="1E7840D9" w14:textId="45462DF1" w:rsidR="00CB60A9" w:rsidRPr="00957807" w:rsidRDefault="007A5C9F" w:rsidP="00F85A85">
            <w:pPr>
              <w:spacing w:after="0"/>
              <w:jc w:val="right"/>
              <w:rPr>
                <w:rFonts w:ascii="Calibri" w:eastAsia="Calibri" w:hAnsi="Calibri" w:cs="Times New Roman"/>
                <w:lang w:val="sr-Latn-RS"/>
              </w:rPr>
            </w:pPr>
            <w:r>
              <w:rPr>
                <w:rFonts w:ascii="Calibri" w:eastAsia="Calibri" w:hAnsi="Calibri" w:cs="Times New Roman"/>
                <w:lang w:val="sr-Latn-RS"/>
              </w:rPr>
              <w:t>3</w:t>
            </w:r>
          </w:p>
        </w:tc>
      </w:tr>
      <w:tr w:rsidR="00CB60A9" w:rsidRPr="009B4C2B" w14:paraId="4864E83B" w14:textId="77777777" w:rsidTr="00015FF7">
        <w:tc>
          <w:tcPr>
            <w:tcW w:w="674" w:type="dxa"/>
          </w:tcPr>
          <w:p w14:paraId="295728A2" w14:textId="77777777" w:rsidR="00CB60A9" w:rsidRPr="009B4C2B" w:rsidRDefault="00CB60A9" w:rsidP="00F85A85">
            <w:pPr>
              <w:spacing w:after="0"/>
              <w:rPr>
                <w:rFonts w:ascii="Calibri" w:eastAsia="Calibri" w:hAnsi="Calibri" w:cs="Times New Roman"/>
              </w:rPr>
            </w:pPr>
            <w:r w:rsidRPr="009B4C2B">
              <w:rPr>
                <w:rFonts w:ascii="Calibri" w:eastAsia="Calibri" w:hAnsi="Calibri" w:cs="Times New Roman"/>
              </w:rPr>
              <w:t>3.</w:t>
            </w:r>
          </w:p>
        </w:tc>
        <w:tc>
          <w:tcPr>
            <w:tcW w:w="4584" w:type="dxa"/>
          </w:tcPr>
          <w:p w14:paraId="0FBE9CC8" w14:textId="77777777" w:rsidR="00CB60A9" w:rsidRPr="009B4C2B" w:rsidRDefault="00CB60A9" w:rsidP="00F85A85">
            <w:pPr>
              <w:spacing w:after="0"/>
              <w:rPr>
                <w:rFonts w:ascii="Calibri" w:eastAsia="Calibri" w:hAnsi="Calibri" w:cs="Times New Roman"/>
              </w:rPr>
            </w:pPr>
            <w:r w:rsidRPr="009B4C2B">
              <w:rPr>
                <w:rFonts w:ascii="Calibri" w:eastAsia="Calibri" w:hAnsi="Calibri" w:cs="Times New Roman"/>
              </w:rPr>
              <w:t xml:space="preserve">40-50 </w:t>
            </w:r>
            <w:r>
              <w:rPr>
                <w:rFonts w:ascii="Calibri" w:eastAsia="Calibri" w:hAnsi="Calibri" w:cs="Times New Roman"/>
                <w:lang w:val="sr-Cyrl-CS"/>
              </w:rPr>
              <w:t>година</w:t>
            </w:r>
          </w:p>
        </w:tc>
        <w:tc>
          <w:tcPr>
            <w:tcW w:w="3625" w:type="dxa"/>
          </w:tcPr>
          <w:p w14:paraId="1E91548A" w14:textId="4E25E093" w:rsidR="00CB60A9" w:rsidRPr="00957807" w:rsidRDefault="007A5C9F" w:rsidP="002F420C">
            <w:pPr>
              <w:spacing w:after="0"/>
              <w:jc w:val="right"/>
              <w:rPr>
                <w:rFonts w:ascii="Calibri" w:eastAsia="Calibri" w:hAnsi="Calibri" w:cs="Times New Roman"/>
                <w:lang w:val="sr-Latn-RS"/>
              </w:rPr>
            </w:pPr>
            <w:r>
              <w:rPr>
                <w:rFonts w:ascii="Calibri" w:eastAsia="Calibri" w:hAnsi="Calibri" w:cs="Times New Roman"/>
                <w:lang w:val="sr-Latn-RS"/>
              </w:rPr>
              <w:t>14</w:t>
            </w:r>
          </w:p>
        </w:tc>
      </w:tr>
      <w:tr w:rsidR="00CB60A9" w:rsidRPr="009B4C2B" w14:paraId="5C92F8F8" w14:textId="77777777" w:rsidTr="00015FF7">
        <w:tc>
          <w:tcPr>
            <w:tcW w:w="674" w:type="dxa"/>
          </w:tcPr>
          <w:p w14:paraId="622DFED1" w14:textId="77777777" w:rsidR="00CB60A9" w:rsidRPr="009B4C2B" w:rsidRDefault="00CB60A9" w:rsidP="00F85A85">
            <w:pPr>
              <w:spacing w:after="0"/>
              <w:rPr>
                <w:rFonts w:ascii="Calibri" w:eastAsia="Calibri" w:hAnsi="Calibri" w:cs="Times New Roman"/>
              </w:rPr>
            </w:pPr>
            <w:r w:rsidRPr="009B4C2B">
              <w:rPr>
                <w:rFonts w:ascii="Calibri" w:eastAsia="Calibri" w:hAnsi="Calibri" w:cs="Times New Roman"/>
              </w:rPr>
              <w:t>4.</w:t>
            </w:r>
          </w:p>
        </w:tc>
        <w:tc>
          <w:tcPr>
            <w:tcW w:w="4584" w:type="dxa"/>
          </w:tcPr>
          <w:p w14:paraId="19957A89" w14:textId="77777777" w:rsidR="00CB60A9" w:rsidRPr="009B4C2B" w:rsidRDefault="00CB60A9" w:rsidP="00F85A85">
            <w:pPr>
              <w:spacing w:after="0"/>
              <w:rPr>
                <w:rFonts w:ascii="Calibri" w:eastAsia="Calibri" w:hAnsi="Calibri" w:cs="Times New Roman"/>
              </w:rPr>
            </w:pPr>
            <w:r>
              <w:rPr>
                <w:rFonts w:ascii="Calibri" w:eastAsia="Calibri" w:hAnsi="Calibri" w:cs="Times New Roman"/>
                <w:lang w:val="sr-Cyrl-CS"/>
              </w:rPr>
              <w:t xml:space="preserve">Више од </w:t>
            </w:r>
            <w:r w:rsidRPr="009B4C2B">
              <w:rPr>
                <w:rFonts w:ascii="Calibri" w:eastAsia="Calibri" w:hAnsi="Calibri" w:cs="Times New Roman"/>
              </w:rPr>
              <w:t xml:space="preserve">50 </w:t>
            </w:r>
            <w:r>
              <w:rPr>
                <w:rFonts w:ascii="Calibri" w:eastAsia="Calibri" w:hAnsi="Calibri" w:cs="Times New Roman"/>
                <w:lang w:val="sr-Cyrl-CS"/>
              </w:rPr>
              <w:t>година</w:t>
            </w:r>
          </w:p>
        </w:tc>
        <w:tc>
          <w:tcPr>
            <w:tcW w:w="3625" w:type="dxa"/>
          </w:tcPr>
          <w:p w14:paraId="168A8EBF" w14:textId="0F7B6689" w:rsidR="00CB60A9" w:rsidRPr="00957807" w:rsidRDefault="007A5C9F" w:rsidP="002F420C">
            <w:pPr>
              <w:spacing w:after="0"/>
              <w:jc w:val="right"/>
              <w:rPr>
                <w:rFonts w:ascii="Calibri" w:eastAsia="Calibri" w:hAnsi="Calibri" w:cs="Times New Roman"/>
                <w:lang w:val="sr-Latn-RS"/>
              </w:rPr>
            </w:pPr>
            <w:r>
              <w:rPr>
                <w:rFonts w:ascii="Calibri" w:eastAsia="Calibri" w:hAnsi="Calibri" w:cs="Times New Roman"/>
                <w:lang w:val="sr-Latn-RS"/>
              </w:rPr>
              <w:t>19</w:t>
            </w:r>
          </w:p>
        </w:tc>
      </w:tr>
    </w:tbl>
    <w:p w14:paraId="0D663C28" w14:textId="77777777" w:rsidR="00F125A6" w:rsidRDefault="00F125A6" w:rsidP="00B275C3">
      <w:pPr>
        <w:spacing w:after="0"/>
        <w:jc w:val="both"/>
      </w:pPr>
    </w:p>
    <w:p w14:paraId="0B24715B" w14:textId="77777777" w:rsidR="00187B1C" w:rsidRDefault="00187B1C" w:rsidP="00B275C3">
      <w:pPr>
        <w:spacing w:after="0"/>
        <w:jc w:val="both"/>
      </w:pPr>
    </w:p>
    <w:p w14:paraId="261E79E3" w14:textId="4FFB1CCB" w:rsidR="00FA2D09" w:rsidRDefault="00CE11F9" w:rsidP="00B275C3">
      <w:pPr>
        <w:spacing w:after="0"/>
        <w:jc w:val="both"/>
      </w:pPr>
      <w:r>
        <w:t>Према кадровској евиденцији</w:t>
      </w:r>
      <w:r w:rsidR="00B275C3">
        <w:t xml:space="preserve"> </w:t>
      </w:r>
      <w:r>
        <w:t xml:space="preserve"> на неодређено време у предузе</w:t>
      </w:r>
      <w:r w:rsidR="00356F74">
        <w:t xml:space="preserve">ћу је запослено </w:t>
      </w:r>
      <w:r w:rsidR="00FA2D09">
        <w:t>2</w:t>
      </w:r>
      <w:r w:rsidR="009A3BE2">
        <w:t>2</w:t>
      </w:r>
      <w:r w:rsidR="00356F74">
        <w:t xml:space="preserve"> а на </w:t>
      </w:r>
      <w:r w:rsidR="009C2907">
        <w:t xml:space="preserve">одређено </w:t>
      </w:r>
      <w:r w:rsidR="00D90CD7">
        <w:t>7</w:t>
      </w:r>
      <w:r>
        <w:t xml:space="preserve">. На основу правилника о систематизацији радних места предвиђено је на </w:t>
      </w:r>
      <w:r w:rsidR="00CB60A9">
        <w:t>неодре</w:t>
      </w:r>
      <w:r w:rsidR="00CB60A9">
        <w:rPr>
          <w:lang w:val="sr-Cyrl-CS"/>
        </w:rPr>
        <w:t>ђ</w:t>
      </w:r>
      <w:r w:rsidR="00CB60A9">
        <w:t xml:space="preserve">ено време  </w:t>
      </w:r>
      <w:r w:rsidR="006103AE">
        <w:rPr>
          <w:lang w:val="sr-Cyrl-RS"/>
        </w:rPr>
        <w:t>25</w:t>
      </w:r>
      <w:r w:rsidR="00CB60A9">
        <w:t xml:space="preserve">  радника </w:t>
      </w:r>
      <w:r>
        <w:rPr>
          <w:lang w:val="sr-Cyrl-CS"/>
        </w:rPr>
        <w:t xml:space="preserve">и </w:t>
      </w:r>
      <w:r w:rsidR="00CB60A9">
        <w:t xml:space="preserve"> </w:t>
      </w:r>
      <w:r w:rsidR="006103AE">
        <w:rPr>
          <w:lang w:val="sr-Cyrl-RS"/>
        </w:rPr>
        <w:t>14</w:t>
      </w:r>
      <w:r w:rsidR="00CB60A9">
        <w:t xml:space="preserve">  радника на одре</w:t>
      </w:r>
      <w:r w:rsidR="00CB60A9">
        <w:rPr>
          <w:lang w:val="sr-Cyrl-CS"/>
        </w:rPr>
        <w:t>ђ</w:t>
      </w:r>
      <w:r>
        <w:t xml:space="preserve">ено. </w:t>
      </w:r>
      <w:r w:rsidR="00CB60A9">
        <w:t xml:space="preserve"> </w:t>
      </w:r>
      <w:r w:rsidR="00EC26BD">
        <w:t>По</w:t>
      </w:r>
      <w:r w:rsidR="00D734F6">
        <w:t xml:space="preserve">стоји потреба за ангажовањем </w:t>
      </w:r>
      <w:r w:rsidR="00D734F6">
        <w:lastRenderedPageBreak/>
        <w:t xml:space="preserve">више </w:t>
      </w:r>
      <w:r w:rsidR="00CB4AA2">
        <w:t xml:space="preserve"> радника на гр</w:t>
      </w:r>
      <w:r w:rsidR="00FC00E8">
        <w:t>обљу и хигијеничара на пијацама како би смо све услуге вршили благовремено и квалитетно.</w:t>
      </w:r>
      <w:r w:rsidR="00CB4AA2">
        <w:t xml:space="preserve"> </w:t>
      </w:r>
      <w:r w:rsidR="00FC00E8">
        <w:t xml:space="preserve"> </w:t>
      </w:r>
      <w:r w:rsidR="00CC3036">
        <w:t xml:space="preserve">Ангажовали смо </w:t>
      </w:r>
      <w:r w:rsidR="00B360B8">
        <w:rPr>
          <w:lang w:val="sr-Cyrl-RS"/>
        </w:rPr>
        <w:t>два</w:t>
      </w:r>
      <w:r w:rsidR="00CC3036">
        <w:t xml:space="preserve"> лиц</w:t>
      </w:r>
      <w:r w:rsidR="00B360B8">
        <w:rPr>
          <w:lang w:val="sr-Cyrl-RS"/>
        </w:rPr>
        <w:t>а</w:t>
      </w:r>
      <w:r w:rsidR="00CC3036">
        <w:t xml:space="preserve"> по основу уговора о допунском раду за послове јавних набавки</w:t>
      </w:r>
      <w:r w:rsidR="00B360B8">
        <w:rPr>
          <w:lang w:val="sr-Cyrl-RS"/>
        </w:rPr>
        <w:t xml:space="preserve"> и послове одржавања електричних инсталација</w:t>
      </w:r>
      <w:r w:rsidR="00FA2D09">
        <w:t>.</w:t>
      </w:r>
    </w:p>
    <w:p w14:paraId="7A36CB82" w14:textId="576DAE96" w:rsidR="00CB60A9" w:rsidRDefault="00CC3036" w:rsidP="00B275C3">
      <w:pPr>
        <w:spacing w:after="0"/>
        <w:jc w:val="both"/>
      </w:pPr>
      <w:r>
        <w:t xml:space="preserve"> </w:t>
      </w:r>
      <w:r w:rsidR="00CB60A9">
        <w:rPr>
          <w:lang w:val="sr-Cyrl-CS"/>
        </w:rPr>
        <w:t xml:space="preserve">Број  чланова  Надзорног одбора је 3.  </w:t>
      </w:r>
      <w:r w:rsidR="00CB60A9">
        <w:t xml:space="preserve">У структури запослених  </w:t>
      </w:r>
      <w:r w:rsidR="00CB4AA2">
        <w:t>10</w:t>
      </w:r>
      <w:r w:rsidR="00797C78">
        <w:rPr>
          <w:lang w:val="sr-Cyrl-CS"/>
        </w:rPr>
        <w:t xml:space="preserve"> </w:t>
      </w:r>
      <w:r w:rsidR="00CB60A9">
        <w:t>% представља менаџмент предузећа,</w:t>
      </w:r>
      <w:r w:rsidR="00797C78">
        <w:t xml:space="preserve"> </w:t>
      </w:r>
      <w:r w:rsidR="00CB4AA2">
        <w:t>2</w:t>
      </w:r>
      <w:r w:rsidR="00E5461B">
        <w:t>5</w:t>
      </w:r>
      <w:r w:rsidR="00797C78">
        <w:rPr>
          <w:lang w:val="sr-Cyrl-CS"/>
        </w:rPr>
        <w:t xml:space="preserve"> </w:t>
      </w:r>
      <w:r w:rsidR="00CB60A9">
        <w:t xml:space="preserve">% администрација  а </w:t>
      </w:r>
      <w:r w:rsidR="00CB60A9">
        <w:rPr>
          <w:lang w:val="sr-Cyrl-CS"/>
        </w:rPr>
        <w:t xml:space="preserve"> </w:t>
      </w:r>
      <w:r w:rsidR="00982383">
        <w:t>6</w:t>
      </w:r>
      <w:r w:rsidR="00E5461B">
        <w:t>5</w:t>
      </w:r>
      <w:r w:rsidR="00797C78">
        <w:rPr>
          <w:lang w:val="sr-Cyrl-CS"/>
        </w:rPr>
        <w:t xml:space="preserve"> </w:t>
      </w:r>
      <w:r w:rsidR="00CB60A9">
        <w:t xml:space="preserve">% </w:t>
      </w:r>
      <w:r w:rsidR="00CB4AA2">
        <w:t xml:space="preserve">запослени </w:t>
      </w:r>
      <w:r w:rsidR="00CB60A9">
        <w:t xml:space="preserve"> у основној делатности.</w:t>
      </w:r>
    </w:p>
    <w:p w14:paraId="232A3676" w14:textId="6DF3FE28" w:rsidR="00CB60A9" w:rsidRPr="00CE11F9" w:rsidRDefault="00CB60A9" w:rsidP="00B275C3">
      <w:pPr>
        <w:spacing w:after="0"/>
        <w:jc w:val="both"/>
      </w:pPr>
      <w:r>
        <w:t>Висина зарада запослених је утвр</w:t>
      </w:r>
      <w:r>
        <w:rPr>
          <w:lang w:val="sr-Cyrl-CS"/>
        </w:rPr>
        <w:t>ђ</w:t>
      </w:r>
      <w:r>
        <w:t xml:space="preserve">ена на основу стручне спреме и врсте послова које обавља (тежина посла, одговорност, услови рада итд...). </w:t>
      </w:r>
      <w:r w:rsidR="000E7B0F">
        <w:t>Маса за зараде је увећана за 0,4% колико је годишње увећање за минули рад.</w:t>
      </w:r>
      <w:r w:rsidR="00FA2D09">
        <w:t xml:space="preserve"> </w:t>
      </w:r>
      <w:r w:rsidR="000E7B0F">
        <w:t xml:space="preserve"> </w:t>
      </w:r>
      <w:r w:rsidR="00CB4AA2">
        <w:t>Поред увећања за минули рад извршили смо и усклађивање најнижих зарада са минималном з</w:t>
      </w:r>
      <w:r w:rsidR="001B6BD6">
        <w:t>а</w:t>
      </w:r>
      <w:r w:rsidR="00CB4AA2">
        <w:t>радом која ће важити од 01.01.202</w:t>
      </w:r>
      <w:r w:rsidR="005A1931">
        <w:t>6</w:t>
      </w:r>
      <w:r w:rsidR="00CB4AA2">
        <w:t xml:space="preserve"> године. У току 202</w:t>
      </w:r>
      <w:r w:rsidR="005A1931">
        <w:t>5</w:t>
      </w:r>
      <w:r w:rsidR="00CB4AA2">
        <w:t xml:space="preserve"> године најнижа вредност сата је износила </w:t>
      </w:r>
      <w:r w:rsidR="005A1931">
        <w:t>337</w:t>
      </w:r>
      <w:r w:rsidR="00D977D6">
        <w:t>,00</w:t>
      </w:r>
      <w:r w:rsidR="00CB4AA2">
        <w:t xml:space="preserve"> динара  а од 01.01.202</w:t>
      </w:r>
      <w:r w:rsidR="005A1931">
        <w:t>6</w:t>
      </w:r>
      <w:r w:rsidR="00CB4AA2">
        <w:t xml:space="preserve"> године износиће </w:t>
      </w:r>
      <w:r w:rsidR="000119AF">
        <w:t>3</w:t>
      </w:r>
      <w:r w:rsidR="005A1931">
        <w:t>71</w:t>
      </w:r>
      <w:r w:rsidR="00CB4AA2">
        <w:t>,</w:t>
      </w:r>
      <w:r w:rsidR="00FC00E8">
        <w:t>00</w:t>
      </w:r>
      <w:r w:rsidR="00CB4AA2">
        <w:t xml:space="preserve"> динара </w:t>
      </w:r>
      <w:r w:rsidR="00784B11">
        <w:t>због чега ће бити кориговни</w:t>
      </w:r>
      <w:r w:rsidR="000F59E7">
        <w:t xml:space="preserve"> Уговор</w:t>
      </w:r>
      <w:r w:rsidR="00784B11">
        <w:t>и</w:t>
      </w:r>
      <w:r w:rsidR="000F59E7">
        <w:t xml:space="preserve"> о раду за </w:t>
      </w:r>
      <w:r w:rsidR="000571D1">
        <w:t xml:space="preserve">све </w:t>
      </w:r>
      <w:r w:rsidR="000F59E7">
        <w:t xml:space="preserve">запослене којима је зарада нижа од минималне зараде. </w:t>
      </w:r>
      <w:r w:rsidR="00325C0F">
        <w:t>Коригован је износ зараде и за запослене који су планирани да буду ангажовани у 202</w:t>
      </w:r>
      <w:r w:rsidR="00583F54">
        <w:t>5</w:t>
      </w:r>
      <w:r w:rsidR="00325C0F">
        <w:t xml:space="preserve"> години јер је планирани број запослених у 202</w:t>
      </w:r>
      <w:r w:rsidR="000119AF">
        <w:t>5</w:t>
      </w:r>
      <w:r w:rsidR="00325C0F">
        <w:t xml:space="preserve"> години 39.</w:t>
      </w:r>
      <w:r w:rsidR="00B83AF4">
        <w:rPr>
          <w:lang w:val="sr-Cyrl-RS"/>
        </w:rPr>
        <w:t xml:space="preserve"> Осталим запосленима </w:t>
      </w:r>
      <w:r w:rsidR="00A302F8">
        <w:rPr>
          <w:lang w:val="sr-Cyrl-RS"/>
        </w:rPr>
        <w:t xml:space="preserve">ће бити </w:t>
      </w:r>
      <w:r w:rsidR="00B83AF4">
        <w:rPr>
          <w:lang w:val="sr-Cyrl-RS"/>
        </w:rPr>
        <w:t xml:space="preserve">увећана зарада </w:t>
      </w:r>
      <w:r w:rsidR="00A302F8">
        <w:rPr>
          <w:lang w:val="sr-Cyrl-RS"/>
        </w:rPr>
        <w:t>на основу фи</w:t>
      </w:r>
      <w:r w:rsidR="00887152">
        <w:rPr>
          <w:lang w:val="sr-Cyrl-RS"/>
        </w:rPr>
        <w:t>н</w:t>
      </w:r>
      <w:r w:rsidR="00A302F8">
        <w:rPr>
          <w:lang w:val="sr-Cyrl-RS"/>
        </w:rPr>
        <w:t>ансијских могућности предузећа а највише до процентуалног увећања минималне зараде</w:t>
      </w:r>
      <w:r w:rsidR="00B83AF4">
        <w:rPr>
          <w:lang w:val="sr-Cyrl-RS"/>
        </w:rPr>
        <w:t xml:space="preserve"> </w:t>
      </w:r>
      <w:r w:rsidR="00897773">
        <w:rPr>
          <w:lang w:val="sr-Cyrl-RS"/>
        </w:rPr>
        <w:t xml:space="preserve">у складу са </w:t>
      </w:r>
      <w:r w:rsidR="00A302F8">
        <w:rPr>
          <w:lang w:val="sr-Cyrl-RS"/>
        </w:rPr>
        <w:t xml:space="preserve">Уредбом о измени и допуни </w:t>
      </w:r>
      <w:r w:rsidR="00897773">
        <w:rPr>
          <w:lang w:val="sr-Cyrl-RS"/>
        </w:rPr>
        <w:t>Уредб</w:t>
      </w:r>
      <w:r w:rsidR="00A302F8">
        <w:rPr>
          <w:lang w:val="sr-Cyrl-RS"/>
        </w:rPr>
        <w:t>е</w:t>
      </w:r>
      <w:r w:rsidR="00897773">
        <w:rPr>
          <w:lang w:val="sr-Cyrl-RS"/>
        </w:rPr>
        <w:t xml:space="preserve"> о утврђивању елемената годишњег програма пословања за 202</w:t>
      </w:r>
      <w:r w:rsidR="005A1931">
        <w:t>6</w:t>
      </w:r>
      <w:r w:rsidR="00897773">
        <w:rPr>
          <w:lang w:val="sr-Cyrl-RS"/>
        </w:rPr>
        <w:t xml:space="preserve"> годину односно трогодишњег програма пословања за период 202</w:t>
      </w:r>
      <w:r w:rsidR="005A1931">
        <w:t>6</w:t>
      </w:r>
      <w:r w:rsidR="00897773">
        <w:rPr>
          <w:lang w:val="sr-Cyrl-RS"/>
        </w:rPr>
        <w:t>-202</w:t>
      </w:r>
      <w:r w:rsidR="005A1931">
        <w:t>8</w:t>
      </w:r>
      <w:r w:rsidR="00897773">
        <w:rPr>
          <w:lang w:val="sr-Cyrl-RS"/>
        </w:rPr>
        <w:t>. године јавних предузећа и других облика организовања који обављају делатност од општег интереса.</w:t>
      </w:r>
      <w:r w:rsidR="00FE71AE">
        <w:t xml:space="preserve"> </w:t>
      </w:r>
      <w:r w:rsidR="00DB70A9">
        <w:t xml:space="preserve">Поред основне зараде запосленима се исплаћује </w:t>
      </w:r>
      <w:r w:rsidR="005324FD">
        <w:t>накнада за исх</w:t>
      </w:r>
      <w:r w:rsidR="00400E02">
        <w:t>рану у току рада, регрес за коришћење годишњег одмора и додатак за минули рад</w:t>
      </w:r>
      <w:r w:rsidR="00FA2D09">
        <w:t xml:space="preserve"> </w:t>
      </w:r>
      <w:r w:rsidR="00400E02">
        <w:t xml:space="preserve"> у складу са З</w:t>
      </w:r>
      <w:r w:rsidR="00797C78">
        <w:t>а</w:t>
      </w:r>
      <w:r w:rsidR="00400E02">
        <w:t xml:space="preserve">коном и општим актом предузећа. </w:t>
      </w:r>
      <w:r>
        <w:t>Критеријум</w:t>
      </w:r>
      <w:r w:rsidR="00797C78">
        <w:t xml:space="preserve"> </w:t>
      </w:r>
      <w:r>
        <w:t>давања солидарних помоћи утвр</w:t>
      </w:r>
      <w:r>
        <w:rPr>
          <w:lang w:val="sr-Cyrl-CS"/>
        </w:rPr>
        <w:t>ђ</w:t>
      </w:r>
      <w:r>
        <w:t xml:space="preserve">ен је Правилником о раду и општим актом предузећа. </w:t>
      </w:r>
      <w:r w:rsidR="007B6B80">
        <w:t xml:space="preserve"> </w:t>
      </w:r>
      <w:r w:rsidR="00D734F6">
        <w:t>Анексом II Посебног колективног уговора за јавна предузећа је предвиђена солидарна помоћ за ублажавање неповољног материјалног положаја запослених у износу од 41.800,00 на годишњем нивоу по запосленом.</w:t>
      </w:r>
      <w:r w:rsidR="00CE11F9">
        <w:t xml:space="preserve"> </w:t>
      </w:r>
      <w:r w:rsidR="00D734F6">
        <w:t xml:space="preserve">У </w:t>
      </w:r>
      <w:r w:rsidR="006965FF">
        <w:t>20</w:t>
      </w:r>
      <w:r w:rsidR="00FA2D09">
        <w:t>2</w:t>
      </w:r>
      <w:r w:rsidR="005A1931">
        <w:t>5</w:t>
      </w:r>
      <w:r w:rsidR="00D734F6">
        <w:t xml:space="preserve">-ој </w:t>
      </w:r>
      <w:r w:rsidR="006965FF">
        <w:t>годин</w:t>
      </w:r>
      <w:r w:rsidR="00D734F6">
        <w:t xml:space="preserve">и одржан </w:t>
      </w:r>
      <w:r w:rsidR="006965FF">
        <w:t xml:space="preserve"> је континуитет у исплати зарада</w:t>
      </w:r>
      <w:r w:rsidR="00CE11F9">
        <w:t xml:space="preserve"> тако да је </w:t>
      </w:r>
      <w:r w:rsidR="00204C8F">
        <w:rPr>
          <w:lang w:val="sr-Cyrl-RS"/>
        </w:rPr>
        <w:t xml:space="preserve">планирано да </w:t>
      </w:r>
      <w:r w:rsidR="00E13C68">
        <w:t>по</w:t>
      </w:r>
      <w:r w:rsidR="00CE11F9">
        <w:t>следња исплаћена зарада</w:t>
      </w:r>
      <w:r w:rsidR="00204C8F">
        <w:rPr>
          <w:lang w:val="sr-Cyrl-RS"/>
        </w:rPr>
        <w:t xml:space="preserve"> у 202</w:t>
      </w:r>
      <w:r w:rsidR="005A1931">
        <w:t>5</w:t>
      </w:r>
      <w:r w:rsidR="00204C8F">
        <w:rPr>
          <w:lang w:val="sr-Cyrl-RS"/>
        </w:rPr>
        <w:t>. год.</w:t>
      </w:r>
      <w:r w:rsidR="00797C78">
        <w:t xml:space="preserve"> </w:t>
      </w:r>
      <w:r w:rsidR="00204C8F">
        <w:rPr>
          <w:lang w:val="sr-Cyrl-RS"/>
        </w:rPr>
        <w:t xml:space="preserve">буде </w:t>
      </w:r>
      <w:r w:rsidR="00CE11F9">
        <w:t xml:space="preserve"> </w:t>
      </w:r>
      <w:r w:rsidR="00D734F6">
        <w:t xml:space="preserve">за </w:t>
      </w:r>
      <w:r w:rsidR="00E13C68">
        <w:t>децембар</w:t>
      </w:r>
      <w:r w:rsidR="00CE11F9">
        <w:t xml:space="preserve"> 20</w:t>
      </w:r>
      <w:r w:rsidR="00E00E87">
        <w:t>2</w:t>
      </w:r>
      <w:r w:rsidR="005A1931">
        <w:t>5</w:t>
      </w:r>
      <w:r w:rsidR="00CE11F9">
        <w:t xml:space="preserve"> године.</w:t>
      </w:r>
    </w:p>
    <w:p w14:paraId="257806A4" w14:textId="77777777" w:rsidR="00CB60A9" w:rsidRDefault="00CB60A9" w:rsidP="00CB60A9">
      <w:pPr>
        <w:spacing w:after="0"/>
      </w:pPr>
    </w:p>
    <w:p w14:paraId="08A376C8" w14:textId="77777777" w:rsidR="00CB60A9" w:rsidRPr="00003C77" w:rsidRDefault="00CB60A9" w:rsidP="00CB60A9">
      <w:pPr>
        <w:spacing w:after="0"/>
        <w:rPr>
          <w:b/>
          <w:sz w:val="24"/>
          <w:szCs w:val="24"/>
          <w:lang w:val="sr-Cyrl-CS"/>
        </w:rPr>
      </w:pPr>
      <w:r>
        <w:rPr>
          <w:b/>
          <w:sz w:val="24"/>
          <w:szCs w:val="24"/>
        </w:rPr>
        <w:t>5</w:t>
      </w:r>
      <w:r w:rsidRPr="00003C77">
        <w:rPr>
          <w:b/>
          <w:sz w:val="24"/>
          <w:szCs w:val="24"/>
        </w:rPr>
        <w:t>.</w:t>
      </w:r>
      <w:r w:rsidRPr="00003C77">
        <w:rPr>
          <w:b/>
          <w:sz w:val="24"/>
          <w:szCs w:val="24"/>
        </w:rPr>
        <w:tab/>
        <w:t>ПЛАН ПРОИЗВОДЊЕ</w:t>
      </w:r>
    </w:p>
    <w:p w14:paraId="021088CA" w14:textId="77777777" w:rsidR="00CB60A9" w:rsidRPr="00003C77" w:rsidRDefault="00CB60A9" w:rsidP="00CB60A9">
      <w:pPr>
        <w:spacing w:after="0"/>
        <w:rPr>
          <w:b/>
          <w:sz w:val="24"/>
          <w:szCs w:val="24"/>
          <w:lang w:val="sr-Cyrl-CS"/>
        </w:rPr>
      </w:pPr>
    </w:p>
    <w:p w14:paraId="4F5C4E5A" w14:textId="77777777" w:rsidR="00CB60A9" w:rsidRDefault="00CB60A9" w:rsidP="00B275C3">
      <w:pPr>
        <w:spacing w:after="0"/>
        <w:jc w:val="both"/>
      </w:pPr>
      <w:r>
        <w:t>Обављање основне делатности ЈП „</w:t>
      </w:r>
      <w:r>
        <w:rPr>
          <w:lang w:val="sr-Cyrl-CS"/>
        </w:rPr>
        <w:t xml:space="preserve">Пијаце и зеленило </w:t>
      </w:r>
      <w:r>
        <w:t>Гроцка“ ће у наредном периоду спроводити у целости на досадашњи начин, а у свему према законским прописима за ову врсту делатности.  Овим се обухвата непрекидно:</w:t>
      </w:r>
    </w:p>
    <w:p w14:paraId="2336A98B" w14:textId="77777777" w:rsidR="00CB60A9" w:rsidRDefault="00CB60A9" w:rsidP="00CB60A9">
      <w:pPr>
        <w:spacing w:after="0"/>
      </w:pPr>
    </w:p>
    <w:p w14:paraId="0312F19F" w14:textId="77777777" w:rsidR="00A55B37" w:rsidRDefault="00CB60A9" w:rsidP="00CB60A9">
      <w:pPr>
        <w:spacing w:after="0"/>
      </w:pPr>
      <w:r>
        <w:t>-</w:t>
      </w:r>
      <w:r>
        <w:tab/>
      </w:r>
      <w:r w:rsidR="00C62ED4">
        <w:t xml:space="preserve">услуга </w:t>
      </w:r>
      <w:r>
        <w:t>одржавањ</w:t>
      </w:r>
      <w:r w:rsidR="00C62ED4">
        <w:t xml:space="preserve">а </w:t>
      </w:r>
      <w:r>
        <w:t xml:space="preserve"> пијаца </w:t>
      </w:r>
    </w:p>
    <w:p w14:paraId="08CC161D" w14:textId="77777777" w:rsidR="00CB60A9" w:rsidRPr="00CE755E" w:rsidRDefault="00A55B37" w:rsidP="00CB60A9">
      <w:pPr>
        <w:spacing w:after="0"/>
      </w:pPr>
      <w:r>
        <w:t xml:space="preserve">-              </w:t>
      </w:r>
      <w:r w:rsidR="00C62ED4">
        <w:t xml:space="preserve">услуга </w:t>
      </w:r>
      <w:r>
        <w:t>одржавањ</w:t>
      </w:r>
      <w:r w:rsidR="00C62ED4">
        <w:t>а</w:t>
      </w:r>
      <w:r>
        <w:t xml:space="preserve"> </w:t>
      </w:r>
      <w:r w:rsidR="00CB60A9">
        <w:t xml:space="preserve"> гробаља</w:t>
      </w:r>
      <w:r w:rsidR="00CE755E">
        <w:t xml:space="preserve"> и погребне услуге</w:t>
      </w:r>
    </w:p>
    <w:p w14:paraId="1879169B" w14:textId="77777777" w:rsidR="00CB60A9" w:rsidRPr="00DF3CF1" w:rsidRDefault="00CB60A9" w:rsidP="00CB60A9">
      <w:pPr>
        <w:spacing w:after="0"/>
        <w:rPr>
          <w:lang w:val="sr-Cyrl-CS"/>
        </w:rPr>
      </w:pPr>
      <w:r>
        <w:rPr>
          <w:lang w:val="sr-Cyrl-CS"/>
        </w:rPr>
        <w:t xml:space="preserve">-            </w:t>
      </w:r>
      <w:r w:rsidR="00A55B37">
        <w:rPr>
          <w:lang w:val="sr-Cyrl-CS"/>
        </w:rPr>
        <w:t xml:space="preserve"> </w:t>
      </w:r>
      <w:r>
        <w:rPr>
          <w:lang w:val="sr-Cyrl-CS"/>
        </w:rPr>
        <w:t xml:space="preserve"> </w:t>
      </w:r>
      <w:r w:rsidR="00C62ED4">
        <w:rPr>
          <w:lang w:val="sr-Cyrl-CS"/>
        </w:rPr>
        <w:t xml:space="preserve">услуга </w:t>
      </w:r>
      <w:r>
        <w:rPr>
          <w:lang w:val="sr-Cyrl-CS"/>
        </w:rPr>
        <w:t>превоз</w:t>
      </w:r>
      <w:r w:rsidR="00C62ED4">
        <w:rPr>
          <w:lang w:val="sr-Cyrl-CS"/>
        </w:rPr>
        <w:t>а</w:t>
      </w:r>
      <w:r w:rsidR="00F30A37">
        <w:rPr>
          <w:lang w:val="sr-Cyrl-CS"/>
        </w:rPr>
        <w:t xml:space="preserve"> скелом </w:t>
      </w:r>
      <w:r>
        <w:rPr>
          <w:lang w:val="sr-Cyrl-CS"/>
        </w:rPr>
        <w:t xml:space="preserve"> преко Дунава</w:t>
      </w:r>
    </w:p>
    <w:p w14:paraId="7864E807" w14:textId="77777777" w:rsidR="00E61BAF" w:rsidRDefault="00E61BAF" w:rsidP="00CB60A9">
      <w:pPr>
        <w:spacing w:after="0"/>
      </w:pPr>
    </w:p>
    <w:p w14:paraId="52263A2F" w14:textId="77777777" w:rsidR="00356F74" w:rsidRDefault="00CB60A9" w:rsidP="00CB60A9">
      <w:pPr>
        <w:spacing w:after="0"/>
      </w:pPr>
      <w:r>
        <w:t xml:space="preserve">Редовно одржавање у наведеном периоду обухватиће  </w:t>
      </w:r>
      <w:r>
        <w:rPr>
          <w:lang w:val="sr-Cyrl-CS"/>
        </w:rPr>
        <w:t>наплату на</w:t>
      </w:r>
      <w:r w:rsidR="00356F74">
        <w:t>:</w:t>
      </w:r>
    </w:p>
    <w:p w14:paraId="1F92F305" w14:textId="77777777" w:rsidR="00356F74" w:rsidRDefault="00CB60A9" w:rsidP="00356F74">
      <w:pPr>
        <w:pStyle w:val="ListParagraph"/>
        <w:numPr>
          <w:ilvl w:val="0"/>
          <w:numId w:val="3"/>
        </w:numPr>
        <w:spacing w:after="0"/>
      </w:pPr>
      <w:r>
        <w:t xml:space="preserve"> пи</w:t>
      </w:r>
      <w:r w:rsidR="00356F74">
        <w:t>јацама (закуп пијачне опреме</w:t>
      </w:r>
      <w:r w:rsidR="00F718DC">
        <w:t xml:space="preserve"> и наплата дневне пијачнине</w:t>
      </w:r>
      <w:r w:rsidR="00356F74">
        <w:t xml:space="preserve">)  </w:t>
      </w:r>
    </w:p>
    <w:p w14:paraId="6381C767" w14:textId="77777777" w:rsidR="00356F74" w:rsidRDefault="00CB60A9" w:rsidP="00356F74">
      <w:pPr>
        <w:pStyle w:val="ListParagraph"/>
        <w:numPr>
          <w:ilvl w:val="0"/>
          <w:numId w:val="3"/>
        </w:numPr>
        <w:spacing w:after="0"/>
      </w:pPr>
      <w:r>
        <w:t xml:space="preserve"> гробљима (одржавање гробља и погребне услуге), </w:t>
      </w:r>
    </w:p>
    <w:p w14:paraId="04CBAA4A" w14:textId="77777777" w:rsidR="00356F74" w:rsidRDefault="00356F74" w:rsidP="00356F74">
      <w:pPr>
        <w:pStyle w:val="ListParagraph"/>
        <w:numPr>
          <w:ilvl w:val="0"/>
          <w:numId w:val="3"/>
        </w:numPr>
        <w:spacing w:after="0"/>
      </w:pPr>
      <w:r>
        <w:t xml:space="preserve"> превоз скелом  преко Дунава </w:t>
      </w:r>
    </w:p>
    <w:p w14:paraId="145093A1" w14:textId="77777777" w:rsidR="00CB60A9" w:rsidRPr="008B368C" w:rsidRDefault="00CB60A9" w:rsidP="00356F74">
      <w:pPr>
        <w:pStyle w:val="ListParagraph"/>
        <w:numPr>
          <w:ilvl w:val="0"/>
          <w:numId w:val="3"/>
        </w:numPr>
        <w:spacing w:after="0"/>
      </w:pPr>
      <w:r>
        <w:t>малопородаја погребне опреме</w:t>
      </w:r>
      <w:r w:rsidRPr="00356F74">
        <w:rPr>
          <w:lang w:val="sr-Cyrl-CS"/>
        </w:rPr>
        <w:t>.</w:t>
      </w:r>
      <w:r>
        <w:t xml:space="preserve"> </w:t>
      </w:r>
    </w:p>
    <w:p w14:paraId="723C4A8C" w14:textId="77777777" w:rsidR="008B368C" w:rsidRPr="000F16DB" w:rsidRDefault="008B368C" w:rsidP="000F16DB">
      <w:pPr>
        <w:spacing w:after="0"/>
        <w:ind w:left="390"/>
      </w:pPr>
    </w:p>
    <w:p w14:paraId="69263D37" w14:textId="0380C1D0" w:rsidR="00CB60A9" w:rsidRDefault="001E08D9" w:rsidP="00B275C3">
      <w:pPr>
        <w:spacing w:after="0"/>
        <w:jc w:val="both"/>
        <w:rPr>
          <w:lang w:val="sr-Cyrl-CS"/>
        </w:rPr>
      </w:pPr>
      <w:r>
        <w:rPr>
          <w:lang w:val="sr-Cyrl-CS"/>
        </w:rPr>
        <w:t>На</w:t>
      </w:r>
      <w:r w:rsidR="009E4DB3">
        <w:rPr>
          <w:lang w:val="sr-Cyrl-CS"/>
        </w:rPr>
        <w:t xml:space="preserve"> гробљ</w:t>
      </w:r>
      <w:r w:rsidR="005A1931">
        <w:rPr>
          <w:lang w:val="sr-Cyrl-RS"/>
        </w:rPr>
        <w:t>у</w:t>
      </w:r>
      <w:r w:rsidR="009E4DB3">
        <w:rPr>
          <w:lang w:val="sr-Cyrl-CS"/>
        </w:rPr>
        <w:t xml:space="preserve"> у Болечу је остао мали број слободних гробних места</w:t>
      </w:r>
      <w:r>
        <w:rPr>
          <w:lang w:val="sr-Cyrl-CS"/>
        </w:rPr>
        <w:t xml:space="preserve"> док на осталим гробљима нема слободних места</w:t>
      </w:r>
      <w:r w:rsidR="009E4DB3">
        <w:rPr>
          <w:lang w:val="sr-Cyrl-CS"/>
        </w:rPr>
        <w:t xml:space="preserve"> </w:t>
      </w:r>
      <w:r w:rsidR="00663B51">
        <w:rPr>
          <w:lang w:val="sr-Cyrl-CS"/>
        </w:rPr>
        <w:t xml:space="preserve">тако да је </w:t>
      </w:r>
      <w:r w:rsidR="00797C78">
        <w:rPr>
          <w:lang w:val="sr-Cyrl-CS"/>
        </w:rPr>
        <w:t>не</w:t>
      </w:r>
      <w:r w:rsidR="00CB60A9">
        <w:rPr>
          <w:lang w:val="sr-Cyrl-CS"/>
        </w:rPr>
        <w:t>опходно  у 20</w:t>
      </w:r>
      <w:r w:rsidR="00674697">
        <w:rPr>
          <w:lang w:val="sr-Cyrl-CS"/>
        </w:rPr>
        <w:t>2</w:t>
      </w:r>
      <w:r w:rsidR="005A1931">
        <w:rPr>
          <w:lang w:val="sr-Cyrl-CS"/>
        </w:rPr>
        <w:t>6</w:t>
      </w:r>
      <w:r w:rsidR="00CB60A9">
        <w:rPr>
          <w:lang w:val="sr-Cyrl-CS"/>
        </w:rPr>
        <w:t xml:space="preserve">-ој години обезбедити </w:t>
      </w:r>
      <w:r w:rsidR="00663B51">
        <w:rPr>
          <w:lang w:val="sr-Cyrl-CS"/>
        </w:rPr>
        <w:t xml:space="preserve">нове </w:t>
      </w:r>
      <w:r w:rsidR="00CB60A9">
        <w:rPr>
          <w:lang w:val="sr-Cyrl-CS"/>
        </w:rPr>
        <w:t>парцеле и привести</w:t>
      </w:r>
      <w:r w:rsidR="00A837CF">
        <w:rPr>
          <w:lang w:val="sr-Cyrl-CS"/>
        </w:rPr>
        <w:t xml:space="preserve"> их </w:t>
      </w:r>
      <w:r w:rsidR="00CB60A9">
        <w:rPr>
          <w:lang w:val="sr-Cyrl-CS"/>
        </w:rPr>
        <w:t xml:space="preserve"> намени.</w:t>
      </w:r>
      <w:r w:rsidR="00477E04">
        <w:rPr>
          <w:lang w:val="sr-Cyrl-CS"/>
        </w:rPr>
        <w:t xml:space="preserve"> </w:t>
      </w:r>
      <w:r w:rsidR="00CB60A9">
        <w:rPr>
          <w:lang w:val="sr-Cyrl-CS"/>
        </w:rPr>
        <w:t xml:space="preserve"> Уколико се потребне </w:t>
      </w:r>
      <w:r w:rsidR="006965FF">
        <w:rPr>
          <w:lang w:val="sr-Cyrl-CS"/>
        </w:rPr>
        <w:t xml:space="preserve">парцеле не обезбеде предузеће неће </w:t>
      </w:r>
      <w:r w:rsidR="00FA2EAB">
        <w:rPr>
          <w:lang w:val="sr-Cyrl-CS"/>
        </w:rPr>
        <w:t xml:space="preserve">имати довољне </w:t>
      </w:r>
      <w:r w:rsidR="00CB60A9">
        <w:rPr>
          <w:lang w:val="sr-Cyrl-CS"/>
        </w:rPr>
        <w:t xml:space="preserve">приходе за </w:t>
      </w:r>
      <w:r w:rsidR="00FA2EAB">
        <w:rPr>
          <w:lang w:val="sr-Cyrl-CS"/>
        </w:rPr>
        <w:t>ликвидно пословање</w:t>
      </w:r>
      <w:r w:rsidR="00CB60A9">
        <w:rPr>
          <w:lang w:val="sr-Cyrl-CS"/>
        </w:rPr>
        <w:t xml:space="preserve">. Неопходно је извршити </w:t>
      </w:r>
      <w:r w:rsidR="00F163A0">
        <w:rPr>
          <w:lang w:val="sr-Cyrl-CS"/>
        </w:rPr>
        <w:t>редовне поправке и припрему за предстојећу сезону</w:t>
      </w:r>
      <w:r w:rsidR="00CE755E">
        <w:rPr>
          <w:lang w:val="sr-Cyrl-CS"/>
        </w:rPr>
        <w:t xml:space="preserve"> скеле у Винчи и Ритопеку, </w:t>
      </w:r>
      <w:r w:rsidR="00CB60A9">
        <w:rPr>
          <w:lang w:val="sr-Cyrl-CS"/>
        </w:rPr>
        <w:t xml:space="preserve"> </w:t>
      </w:r>
      <w:r w:rsidR="00C40EBD">
        <w:rPr>
          <w:lang w:val="sr-Cyrl-CS"/>
        </w:rPr>
        <w:t>са</w:t>
      </w:r>
      <w:r w:rsidR="00CB60A9">
        <w:rPr>
          <w:lang w:val="sr-Cyrl-CS"/>
        </w:rPr>
        <w:t xml:space="preserve"> реморкер</w:t>
      </w:r>
      <w:r w:rsidR="00C40EBD">
        <w:rPr>
          <w:lang w:val="sr-Cyrl-CS"/>
        </w:rPr>
        <w:t>има</w:t>
      </w:r>
      <w:r w:rsidR="00CB60A9">
        <w:rPr>
          <w:lang w:val="sr-Cyrl-CS"/>
        </w:rPr>
        <w:t xml:space="preserve"> што изискује додатна улагања а самим тим увећава трошкове.</w:t>
      </w:r>
      <w:r w:rsidR="00797C78">
        <w:rPr>
          <w:lang w:val="sr-Cyrl-CS"/>
        </w:rPr>
        <w:t xml:space="preserve"> </w:t>
      </w:r>
      <w:r w:rsidR="00B24BAC">
        <w:rPr>
          <w:lang w:val="sr-Cyrl-CS"/>
        </w:rPr>
        <w:t xml:space="preserve"> Месна</w:t>
      </w:r>
      <w:r w:rsidR="00C40EBD">
        <w:rPr>
          <w:lang w:val="sr-Cyrl-CS"/>
        </w:rPr>
        <w:t xml:space="preserve"> гробља се одржава</w:t>
      </w:r>
      <w:r w:rsidR="00B24BAC">
        <w:rPr>
          <w:lang w:val="sr-Cyrl-CS"/>
        </w:rPr>
        <w:t>ју</w:t>
      </w:r>
      <w:r w:rsidR="00C40EBD">
        <w:rPr>
          <w:lang w:val="sr-Cyrl-CS"/>
        </w:rPr>
        <w:t xml:space="preserve"> без накнаде</w:t>
      </w:r>
      <w:r w:rsidR="00B24BAC">
        <w:rPr>
          <w:lang w:val="sr-Cyrl-CS"/>
        </w:rPr>
        <w:t xml:space="preserve"> на основу </w:t>
      </w:r>
      <w:r w:rsidR="006057DB">
        <w:rPr>
          <w:lang w:val="sr-Latn-RS"/>
        </w:rPr>
        <w:t>O</w:t>
      </w:r>
      <w:r w:rsidR="00B24BAC">
        <w:rPr>
          <w:lang w:val="sr-Cyrl-CS"/>
        </w:rPr>
        <w:t>длуке ГО Гроцка</w:t>
      </w:r>
      <w:r w:rsidR="00C40EBD">
        <w:rPr>
          <w:lang w:val="sr-Cyrl-CS"/>
        </w:rPr>
        <w:t xml:space="preserve">. </w:t>
      </w:r>
    </w:p>
    <w:p w14:paraId="39E24B57" w14:textId="77777777" w:rsidR="00B24BAC" w:rsidRPr="00285D99" w:rsidRDefault="00B24BAC" w:rsidP="00B275C3">
      <w:pPr>
        <w:spacing w:after="0"/>
        <w:jc w:val="both"/>
        <w:rPr>
          <w:lang w:val="sr-Latn-RS"/>
        </w:rPr>
      </w:pPr>
    </w:p>
    <w:p w14:paraId="60D5A3E2" w14:textId="77777777" w:rsidR="00CB60A9" w:rsidRPr="00003C77" w:rsidRDefault="00CB60A9" w:rsidP="00CB60A9">
      <w:pPr>
        <w:spacing w:after="0"/>
        <w:rPr>
          <w:b/>
        </w:rPr>
      </w:pPr>
      <w:r w:rsidRPr="00003C77">
        <w:rPr>
          <w:b/>
        </w:rPr>
        <w:t>Посебни пројекти и програми</w:t>
      </w:r>
    </w:p>
    <w:p w14:paraId="7EFCECB0" w14:textId="77777777" w:rsidR="00CB60A9" w:rsidRDefault="00CB60A9" w:rsidP="00CB60A9">
      <w:pPr>
        <w:spacing w:after="0"/>
      </w:pPr>
      <w:r>
        <w:t>Инвестициона улагања</w:t>
      </w:r>
    </w:p>
    <w:p w14:paraId="4811291A" w14:textId="77777777" w:rsidR="00CB60A9" w:rsidRDefault="00CB60A9" w:rsidP="00CB60A9">
      <w:pPr>
        <w:spacing w:after="0"/>
        <w:rPr>
          <w:b/>
        </w:rPr>
      </w:pPr>
      <w:r w:rsidRPr="0019280E">
        <w:rPr>
          <w:b/>
        </w:rPr>
        <w:t>II  ПОТРЕБНА ФИНАНСИЈСКА СРЕДСТВА</w:t>
      </w:r>
    </w:p>
    <w:p w14:paraId="5562AC60" w14:textId="77777777" w:rsidR="00B10933" w:rsidRPr="00B10933" w:rsidRDefault="00B10933" w:rsidP="00CB60A9">
      <w:pPr>
        <w:spacing w:after="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
        <w:gridCol w:w="3949"/>
        <w:gridCol w:w="2160"/>
        <w:gridCol w:w="2070"/>
      </w:tblGrid>
      <w:tr w:rsidR="00CB60A9" w:rsidRPr="009B4C2B" w14:paraId="1815E27C" w14:textId="77777777" w:rsidTr="00386CB4">
        <w:tc>
          <w:tcPr>
            <w:tcW w:w="1019" w:type="dxa"/>
          </w:tcPr>
          <w:p w14:paraId="457BC839" w14:textId="77777777" w:rsidR="00CB60A9" w:rsidRPr="00455350" w:rsidRDefault="00CB60A9" w:rsidP="00F85A85">
            <w:pPr>
              <w:spacing w:after="0"/>
              <w:jc w:val="center"/>
              <w:rPr>
                <w:rFonts w:ascii="Calibri" w:eastAsia="Calibri" w:hAnsi="Calibri" w:cs="Times New Roman"/>
                <w:color w:val="000000"/>
                <w:lang w:val="sr-Cyrl-CS"/>
              </w:rPr>
            </w:pPr>
            <w:r>
              <w:rPr>
                <w:rFonts w:ascii="Calibri" w:eastAsia="Calibri" w:hAnsi="Calibri" w:cs="Times New Roman"/>
                <w:color w:val="000000"/>
                <w:lang w:val="sr-Cyrl-CS"/>
              </w:rPr>
              <w:t>Ред.број</w:t>
            </w:r>
          </w:p>
        </w:tc>
        <w:tc>
          <w:tcPr>
            <w:tcW w:w="3949" w:type="dxa"/>
          </w:tcPr>
          <w:p w14:paraId="38BD1B62" w14:textId="77777777" w:rsidR="00CB60A9" w:rsidRPr="00455350" w:rsidRDefault="00CB60A9" w:rsidP="00F85A85">
            <w:pPr>
              <w:spacing w:after="0"/>
              <w:jc w:val="center"/>
              <w:rPr>
                <w:rFonts w:ascii="Calibri" w:eastAsia="Calibri" w:hAnsi="Calibri" w:cs="Times New Roman"/>
                <w:color w:val="000000"/>
                <w:lang w:val="sr-Cyrl-CS"/>
              </w:rPr>
            </w:pPr>
            <w:r>
              <w:rPr>
                <w:rFonts w:ascii="Calibri" w:eastAsia="Calibri" w:hAnsi="Calibri" w:cs="Times New Roman"/>
                <w:color w:val="000000"/>
                <w:lang w:val="sr-Cyrl-CS"/>
              </w:rPr>
              <w:t>Активност</w:t>
            </w:r>
          </w:p>
        </w:tc>
        <w:tc>
          <w:tcPr>
            <w:tcW w:w="2160" w:type="dxa"/>
          </w:tcPr>
          <w:p w14:paraId="49D04EED" w14:textId="77777777" w:rsidR="00CB60A9" w:rsidRPr="00455350" w:rsidRDefault="00CB60A9" w:rsidP="00F85A85">
            <w:pPr>
              <w:spacing w:after="0"/>
              <w:jc w:val="center"/>
              <w:rPr>
                <w:rFonts w:ascii="Calibri" w:eastAsia="Calibri" w:hAnsi="Calibri" w:cs="Times New Roman"/>
                <w:color w:val="000000"/>
                <w:lang w:val="sr-Cyrl-CS"/>
              </w:rPr>
            </w:pPr>
            <w:r>
              <w:rPr>
                <w:rFonts w:ascii="Calibri" w:eastAsia="Calibri" w:hAnsi="Calibri" w:cs="Times New Roman"/>
                <w:color w:val="000000"/>
                <w:lang w:val="sr-Cyrl-CS"/>
              </w:rPr>
              <w:t>Начин финансирања</w:t>
            </w:r>
          </w:p>
        </w:tc>
        <w:tc>
          <w:tcPr>
            <w:tcW w:w="2070" w:type="dxa"/>
          </w:tcPr>
          <w:p w14:paraId="5770A925" w14:textId="77777777" w:rsidR="00CB60A9" w:rsidRPr="009373AE" w:rsidRDefault="00CB60A9" w:rsidP="00F85A85">
            <w:pPr>
              <w:spacing w:after="0"/>
              <w:jc w:val="center"/>
              <w:rPr>
                <w:rFonts w:ascii="Calibri" w:eastAsia="Calibri" w:hAnsi="Calibri" w:cs="Times New Roman"/>
                <w:color w:val="000000"/>
                <w:lang w:val="sr-Cyrl-CS"/>
              </w:rPr>
            </w:pPr>
            <w:r>
              <w:rPr>
                <w:rFonts w:ascii="Calibri" w:eastAsia="Calibri" w:hAnsi="Calibri" w:cs="Times New Roman"/>
                <w:color w:val="000000"/>
                <w:lang w:val="sr-Cyrl-CS"/>
              </w:rPr>
              <w:t>Износ у динарима</w:t>
            </w:r>
          </w:p>
        </w:tc>
      </w:tr>
      <w:tr w:rsidR="00CB60A9" w:rsidRPr="009B4C2B" w14:paraId="480B8471" w14:textId="77777777" w:rsidTr="00386CB4">
        <w:trPr>
          <w:trHeight w:val="139"/>
        </w:trPr>
        <w:tc>
          <w:tcPr>
            <w:tcW w:w="1019" w:type="dxa"/>
          </w:tcPr>
          <w:p w14:paraId="1A9E740F" w14:textId="77777777" w:rsidR="00CB60A9" w:rsidRPr="009B4C2B" w:rsidRDefault="00CB60A9" w:rsidP="00F85A85">
            <w:pPr>
              <w:spacing w:after="0"/>
              <w:jc w:val="center"/>
              <w:rPr>
                <w:rFonts w:ascii="Calibri" w:eastAsia="Calibri" w:hAnsi="Calibri" w:cs="Times New Roman"/>
                <w:color w:val="000000"/>
              </w:rPr>
            </w:pPr>
            <w:r w:rsidRPr="009B4C2B">
              <w:rPr>
                <w:rFonts w:ascii="Calibri" w:eastAsia="Calibri" w:hAnsi="Calibri" w:cs="Times New Roman"/>
                <w:color w:val="000000"/>
              </w:rPr>
              <w:t>1.</w:t>
            </w:r>
          </w:p>
        </w:tc>
        <w:tc>
          <w:tcPr>
            <w:tcW w:w="3949" w:type="dxa"/>
          </w:tcPr>
          <w:p w14:paraId="4BD72217" w14:textId="77777777" w:rsidR="00CB60A9" w:rsidRPr="009B4C2B" w:rsidRDefault="00CB60A9" w:rsidP="00F85A85">
            <w:pPr>
              <w:spacing w:after="0"/>
              <w:jc w:val="center"/>
              <w:rPr>
                <w:rFonts w:ascii="Calibri" w:eastAsia="Calibri" w:hAnsi="Calibri" w:cs="Times New Roman"/>
                <w:color w:val="000000"/>
              </w:rPr>
            </w:pPr>
            <w:r w:rsidRPr="009B4C2B">
              <w:rPr>
                <w:rFonts w:ascii="Calibri" w:eastAsia="Calibri" w:hAnsi="Calibri" w:cs="Times New Roman"/>
                <w:color w:val="000000"/>
              </w:rPr>
              <w:t>2.</w:t>
            </w:r>
          </w:p>
        </w:tc>
        <w:tc>
          <w:tcPr>
            <w:tcW w:w="2160" w:type="dxa"/>
          </w:tcPr>
          <w:p w14:paraId="1743A081" w14:textId="77777777" w:rsidR="00CB60A9" w:rsidRPr="009B4C2B" w:rsidRDefault="00CB60A9" w:rsidP="00F85A85">
            <w:pPr>
              <w:spacing w:after="0"/>
              <w:jc w:val="center"/>
              <w:rPr>
                <w:rFonts w:ascii="Calibri" w:eastAsia="Calibri" w:hAnsi="Calibri" w:cs="Times New Roman"/>
                <w:color w:val="000000"/>
              </w:rPr>
            </w:pPr>
            <w:r w:rsidRPr="009B4C2B">
              <w:rPr>
                <w:rFonts w:ascii="Calibri" w:eastAsia="Calibri" w:hAnsi="Calibri" w:cs="Times New Roman"/>
                <w:color w:val="000000"/>
              </w:rPr>
              <w:t>3.</w:t>
            </w:r>
          </w:p>
        </w:tc>
        <w:tc>
          <w:tcPr>
            <w:tcW w:w="2070" w:type="dxa"/>
          </w:tcPr>
          <w:p w14:paraId="187127AB" w14:textId="77777777" w:rsidR="00CB60A9" w:rsidRPr="009B4C2B" w:rsidRDefault="00CB60A9" w:rsidP="00F85A85">
            <w:pPr>
              <w:spacing w:after="0"/>
              <w:jc w:val="center"/>
              <w:rPr>
                <w:rFonts w:ascii="Calibri" w:eastAsia="Calibri" w:hAnsi="Calibri" w:cs="Times New Roman"/>
                <w:color w:val="000000"/>
              </w:rPr>
            </w:pPr>
            <w:r w:rsidRPr="009B4C2B">
              <w:rPr>
                <w:rFonts w:ascii="Calibri" w:eastAsia="Calibri" w:hAnsi="Calibri" w:cs="Times New Roman"/>
                <w:color w:val="000000"/>
              </w:rPr>
              <w:t>4.</w:t>
            </w:r>
          </w:p>
        </w:tc>
      </w:tr>
      <w:tr w:rsidR="002D52D4" w:rsidRPr="009B4C2B" w14:paraId="6368311C" w14:textId="77777777" w:rsidTr="00386CB4">
        <w:tc>
          <w:tcPr>
            <w:tcW w:w="1019" w:type="dxa"/>
          </w:tcPr>
          <w:p w14:paraId="7CE4BB2A" w14:textId="77777777" w:rsidR="002D52D4" w:rsidRPr="00BF3C51" w:rsidRDefault="007947B7" w:rsidP="00F85A85">
            <w:pPr>
              <w:spacing w:after="0"/>
              <w:rPr>
                <w:rFonts w:ascii="Calibri" w:eastAsia="Calibri" w:hAnsi="Calibri" w:cs="Times New Roman"/>
                <w:color w:val="000000"/>
              </w:rPr>
            </w:pPr>
            <w:r>
              <w:rPr>
                <w:rFonts w:ascii="Calibri" w:eastAsia="Calibri" w:hAnsi="Calibri" w:cs="Times New Roman"/>
                <w:color w:val="000000"/>
              </w:rPr>
              <w:t>1</w:t>
            </w:r>
            <w:r w:rsidR="002D52D4">
              <w:rPr>
                <w:rFonts w:ascii="Calibri" w:eastAsia="Calibri" w:hAnsi="Calibri" w:cs="Times New Roman"/>
                <w:color w:val="000000"/>
              </w:rPr>
              <w:t>.</w:t>
            </w:r>
          </w:p>
        </w:tc>
        <w:tc>
          <w:tcPr>
            <w:tcW w:w="3949" w:type="dxa"/>
          </w:tcPr>
          <w:p w14:paraId="6DED2B79" w14:textId="29D3FB10" w:rsidR="002D52D4" w:rsidRPr="00674417" w:rsidRDefault="002D52D4" w:rsidP="00BB6979">
            <w:pPr>
              <w:spacing w:after="0"/>
              <w:rPr>
                <w:rFonts w:ascii="Calibri" w:eastAsia="Calibri" w:hAnsi="Calibri" w:cs="Times New Roman"/>
                <w:color w:val="000000"/>
                <w:lang w:val="sr-Cyrl-CS"/>
              </w:rPr>
            </w:pPr>
            <w:r>
              <w:rPr>
                <w:rFonts w:ascii="Calibri" w:eastAsia="Calibri" w:hAnsi="Calibri" w:cs="Times New Roman"/>
                <w:color w:val="000000"/>
                <w:lang w:val="sr-Cyrl-CS"/>
              </w:rPr>
              <w:t xml:space="preserve">Набавка </w:t>
            </w:r>
            <w:r w:rsidR="00BB6979">
              <w:rPr>
                <w:rFonts w:ascii="Calibri" w:eastAsia="Calibri" w:hAnsi="Calibri" w:cs="Times New Roman"/>
                <w:color w:val="000000"/>
                <w:lang w:val="sr-Cyrl-CS"/>
              </w:rPr>
              <w:t>електр</w:t>
            </w:r>
            <w:r w:rsidR="00304E90">
              <w:rPr>
                <w:rFonts w:ascii="Calibri" w:eastAsia="Calibri" w:hAnsi="Calibri" w:cs="Times New Roman"/>
                <w:color w:val="000000"/>
                <w:lang w:val="sr-Cyrl-RS"/>
              </w:rPr>
              <w:t>онске</w:t>
            </w:r>
            <w:r w:rsidR="00E00E87">
              <w:rPr>
                <w:rFonts w:ascii="Calibri" w:eastAsia="Calibri" w:hAnsi="Calibri" w:cs="Times New Roman"/>
                <w:color w:val="000000"/>
                <w:lang w:val="sr-Cyrl-CS"/>
              </w:rPr>
              <w:t xml:space="preserve"> опреме</w:t>
            </w:r>
          </w:p>
        </w:tc>
        <w:tc>
          <w:tcPr>
            <w:tcW w:w="2160" w:type="dxa"/>
          </w:tcPr>
          <w:p w14:paraId="3EA9AC7B" w14:textId="77777777" w:rsidR="002D52D4" w:rsidRPr="00674417" w:rsidRDefault="002D52D4" w:rsidP="00CC3036">
            <w:pPr>
              <w:spacing w:after="0"/>
              <w:rPr>
                <w:rFonts w:ascii="Calibri" w:eastAsia="Calibri" w:hAnsi="Calibri" w:cs="Times New Roman"/>
                <w:color w:val="000000"/>
                <w:lang w:val="sr-Cyrl-CS"/>
              </w:rPr>
            </w:pPr>
            <w:r>
              <w:rPr>
                <w:rFonts w:ascii="Calibri" w:eastAsia="Calibri" w:hAnsi="Calibri" w:cs="Times New Roman"/>
                <w:color w:val="000000"/>
                <w:lang w:val="sr-Cyrl-CS"/>
              </w:rPr>
              <w:t>сопствена средства</w:t>
            </w:r>
          </w:p>
        </w:tc>
        <w:tc>
          <w:tcPr>
            <w:tcW w:w="2070" w:type="dxa"/>
          </w:tcPr>
          <w:p w14:paraId="0E4AB757" w14:textId="47DB9D19" w:rsidR="002D52D4" w:rsidRPr="004D0D63" w:rsidRDefault="00EC3484" w:rsidP="00955D4F">
            <w:pPr>
              <w:spacing w:after="0"/>
              <w:jc w:val="right"/>
              <w:rPr>
                <w:rFonts w:ascii="Calibri" w:eastAsia="Calibri" w:hAnsi="Calibri" w:cs="Times New Roman"/>
                <w:color w:val="000000"/>
                <w:lang w:val="sr-Cyrl-RS"/>
              </w:rPr>
            </w:pPr>
            <w:r>
              <w:rPr>
                <w:rFonts w:ascii="Calibri" w:eastAsia="Calibri" w:hAnsi="Calibri" w:cs="Times New Roman"/>
                <w:color w:val="000000"/>
              </w:rPr>
              <w:t>7</w:t>
            </w:r>
            <w:r w:rsidR="004D0D63">
              <w:rPr>
                <w:rFonts w:ascii="Calibri" w:eastAsia="Calibri" w:hAnsi="Calibri" w:cs="Times New Roman"/>
                <w:color w:val="000000"/>
                <w:lang w:val="sr-Cyrl-RS"/>
              </w:rPr>
              <w:t>00.000,00</w:t>
            </w:r>
          </w:p>
        </w:tc>
      </w:tr>
      <w:tr w:rsidR="002D52D4" w:rsidRPr="009B4C2B" w14:paraId="1426FE26" w14:textId="77777777" w:rsidTr="00386CB4">
        <w:tc>
          <w:tcPr>
            <w:tcW w:w="1019" w:type="dxa"/>
          </w:tcPr>
          <w:p w14:paraId="2F30FB54" w14:textId="77777777" w:rsidR="002D52D4" w:rsidRPr="00BF3C51" w:rsidRDefault="007947B7" w:rsidP="00F85A85">
            <w:pPr>
              <w:spacing w:after="0"/>
              <w:rPr>
                <w:rFonts w:ascii="Calibri" w:eastAsia="Calibri" w:hAnsi="Calibri" w:cs="Times New Roman"/>
                <w:color w:val="000000"/>
              </w:rPr>
            </w:pPr>
            <w:r>
              <w:rPr>
                <w:rFonts w:ascii="Calibri" w:eastAsia="Calibri" w:hAnsi="Calibri" w:cs="Times New Roman"/>
                <w:color w:val="000000"/>
              </w:rPr>
              <w:t>2</w:t>
            </w:r>
            <w:r w:rsidR="002D52D4">
              <w:rPr>
                <w:rFonts w:ascii="Calibri" w:eastAsia="Calibri" w:hAnsi="Calibri" w:cs="Times New Roman"/>
                <w:color w:val="000000"/>
              </w:rPr>
              <w:t>.</w:t>
            </w:r>
          </w:p>
        </w:tc>
        <w:tc>
          <w:tcPr>
            <w:tcW w:w="3949" w:type="dxa"/>
          </w:tcPr>
          <w:p w14:paraId="05269E89" w14:textId="77777777" w:rsidR="002D52D4" w:rsidRDefault="002D52D4" w:rsidP="00CC3036">
            <w:pPr>
              <w:spacing w:after="0"/>
              <w:rPr>
                <w:rFonts w:ascii="Calibri" w:eastAsia="Calibri" w:hAnsi="Calibri" w:cs="Times New Roman"/>
                <w:color w:val="000000"/>
                <w:lang w:val="sr-Cyrl-CS"/>
              </w:rPr>
            </w:pPr>
            <w:r>
              <w:rPr>
                <w:rFonts w:ascii="Calibri" w:eastAsia="Calibri" w:hAnsi="Calibri" w:cs="Times New Roman"/>
                <w:color w:val="000000"/>
                <w:lang w:val="sr-Cyrl-CS"/>
              </w:rPr>
              <w:t>Набавка канцеларијског намештаја</w:t>
            </w:r>
            <w:r w:rsidR="009B32A3">
              <w:rPr>
                <w:rFonts w:ascii="Calibri" w:eastAsia="Calibri" w:hAnsi="Calibri" w:cs="Times New Roman"/>
                <w:color w:val="000000"/>
                <w:lang w:val="sr-Cyrl-CS"/>
              </w:rPr>
              <w:t xml:space="preserve"> и опреме</w:t>
            </w:r>
          </w:p>
        </w:tc>
        <w:tc>
          <w:tcPr>
            <w:tcW w:w="2160" w:type="dxa"/>
          </w:tcPr>
          <w:p w14:paraId="359C9927" w14:textId="77777777" w:rsidR="002D52D4" w:rsidRPr="007A5E25" w:rsidRDefault="002D52D4" w:rsidP="00CC3036">
            <w:pPr>
              <w:spacing w:after="0"/>
              <w:rPr>
                <w:rFonts w:ascii="Calibri" w:eastAsia="Calibri" w:hAnsi="Calibri" w:cs="Times New Roman"/>
                <w:color w:val="000000"/>
              </w:rPr>
            </w:pPr>
            <w:r>
              <w:rPr>
                <w:rFonts w:ascii="Calibri" w:eastAsia="Calibri" w:hAnsi="Calibri" w:cs="Times New Roman"/>
                <w:color w:val="000000"/>
              </w:rPr>
              <w:t>сопствена средства</w:t>
            </w:r>
          </w:p>
        </w:tc>
        <w:tc>
          <w:tcPr>
            <w:tcW w:w="2070" w:type="dxa"/>
          </w:tcPr>
          <w:p w14:paraId="53AC4D86" w14:textId="3D5B4EFB" w:rsidR="002D52D4" w:rsidRPr="004D0D63" w:rsidRDefault="00EC3484" w:rsidP="001C76A6">
            <w:pPr>
              <w:spacing w:after="0"/>
              <w:jc w:val="right"/>
              <w:rPr>
                <w:rFonts w:ascii="Calibri" w:eastAsia="Calibri" w:hAnsi="Calibri" w:cs="Times New Roman"/>
                <w:color w:val="000000"/>
                <w:lang w:val="sr-Cyrl-RS"/>
              </w:rPr>
            </w:pPr>
            <w:r>
              <w:rPr>
                <w:rFonts w:ascii="Calibri" w:eastAsia="Calibri" w:hAnsi="Calibri" w:cs="Times New Roman"/>
                <w:color w:val="000000"/>
              </w:rPr>
              <w:t>25</w:t>
            </w:r>
            <w:r w:rsidR="004D0D63">
              <w:rPr>
                <w:rFonts w:ascii="Calibri" w:eastAsia="Calibri" w:hAnsi="Calibri" w:cs="Times New Roman"/>
                <w:color w:val="000000"/>
                <w:lang w:val="sr-Cyrl-RS"/>
              </w:rPr>
              <w:t>0.000,00</w:t>
            </w:r>
          </w:p>
        </w:tc>
      </w:tr>
      <w:tr w:rsidR="00153566" w:rsidRPr="009B4C2B" w14:paraId="216EE4E1" w14:textId="77777777" w:rsidTr="00AA7321">
        <w:trPr>
          <w:trHeight w:val="278"/>
        </w:trPr>
        <w:tc>
          <w:tcPr>
            <w:tcW w:w="1019" w:type="dxa"/>
          </w:tcPr>
          <w:p w14:paraId="36F0C3EF" w14:textId="77777777" w:rsidR="00153566" w:rsidRPr="00153566" w:rsidRDefault="007947B7" w:rsidP="00F85A85">
            <w:pPr>
              <w:spacing w:after="0"/>
              <w:rPr>
                <w:rFonts w:ascii="Calibri" w:eastAsia="Calibri" w:hAnsi="Calibri" w:cs="Times New Roman"/>
                <w:color w:val="000000"/>
              </w:rPr>
            </w:pPr>
            <w:r>
              <w:rPr>
                <w:rFonts w:ascii="Calibri" w:eastAsia="Calibri" w:hAnsi="Calibri" w:cs="Times New Roman"/>
                <w:color w:val="000000"/>
              </w:rPr>
              <w:t>3</w:t>
            </w:r>
            <w:r w:rsidR="00153566">
              <w:rPr>
                <w:rFonts w:ascii="Calibri" w:eastAsia="Calibri" w:hAnsi="Calibri" w:cs="Times New Roman"/>
                <w:color w:val="000000"/>
              </w:rPr>
              <w:t>.</w:t>
            </w:r>
          </w:p>
        </w:tc>
        <w:tc>
          <w:tcPr>
            <w:tcW w:w="3949" w:type="dxa"/>
          </w:tcPr>
          <w:p w14:paraId="4D997048" w14:textId="25670BED" w:rsidR="00153566" w:rsidRPr="00304E90" w:rsidRDefault="00153566" w:rsidP="00D43407">
            <w:pPr>
              <w:spacing w:after="0"/>
              <w:rPr>
                <w:rFonts w:ascii="Calibri" w:eastAsia="Calibri" w:hAnsi="Calibri" w:cs="Times New Roman"/>
                <w:color w:val="000000"/>
                <w:lang w:val="sr-Cyrl-RS"/>
              </w:rPr>
            </w:pPr>
            <w:r>
              <w:rPr>
                <w:rFonts w:ascii="Calibri" w:eastAsia="Calibri" w:hAnsi="Calibri" w:cs="Times New Roman"/>
                <w:color w:val="000000"/>
                <w:lang w:val="sr-Cyrl-CS"/>
              </w:rPr>
              <w:t>Набавка</w:t>
            </w:r>
            <w:r w:rsidR="00955D4F">
              <w:rPr>
                <w:rFonts w:ascii="Calibri" w:eastAsia="Calibri" w:hAnsi="Calibri" w:cs="Times New Roman"/>
                <w:color w:val="000000"/>
              </w:rPr>
              <w:t xml:space="preserve"> </w:t>
            </w:r>
            <w:r w:rsidR="00D43407">
              <w:rPr>
                <w:rFonts w:ascii="Calibri" w:eastAsia="Calibri" w:hAnsi="Calibri" w:cs="Times New Roman"/>
                <w:color w:val="000000"/>
              </w:rPr>
              <w:t>климе</w:t>
            </w:r>
            <w:r w:rsidR="00304E90">
              <w:rPr>
                <w:rFonts w:ascii="Calibri" w:eastAsia="Calibri" w:hAnsi="Calibri" w:cs="Times New Roman"/>
                <w:color w:val="000000"/>
                <w:lang w:val="sr-Cyrl-RS"/>
              </w:rPr>
              <w:t xml:space="preserve"> и грејних тела</w:t>
            </w:r>
          </w:p>
        </w:tc>
        <w:tc>
          <w:tcPr>
            <w:tcW w:w="2160" w:type="dxa"/>
          </w:tcPr>
          <w:p w14:paraId="12754670" w14:textId="77777777" w:rsidR="00153566" w:rsidRPr="00153566" w:rsidRDefault="00153566" w:rsidP="00F85A85">
            <w:pPr>
              <w:spacing w:after="0"/>
              <w:rPr>
                <w:rFonts w:ascii="Calibri" w:eastAsia="Calibri" w:hAnsi="Calibri" w:cs="Times New Roman"/>
                <w:color w:val="000000"/>
              </w:rPr>
            </w:pPr>
            <w:r>
              <w:rPr>
                <w:rFonts w:ascii="Calibri" w:eastAsia="Calibri" w:hAnsi="Calibri" w:cs="Times New Roman"/>
                <w:color w:val="000000"/>
              </w:rPr>
              <w:t>сопствена средства</w:t>
            </w:r>
          </w:p>
        </w:tc>
        <w:tc>
          <w:tcPr>
            <w:tcW w:w="2070" w:type="dxa"/>
          </w:tcPr>
          <w:p w14:paraId="381BE6B8" w14:textId="16946E36" w:rsidR="00153566" w:rsidRPr="004D0D63" w:rsidRDefault="00C61FD2" w:rsidP="00D43407">
            <w:pPr>
              <w:spacing w:after="0"/>
              <w:jc w:val="right"/>
              <w:rPr>
                <w:rFonts w:ascii="Calibri" w:eastAsia="Calibri" w:hAnsi="Calibri" w:cs="Times New Roman"/>
                <w:color w:val="000000"/>
                <w:lang w:val="sr-Cyrl-RS"/>
              </w:rPr>
            </w:pPr>
            <w:r>
              <w:rPr>
                <w:rFonts w:ascii="Calibri" w:eastAsia="Calibri" w:hAnsi="Calibri" w:cs="Times New Roman"/>
                <w:color w:val="000000"/>
              </w:rPr>
              <w:t>12</w:t>
            </w:r>
            <w:r w:rsidR="004D0D63">
              <w:rPr>
                <w:rFonts w:ascii="Calibri" w:eastAsia="Calibri" w:hAnsi="Calibri" w:cs="Times New Roman"/>
                <w:color w:val="000000"/>
                <w:lang w:val="sr-Cyrl-RS"/>
              </w:rPr>
              <w:t>0.000,00</w:t>
            </w:r>
          </w:p>
        </w:tc>
      </w:tr>
      <w:tr w:rsidR="00E8286E" w:rsidRPr="009B4C2B" w14:paraId="56E67F3E" w14:textId="77777777" w:rsidTr="00386CB4">
        <w:tc>
          <w:tcPr>
            <w:tcW w:w="1019" w:type="dxa"/>
          </w:tcPr>
          <w:p w14:paraId="364F62E1" w14:textId="77777777" w:rsidR="00E8286E" w:rsidRPr="00955D4F" w:rsidRDefault="00E8286E" w:rsidP="00F85A85">
            <w:pPr>
              <w:spacing w:after="0"/>
              <w:rPr>
                <w:rFonts w:ascii="Calibri" w:eastAsia="Calibri" w:hAnsi="Calibri" w:cs="Times New Roman"/>
                <w:color w:val="000000"/>
              </w:rPr>
            </w:pPr>
            <w:r>
              <w:rPr>
                <w:rFonts w:ascii="Calibri" w:eastAsia="Calibri" w:hAnsi="Calibri" w:cs="Times New Roman"/>
                <w:color w:val="000000"/>
              </w:rPr>
              <w:t>4.</w:t>
            </w:r>
          </w:p>
        </w:tc>
        <w:tc>
          <w:tcPr>
            <w:tcW w:w="3949" w:type="dxa"/>
          </w:tcPr>
          <w:p w14:paraId="1E913518" w14:textId="77777777" w:rsidR="00E8286E" w:rsidRPr="001260E4" w:rsidRDefault="00E8286E" w:rsidP="00092642">
            <w:pPr>
              <w:spacing w:after="0"/>
              <w:rPr>
                <w:rFonts w:ascii="Calibri" w:eastAsia="Calibri" w:hAnsi="Calibri" w:cs="Times New Roman"/>
                <w:color w:val="000000"/>
              </w:rPr>
            </w:pPr>
            <w:r>
              <w:rPr>
                <w:rFonts w:ascii="Calibri" w:eastAsia="Calibri" w:hAnsi="Calibri" w:cs="Times New Roman"/>
                <w:color w:val="000000"/>
              </w:rPr>
              <w:t>Набавка опреме</w:t>
            </w:r>
            <w:r w:rsidRPr="009E10C8">
              <w:rPr>
                <w:rFonts w:ascii="Calibri" w:eastAsia="Calibri" w:hAnsi="Calibri" w:cs="Times New Roman"/>
                <w:color w:val="000000"/>
              </w:rPr>
              <w:t xml:space="preserve"> </w:t>
            </w:r>
            <w:r>
              <w:rPr>
                <w:rFonts w:ascii="Calibri" w:eastAsia="Calibri" w:hAnsi="Calibri" w:cs="Times New Roman"/>
                <w:color w:val="000000"/>
              </w:rPr>
              <w:t>(тримери, тестере, агрегат мешалица и др.алат)</w:t>
            </w:r>
          </w:p>
        </w:tc>
        <w:tc>
          <w:tcPr>
            <w:tcW w:w="2160" w:type="dxa"/>
          </w:tcPr>
          <w:p w14:paraId="43AEAE03" w14:textId="77777777" w:rsidR="00E8286E" w:rsidRPr="007A5E25" w:rsidRDefault="00E8286E" w:rsidP="00BD1FD3">
            <w:pPr>
              <w:spacing w:after="0"/>
              <w:rPr>
                <w:rFonts w:ascii="Calibri" w:eastAsia="Calibri" w:hAnsi="Calibri" w:cs="Times New Roman"/>
                <w:color w:val="000000"/>
              </w:rPr>
            </w:pPr>
            <w:r>
              <w:rPr>
                <w:rFonts w:ascii="Calibri" w:eastAsia="Calibri" w:hAnsi="Calibri" w:cs="Times New Roman"/>
                <w:color w:val="000000"/>
              </w:rPr>
              <w:t>сопствена средства</w:t>
            </w:r>
          </w:p>
        </w:tc>
        <w:tc>
          <w:tcPr>
            <w:tcW w:w="2070" w:type="dxa"/>
          </w:tcPr>
          <w:p w14:paraId="1F569032" w14:textId="6C18A568" w:rsidR="00E8286E" w:rsidRPr="004D0D63" w:rsidRDefault="004D0D63" w:rsidP="005A303D">
            <w:pPr>
              <w:spacing w:after="0"/>
              <w:jc w:val="right"/>
              <w:rPr>
                <w:rFonts w:ascii="Calibri" w:eastAsia="Calibri" w:hAnsi="Calibri" w:cs="Times New Roman"/>
                <w:color w:val="000000"/>
                <w:lang w:val="sr-Cyrl-RS"/>
              </w:rPr>
            </w:pPr>
            <w:r>
              <w:rPr>
                <w:rFonts w:ascii="Calibri" w:eastAsia="Calibri" w:hAnsi="Calibri" w:cs="Times New Roman"/>
                <w:color w:val="000000"/>
                <w:lang w:val="sr-Cyrl-RS"/>
              </w:rPr>
              <w:t>300.000,00</w:t>
            </w:r>
          </w:p>
        </w:tc>
      </w:tr>
      <w:tr w:rsidR="00381C08" w:rsidRPr="009B4C2B" w14:paraId="1D32030F" w14:textId="77777777" w:rsidTr="00386CB4">
        <w:tc>
          <w:tcPr>
            <w:tcW w:w="1019" w:type="dxa"/>
          </w:tcPr>
          <w:p w14:paraId="1946EC52" w14:textId="12EDD59B" w:rsidR="00381C08" w:rsidRPr="00381C08" w:rsidRDefault="00F2641D" w:rsidP="00F85A85">
            <w:pPr>
              <w:spacing w:after="0"/>
              <w:rPr>
                <w:rFonts w:ascii="Calibri" w:eastAsia="Calibri" w:hAnsi="Calibri" w:cs="Times New Roman"/>
                <w:color w:val="000000"/>
              </w:rPr>
            </w:pPr>
            <w:r>
              <w:rPr>
                <w:rFonts w:ascii="Calibri" w:eastAsia="Calibri" w:hAnsi="Calibri" w:cs="Times New Roman"/>
                <w:color w:val="000000"/>
                <w:lang w:val="sr-Cyrl-RS"/>
              </w:rPr>
              <w:t>5</w:t>
            </w:r>
            <w:r w:rsidR="00381C08">
              <w:rPr>
                <w:rFonts w:ascii="Calibri" w:eastAsia="Calibri" w:hAnsi="Calibri" w:cs="Times New Roman"/>
                <w:color w:val="000000"/>
              </w:rPr>
              <w:t>.</w:t>
            </w:r>
          </w:p>
        </w:tc>
        <w:tc>
          <w:tcPr>
            <w:tcW w:w="3949" w:type="dxa"/>
          </w:tcPr>
          <w:p w14:paraId="50E4CE52" w14:textId="77777777" w:rsidR="00381C08" w:rsidRPr="00386CB4" w:rsidRDefault="00381C08" w:rsidP="003B6952">
            <w:pPr>
              <w:spacing w:after="0"/>
              <w:rPr>
                <w:rFonts w:ascii="Calibri" w:eastAsia="Calibri" w:hAnsi="Calibri" w:cs="Times New Roman"/>
                <w:color w:val="000000"/>
              </w:rPr>
            </w:pPr>
            <w:r>
              <w:rPr>
                <w:rFonts w:ascii="Calibri" w:eastAsia="Calibri" w:hAnsi="Calibri" w:cs="Times New Roman"/>
                <w:color w:val="000000"/>
              </w:rPr>
              <w:t>Набавка тезги</w:t>
            </w:r>
            <w:r w:rsidR="00386CB4">
              <w:rPr>
                <w:rFonts w:ascii="Calibri" w:eastAsia="Calibri" w:hAnsi="Calibri" w:cs="Times New Roman"/>
                <w:color w:val="000000"/>
              </w:rPr>
              <w:t xml:space="preserve"> за потребе пијаца</w:t>
            </w:r>
          </w:p>
        </w:tc>
        <w:tc>
          <w:tcPr>
            <w:tcW w:w="2160" w:type="dxa"/>
          </w:tcPr>
          <w:p w14:paraId="74CBF308" w14:textId="77777777" w:rsidR="00381C08" w:rsidRPr="00AA7321" w:rsidRDefault="00AA7321" w:rsidP="003B6952">
            <w:pPr>
              <w:spacing w:after="0"/>
              <w:rPr>
                <w:rFonts w:ascii="Calibri" w:eastAsia="Calibri" w:hAnsi="Calibri" w:cs="Times New Roman"/>
                <w:color w:val="000000"/>
              </w:rPr>
            </w:pPr>
            <w:r>
              <w:rPr>
                <w:rFonts w:ascii="Calibri" w:eastAsia="Calibri" w:hAnsi="Calibri" w:cs="Times New Roman"/>
                <w:color w:val="000000"/>
              </w:rPr>
              <w:t>сопствена средства</w:t>
            </w:r>
          </w:p>
        </w:tc>
        <w:tc>
          <w:tcPr>
            <w:tcW w:w="2070" w:type="dxa"/>
          </w:tcPr>
          <w:p w14:paraId="4F37728A" w14:textId="5C9C18B9" w:rsidR="00381C08" w:rsidRPr="004D0D63" w:rsidRDefault="00C61FD2" w:rsidP="00001AC2">
            <w:pPr>
              <w:spacing w:after="0"/>
              <w:jc w:val="right"/>
              <w:rPr>
                <w:rFonts w:ascii="Calibri" w:eastAsia="Calibri" w:hAnsi="Calibri" w:cs="Times New Roman"/>
                <w:color w:val="000000"/>
                <w:lang w:val="sr-Cyrl-RS"/>
              </w:rPr>
            </w:pPr>
            <w:r>
              <w:rPr>
                <w:rFonts w:ascii="Calibri" w:eastAsia="Calibri" w:hAnsi="Calibri" w:cs="Times New Roman"/>
                <w:color w:val="000000"/>
              </w:rPr>
              <w:t>6</w:t>
            </w:r>
            <w:r w:rsidR="004D0D63">
              <w:rPr>
                <w:rFonts w:ascii="Calibri" w:eastAsia="Calibri" w:hAnsi="Calibri" w:cs="Times New Roman"/>
                <w:color w:val="000000"/>
                <w:lang w:val="sr-Cyrl-RS"/>
              </w:rPr>
              <w:t>00.000,00</w:t>
            </w:r>
          </w:p>
        </w:tc>
      </w:tr>
      <w:tr w:rsidR="004E2604" w:rsidRPr="009B4C2B" w14:paraId="1BC86D5A" w14:textId="77777777" w:rsidTr="00386CB4">
        <w:tc>
          <w:tcPr>
            <w:tcW w:w="1019" w:type="dxa"/>
          </w:tcPr>
          <w:p w14:paraId="5B28FCA6" w14:textId="69550C7A" w:rsidR="004E2604" w:rsidRPr="004E2604" w:rsidRDefault="004E2604" w:rsidP="00F85A85">
            <w:pPr>
              <w:spacing w:after="0"/>
              <w:rPr>
                <w:rFonts w:ascii="Calibri" w:eastAsia="Calibri" w:hAnsi="Calibri" w:cs="Times New Roman"/>
                <w:color w:val="000000"/>
              </w:rPr>
            </w:pPr>
          </w:p>
        </w:tc>
        <w:tc>
          <w:tcPr>
            <w:tcW w:w="3949" w:type="dxa"/>
          </w:tcPr>
          <w:p w14:paraId="4E714A30" w14:textId="35315C6C" w:rsidR="004E2604" w:rsidRDefault="004E2604" w:rsidP="00F85A85">
            <w:pPr>
              <w:spacing w:after="0"/>
              <w:rPr>
                <w:rFonts w:ascii="Calibri" w:eastAsia="Calibri" w:hAnsi="Calibri" w:cs="Times New Roman"/>
                <w:color w:val="000000"/>
                <w:lang w:val="sr-Cyrl-CS"/>
              </w:rPr>
            </w:pPr>
          </w:p>
        </w:tc>
        <w:tc>
          <w:tcPr>
            <w:tcW w:w="2160" w:type="dxa"/>
          </w:tcPr>
          <w:p w14:paraId="6B380421" w14:textId="3F582FDF" w:rsidR="004E2604" w:rsidRPr="004E2604" w:rsidRDefault="004E2604" w:rsidP="00F85A85">
            <w:pPr>
              <w:spacing w:after="0"/>
              <w:rPr>
                <w:rFonts w:ascii="Calibri" w:eastAsia="Calibri" w:hAnsi="Calibri" w:cs="Times New Roman"/>
                <w:color w:val="000000"/>
              </w:rPr>
            </w:pPr>
          </w:p>
        </w:tc>
        <w:tc>
          <w:tcPr>
            <w:tcW w:w="2070" w:type="dxa"/>
          </w:tcPr>
          <w:p w14:paraId="5F034705" w14:textId="7F234F6E" w:rsidR="004E2604" w:rsidRPr="004E2604" w:rsidRDefault="004E2604" w:rsidP="006E3190">
            <w:pPr>
              <w:spacing w:after="0"/>
              <w:jc w:val="right"/>
              <w:rPr>
                <w:rFonts w:ascii="Calibri" w:eastAsia="Calibri" w:hAnsi="Calibri" w:cs="Times New Roman"/>
                <w:color w:val="000000"/>
              </w:rPr>
            </w:pPr>
          </w:p>
        </w:tc>
      </w:tr>
      <w:tr w:rsidR="0028128A" w:rsidRPr="009B4C2B" w14:paraId="0E9C1F73" w14:textId="77777777" w:rsidTr="00386CB4">
        <w:tc>
          <w:tcPr>
            <w:tcW w:w="1019" w:type="dxa"/>
          </w:tcPr>
          <w:p w14:paraId="7317C3B3" w14:textId="77777777" w:rsidR="0028128A" w:rsidRPr="009B4C2B" w:rsidRDefault="0028128A" w:rsidP="00F85A85">
            <w:pPr>
              <w:spacing w:after="0"/>
              <w:rPr>
                <w:rFonts w:ascii="Calibri" w:eastAsia="Calibri" w:hAnsi="Calibri" w:cs="Times New Roman"/>
                <w:color w:val="000000"/>
              </w:rPr>
            </w:pPr>
          </w:p>
        </w:tc>
        <w:tc>
          <w:tcPr>
            <w:tcW w:w="3949" w:type="dxa"/>
          </w:tcPr>
          <w:p w14:paraId="71BB9818" w14:textId="77777777" w:rsidR="0028128A" w:rsidRPr="009B4C2B" w:rsidRDefault="0028128A" w:rsidP="00F85A85">
            <w:pPr>
              <w:spacing w:after="0"/>
              <w:rPr>
                <w:rFonts w:ascii="Calibri" w:eastAsia="Calibri" w:hAnsi="Calibri" w:cs="Times New Roman"/>
                <w:color w:val="000000"/>
              </w:rPr>
            </w:pPr>
            <w:r>
              <w:rPr>
                <w:rFonts w:ascii="Calibri" w:eastAsia="Calibri" w:hAnsi="Calibri" w:cs="Times New Roman"/>
                <w:color w:val="000000"/>
                <w:lang w:val="sr-Cyrl-CS"/>
              </w:rPr>
              <w:t>Укупно</w:t>
            </w:r>
            <w:r w:rsidRPr="009B4C2B">
              <w:rPr>
                <w:rFonts w:ascii="Calibri" w:eastAsia="Calibri" w:hAnsi="Calibri" w:cs="Times New Roman"/>
                <w:color w:val="000000"/>
              </w:rPr>
              <w:t>:</w:t>
            </w:r>
          </w:p>
        </w:tc>
        <w:tc>
          <w:tcPr>
            <w:tcW w:w="2160" w:type="dxa"/>
          </w:tcPr>
          <w:p w14:paraId="44C6CA7A" w14:textId="77777777" w:rsidR="0028128A" w:rsidRPr="009B4C2B" w:rsidRDefault="0028128A" w:rsidP="00F85A85">
            <w:pPr>
              <w:spacing w:after="0"/>
              <w:rPr>
                <w:rFonts w:ascii="Calibri" w:eastAsia="Calibri" w:hAnsi="Calibri" w:cs="Times New Roman"/>
                <w:color w:val="000000"/>
              </w:rPr>
            </w:pPr>
          </w:p>
        </w:tc>
        <w:tc>
          <w:tcPr>
            <w:tcW w:w="2070" w:type="dxa"/>
          </w:tcPr>
          <w:p w14:paraId="19528A9B" w14:textId="3FBB0337" w:rsidR="0028128A" w:rsidRPr="0039776E" w:rsidRDefault="00C61FD2" w:rsidP="004E2604">
            <w:pPr>
              <w:spacing w:after="0"/>
              <w:jc w:val="right"/>
              <w:rPr>
                <w:rFonts w:ascii="Calibri" w:eastAsia="Calibri" w:hAnsi="Calibri" w:cs="Times New Roman"/>
                <w:color w:val="000000"/>
                <w:lang w:val="sr-Cyrl-RS"/>
              </w:rPr>
            </w:pPr>
            <w:r>
              <w:rPr>
                <w:rFonts w:ascii="Calibri" w:eastAsia="Calibri" w:hAnsi="Calibri" w:cs="Times New Roman"/>
                <w:color w:val="000000"/>
              </w:rPr>
              <w:t>1</w:t>
            </w:r>
            <w:r w:rsidR="0039776E">
              <w:rPr>
                <w:rFonts w:ascii="Calibri" w:eastAsia="Calibri" w:hAnsi="Calibri" w:cs="Times New Roman"/>
                <w:color w:val="000000"/>
                <w:lang w:val="sr-Cyrl-RS"/>
              </w:rPr>
              <w:t>.</w:t>
            </w:r>
            <w:r>
              <w:rPr>
                <w:rFonts w:ascii="Calibri" w:eastAsia="Calibri" w:hAnsi="Calibri" w:cs="Times New Roman"/>
                <w:color w:val="000000"/>
              </w:rPr>
              <w:t>9</w:t>
            </w:r>
            <w:r w:rsidR="00EC3484">
              <w:rPr>
                <w:rFonts w:ascii="Calibri" w:eastAsia="Calibri" w:hAnsi="Calibri" w:cs="Times New Roman"/>
                <w:color w:val="000000"/>
              </w:rPr>
              <w:t>7</w:t>
            </w:r>
            <w:r>
              <w:rPr>
                <w:rFonts w:ascii="Calibri" w:eastAsia="Calibri" w:hAnsi="Calibri" w:cs="Times New Roman"/>
                <w:color w:val="000000"/>
              </w:rPr>
              <w:t>0</w:t>
            </w:r>
            <w:r w:rsidR="0039776E">
              <w:rPr>
                <w:rFonts w:ascii="Calibri" w:eastAsia="Calibri" w:hAnsi="Calibri" w:cs="Times New Roman"/>
                <w:color w:val="000000"/>
                <w:lang w:val="sr-Cyrl-RS"/>
              </w:rPr>
              <w:t>.000,00</w:t>
            </w:r>
          </w:p>
        </w:tc>
      </w:tr>
    </w:tbl>
    <w:p w14:paraId="166F28AA" w14:textId="77777777" w:rsidR="00381C08" w:rsidRPr="00381C08" w:rsidRDefault="00381C08" w:rsidP="00381C08">
      <w:pPr>
        <w:rPr>
          <w:b/>
          <w:sz w:val="24"/>
          <w:szCs w:val="24"/>
          <w:lang w:val="sr-Cyrl-CS"/>
        </w:rPr>
      </w:pPr>
    </w:p>
    <w:p w14:paraId="4177C9D7" w14:textId="77777777" w:rsidR="00CB60A9" w:rsidRPr="00EF2FAC" w:rsidRDefault="00CB60A9" w:rsidP="00A2456D">
      <w:pPr>
        <w:pStyle w:val="ListParagraph"/>
        <w:numPr>
          <w:ilvl w:val="0"/>
          <w:numId w:val="4"/>
        </w:numPr>
        <w:rPr>
          <w:b/>
          <w:sz w:val="24"/>
          <w:szCs w:val="24"/>
          <w:lang w:val="sr-Cyrl-CS"/>
        </w:rPr>
      </w:pPr>
      <w:r w:rsidRPr="00EF2FAC">
        <w:rPr>
          <w:b/>
          <w:sz w:val="24"/>
          <w:szCs w:val="24"/>
        </w:rPr>
        <w:t>ФИНАНСИЈСКИ  ПЛАН</w:t>
      </w:r>
    </w:p>
    <w:p w14:paraId="2B870CE8" w14:textId="51CEF790" w:rsidR="00CB60A9" w:rsidRDefault="00CB60A9" w:rsidP="00B275C3">
      <w:pPr>
        <w:jc w:val="both"/>
      </w:pPr>
      <w:r>
        <w:t xml:space="preserve">На основу Закона о јавним предузећима и обављању делатности од општег интереса, Закона о локалној самоуправи, Закона о раду,  Уредбе о зарадама у јавним предузећима и овлашћења у организацији рада предузећа, </w:t>
      </w:r>
      <w:r w:rsidR="00B450FA">
        <w:t xml:space="preserve">Надзорни одбор </w:t>
      </w:r>
      <w:r>
        <w:t xml:space="preserve"> предузећа </w:t>
      </w:r>
      <w:r w:rsidR="00B450FA">
        <w:t>усваја</w:t>
      </w:r>
      <w:r>
        <w:t xml:space="preserve">  </w:t>
      </w:r>
      <w:r w:rsidR="00B450FA">
        <w:t xml:space="preserve">Предлог </w:t>
      </w:r>
      <w:r>
        <w:t>финансијск</w:t>
      </w:r>
      <w:r w:rsidR="00B450FA">
        <w:t>ог</w:t>
      </w:r>
      <w:r>
        <w:t xml:space="preserve"> план</w:t>
      </w:r>
      <w:r w:rsidR="00B450FA">
        <w:t>а</w:t>
      </w:r>
      <w:r>
        <w:t xml:space="preserve"> за 20</w:t>
      </w:r>
      <w:r w:rsidR="00674697">
        <w:t>2</w:t>
      </w:r>
      <w:r w:rsidR="00694684">
        <w:rPr>
          <w:lang w:val="sr-Cyrl-RS"/>
        </w:rPr>
        <w:t>6</w:t>
      </w:r>
      <w:r>
        <w:t xml:space="preserve"> годину који чини саставни део</w:t>
      </w:r>
      <w:r w:rsidR="00B450FA">
        <w:t xml:space="preserve"> </w:t>
      </w:r>
      <w:r w:rsidR="008C4B09">
        <w:rPr>
          <w:lang w:val="sr-Cyrl-RS"/>
        </w:rPr>
        <w:t xml:space="preserve"> Предлога </w:t>
      </w:r>
      <w:r w:rsidR="002B6B01">
        <w:t>Плана и п</w:t>
      </w:r>
      <w:r>
        <w:t>рограма пословања за 20</w:t>
      </w:r>
      <w:r w:rsidR="00674697">
        <w:t>2</w:t>
      </w:r>
      <w:r w:rsidR="00694684">
        <w:rPr>
          <w:lang w:val="sr-Cyrl-RS"/>
        </w:rPr>
        <w:t>6</w:t>
      </w:r>
      <w:r>
        <w:t xml:space="preserve"> годину.</w:t>
      </w:r>
    </w:p>
    <w:p w14:paraId="7706E4EA" w14:textId="263223E2" w:rsidR="00CD42B8" w:rsidRPr="0000390E" w:rsidRDefault="00CB60A9" w:rsidP="00B275C3">
      <w:pPr>
        <w:jc w:val="both"/>
        <w:rPr>
          <w:lang w:val="sr-Cyrl-RS"/>
        </w:rPr>
      </w:pPr>
      <w:r>
        <w:t>План прихода предложен је на основу података о оствареним приходима у календарској 20</w:t>
      </w:r>
      <w:r w:rsidR="00F0015A">
        <w:t>2</w:t>
      </w:r>
      <w:r w:rsidR="00694684">
        <w:rPr>
          <w:lang w:val="sr-Cyrl-RS"/>
        </w:rPr>
        <w:t>5</w:t>
      </w:r>
      <w:r>
        <w:t xml:space="preserve"> години и процене остварења прихода до краја 20</w:t>
      </w:r>
      <w:r w:rsidR="00892930">
        <w:t>2</w:t>
      </w:r>
      <w:r w:rsidR="00694684">
        <w:rPr>
          <w:lang w:val="sr-Cyrl-RS"/>
        </w:rPr>
        <w:t>5</w:t>
      </w:r>
      <w:r>
        <w:t xml:space="preserve"> године. </w:t>
      </w:r>
      <w:r w:rsidRPr="00C864DF">
        <w:t xml:space="preserve">Расходи за зараде запослених </w:t>
      </w:r>
      <w:r w:rsidR="00A74B26">
        <w:t>ће бити увећани за 202</w:t>
      </w:r>
      <w:r w:rsidR="00694684">
        <w:rPr>
          <w:lang w:val="sr-Cyrl-RS"/>
        </w:rPr>
        <w:t>6</w:t>
      </w:r>
      <w:r w:rsidR="00A74B26">
        <w:t xml:space="preserve"> годину и то за 0,4 % на укупан износ што представља минули рад запослених</w:t>
      </w:r>
      <w:r w:rsidR="0000390E">
        <w:rPr>
          <w:lang w:val="sr-Cyrl-RS"/>
        </w:rPr>
        <w:t xml:space="preserve">, </w:t>
      </w:r>
      <w:r w:rsidR="000876C8">
        <w:t xml:space="preserve"> износ разлике увећања минималне зараде у 202</w:t>
      </w:r>
      <w:r w:rsidR="00694684">
        <w:rPr>
          <w:lang w:val="sr-Cyrl-RS"/>
        </w:rPr>
        <w:t>6</w:t>
      </w:r>
      <w:r w:rsidR="000876C8">
        <w:t xml:space="preserve"> години за запослене чија би зарада била испод минималне</w:t>
      </w:r>
      <w:r w:rsidR="0000390E">
        <w:rPr>
          <w:lang w:val="sr-Cyrl-RS"/>
        </w:rPr>
        <w:t xml:space="preserve"> и </w:t>
      </w:r>
      <w:r w:rsidR="007E40FA">
        <w:rPr>
          <w:lang w:val="sr-Cyrl-RS"/>
        </w:rPr>
        <w:t xml:space="preserve">процентуално </w:t>
      </w:r>
      <w:r w:rsidR="0000390E">
        <w:rPr>
          <w:lang w:val="sr-Cyrl-RS"/>
        </w:rPr>
        <w:t>осталим запосленима на основу Уредбе о утврђивању елемената годишњег програма пословања за 202</w:t>
      </w:r>
      <w:r w:rsidR="00694684">
        <w:rPr>
          <w:lang w:val="sr-Cyrl-RS"/>
        </w:rPr>
        <w:t>6</w:t>
      </w:r>
      <w:r w:rsidR="0000390E">
        <w:rPr>
          <w:lang w:val="sr-Cyrl-RS"/>
        </w:rPr>
        <w:t>. годину.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1"/>
        <w:gridCol w:w="2173"/>
        <w:gridCol w:w="2361"/>
        <w:gridCol w:w="1211"/>
      </w:tblGrid>
      <w:tr w:rsidR="00CB60A9" w:rsidRPr="009B4C2B" w14:paraId="138610EF" w14:textId="77777777" w:rsidTr="00DE0F4E">
        <w:tc>
          <w:tcPr>
            <w:tcW w:w="3831" w:type="dxa"/>
          </w:tcPr>
          <w:p w14:paraId="4141C33B" w14:textId="77777777" w:rsidR="00CB60A9" w:rsidRPr="009B4C2B" w:rsidRDefault="00CB60A9" w:rsidP="00F85A85">
            <w:pPr>
              <w:spacing w:after="0"/>
              <w:rPr>
                <w:rFonts w:ascii="Calibri" w:eastAsia="Calibri" w:hAnsi="Calibri" w:cs="Times New Roman"/>
                <w:color w:val="000000"/>
              </w:rPr>
            </w:pPr>
          </w:p>
        </w:tc>
        <w:tc>
          <w:tcPr>
            <w:tcW w:w="2173" w:type="dxa"/>
          </w:tcPr>
          <w:p w14:paraId="12EB8CB2" w14:textId="395CAC6B" w:rsidR="00CB60A9" w:rsidRPr="00D91335" w:rsidRDefault="00CB60A9" w:rsidP="00E2089B">
            <w:pPr>
              <w:spacing w:after="0"/>
              <w:jc w:val="center"/>
              <w:rPr>
                <w:rFonts w:ascii="Calibri" w:eastAsia="Calibri" w:hAnsi="Calibri" w:cs="Times New Roman"/>
                <w:color w:val="000000"/>
              </w:rPr>
            </w:pPr>
            <w:r>
              <w:rPr>
                <w:rFonts w:ascii="Calibri" w:eastAsia="Calibri" w:hAnsi="Calibri" w:cs="Times New Roman"/>
                <w:color w:val="000000"/>
                <w:lang w:val="sr-Cyrl-CS"/>
              </w:rPr>
              <w:t>Планирано у 20</w:t>
            </w:r>
            <w:r w:rsidR="0070299A">
              <w:rPr>
                <w:rFonts w:ascii="Calibri" w:eastAsia="Calibri" w:hAnsi="Calibri" w:cs="Times New Roman"/>
                <w:color w:val="000000"/>
                <w:lang w:val="sr-Cyrl-CS"/>
              </w:rPr>
              <w:t>2</w:t>
            </w:r>
            <w:r w:rsidR="00D91335">
              <w:rPr>
                <w:rFonts w:ascii="Calibri" w:eastAsia="Calibri" w:hAnsi="Calibri" w:cs="Times New Roman"/>
                <w:color w:val="000000"/>
              </w:rPr>
              <w:t>5</w:t>
            </w:r>
          </w:p>
        </w:tc>
        <w:tc>
          <w:tcPr>
            <w:tcW w:w="2361" w:type="dxa"/>
          </w:tcPr>
          <w:p w14:paraId="71814F78" w14:textId="238D0E9C" w:rsidR="00CB60A9" w:rsidRPr="00FA3021" w:rsidRDefault="00CB60A9" w:rsidP="00E2089B">
            <w:pPr>
              <w:spacing w:after="0"/>
              <w:jc w:val="center"/>
              <w:rPr>
                <w:rFonts w:ascii="Calibri" w:eastAsia="Calibri" w:hAnsi="Calibri" w:cs="Times New Roman"/>
                <w:color w:val="000000"/>
                <w:lang w:val="sr-Latn-RS"/>
              </w:rPr>
            </w:pPr>
            <w:r>
              <w:rPr>
                <w:rFonts w:ascii="Calibri" w:eastAsia="Calibri" w:hAnsi="Calibri" w:cs="Times New Roman"/>
                <w:color w:val="000000"/>
                <w:lang w:val="sr-Cyrl-CS"/>
              </w:rPr>
              <w:t>Планирано 20</w:t>
            </w:r>
            <w:r w:rsidR="00674697">
              <w:rPr>
                <w:rFonts w:ascii="Calibri" w:eastAsia="Calibri" w:hAnsi="Calibri" w:cs="Times New Roman"/>
                <w:color w:val="000000"/>
                <w:lang w:val="sr-Cyrl-CS"/>
              </w:rPr>
              <w:t>2</w:t>
            </w:r>
            <w:r w:rsidR="000136E4">
              <w:rPr>
                <w:rFonts w:ascii="Calibri" w:eastAsia="Calibri" w:hAnsi="Calibri" w:cs="Times New Roman"/>
                <w:color w:val="000000"/>
                <w:lang w:val="sr-Cyrl-CS"/>
              </w:rPr>
              <w:t>6</w:t>
            </w:r>
          </w:p>
        </w:tc>
        <w:tc>
          <w:tcPr>
            <w:tcW w:w="1211" w:type="dxa"/>
          </w:tcPr>
          <w:p w14:paraId="08D2A163" w14:textId="77777777" w:rsidR="00CB60A9" w:rsidRPr="00471CDC" w:rsidRDefault="00CB60A9" w:rsidP="00F85A85">
            <w:pPr>
              <w:spacing w:after="0"/>
              <w:rPr>
                <w:rFonts w:ascii="Calibri" w:eastAsia="Calibri" w:hAnsi="Calibri" w:cs="Times New Roman"/>
                <w:color w:val="000000"/>
                <w:lang w:val="sr-Cyrl-CS"/>
              </w:rPr>
            </w:pPr>
            <w:r>
              <w:rPr>
                <w:rFonts w:ascii="Calibri" w:eastAsia="Calibri" w:hAnsi="Calibri" w:cs="Times New Roman"/>
                <w:color w:val="000000"/>
                <w:lang w:val="sr-Cyrl-CS"/>
              </w:rPr>
              <w:t>Индекс</w:t>
            </w:r>
          </w:p>
        </w:tc>
      </w:tr>
      <w:tr w:rsidR="00FA3021" w:rsidRPr="009B4C2B" w14:paraId="06E57E86" w14:textId="77777777" w:rsidTr="00DE0F4E">
        <w:tc>
          <w:tcPr>
            <w:tcW w:w="3831" w:type="dxa"/>
          </w:tcPr>
          <w:p w14:paraId="19445C9F" w14:textId="77777777" w:rsidR="00FA3021" w:rsidRPr="009373AE" w:rsidRDefault="00FA3021" w:rsidP="00FA3021">
            <w:pPr>
              <w:spacing w:after="0"/>
              <w:rPr>
                <w:rFonts w:ascii="Calibri" w:eastAsia="Calibri" w:hAnsi="Calibri" w:cs="Times New Roman"/>
                <w:color w:val="000000"/>
                <w:lang w:val="sr-Cyrl-CS"/>
              </w:rPr>
            </w:pPr>
            <w:r>
              <w:rPr>
                <w:rFonts w:ascii="Calibri" w:eastAsia="Calibri" w:hAnsi="Calibri" w:cs="Times New Roman"/>
                <w:color w:val="000000"/>
                <w:lang w:val="sr-Cyrl-CS"/>
              </w:rPr>
              <w:t>Плате и додаци</w:t>
            </w:r>
          </w:p>
        </w:tc>
        <w:tc>
          <w:tcPr>
            <w:tcW w:w="2173" w:type="dxa"/>
          </w:tcPr>
          <w:p w14:paraId="6EA1F149" w14:textId="60B16772" w:rsidR="00FA3021" w:rsidRPr="00D91335" w:rsidRDefault="00D91335" w:rsidP="00FA3021">
            <w:pPr>
              <w:spacing w:after="0"/>
              <w:jc w:val="right"/>
              <w:rPr>
                <w:rFonts w:ascii="Calibri" w:eastAsia="Calibri" w:hAnsi="Calibri" w:cs="Times New Roman"/>
                <w:color w:val="000000"/>
              </w:rPr>
            </w:pPr>
            <w:r>
              <w:rPr>
                <w:rFonts w:ascii="Calibri" w:eastAsia="Calibri" w:hAnsi="Calibri" w:cs="Times New Roman"/>
                <w:color w:val="000000"/>
              </w:rPr>
              <w:t>48.132.430,00</w:t>
            </w:r>
          </w:p>
        </w:tc>
        <w:tc>
          <w:tcPr>
            <w:tcW w:w="2361" w:type="dxa"/>
          </w:tcPr>
          <w:p w14:paraId="55B28032" w14:textId="55C68287" w:rsidR="00FA3021" w:rsidRPr="00194024" w:rsidRDefault="00194024" w:rsidP="00FA3021">
            <w:pPr>
              <w:spacing w:after="0"/>
              <w:jc w:val="right"/>
              <w:rPr>
                <w:rFonts w:ascii="Calibri" w:eastAsia="Calibri" w:hAnsi="Calibri" w:cs="Times New Roman"/>
                <w:color w:val="000000"/>
              </w:rPr>
            </w:pPr>
            <w:r>
              <w:rPr>
                <w:rFonts w:ascii="Calibri" w:eastAsia="Calibri" w:hAnsi="Calibri" w:cs="Times New Roman"/>
                <w:color w:val="000000"/>
              </w:rPr>
              <w:t>51.803.030,00</w:t>
            </w:r>
          </w:p>
        </w:tc>
        <w:tc>
          <w:tcPr>
            <w:tcW w:w="1211" w:type="dxa"/>
          </w:tcPr>
          <w:p w14:paraId="3BECCF9D" w14:textId="77777777" w:rsidR="00FA3021" w:rsidRPr="009B4C2B" w:rsidRDefault="00FA3021" w:rsidP="00FA3021">
            <w:pPr>
              <w:spacing w:after="0"/>
              <w:rPr>
                <w:rFonts w:ascii="Calibri" w:eastAsia="Calibri" w:hAnsi="Calibri" w:cs="Times New Roman"/>
                <w:color w:val="000000"/>
              </w:rPr>
            </w:pPr>
          </w:p>
        </w:tc>
      </w:tr>
      <w:tr w:rsidR="00FA3021" w:rsidRPr="009B4C2B" w14:paraId="20E5DF0C" w14:textId="77777777" w:rsidTr="00DE0F4E">
        <w:tc>
          <w:tcPr>
            <w:tcW w:w="3831" w:type="dxa"/>
          </w:tcPr>
          <w:p w14:paraId="2D338EE8" w14:textId="77777777" w:rsidR="00FA3021" w:rsidRPr="009B4C2B" w:rsidRDefault="00FA3021" w:rsidP="00FA3021">
            <w:pPr>
              <w:spacing w:after="0"/>
              <w:rPr>
                <w:rFonts w:ascii="Calibri" w:eastAsia="Calibri" w:hAnsi="Calibri" w:cs="Times New Roman"/>
                <w:color w:val="000000"/>
              </w:rPr>
            </w:pPr>
            <w:r>
              <w:rPr>
                <w:rFonts w:ascii="Calibri" w:eastAsia="Calibri" w:hAnsi="Calibri" w:cs="Times New Roman"/>
                <w:color w:val="000000"/>
                <w:lang w:val="sr-Cyrl-CS"/>
              </w:rPr>
              <w:t>Доприноси послодавца</w:t>
            </w:r>
          </w:p>
        </w:tc>
        <w:tc>
          <w:tcPr>
            <w:tcW w:w="2173" w:type="dxa"/>
          </w:tcPr>
          <w:p w14:paraId="2DFE24E9" w14:textId="7323B6D2" w:rsidR="00FA3021" w:rsidRPr="00D91335" w:rsidRDefault="00D91335" w:rsidP="00FA3021">
            <w:pPr>
              <w:spacing w:after="0"/>
              <w:jc w:val="right"/>
              <w:rPr>
                <w:rFonts w:ascii="Calibri" w:eastAsia="Calibri" w:hAnsi="Calibri" w:cs="Times New Roman"/>
                <w:color w:val="000000"/>
              </w:rPr>
            </w:pPr>
            <w:r>
              <w:rPr>
                <w:rFonts w:ascii="Calibri" w:eastAsia="Calibri" w:hAnsi="Calibri" w:cs="Times New Roman"/>
                <w:color w:val="000000"/>
              </w:rPr>
              <w:t>8.200.000,00</w:t>
            </w:r>
          </w:p>
        </w:tc>
        <w:tc>
          <w:tcPr>
            <w:tcW w:w="2361" w:type="dxa"/>
          </w:tcPr>
          <w:p w14:paraId="09DAD531" w14:textId="2B368DEE" w:rsidR="00FA3021" w:rsidRPr="00194024" w:rsidRDefault="00194024" w:rsidP="00FA3021">
            <w:pPr>
              <w:spacing w:after="0"/>
              <w:jc w:val="right"/>
              <w:rPr>
                <w:rFonts w:ascii="Calibri" w:eastAsia="Calibri" w:hAnsi="Calibri" w:cs="Times New Roman"/>
                <w:color w:val="000000"/>
              </w:rPr>
            </w:pPr>
            <w:r>
              <w:rPr>
                <w:rFonts w:ascii="Calibri" w:eastAsia="Calibri" w:hAnsi="Calibri" w:cs="Times New Roman"/>
                <w:color w:val="000000"/>
              </w:rPr>
              <w:t>8.775.000,00</w:t>
            </w:r>
          </w:p>
        </w:tc>
        <w:tc>
          <w:tcPr>
            <w:tcW w:w="1211" w:type="dxa"/>
          </w:tcPr>
          <w:p w14:paraId="2B316469" w14:textId="77777777" w:rsidR="00FA3021" w:rsidRPr="009B4C2B" w:rsidRDefault="00FA3021" w:rsidP="00FA3021">
            <w:pPr>
              <w:spacing w:after="0"/>
              <w:rPr>
                <w:rFonts w:ascii="Calibri" w:eastAsia="Calibri" w:hAnsi="Calibri" w:cs="Times New Roman"/>
                <w:color w:val="000000"/>
              </w:rPr>
            </w:pPr>
          </w:p>
        </w:tc>
      </w:tr>
      <w:tr w:rsidR="00FA3021" w:rsidRPr="009B4C2B" w14:paraId="650091F6" w14:textId="77777777" w:rsidTr="00DE0F4E">
        <w:tc>
          <w:tcPr>
            <w:tcW w:w="3831" w:type="dxa"/>
          </w:tcPr>
          <w:p w14:paraId="2DAA8D1A" w14:textId="77777777" w:rsidR="00FA3021" w:rsidRPr="009373AE" w:rsidRDefault="00FA3021" w:rsidP="00FA3021">
            <w:pPr>
              <w:spacing w:after="0"/>
              <w:rPr>
                <w:rFonts w:ascii="Calibri" w:eastAsia="Calibri" w:hAnsi="Calibri" w:cs="Times New Roman"/>
                <w:color w:val="000000"/>
                <w:lang w:val="sr-Cyrl-CS"/>
              </w:rPr>
            </w:pPr>
            <w:r>
              <w:rPr>
                <w:rFonts w:ascii="Calibri" w:eastAsia="Calibri" w:hAnsi="Calibri" w:cs="Times New Roman"/>
                <w:color w:val="000000"/>
                <w:lang w:val="sr-Cyrl-CS"/>
              </w:rPr>
              <w:t>Остали порези</w:t>
            </w:r>
          </w:p>
        </w:tc>
        <w:tc>
          <w:tcPr>
            <w:tcW w:w="2173" w:type="dxa"/>
          </w:tcPr>
          <w:p w14:paraId="02F3EBB3" w14:textId="04ABDBE4" w:rsidR="00FA3021" w:rsidRPr="00674417" w:rsidRDefault="00FA3021" w:rsidP="00FA302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150.000,00</w:t>
            </w:r>
          </w:p>
        </w:tc>
        <w:tc>
          <w:tcPr>
            <w:tcW w:w="2361" w:type="dxa"/>
          </w:tcPr>
          <w:p w14:paraId="62A5EFEB" w14:textId="3598D83F" w:rsidR="00FA3021" w:rsidRPr="00674417" w:rsidRDefault="00F46556" w:rsidP="00FA302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150.000,00</w:t>
            </w:r>
          </w:p>
        </w:tc>
        <w:tc>
          <w:tcPr>
            <w:tcW w:w="1211" w:type="dxa"/>
          </w:tcPr>
          <w:p w14:paraId="12F1E590" w14:textId="77777777" w:rsidR="00FA3021" w:rsidRPr="009B4C2B" w:rsidRDefault="00FA3021" w:rsidP="00FA3021">
            <w:pPr>
              <w:spacing w:after="0"/>
              <w:rPr>
                <w:rFonts w:ascii="Calibri" w:eastAsia="Calibri" w:hAnsi="Calibri" w:cs="Times New Roman"/>
                <w:color w:val="000000"/>
              </w:rPr>
            </w:pPr>
          </w:p>
        </w:tc>
      </w:tr>
      <w:tr w:rsidR="00FA3021" w:rsidRPr="009B4C2B" w14:paraId="2103F094" w14:textId="77777777" w:rsidTr="00DE0F4E">
        <w:tc>
          <w:tcPr>
            <w:tcW w:w="3831" w:type="dxa"/>
          </w:tcPr>
          <w:p w14:paraId="61EC8399" w14:textId="77777777" w:rsidR="00FA3021" w:rsidRPr="009373AE" w:rsidRDefault="00FA3021" w:rsidP="00FA3021">
            <w:pPr>
              <w:spacing w:after="0"/>
              <w:rPr>
                <w:rFonts w:ascii="Calibri" w:eastAsia="Calibri" w:hAnsi="Calibri" w:cs="Times New Roman"/>
                <w:color w:val="000000"/>
                <w:lang w:val="sr-Cyrl-CS"/>
              </w:rPr>
            </w:pPr>
            <w:r>
              <w:rPr>
                <w:rFonts w:ascii="Calibri" w:eastAsia="Calibri" w:hAnsi="Calibri" w:cs="Times New Roman"/>
                <w:color w:val="000000"/>
                <w:lang w:val="sr-Cyrl-CS"/>
              </w:rPr>
              <w:t>Расходи од зарада</w:t>
            </w:r>
          </w:p>
        </w:tc>
        <w:tc>
          <w:tcPr>
            <w:tcW w:w="2173" w:type="dxa"/>
          </w:tcPr>
          <w:p w14:paraId="498180BD" w14:textId="4AEF3D11" w:rsidR="00FA3021" w:rsidRPr="00734A0D" w:rsidRDefault="00D91335" w:rsidP="00FA3021">
            <w:pPr>
              <w:spacing w:after="0"/>
              <w:jc w:val="right"/>
              <w:rPr>
                <w:rFonts w:ascii="Calibri" w:eastAsia="Calibri" w:hAnsi="Calibri" w:cs="Times New Roman"/>
                <w:color w:val="000000"/>
                <w:lang w:val="sr-Latn-RS"/>
              </w:rPr>
            </w:pPr>
            <w:r>
              <w:rPr>
                <w:rFonts w:ascii="Calibri" w:eastAsia="Calibri" w:hAnsi="Calibri" w:cs="Times New Roman"/>
                <w:color w:val="000000"/>
              </w:rPr>
              <w:t>56.482.430,00</w:t>
            </w:r>
          </w:p>
        </w:tc>
        <w:tc>
          <w:tcPr>
            <w:tcW w:w="2361" w:type="dxa"/>
          </w:tcPr>
          <w:p w14:paraId="0834ABAE" w14:textId="621B699F" w:rsidR="00FA3021" w:rsidRPr="00194024" w:rsidRDefault="00194024" w:rsidP="00FA3021">
            <w:pPr>
              <w:spacing w:after="0"/>
              <w:jc w:val="right"/>
              <w:rPr>
                <w:rFonts w:ascii="Calibri" w:eastAsia="Calibri" w:hAnsi="Calibri" w:cs="Times New Roman"/>
                <w:color w:val="000000"/>
              </w:rPr>
            </w:pPr>
            <w:r>
              <w:rPr>
                <w:rFonts w:ascii="Calibri" w:eastAsia="Calibri" w:hAnsi="Calibri" w:cs="Times New Roman"/>
                <w:color w:val="000000"/>
              </w:rPr>
              <w:t>60.728.030,00</w:t>
            </w:r>
          </w:p>
        </w:tc>
        <w:tc>
          <w:tcPr>
            <w:tcW w:w="1211" w:type="dxa"/>
          </w:tcPr>
          <w:p w14:paraId="67AADD98" w14:textId="77777777" w:rsidR="00FA3021" w:rsidRPr="009B4C2B" w:rsidRDefault="00FA3021" w:rsidP="00FA3021">
            <w:pPr>
              <w:spacing w:after="0"/>
              <w:rPr>
                <w:rFonts w:ascii="Calibri" w:eastAsia="Calibri" w:hAnsi="Calibri" w:cs="Times New Roman"/>
                <w:color w:val="000000"/>
              </w:rPr>
            </w:pPr>
          </w:p>
        </w:tc>
      </w:tr>
    </w:tbl>
    <w:p w14:paraId="0BD36224" w14:textId="0346E557" w:rsidR="002B6B01" w:rsidRDefault="00657FF2" w:rsidP="00B275C3">
      <w:pPr>
        <w:spacing w:after="0"/>
        <w:jc w:val="both"/>
        <w:rPr>
          <w:rFonts w:ascii="Calibri" w:eastAsia="Calibri" w:hAnsi="Calibri" w:cs="Times New Roman"/>
          <w:color w:val="000000"/>
        </w:rPr>
      </w:pPr>
      <w:r>
        <w:rPr>
          <w:rFonts w:ascii="Calibri" w:eastAsia="Calibri" w:hAnsi="Calibri" w:cs="Times New Roman"/>
          <w:color w:val="000000"/>
        </w:rPr>
        <w:t>До краја 20</w:t>
      </w:r>
      <w:r w:rsidR="000876C8">
        <w:rPr>
          <w:rFonts w:ascii="Calibri" w:eastAsia="Calibri" w:hAnsi="Calibri" w:cs="Times New Roman"/>
          <w:color w:val="000000"/>
        </w:rPr>
        <w:t>2</w:t>
      </w:r>
      <w:r w:rsidR="00D91335">
        <w:rPr>
          <w:rFonts w:ascii="Calibri" w:eastAsia="Calibri" w:hAnsi="Calibri" w:cs="Times New Roman"/>
          <w:color w:val="000000"/>
        </w:rPr>
        <w:t>5</w:t>
      </w:r>
      <w:r>
        <w:rPr>
          <w:rFonts w:ascii="Calibri" w:eastAsia="Calibri" w:hAnsi="Calibri" w:cs="Times New Roman"/>
          <w:color w:val="000000"/>
        </w:rPr>
        <w:t xml:space="preserve"> године </w:t>
      </w:r>
      <w:r w:rsidR="00694430">
        <w:rPr>
          <w:rFonts w:ascii="Calibri" w:eastAsia="Calibri" w:hAnsi="Calibri" w:cs="Times New Roman"/>
          <w:color w:val="000000"/>
        </w:rPr>
        <w:t xml:space="preserve">планирана је исплата </w:t>
      </w:r>
      <w:r w:rsidR="005D6544">
        <w:rPr>
          <w:rFonts w:ascii="Calibri" w:eastAsia="Calibri" w:hAnsi="Calibri" w:cs="Times New Roman"/>
          <w:color w:val="000000"/>
        </w:rPr>
        <w:t xml:space="preserve"> </w:t>
      </w:r>
      <w:r w:rsidR="00EF3C47">
        <w:rPr>
          <w:rFonts w:ascii="Calibri" w:eastAsia="Calibri" w:hAnsi="Calibri" w:cs="Times New Roman"/>
          <w:color w:val="000000"/>
        </w:rPr>
        <w:t xml:space="preserve">зараде за </w:t>
      </w:r>
      <w:r w:rsidR="00FA2EAB">
        <w:rPr>
          <w:rFonts w:ascii="Calibri" w:eastAsia="Calibri" w:hAnsi="Calibri" w:cs="Times New Roman"/>
          <w:color w:val="000000"/>
        </w:rPr>
        <w:t>децемба</w:t>
      </w:r>
      <w:r w:rsidR="00EF3C47">
        <w:rPr>
          <w:rFonts w:ascii="Calibri" w:eastAsia="Calibri" w:hAnsi="Calibri" w:cs="Times New Roman"/>
          <w:color w:val="000000"/>
        </w:rPr>
        <w:t>р</w:t>
      </w:r>
      <w:r w:rsidR="005D6544">
        <w:rPr>
          <w:rFonts w:ascii="Calibri" w:eastAsia="Calibri" w:hAnsi="Calibri" w:cs="Times New Roman"/>
          <w:color w:val="000000"/>
        </w:rPr>
        <w:t xml:space="preserve"> 20</w:t>
      </w:r>
      <w:r w:rsidR="0070299A">
        <w:rPr>
          <w:rFonts w:ascii="Calibri" w:eastAsia="Calibri" w:hAnsi="Calibri" w:cs="Times New Roman"/>
          <w:color w:val="000000"/>
        </w:rPr>
        <w:t>2</w:t>
      </w:r>
      <w:r w:rsidR="00D91335">
        <w:rPr>
          <w:rFonts w:ascii="Calibri" w:eastAsia="Calibri" w:hAnsi="Calibri" w:cs="Times New Roman"/>
          <w:color w:val="000000"/>
        </w:rPr>
        <w:t>5</w:t>
      </w:r>
      <w:r w:rsidR="005D6544">
        <w:rPr>
          <w:rFonts w:ascii="Calibri" w:eastAsia="Calibri" w:hAnsi="Calibri" w:cs="Times New Roman"/>
          <w:color w:val="000000"/>
        </w:rPr>
        <w:t xml:space="preserve"> године.</w:t>
      </w:r>
    </w:p>
    <w:p w14:paraId="7A186C3F" w14:textId="77777777" w:rsidR="00C82937" w:rsidRDefault="00C82937" w:rsidP="00B275C3">
      <w:pPr>
        <w:spacing w:after="0"/>
        <w:jc w:val="both"/>
        <w:rPr>
          <w:rFonts w:ascii="Calibri" w:eastAsia="Calibri" w:hAnsi="Calibri" w:cs="Times New Roman"/>
          <w:color w:val="000000"/>
          <w:lang w:val="sr-Cyrl-RS"/>
        </w:rPr>
      </w:pPr>
    </w:p>
    <w:p w14:paraId="26612D8C" w14:textId="77777777" w:rsidR="00C81336" w:rsidRPr="00C81336" w:rsidRDefault="00C81336" w:rsidP="00B275C3">
      <w:pPr>
        <w:spacing w:after="0"/>
        <w:jc w:val="both"/>
        <w:rPr>
          <w:rFonts w:ascii="Calibri" w:eastAsia="Calibri" w:hAnsi="Calibri" w:cs="Times New Roman"/>
          <w:color w:val="000000"/>
          <w:lang w:val="sr-Cyrl-R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0"/>
        <w:gridCol w:w="2153"/>
        <w:gridCol w:w="2312"/>
        <w:gridCol w:w="1203"/>
      </w:tblGrid>
      <w:tr w:rsidR="00CB60A9" w:rsidRPr="009B4C2B" w14:paraId="76C6B857" w14:textId="77777777" w:rsidTr="003C6E41">
        <w:tc>
          <w:tcPr>
            <w:tcW w:w="3800" w:type="dxa"/>
          </w:tcPr>
          <w:p w14:paraId="4768C789" w14:textId="77777777" w:rsidR="00CB60A9" w:rsidRDefault="00CB60A9" w:rsidP="00F85A85">
            <w:pPr>
              <w:spacing w:after="0"/>
              <w:rPr>
                <w:rFonts w:ascii="Calibri" w:eastAsia="Calibri" w:hAnsi="Calibri" w:cs="Times New Roman"/>
                <w:color w:val="000000"/>
                <w:lang w:val="sr-Cyrl-CS"/>
              </w:rPr>
            </w:pPr>
          </w:p>
          <w:p w14:paraId="19BB9F0D" w14:textId="77777777" w:rsidR="00CB60A9" w:rsidRPr="00A917E5" w:rsidRDefault="00CB60A9" w:rsidP="00F85A85">
            <w:pPr>
              <w:spacing w:after="0"/>
              <w:rPr>
                <w:rFonts w:ascii="Calibri" w:eastAsia="Calibri" w:hAnsi="Calibri" w:cs="Times New Roman"/>
                <w:color w:val="000000"/>
                <w:lang w:val="sr-Cyrl-CS"/>
              </w:rPr>
            </w:pPr>
          </w:p>
        </w:tc>
        <w:tc>
          <w:tcPr>
            <w:tcW w:w="2153" w:type="dxa"/>
          </w:tcPr>
          <w:p w14:paraId="4DD165C0" w14:textId="55DC1031" w:rsidR="00CB60A9" w:rsidRPr="00497572" w:rsidRDefault="00CB60A9" w:rsidP="00E2089B">
            <w:pPr>
              <w:spacing w:after="0"/>
              <w:jc w:val="center"/>
              <w:rPr>
                <w:rFonts w:ascii="Calibri" w:eastAsia="Calibri" w:hAnsi="Calibri" w:cs="Times New Roman"/>
                <w:color w:val="000000"/>
                <w:lang w:val="sr-Latn-RS"/>
              </w:rPr>
            </w:pPr>
            <w:r>
              <w:rPr>
                <w:rFonts w:ascii="Calibri" w:eastAsia="Calibri" w:hAnsi="Calibri" w:cs="Times New Roman"/>
                <w:color w:val="000000"/>
                <w:lang w:val="sr-Cyrl-CS"/>
              </w:rPr>
              <w:t>Планирано у 20</w:t>
            </w:r>
            <w:r w:rsidR="0070299A">
              <w:rPr>
                <w:rFonts w:ascii="Calibri" w:eastAsia="Calibri" w:hAnsi="Calibri" w:cs="Times New Roman"/>
                <w:color w:val="000000"/>
                <w:lang w:val="sr-Cyrl-CS"/>
              </w:rPr>
              <w:t>2</w:t>
            </w:r>
            <w:r w:rsidR="000136E4">
              <w:rPr>
                <w:rFonts w:ascii="Calibri" w:eastAsia="Calibri" w:hAnsi="Calibri" w:cs="Times New Roman"/>
                <w:color w:val="000000"/>
                <w:lang w:val="sr-Cyrl-CS"/>
              </w:rPr>
              <w:t>5</w:t>
            </w:r>
          </w:p>
        </w:tc>
        <w:tc>
          <w:tcPr>
            <w:tcW w:w="2312" w:type="dxa"/>
          </w:tcPr>
          <w:p w14:paraId="75396125" w14:textId="469291A0" w:rsidR="00CB60A9" w:rsidRPr="00497572" w:rsidRDefault="00CB60A9" w:rsidP="00E2089B">
            <w:pPr>
              <w:spacing w:after="0"/>
              <w:jc w:val="center"/>
              <w:rPr>
                <w:rFonts w:ascii="Calibri" w:eastAsia="Calibri" w:hAnsi="Calibri" w:cs="Times New Roman"/>
                <w:color w:val="000000"/>
                <w:lang w:val="sr-Latn-RS"/>
              </w:rPr>
            </w:pPr>
            <w:r>
              <w:rPr>
                <w:rFonts w:ascii="Calibri" w:eastAsia="Calibri" w:hAnsi="Calibri" w:cs="Times New Roman"/>
                <w:color w:val="000000"/>
                <w:lang w:val="sr-Cyrl-CS"/>
              </w:rPr>
              <w:t>Планирано у 20</w:t>
            </w:r>
            <w:r w:rsidR="00674697">
              <w:rPr>
                <w:rFonts w:ascii="Calibri" w:eastAsia="Calibri" w:hAnsi="Calibri" w:cs="Times New Roman"/>
                <w:color w:val="000000"/>
                <w:lang w:val="sr-Cyrl-CS"/>
              </w:rPr>
              <w:t>2</w:t>
            </w:r>
            <w:r w:rsidR="000136E4">
              <w:rPr>
                <w:rFonts w:ascii="Calibri" w:eastAsia="Calibri" w:hAnsi="Calibri" w:cs="Times New Roman"/>
                <w:color w:val="000000"/>
                <w:lang w:val="sr-Cyrl-CS"/>
              </w:rPr>
              <w:t>6</w:t>
            </w:r>
          </w:p>
        </w:tc>
        <w:tc>
          <w:tcPr>
            <w:tcW w:w="1203" w:type="dxa"/>
          </w:tcPr>
          <w:p w14:paraId="3550C5F3" w14:textId="77777777" w:rsidR="00CB60A9" w:rsidRPr="009373AE" w:rsidRDefault="00CB60A9" w:rsidP="00F85A85">
            <w:pPr>
              <w:spacing w:after="0"/>
              <w:jc w:val="center"/>
              <w:rPr>
                <w:rFonts w:ascii="Calibri" w:eastAsia="Calibri" w:hAnsi="Calibri" w:cs="Times New Roman"/>
                <w:color w:val="000000"/>
                <w:lang w:val="sr-Cyrl-CS"/>
              </w:rPr>
            </w:pPr>
            <w:r>
              <w:rPr>
                <w:rFonts w:ascii="Calibri" w:eastAsia="Calibri" w:hAnsi="Calibri" w:cs="Times New Roman"/>
                <w:color w:val="000000"/>
                <w:lang w:val="sr-Cyrl-CS"/>
              </w:rPr>
              <w:t>индекс</w:t>
            </w:r>
          </w:p>
        </w:tc>
      </w:tr>
      <w:tr w:rsidR="00CB60A9" w:rsidRPr="009B4C2B" w14:paraId="30007761" w14:textId="77777777" w:rsidTr="003C6E41">
        <w:tc>
          <w:tcPr>
            <w:tcW w:w="3800" w:type="dxa"/>
          </w:tcPr>
          <w:p w14:paraId="611DAB9A" w14:textId="77777777" w:rsidR="00CB60A9" w:rsidRPr="009373AE" w:rsidRDefault="00CB60A9" w:rsidP="00F85A85">
            <w:pPr>
              <w:spacing w:after="0"/>
              <w:rPr>
                <w:rFonts w:ascii="Calibri" w:eastAsia="Calibri" w:hAnsi="Calibri" w:cs="Times New Roman"/>
                <w:color w:val="000000"/>
                <w:lang w:val="sr-Cyrl-CS"/>
              </w:rPr>
            </w:pPr>
            <w:r>
              <w:rPr>
                <w:rFonts w:ascii="Calibri" w:eastAsia="Calibri" w:hAnsi="Calibri" w:cs="Times New Roman"/>
                <w:color w:val="000000"/>
                <w:lang w:val="sr-Cyrl-CS"/>
              </w:rPr>
              <w:t>Остале специјализоване услуге</w:t>
            </w:r>
          </w:p>
        </w:tc>
        <w:tc>
          <w:tcPr>
            <w:tcW w:w="2153" w:type="dxa"/>
          </w:tcPr>
          <w:p w14:paraId="4A4D0E35" w14:textId="77777777" w:rsidR="00CB60A9" w:rsidRPr="00EF5584" w:rsidRDefault="00CB60A9" w:rsidP="00F85A85">
            <w:pPr>
              <w:spacing w:after="0"/>
              <w:jc w:val="right"/>
              <w:rPr>
                <w:rFonts w:ascii="Calibri" w:eastAsia="Calibri" w:hAnsi="Calibri" w:cs="Times New Roman"/>
                <w:color w:val="000000"/>
              </w:rPr>
            </w:pPr>
            <w:r>
              <w:rPr>
                <w:rFonts w:ascii="Calibri" w:eastAsia="Calibri" w:hAnsi="Calibri" w:cs="Times New Roman"/>
                <w:color w:val="000000"/>
              </w:rPr>
              <w:t>/</w:t>
            </w:r>
          </w:p>
        </w:tc>
        <w:tc>
          <w:tcPr>
            <w:tcW w:w="2312" w:type="dxa"/>
          </w:tcPr>
          <w:p w14:paraId="0926EA3D" w14:textId="77777777" w:rsidR="00CB60A9" w:rsidRPr="00EF5584" w:rsidRDefault="00CB60A9" w:rsidP="00F85A85">
            <w:pPr>
              <w:spacing w:after="0"/>
              <w:jc w:val="right"/>
              <w:rPr>
                <w:rFonts w:ascii="Calibri" w:eastAsia="Calibri" w:hAnsi="Calibri" w:cs="Times New Roman"/>
                <w:color w:val="000000"/>
              </w:rPr>
            </w:pPr>
            <w:r>
              <w:rPr>
                <w:rFonts w:ascii="Calibri" w:eastAsia="Calibri" w:hAnsi="Calibri" w:cs="Times New Roman"/>
                <w:color w:val="000000"/>
              </w:rPr>
              <w:t>/</w:t>
            </w:r>
          </w:p>
        </w:tc>
        <w:tc>
          <w:tcPr>
            <w:tcW w:w="1203" w:type="dxa"/>
          </w:tcPr>
          <w:p w14:paraId="34F4D79D" w14:textId="77777777" w:rsidR="00CB60A9" w:rsidRPr="009B4C2B" w:rsidRDefault="00CB60A9" w:rsidP="00F85A85">
            <w:pPr>
              <w:spacing w:after="0"/>
              <w:rPr>
                <w:rFonts w:ascii="Calibri" w:eastAsia="Calibri" w:hAnsi="Calibri" w:cs="Times New Roman"/>
                <w:color w:val="000000"/>
              </w:rPr>
            </w:pPr>
          </w:p>
        </w:tc>
      </w:tr>
      <w:tr w:rsidR="00CB60A9" w:rsidRPr="009B4C2B" w14:paraId="430F7511" w14:textId="77777777" w:rsidTr="003C6E41">
        <w:tc>
          <w:tcPr>
            <w:tcW w:w="3800" w:type="dxa"/>
          </w:tcPr>
          <w:p w14:paraId="1CF099CF" w14:textId="77777777" w:rsidR="00CB60A9" w:rsidRPr="009373AE" w:rsidRDefault="00CB60A9" w:rsidP="00F85A85">
            <w:pPr>
              <w:spacing w:after="0"/>
              <w:rPr>
                <w:rFonts w:ascii="Calibri" w:eastAsia="Calibri" w:hAnsi="Calibri" w:cs="Times New Roman"/>
                <w:color w:val="000000"/>
                <w:lang w:val="sr-Cyrl-CS"/>
              </w:rPr>
            </w:pPr>
            <w:r>
              <w:rPr>
                <w:rFonts w:ascii="Calibri" w:eastAsia="Calibri" w:hAnsi="Calibri" w:cs="Times New Roman"/>
                <w:color w:val="000000"/>
                <w:lang w:val="sr-Cyrl-CS"/>
              </w:rPr>
              <w:t xml:space="preserve">Текуће поправке </w:t>
            </w:r>
          </w:p>
        </w:tc>
        <w:tc>
          <w:tcPr>
            <w:tcW w:w="2153" w:type="dxa"/>
          </w:tcPr>
          <w:p w14:paraId="55495E4F" w14:textId="77777777" w:rsidR="00CB60A9" w:rsidRDefault="00CB60A9" w:rsidP="00F85A85">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w:t>
            </w:r>
          </w:p>
        </w:tc>
        <w:tc>
          <w:tcPr>
            <w:tcW w:w="2312" w:type="dxa"/>
          </w:tcPr>
          <w:p w14:paraId="7AB3DACE" w14:textId="77777777" w:rsidR="00CB60A9" w:rsidRPr="0088736C" w:rsidRDefault="00CB60A9" w:rsidP="00F85A85">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w:t>
            </w:r>
          </w:p>
        </w:tc>
        <w:tc>
          <w:tcPr>
            <w:tcW w:w="1203" w:type="dxa"/>
          </w:tcPr>
          <w:p w14:paraId="60DE166E" w14:textId="77777777" w:rsidR="00CB60A9" w:rsidRPr="009B4C2B" w:rsidRDefault="00CB60A9" w:rsidP="00F85A85">
            <w:pPr>
              <w:spacing w:after="0"/>
              <w:rPr>
                <w:rFonts w:ascii="Calibri" w:eastAsia="Calibri" w:hAnsi="Calibri" w:cs="Times New Roman"/>
                <w:color w:val="000000"/>
              </w:rPr>
            </w:pPr>
          </w:p>
        </w:tc>
      </w:tr>
      <w:tr w:rsidR="00CB60A9" w:rsidRPr="009B4C2B" w14:paraId="47C92040" w14:textId="77777777" w:rsidTr="003C6E41">
        <w:tc>
          <w:tcPr>
            <w:tcW w:w="3800" w:type="dxa"/>
          </w:tcPr>
          <w:p w14:paraId="430AF7B9" w14:textId="77777777" w:rsidR="00CB60A9" w:rsidRPr="009373AE" w:rsidRDefault="00CB60A9" w:rsidP="00F85A85">
            <w:pPr>
              <w:spacing w:after="0"/>
              <w:rPr>
                <w:rFonts w:ascii="Calibri" w:eastAsia="Calibri" w:hAnsi="Calibri" w:cs="Times New Roman"/>
                <w:color w:val="000000"/>
                <w:lang w:val="sr-Cyrl-CS"/>
              </w:rPr>
            </w:pPr>
            <w:r>
              <w:rPr>
                <w:rFonts w:ascii="Calibri" w:eastAsia="Calibri" w:hAnsi="Calibri" w:cs="Times New Roman"/>
                <w:color w:val="000000"/>
                <w:lang w:val="sr-Cyrl-CS"/>
              </w:rPr>
              <w:t>Укупно</w:t>
            </w:r>
          </w:p>
        </w:tc>
        <w:tc>
          <w:tcPr>
            <w:tcW w:w="2153" w:type="dxa"/>
          </w:tcPr>
          <w:p w14:paraId="16CE594A" w14:textId="3D7F4C7C" w:rsidR="00CB60A9" w:rsidRPr="004D7515" w:rsidRDefault="004D7515" w:rsidP="00F85A85">
            <w:pPr>
              <w:spacing w:after="0"/>
              <w:jc w:val="right"/>
              <w:rPr>
                <w:rFonts w:ascii="Calibri" w:eastAsia="Calibri" w:hAnsi="Calibri" w:cs="Times New Roman"/>
                <w:color w:val="000000"/>
                <w:lang w:val="sr-Cyrl-RS"/>
              </w:rPr>
            </w:pPr>
            <w:r>
              <w:rPr>
                <w:rFonts w:ascii="Calibri" w:eastAsia="Calibri" w:hAnsi="Calibri" w:cs="Times New Roman"/>
                <w:color w:val="000000"/>
                <w:lang w:val="sr-Cyrl-RS"/>
              </w:rPr>
              <w:t>/</w:t>
            </w:r>
          </w:p>
        </w:tc>
        <w:tc>
          <w:tcPr>
            <w:tcW w:w="2312" w:type="dxa"/>
          </w:tcPr>
          <w:p w14:paraId="054420A3" w14:textId="1A15FFF5" w:rsidR="00CB60A9" w:rsidRPr="004D7515" w:rsidRDefault="004D7515" w:rsidP="0004331A">
            <w:pPr>
              <w:spacing w:after="0"/>
              <w:jc w:val="right"/>
              <w:rPr>
                <w:rFonts w:ascii="Calibri" w:eastAsia="Calibri" w:hAnsi="Calibri" w:cs="Times New Roman"/>
                <w:color w:val="000000"/>
                <w:lang w:val="sr-Cyrl-RS"/>
              </w:rPr>
            </w:pPr>
            <w:r>
              <w:rPr>
                <w:rFonts w:ascii="Calibri" w:eastAsia="Calibri" w:hAnsi="Calibri" w:cs="Times New Roman"/>
                <w:color w:val="000000"/>
                <w:lang w:val="sr-Cyrl-RS"/>
              </w:rPr>
              <w:t>/</w:t>
            </w:r>
          </w:p>
        </w:tc>
        <w:tc>
          <w:tcPr>
            <w:tcW w:w="1203" w:type="dxa"/>
          </w:tcPr>
          <w:p w14:paraId="21A4BBE6" w14:textId="77777777" w:rsidR="00CB60A9" w:rsidRPr="009B4C2B" w:rsidRDefault="00CB60A9" w:rsidP="00F85A85">
            <w:pPr>
              <w:spacing w:after="0"/>
              <w:rPr>
                <w:rFonts w:ascii="Calibri" w:eastAsia="Calibri" w:hAnsi="Calibri" w:cs="Times New Roman"/>
                <w:color w:val="000000"/>
              </w:rPr>
            </w:pPr>
          </w:p>
        </w:tc>
      </w:tr>
    </w:tbl>
    <w:p w14:paraId="09E70BD9" w14:textId="77777777" w:rsidR="007948EF" w:rsidRDefault="007948EF" w:rsidP="00CB60A9">
      <w:pPr>
        <w:spacing w:after="0"/>
      </w:pPr>
    </w:p>
    <w:p w14:paraId="7FBE3A14" w14:textId="77777777" w:rsidR="00B10933" w:rsidRDefault="00B10933" w:rsidP="00CB60A9">
      <w:pPr>
        <w:spacing w:after="0"/>
      </w:pPr>
    </w:p>
    <w:p w14:paraId="3FC6FE96" w14:textId="77777777" w:rsidR="00B7194A" w:rsidRPr="00B7194A" w:rsidRDefault="00B7194A" w:rsidP="00CB60A9">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5"/>
        <w:gridCol w:w="2310"/>
        <w:gridCol w:w="2022"/>
        <w:gridCol w:w="1079"/>
      </w:tblGrid>
      <w:tr w:rsidR="00CB60A9" w:rsidRPr="009B4C2B" w14:paraId="33023C0C" w14:textId="77777777" w:rsidTr="008B368C">
        <w:tc>
          <w:tcPr>
            <w:tcW w:w="4165" w:type="dxa"/>
          </w:tcPr>
          <w:p w14:paraId="50219AEE" w14:textId="77777777" w:rsidR="00CB60A9" w:rsidRPr="00E61BAF" w:rsidRDefault="00CB60A9" w:rsidP="00CD42B8">
            <w:pPr>
              <w:spacing w:after="0"/>
              <w:jc w:val="center"/>
              <w:rPr>
                <w:rFonts w:ascii="Calibri" w:eastAsia="Calibri" w:hAnsi="Calibri" w:cs="Times New Roman"/>
                <w:b/>
                <w:color w:val="000000"/>
              </w:rPr>
            </w:pPr>
          </w:p>
        </w:tc>
        <w:tc>
          <w:tcPr>
            <w:tcW w:w="2310" w:type="dxa"/>
          </w:tcPr>
          <w:p w14:paraId="34417F84" w14:textId="62056DBC" w:rsidR="00CB60A9" w:rsidRPr="00F16B57" w:rsidRDefault="00CB60A9" w:rsidP="00E2089B">
            <w:pPr>
              <w:spacing w:after="0"/>
              <w:rPr>
                <w:rFonts w:ascii="Calibri" w:eastAsia="Calibri" w:hAnsi="Calibri" w:cs="Times New Roman"/>
                <w:color w:val="000000"/>
                <w:lang w:val="sr-Latn-RS"/>
              </w:rPr>
            </w:pPr>
            <w:r>
              <w:rPr>
                <w:rFonts w:ascii="Calibri" w:eastAsia="Calibri" w:hAnsi="Calibri" w:cs="Times New Roman"/>
                <w:color w:val="000000"/>
                <w:lang w:val="sr-Cyrl-CS"/>
              </w:rPr>
              <w:t>Планирано у 20</w:t>
            </w:r>
            <w:r w:rsidR="005C6DC6">
              <w:rPr>
                <w:rFonts w:ascii="Calibri" w:eastAsia="Calibri" w:hAnsi="Calibri" w:cs="Times New Roman"/>
                <w:color w:val="000000"/>
                <w:lang w:val="sr-Cyrl-CS"/>
              </w:rPr>
              <w:t>2</w:t>
            </w:r>
            <w:r w:rsidR="0078052D">
              <w:rPr>
                <w:rFonts w:ascii="Calibri" w:eastAsia="Calibri" w:hAnsi="Calibri" w:cs="Times New Roman"/>
                <w:color w:val="000000"/>
                <w:lang w:val="sr-Cyrl-CS"/>
              </w:rPr>
              <w:t>5</w:t>
            </w:r>
          </w:p>
        </w:tc>
        <w:tc>
          <w:tcPr>
            <w:tcW w:w="2022" w:type="dxa"/>
          </w:tcPr>
          <w:p w14:paraId="4FC5C9BD" w14:textId="5D4214BC" w:rsidR="00CB60A9" w:rsidRPr="00F16B57" w:rsidRDefault="00CB60A9" w:rsidP="00E2089B">
            <w:pPr>
              <w:spacing w:after="0"/>
              <w:rPr>
                <w:rFonts w:ascii="Calibri" w:eastAsia="Calibri" w:hAnsi="Calibri" w:cs="Times New Roman"/>
                <w:color w:val="000000"/>
                <w:lang w:val="sr-Latn-RS"/>
              </w:rPr>
            </w:pPr>
            <w:r>
              <w:rPr>
                <w:rFonts w:ascii="Calibri" w:eastAsia="Calibri" w:hAnsi="Calibri" w:cs="Times New Roman"/>
                <w:color w:val="000000"/>
                <w:lang w:val="sr-Cyrl-CS"/>
              </w:rPr>
              <w:t>Планирано у 20</w:t>
            </w:r>
            <w:r w:rsidR="00674697">
              <w:rPr>
                <w:rFonts w:ascii="Calibri" w:eastAsia="Calibri" w:hAnsi="Calibri" w:cs="Times New Roman"/>
                <w:color w:val="000000"/>
                <w:lang w:val="sr-Cyrl-CS"/>
              </w:rPr>
              <w:t>2</w:t>
            </w:r>
            <w:r w:rsidR="0078052D">
              <w:rPr>
                <w:rFonts w:ascii="Calibri" w:eastAsia="Calibri" w:hAnsi="Calibri" w:cs="Times New Roman"/>
                <w:color w:val="000000"/>
                <w:lang w:val="sr-Cyrl-CS"/>
              </w:rPr>
              <w:t>6</w:t>
            </w:r>
          </w:p>
        </w:tc>
        <w:tc>
          <w:tcPr>
            <w:tcW w:w="1079" w:type="dxa"/>
          </w:tcPr>
          <w:p w14:paraId="71D928E1" w14:textId="77777777" w:rsidR="00CB60A9" w:rsidRDefault="00CB60A9" w:rsidP="00F85A85">
            <w:pPr>
              <w:spacing w:after="0"/>
              <w:rPr>
                <w:rFonts w:ascii="Calibri" w:eastAsia="Calibri" w:hAnsi="Calibri" w:cs="Times New Roman"/>
                <w:color w:val="000000"/>
                <w:lang w:val="sr-Cyrl-CS"/>
              </w:rPr>
            </w:pPr>
            <w:r>
              <w:rPr>
                <w:rFonts w:ascii="Calibri" w:eastAsia="Calibri" w:hAnsi="Calibri" w:cs="Times New Roman"/>
                <w:color w:val="000000"/>
                <w:lang w:val="sr-Cyrl-CS"/>
              </w:rPr>
              <w:t>Индекс</w:t>
            </w:r>
          </w:p>
        </w:tc>
      </w:tr>
      <w:tr w:rsidR="00703C5B" w:rsidRPr="009B4C2B" w14:paraId="129C3723" w14:textId="77777777" w:rsidTr="008B368C">
        <w:tc>
          <w:tcPr>
            <w:tcW w:w="4165" w:type="dxa"/>
          </w:tcPr>
          <w:p w14:paraId="77C65905" w14:textId="77777777" w:rsidR="00703C5B" w:rsidRPr="00474D08" w:rsidRDefault="00703C5B" w:rsidP="00CD42B8">
            <w:pPr>
              <w:spacing w:after="0"/>
              <w:jc w:val="center"/>
              <w:rPr>
                <w:rFonts w:ascii="Calibri" w:eastAsia="Calibri" w:hAnsi="Calibri" w:cs="Times New Roman"/>
                <w:color w:val="000000"/>
                <w:lang w:val="sr-Cyrl-CS"/>
              </w:rPr>
            </w:pPr>
            <w:r>
              <w:rPr>
                <w:rFonts w:ascii="Calibri" w:eastAsia="Calibri" w:hAnsi="Calibri" w:cs="Times New Roman"/>
                <w:color w:val="000000"/>
                <w:lang w:val="sr-Cyrl-CS"/>
              </w:rPr>
              <w:t>Уговор о прив. и повр. пословима</w:t>
            </w:r>
          </w:p>
        </w:tc>
        <w:tc>
          <w:tcPr>
            <w:tcW w:w="2310" w:type="dxa"/>
          </w:tcPr>
          <w:p w14:paraId="0F520BA8" w14:textId="61A2A3A7" w:rsidR="00703C5B" w:rsidRPr="00CC6A1E" w:rsidRDefault="001D241F" w:rsidP="005C6DC6">
            <w:pPr>
              <w:spacing w:after="0"/>
              <w:jc w:val="right"/>
              <w:rPr>
                <w:rFonts w:ascii="Calibri" w:eastAsia="Calibri" w:hAnsi="Calibri" w:cs="Times New Roman"/>
                <w:color w:val="000000"/>
              </w:rPr>
            </w:pPr>
            <w:r>
              <w:rPr>
                <w:rFonts w:ascii="Calibri" w:eastAsia="Calibri" w:hAnsi="Calibri" w:cs="Times New Roman"/>
                <w:color w:val="000000"/>
                <w:lang w:val="sr-Cyrl-RS"/>
              </w:rPr>
              <w:t>300</w:t>
            </w:r>
            <w:r w:rsidR="00F16B57">
              <w:rPr>
                <w:rFonts w:ascii="Calibri" w:eastAsia="Calibri" w:hAnsi="Calibri" w:cs="Times New Roman"/>
                <w:color w:val="000000"/>
              </w:rPr>
              <w:t>.000,00</w:t>
            </w:r>
          </w:p>
        </w:tc>
        <w:tc>
          <w:tcPr>
            <w:tcW w:w="2022" w:type="dxa"/>
          </w:tcPr>
          <w:p w14:paraId="5995E2CD" w14:textId="53C762E9" w:rsidR="00703C5B" w:rsidRPr="00B576F2" w:rsidRDefault="004F3870" w:rsidP="00D43407">
            <w:pPr>
              <w:spacing w:after="0"/>
              <w:jc w:val="right"/>
              <w:rPr>
                <w:rFonts w:ascii="Calibri" w:eastAsia="Calibri" w:hAnsi="Calibri" w:cs="Times New Roman"/>
                <w:color w:val="000000"/>
                <w:lang w:val="sr-Cyrl-RS"/>
              </w:rPr>
            </w:pPr>
            <w:r>
              <w:rPr>
                <w:rFonts w:ascii="Calibri" w:eastAsia="Calibri" w:hAnsi="Calibri" w:cs="Times New Roman"/>
                <w:color w:val="000000"/>
              </w:rPr>
              <w:t>4</w:t>
            </w:r>
            <w:r w:rsidR="00F46556">
              <w:rPr>
                <w:rFonts w:ascii="Calibri" w:eastAsia="Calibri" w:hAnsi="Calibri" w:cs="Times New Roman"/>
                <w:color w:val="000000"/>
                <w:lang w:val="sr-Cyrl-RS"/>
              </w:rPr>
              <w:t>00</w:t>
            </w:r>
            <w:r w:rsidR="00B576F2">
              <w:rPr>
                <w:rFonts w:ascii="Calibri" w:eastAsia="Calibri" w:hAnsi="Calibri" w:cs="Times New Roman"/>
                <w:color w:val="000000"/>
                <w:lang w:val="sr-Cyrl-RS"/>
              </w:rPr>
              <w:t>.000,00</w:t>
            </w:r>
          </w:p>
        </w:tc>
        <w:tc>
          <w:tcPr>
            <w:tcW w:w="1079" w:type="dxa"/>
          </w:tcPr>
          <w:p w14:paraId="662ACA35" w14:textId="77777777" w:rsidR="00703C5B" w:rsidRPr="009B4C2B" w:rsidRDefault="00703C5B" w:rsidP="00F85A85">
            <w:pPr>
              <w:spacing w:after="0"/>
              <w:rPr>
                <w:rFonts w:ascii="Calibri" w:eastAsia="Calibri" w:hAnsi="Calibri" w:cs="Times New Roman"/>
                <w:color w:val="000000"/>
              </w:rPr>
            </w:pPr>
          </w:p>
        </w:tc>
      </w:tr>
      <w:tr w:rsidR="00703C5B" w:rsidRPr="009B4C2B" w14:paraId="6CE659AF" w14:textId="77777777" w:rsidTr="008B368C">
        <w:tc>
          <w:tcPr>
            <w:tcW w:w="4165" w:type="dxa"/>
          </w:tcPr>
          <w:p w14:paraId="0DFBF210" w14:textId="77777777" w:rsidR="00703C5B" w:rsidRDefault="00703C5B" w:rsidP="00CD42B8">
            <w:pPr>
              <w:spacing w:after="0"/>
              <w:jc w:val="center"/>
              <w:rPr>
                <w:rFonts w:ascii="Calibri" w:eastAsia="Calibri" w:hAnsi="Calibri" w:cs="Times New Roman"/>
                <w:color w:val="000000"/>
                <w:lang w:val="sr-Cyrl-CS"/>
              </w:rPr>
            </w:pPr>
            <w:r>
              <w:rPr>
                <w:rFonts w:ascii="Calibri" w:eastAsia="Calibri" w:hAnsi="Calibri" w:cs="Times New Roman"/>
                <w:color w:val="000000"/>
                <w:lang w:val="sr-Cyrl-CS"/>
              </w:rPr>
              <w:t>Уговор о допунском раду</w:t>
            </w:r>
          </w:p>
        </w:tc>
        <w:tc>
          <w:tcPr>
            <w:tcW w:w="2310" w:type="dxa"/>
          </w:tcPr>
          <w:p w14:paraId="15821A12" w14:textId="763E7EC7" w:rsidR="00703C5B" w:rsidRPr="00CC6A1E" w:rsidRDefault="001D241F" w:rsidP="009C0F85">
            <w:pPr>
              <w:spacing w:after="0"/>
              <w:jc w:val="right"/>
              <w:rPr>
                <w:rFonts w:ascii="Calibri" w:eastAsia="Calibri" w:hAnsi="Calibri" w:cs="Times New Roman"/>
                <w:color w:val="000000"/>
              </w:rPr>
            </w:pPr>
            <w:r>
              <w:rPr>
                <w:rFonts w:ascii="Calibri" w:eastAsia="Calibri" w:hAnsi="Calibri" w:cs="Times New Roman"/>
                <w:color w:val="000000"/>
                <w:lang w:val="sr-Cyrl-RS"/>
              </w:rPr>
              <w:t>1.1</w:t>
            </w:r>
            <w:r w:rsidR="00F16B57">
              <w:rPr>
                <w:rFonts w:ascii="Calibri" w:eastAsia="Calibri" w:hAnsi="Calibri" w:cs="Times New Roman"/>
                <w:color w:val="000000"/>
              </w:rPr>
              <w:t>0</w:t>
            </w:r>
            <w:r w:rsidR="00703C5B">
              <w:rPr>
                <w:rFonts w:ascii="Calibri" w:eastAsia="Calibri" w:hAnsi="Calibri" w:cs="Times New Roman"/>
                <w:color w:val="000000"/>
              </w:rPr>
              <w:t>0.000,00</w:t>
            </w:r>
          </w:p>
        </w:tc>
        <w:tc>
          <w:tcPr>
            <w:tcW w:w="2022" w:type="dxa"/>
          </w:tcPr>
          <w:p w14:paraId="3B2ED83D" w14:textId="187C1779" w:rsidR="00703C5B" w:rsidRPr="00B576F2" w:rsidRDefault="004F3870" w:rsidP="00D43407">
            <w:pPr>
              <w:spacing w:after="0"/>
              <w:jc w:val="right"/>
              <w:rPr>
                <w:rFonts w:ascii="Calibri" w:eastAsia="Calibri" w:hAnsi="Calibri" w:cs="Times New Roman"/>
                <w:color w:val="000000"/>
                <w:lang w:val="sr-Cyrl-RS"/>
              </w:rPr>
            </w:pPr>
            <w:r>
              <w:rPr>
                <w:rFonts w:ascii="Calibri" w:eastAsia="Calibri" w:hAnsi="Calibri" w:cs="Times New Roman"/>
                <w:color w:val="000000"/>
              </w:rPr>
              <w:t>1.</w:t>
            </w:r>
            <w:r w:rsidR="00E5304C">
              <w:rPr>
                <w:rFonts w:ascii="Calibri" w:eastAsia="Calibri" w:hAnsi="Calibri" w:cs="Times New Roman"/>
                <w:color w:val="000000"/>
              </w:rPr>
              <w:t>5</w:t>
            </w:r>
            <w:r w:rsidR="007E3FA6">
              <w:rPr>
                <w:rFonts w:ascii="Calibri" w:eastAsia="Calibri" w:hAnsi="Calibri" w:cs="Times New Roman"/>
                <w:color w:val="000000"/>
                <w:lang w:val="sr-Cyrl-RS"/>
              </w:rPr>
              <w:t>0</w:t>
            </w:r>
            <w:r w:rsidR="00B576F2">
              <w:rPr>
                <w:rFonts w:ascii="Calibri" w:eastAsia="Calibri" w:hAnsi="Calibri" w:cs="Times New Roman"/>
                <w:color w:val="000000"/>
                <w:lang w:val="sr-Cyrl-RS"/>
              </w:rPr>
              <w:t>0.000,00</w:t>
            </w:r>
          </w:p>
        </w:tc>
        <w:tc>
          <w:tcPr>
            <w:tcW w:w="1079" w:type="dxa"/>
          </w:tcPr>
          <w:p w14:paraId="0F2A82BE" w14:textId="77777777" w:rsidR="00703C5B" w:rsidRPr="009B4C2B" w:rsidRDefault="00703C5B" w:rsidP="00F85A85">
            <w:pPr>
              <w:spacing w:after="0"/>
              <w:rPr>
                <w:rFonts w:ascii="Calibri" w:eastAsia="Calibri" w:hAnsi="Calibri" w:cs="Times New Roman"/>
                <w:color w:val="000000"/>
              </w:rPr>
            </w:pPr>
          </w:p>
        </w:tc>
      </w:tr>
      <w:tr w:rsidR="004F3870" w:rsidRPr="009B4C2B" w14:paraId="3DDD3174" w14:textId="77777777" w:rsidTr="008B368C">
        <w:tc>
          <w:tcPr>
            <w:tcW w:w="4165" w:type="dxa"/>
          </w:tcPr>
          <w:p w14:paraId="70DEF50D" w14:textId="107C8CEE" w:rsidR="004F3870" w:rsidRPr="004F3870" w:rsidRDefault="004F3870" w:rsidP="00CD42B8">
            <w:pPr>
              <w:spacing w:after="0"/>
              <w:jc w:val="center"/>
              <w:rPr>
                <w:rFonts w:ascii="Calibri" w:eastAsia="Calibri" w:hAnsi="Calibri" w:cs="Times New Roman"/>
                <w:color w:val="000000"/>
                <w:lang w:val="sr-Cyrl-RS"/>
              </w:rPr>
            </w:pPr>
            <w:r>
              <w:rPr>
                <w:rFonts w:ascii="Calibri" w:eastAsia="Calibri" w:hAnsi="Calibri" w:cs="Times New Roman"/>
                <w:color w:val="000000"/>
                <w:lang w:val="sr-Cyrl-RS"/>
              </w:rPr>
              <w:t>Уговор о делу</w:t>
            </w:r>
          </w:p>
        </w:tc>
        <w:tc>
          <w:tcPr>
            <w:tcW w:w="2310" w:type="dxa"/>
          </w:tcPr>
          <w:p w14:paraId="346BDC66" w14:textId="153752E4" w:rsidR="004F3870" w:rsidRPr="004F3870" w:rsidRDefault="004F3870" w:rsidP="009C0F85">
            <w:pPr>
              <w:spacing w:after="0"/>
              <w:jc w:val="right"/>
              <w:rPr>
                <w:rFonts w:ascii="Calibri" w:eastAsia="Calibri" w:hAnsi="Calibri" w:cs="Times New Roman"/>
                <w:color w:val="000000"/>
                <w:lang w:val="sr-Cyrl-RS"/>
              </w:rPr>
            </w:pPr>
            <w:r>
              <w:rPr>
                <w:rFonts w:ascii="Calibri" w:eastAsia="Calibri" w:hAnsi="Calibri" w:cs="Times New Roman"/>
                <w:color w:val="000000"/>
                <w:lang w:val="sr-Cyrl-RS"/>
              </w:rPr>
              <w:t>0</w:t>
            </w:r>
          </w:p>
        </w:tc>
        <w:tc>
          <w:tcPr>
            <w:tcW w:w="2022" w:type="dxa"/>
          </w:tcPr>
          <w:p w14:paraId="28F30574" w14:textId="207709B4" w:rsidR="004F3870" w:rsidRPr="00007733" w:rsidRDefault="00007733" w:rsidP="00D43407">
            <w:pPr>
              <w:spacing w:after="0"/>
              <w:jc w:val="right"/>
              <w:rPr>
                <w:rFonts w:ascii="Calibri" w:eastAsia="Calibri" w:hAnsi="Calibri" w:cs="Times New Roman"/>
                <w:color w:val="000000"/>
                <w:lang w:val="sr-Cyrl-RS"/>
              </w:rPr>
            </w:pPr>
            <w:r>
              <w:rPr>
                <w:rFonts w:ascii="Calibri" w:eastAsia="Calibri" w:hAnsi="Calibri" w:cs="Times New Roman"/>
                <w:color w:val="000000"/>
                <w:lang w:val="sr-Cyrl-RS"/>
              </w:rPr>
              <w:t>200.000,00</w:t>
            </w:r>
          </w:p>
        </w:tc>
        <w:tc>
          <w:tcPr>
            <w:tcW w:w="1079" w:type="dxa"/>
          </w:tcPr>
          <w:p w14:paraId="0E250929" w14:textId="77777777" w:rsidR="004F3870" w:rsidRPr="009B4C2B" w:rsidRDefault="004F3870" w:rsidP="00F85A85">
            <w:pPr>
              <w:spacing w:after="0"/>
              <w:rPr>
                <w:rFonts w:ascii="Calibri" w:eastAsia="Calibri" w:hAnsi="Calibri" w:cs="Times New Roman"/>
                <w:color w:val="000000"/>
              </w:rPr>
            </w:pPr>
          </w:p>
        </w:tc>
      </w:tr>
      <w:tr w:rsidR="00703C5B" w:rsidRPr="009B4C2B" w14:paraId="33EC78B5" w14:textId="77777777" w:rsidTr="008B368C">
        <w:tc>
          <w:tcPr>
            <w:tcW w:w="4165" w:type="dxa"/>
          </w:tcPr>
          <w:p w14:paraId="5C0B8449" w14:textId="77777777" w:rsidR="00703C5B" w:rsidRDefault="00703C5B" w:rsidP="00CD42B8">
            <w:pPr>
              <w:spacing w:after="0"/>
              <w:jc w:val="center"/>
              <w:rPr>
                <w:rFonts w:ascii="Calibri" w:eastAsia="Calibri" w:hAnsi="Calibri" w:cs="Times New Roman"/>
                <w:color w:val="000000"/>
                <w:lang w:val="sr-Cyrl-CS"/>
              </w:rPr>
            </w:pPr>
            <w:r>
              <w:rPr>
                <w:rFonts w:ascii="Calibri" w:eastAsia="Calibri" w:hAnsi="Calibri" w:cs="Times New Roman"/>
                <w:color w:val="000000"/>
                <w:lang w:val="sr-Cyrl-CS"/>
              </w:rPr>
              <w:t>Накнада надзорном одбору</w:t>
            </w:r>
          </w:p>
        </w:tc>
        <w:tc>
          <w:tcPr>
            <w:tcW w:w="2310" w:type="dxa"/>
          </w:tcPr>
          <w:p w14:paraId="40DECC25" w14:textId="77777777" w:rsidR="00703C5B" w:rsidRPr="00CC6A1E" w:rsidRDefault="00703C5B" w:rsidP="009C0F85">
            <w:pPr>
              <w:spacing w:after="0"/>
              <w:jc w:val="right"/>
              <w:rPr>
                <w:rFonts w:ascii="Calibri" w:eastAsia="Calibri" w:hAnsi="Calibri" w:cs="Times New Roman"/>
                <w:color w:val="000000"/>
              </w:rPr>
            </w:pPr>
            <w:r>
              <w:rPr>
                <w:rFonts w:ascii="Calibri" w:eastAsia="Calibri" w:hAnsi="Calibri" w:cs="Times New Roman"/>
                <w:color w:val="000000"/>
              </w:rPr>
              <w:t>1.400.000,00</w:t>
            </w:r>
          </w:p>
        </w:tc>
        <w:tc>
          <w:tcPr>
            <w:tcW w:w="2022" w:type="dxa"/>
          </w:tcPr>
          <w:p w14:paraId="3E4A894C" w14:textId="77777777" w:rsidR="00703C5B" w:rsidRPr="00F43051" w:rsidRDefault="00F43051" w:rsidP="00D43407">
            <w:pPr>
              <w:spacing w:after="0"/>
              <w:jc w:val="right"/>
              <w:rPr>
                <w:rFonts w:ascii="Calibri" w:eastAsia="Calibri" w:hAnsi="Calibri" w:cs="Times New Roman"/>
                <w:color w:val="000000"/>
              </w:rPr>
            </w:pPr>
            <w:r>
              <w:rPr>
                <w:rFonts w:ascii="Calibri" w:eastAsia="Calibri" w:hAnsi="Calibri" w:cs="Times New Roman"/>
                <w:color w:val="000000"/>
              </w:rPr>
              <w:t>1.400.000,00</w:t>
            </w:r>
          </w:p>
        </w:tc>
        <w:tc>
          <w:tcPr>
            <w:tcW w:w="1079" w:type="dxa"/>
          </w:tcPr>
          <w:p w14:paraId="4C820AFD" w14:textId="77777777" w:rsidR="00703C5B" w:rsidRPr="009B4C2B" w:rsidRDefault="00703C5B" w:rsidP="00F85A85">
            <w:pPr>
              <w:spacing w:after="0"/>
              <w:rPr>
                <w:rFonts w:ascii="Calibri" w:eastAsia="Calibri" w:hAnsi="Calibri" w:cs="Times New Roman"/>
                <w:color w:val="000000"/>
              </w:rPr>
            </w:pPr>
          </w:p>
        </w:tc>
      </w:tr>
      <w:tr w:rsidR="00703C5B" w:rsidRPr="009B4C2B" w14:paraId="7F7F4715" w14:textId="77777777" w:rsidTr="008B368C">
        <w:tc>
          <w:tcPr>
            <w:tcW w:w="4165" w:type="dxa"/>
          </w:tcPr>
          <w:p w14:paraId="11DF87B5" w14:textId="77777777" w:rsidR="00703C5B" w:rsidRPr="00474D08" w:rsidRDefault="00703C5B" w:rsidP="00CD42B8">
            <w:pPr>
              <w:spacing w:after="0"/>
              <w:jc w:val="center"/>
              <w:rPr>
                <w:rFonts w:ascii="Calibri" w:eastAsia="Calibri" w:hAnsi="Calibri" w:cs="Times New Roman"/>
                <w:color w:val="000000"/>
                <w:lang w:val="sr-Cyrl-CS"/>
              </w:rPr>
            </w:pPr>
            <w:r>
              <w:rPr>
                <w:rFonts w:ascii="Calibri" w:eastAsia="Calibri" w:hAnsi="Calibri" w:cs="Times New Roman"/>
                <w:color w:val="000000"/>
                <w:lang w:val="sr-Cyrl-CS"/>
              </w:rPr>
              <w:t>Укупно:</w:t>
            </w:r>
          </w:p>
        </w:tc>
        <w:tc>
          <w:tcPr>
            <w:tcW w:w="2310" w:type="dxa"/>
          </w:tcPr>
          <w:p w14:paraId="4765D6F6" w14:textId="6735299A" w:rsidR="00703C5B" w:rsidRPr="00EF5584" w:rsidRDefault="00703C5B" w:rsidP="005C6DC6">
            <w:pPr>
              <w:spacing w:after="0"/>
              <w:jc w:val="right"/>
              <w:rPr>
                <w:rFonts w:ascii="Calibri" w:eastAsia="Calibri" w:hAnsi="Calibri" w:cs="Times New Roman"/>
                <w:color w:val="000000"/>
              </w:rPr>
            </w:pPr>
            <w:r>
              <w:rPr>
                <w:rFonts w:ascii="Calibri" w:eastAsia="Calibri" w:hAnsi="Calibri" w:cs="Times New Roman"/>
                <w:color w:val="000000"/>
              </w:rPr>
              <w:t>2.</w:t>
            </w:r>
            <w:r w:rsidR="001D241F">
              <w:rPr>
                <w:rFonts w:ascii="Calibri" w:eastAsia="Calibri" w:hAnsi="Calibri" w:cs="Times New Roman"/>
                <w:color w:val="000000"/>
                <w:lang w:val="sr-Cyrl-RS"/>
              </w:rPr>
              <w:t>800</w:t>
            </w:r>
            <w:r>
              <w:rPr>
                <w:rFonts w:ascii="Calibri" w:eastAsia="Calibri" w:hAnsi="Calibri" w:cs="Times New Roman"/>
                <w:color w:val="000000"/>
              </w:rPr>
              <w:t>.000,00</w:t>
            </w:r>
          </w:p>
        </w:tc>
        <w:tc>
          <w:tcPr>
            <w:tcW w:w="2022" w:type="dxa"/>
          </w:tcPr>
          <w:p w14:paraId="28F47BA7" w14:textId="0B49021E" w:rsidR="00703C5B" w:rsidRPr="00F43051" w:rsidRDefault="00007733" w:rsidP="00D43407">
            <w:pPr>
              <w:spacing w:after="0"/>
              <w:jc w:val="right"/>
              <w:rPr>
                <w:rFonts w:ascii="Calibri" w:eastAsia="Calibri" w:hAnsi="Calibri" w:cs="Times New Roman"/>
                <w:color w:val="000000"/>
              </w:rPr>
            </w:pPr>
            <w:r>
              <w:rPr>
                <w:rFonts w:ascii="Calibri" w:eastAsia="Calibri" w:hAnsi="Calibri" w:cs="Times New Roman"/>
                <w:color w:val="000000"/>
                <w:lang w:val="sr-Cyrl-RS"/>
              </w:rPr>
              <w:t>3</w:t>
            </w:r>
            <w:r w:rsidR="00F43051">
              <w:rPr>
                <w:rFonts w:ascii="Calibri" w:eastAsia="Calibri" w:hAnsi="Calibri" w:cs="Times New Roman"/>
                <w:color w:val="000000"/>
              </w:rPr>
              <w:t>.</w:t>
            </w:r>
            <w:r w:rsidR="00E5304C">
              <w:rPr>
                <w:rFonts w:ascii="Calibri" w:eastAsia="Calibri" w:hAnsi="Calibri" w:cs="Times New Roman"/>
                <w:color w:val="000000"/>
              </w:rPr>
              <w:t>5</w:t>
            </w:r>
            <w:r w:rsidR="00F46556">
              <w:rPr>
                <w:rFonts w:ascii="Calibri" w:eastAsia="Calibri" w:hAnsi="Calibri" w:cs="Times New Roman"/>
                <w:color w:val="000000"/>
                <w:lang w:val="sr-Cyrl-RS"/>
              </w:rPr>
              <w:t>00</w:t>
            </w:r>
            <w:r w:rsidR="00F43051">
              <w:rPr>
                <w:rFonts w:ascii="Calibri" w:eastAsia="Calibri" w:hAnsi="Calibri" w:cs="Times New Roman"/>
                <w:color w:val="000000"/>
              </w:rPr>
              <w:t>.000,00</w:t>
            </w:r>
          </w:p>
        </w:tc>
        <w:tc>
          <w:tcPr>
            <w:tcW w:w="1079" w:type="dxa"/>
          </w:tcPr>
          <w:p w14:paraId="463878CE" w14:textId="77777777" w:rsidR="00703C5B" w:rsidRPr="009B4C2B" w:rsidRDefault="00703C5B" w:rsidP="00F85A85">
            <w:pPr>
              <w:spacing w:after="0"/>
              <w:rPr>
                <w:rFonts w:ascii="Calibri" w:eastAsia="Calibri" w:hAnsi="Calibri" w:cs="Times New Roman"/>
                <w:color w:val="000000"/>
              </w:rPr>
            </w:pPr>
          </w:p>
        </w:tc>
      </w:tr>
    </w:tbl>
    <w:p w14:paraId="50D6DF13" w14:textId="77777777" w:rsidR="007948EF" w:rsidRDefault="007948EF" w:rsidP="00A02E6C">
      <w:pPr>
        <w:spacing w:after="0"/>
        <w:jc w:val="both"/>
        <w:rPr>
          <w:rFonts w:ascii="Calibri" w:eastAsia="Calibri" w:hAnsi="Calibri" w:cs="Times New Roman"/>
          <w:color w:val="000000"/>
          <w:lang w:val="sr-Cyrl-CS"/>
        </w:rPr>
      </w:pPr>
    </w:p>
    <w:p w14:paraId="5E38ABD9" w14:textId="05D01A99" w:rsidR="00CB60A9" w:rsidRDefault="00CB60A9" w:rsidP="00A02E6C">
      <w:pPr>
        <w:spacing w:after="0"/>
        <w:jc w:val="both"/>
        <w:rPr>
          <w:rFonts w:ascii="Calibri" w:eastAsia="Calibri" w:hAnsi="Calibri" w:cs="Times New Roman"/>
          <w:color w:val="000000"/>
        </w:rPr>
      </w:pPr>
      <w:r>
        <w:rPr>
          <w:rFonts w:ascii="Calibri" w:eastAsia="Calibri" w:hAnsi="Calibri" w:cs="Times New Roman"/>
          <w:color w:val="000000"/>
          <w:lang w:val="sr-Cyrl-CS"/>
        </w:rPr>
        <w:t>Издаци члановима Надзорног одбора</w:t>
      </w:r>
      <w:r w:rsidR="008A5035">
        <w:rPr>
          <w:rFonts w:ascii="Calibri" w:eastAsia="Calibri" w:hAnsi="Calibri" w:cs="Times New Roman"/>
          <w:color w:val="000000"/>
          <w:lang w:val="sr-Cyrl-CS"/>
        </w:rPr>
        <w:t>, Уговора о допунском раду и Уговора о привременим и повременим пословима</w:t>
      </w:r>
      <w:r>
        <w:rPr>
          <w:rFonts w:ascii="Calibri" w:eastAsia="Calibri" w:hAnsi="Calibri" w:cs="Times New Roman"/>
          <w:color w:val="000000"/>
          <w:lang w:val="sr-Cyrl-CS"/>
        </w:rPr>
        <w:t xml:space="preserve"> планирани су у оквиру расхода 52-Трошкови зарада, накнада зарада и остали</w:t>
      </w:r>
      <w:r w:rsidR="00B73E6E">
        <w:rPr>
          <w:rFonts w:ascii="Calibri" w:eastAsia="Calibri" w:hAnsi="Calibri" w:cs="Times New Roman"/>
          <w:color w:val="000000"/>
          <w:lang w:val="sr-Cyrl-CS"/>
        </w:rPr>
        <w:t>х</w:t>
      </w:r>
      <w:r>
        <w:rPr>
          <w:rFonts w:ascii="Calibri" w:eastAsia="Calibri" w:hAnsi="Calibri" w:cs="Times New Roman"/>
          <w:color w:val="000000"/>
          <w:lang w:val="sr-Cyrl-CS"/>
        </w:rPr>
        <w:t xml:space="preserve"> лични</w:t>
      </w:r>
      <w:r w:rsidR="00B73E6E">
        <w:rPr>
          <w:rFonts w:ascii="Calibri" w:eastAsia="Calibri" w:hAnsi="Calibri" w:cs="Times New Roman"/>
          <w:color w:val="000000"/>
          <w:lang w:val="sr-Cyrl-CS"/>
        </w:rPr>
        <w:t>х примања</w:t>
      </w:r>
      <w:r>
        <w:rPr>
          <w:rFonts w:ascii="Calibri" w:eastAsia="Calibri" w:hAnsi="Calibri" w:cs="Times New Roman"/>
          <w:color w:val="000000"/>
          <w:lang w:val="sr-Cyrl-CS"/>
        </w:rPr>
        <w:t xml:space="preserve"> </w:t>
      </w:r>
      <w:r w:rsidR="002F3744">
        <w:rPr>
          <w:rFonts w:ascii="Calibri" w:eastAsia="Calibri" w:hAnsi="Calibri" w:cs="Times New Roman"/>
          <w:color w:val="000000"/>
          <w:lang w:val="sr-Cyrl-CS"/>
        </w:rPr>
        <w:t>финансираће се</w:t>
      </w:r>
      <w:r>
        <w:rPr>
          <w:rFonts w:ascii="Calibri" w:eastAsia="Calibri" w:hAnsi="Calibri" w:cs="Times New Roman"/>
          <w:color w:val="000000"/>
          <w:lang w:val="sr-Cyrl-CS"/>
        </w:rPr>
        <w:t xml:space="preserve"> из сопствених средстава.</w:t>
      </w:r>
      <w:r>
        <w:rPr>
          <w:rFonts w:ascii="Calibri" w:eastAsia="Calibri" w:hAnsi="Calibri" w:cs="Times New Roman"/>
          <w:color w:val="000000"/>
        </w:rPr>
        <w:t xml:space="preserve"> </w:t>
      </w:r>
    </w:p>
    <w:p w14:paraId="3F259CC4" w14:textId="77777777" w:rsidR="00CD2483" w:rsidRDefault="00CD2483" w:rsidP="00B275C3">
      <w:pPr>
        <w:spacing w:after="0"/>
        <w:jc w:val="both"/>
        <w:rPr>
          <w:rFonts w:ascii="Calibri" w:eastAsia="Calibri" w:hAnsi="Calibri" w:cs="Times New Roman"/>
          <w:color w:val="000000"/>
        </w:rPr>
      </w:pPr>
    </w:p>
    <w:p w14:paraId="20FBEB7D" w14:textId="77777777" w:rsidR="002D52D4" w:rsidRDefault="00CB60A9" w:rsidP="00CB60A9">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превоза у јавном саобраћају и путни трошков</w:t>
      </w:r>
      <w:r w:rsidR="002367A9">
        <w:rPr>
          <w:rFonts w:ascii="Calibri" w:eastAsia="Calibri" w:hAnsi="Calibri" w:cs="Times New Roman"/>
          <w:color w:val="000000"/>
          <w:lang w:val="sr-Cyrl-CS"/>
        </w:rPr>
        <w:t>и</w:t>
      </w:r>
      <w:r>
        <w:rPr>
          <w:rFonts w:ascii="Calibri" w:eastAsia="Calibri" w:hAnsi="Calibri" w:cs="Times New Roman"/>
          <w:color w:val="000000"/>
          <w:lang w:val="sr-Cyrl-CS"/>
        </w:rPr>
        <w:t xml:space="preserve"> планирани су у следећим износима:</w:t>
      </w:r>
    </w:p>
    <w:p w14:paraId="7B85DD8B" w14:textId="77777777" w:rsidR="00960B0B" w:rsidRDefault="00960B0B" w:rsidP="00CB60A9">
      <w:pPr>
        <w:spacing w:after="0"/>
        <w:rPr>
          <w:rFonts w:ascii="Calibri" w:eastAsia="Calibri" w:hAnsi="Calibri" w:cs="Times New Roman"/>
          <w:color w:val="00000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2"/>
        <w:gridCol w:w="2313"/>
        <w:gridCol w:w="2018"/>
        <w:gridCol w:w="1083"/>
      </w:tblGrid>
      <w:tr w:rsidR="00CB60A9" w:rsidRPr="009B4C2B" w14:paraId="2D8133CF" w14:textId="77777777" w:rsidTr="00E61BAF">
        <w:tc>
          <w:tcPr>
            <w:tcW w:w="4162" w:type="dxa"/>
          </w:tcPr>
          <w:p w14:paraId="5991141B" w14:textId="77777777" w:rsidR="00CB60A9" w:rsidRPr="009B4C2B" w:rsidRDefault="00CB60A9" w:rsidP="00F85A85">
            <w:pPr>
              <w:spacing w:after="0"/>
              <w:rPr>
                <w:rFonts w:ascii="Calibri" w:eastAsia="Calibri" w:hAnsi="Calibri" w:cs="Times New Roman"/>
                <w:color w:val="000000"/>
              </w:rPr>
            </w:pPr>
          </w:p>
        </w:tc>
        <w:tc>
          <w:tcPr>
            <w:tcW w:w="2313" w:type="dxa"/>
          </w:tcPr>
          <w:p w14:paraId="2DBD3E54" w14:textId="008DEF58" w:rsidR="00CB60A9" w:rsidRPr="00A01493" w:rsidRDefault="005C6DC6" w:rsidP="00674697">
            <w:pPr>
              <w:spacing w:after="0"/>
              <w:rPr>
                <w:rFonts w:ascii="Calibri" w:eastAsia="Calibri" w:hAnsi="Calibri" w:cs="Times New Roman"/>
                <w:color w:val="000000"/>
                <w:lang w:val="sr-Latn-RS"/>
              </w:rPr>
            </w:pPr>
            <w:r>
              <w:rPr>
                <w:rFonts w:ascii="Calibri" w:eastAsia="Calibri" w:hAnsi="Calibri" w:cs="Times New Roman"/>
                <w:color w:val="000000"/>
                <w:lang w:val="sr-Cyrl-CS"/>
              </w:rPr>
              <w:t>Планирано у 202</w:t>
            </w:r>
            <w:r w:rsidR="0078052D">
              <w:rPr>
                <w:rFonts w:ascii="Calibri" w:eastAsia="Calibri" w:hAnsi="Calibri" w:cs="Times New Roman"/>
                <w:color w:val="000000"/>
                <w:lang w:val="sr-Cyrl-CS"/>
              </w:rPr>
              <w:t>5</w:t>
            </w:r>
          </w:p>
        </w:tc>
        <w:tc>
          <w:tcPr>
            <w:tcW w:w="2018" w:type="dxa"/>
          </w:tcPr>
          <w:p w14:paraId="500CF348" w14:textId="5465ED3C" w:rsidR="00CB60A9" w:rsidRPr="00A01493" w:rsidRDefault="00CB60A9" w:rsidP="006965FF">
            <w:pPr>
              <w:spacing w:after="0"/>
              <w:rPr>
                <w:rFonts w:ascii="Calibri" w:eastAsia="Calibri" w:hAnsi="Calibri" w:cs="Times New Roman"/>
                <w:color w:val="000000"/>
                <w:lang w:val="sr-Latn-RS"/>
              </w:rPr>
            </w:pPr>
            <w:r>
              <w:rPr>
                <w:rFonts w:ascii="Calibri" w:eastAsia="Calibri" w:hAnsi="Calibri" w:cs="Times New Roman"/>
                <w:color w:val="000000"/>
                <w:lang w:val="sr-Cyrl-CS"/>
              </w:rPr>
              <w:t>Планирано у 20</w:t>
            </w:r>
            <w:r w:rsidR="00E023BC">
              <w:rPr>
                <w:rFonts w:ascii="Calibri" w:eastAsia="Calibri" w:hAnsi="Calibri" w:cs="Times New Roman"/>
                <w:color w:val="000000"/>
                <w:lang w:val="sr-Cyrl-CS"/>
              </w:rPr>
              <w:t>2</w:t>
            </w:r>
            <w:r w:rsidR="0078052D">
              <w:rPr>
                <w:rFonts w:ascii="Calibri" w:eastAsia="Calibri" w:hAnsi="Calibri" w:cs="Times New Roman"/>
                <w:color w:val="000000"/>
                <w:lang w:val="sr-Cyrl-CS"/>
              </w:rPr>
              <w:t>6</w:t>
            </w:r>
          </w:p>
        </w:tc>
        <w:tc>
          <w:tcPr>
            <w:tcW w:w="1083" w:type="dxa"/>
          </w:tcPr>
          <w:p w14:paraId="1BDDF809" w14:textId="77777777" w:rsidR="00CB60A9" w:rsidRPr="00474D08" w:rsidRDefault="00CB60A9" w:rsidP="00F85A85">
            <w:pPr>
              <w:spacing w:after="0"/>
              <w:rPr>
                <w:rFonts w:ascii="Calibri" w:eastAsia="Calibri" w:hAnsi="Calibri" w:cs="Times New Roman"/>
                <w:color w:val="000000"/>
                <w:lang w:val="sr-Cyrl-CS"/>
              </w:rPr>
            </w:pPr>
            <w:r>
              <w:rPr>
                <w:rFonts w:ascii="Calibri" w:eastAsia="Calibri" w:hAnsi="Calibri" w:cs="Times New Roman"/>
                <w:color w:val="000000"/>
                <w:lang w:val="sr-Cyrl-CS"/>
              </w:rPr>
              <w:t>Индекс</w:t>
            </w:r>
          </w:p>
        </w:tc>
      </w:tr>
      <w:tr w:rsidR="00CB60A9" w:rsidRPr="009B4C2B" w14:paraId="2603C606" w14:textId="77777777" w:rsidTr="00E61BAF">
        <w:tc>
          <w:tcPr>
            <w:tcW w:w="4162" w:type="dxa"/>
          </w:tcPr>
          <w:p w14:paraId="50AD4B10" w14:textId="77777777" w:rsidR="00CB60A9" w:rsidRPr="00167560" w:rsidRDefault="00CB60A9" w:rsidP="00F85A85">
            <w:pPr>
              <w:spacing w:after="0"/>
              <w:rPr>
                <w:rFonts w:ascii="Calibri" w:eastAsia="Calibri" w:hAnsi="Calibri" w:cs="Times New Roman"/>
                <w:color w:val="000000"/>
                <w:lang w:val="sr-Cyrl-CS"/>
              </w:rPr>
            </w:pPr>
            <w:r>
              <w:rPr>
                <w:rFonts w:ascii="Calibri" w:eastAsia="Calibri" w:hAnsi="Calibri" w:cs="Times New Roman"/>
                <w:color w:val="000000"/>
                <w:lang w:val="sr-Cyrl-CS"/>
              </w:rPr>
              <w:t>Тр. превоза у јавном саобраћају</w:t>
            </w:r>
          </w:p>
        </w:tc>
        <w:tc>
          <w:tcPr>
            <w:tcW w:w="2313" w:type="dxa"/>
          </w:tcPr>
          <w:p w14:paraId="23258DDD" w14:textId="5E2F4951" w:rsidR="00CB60A9" w:rsidRPr="00C035F6" w:rsidRDefault="003E7F4C" w:rsidP="00F85A85">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515</w:t>
            </w:r>
            <w:r w:rsidR="00E2089B">
              <w:rPr>
                <w:rFonts w:ascii="Calibri" w:eastAsia="Calibri" w:hAnsi="Calibri" w:cs="Times New Roman"/>
                <w:color w:val="000000"/>
                <w:lang w:val="sr-Cyrl-CS"/>
              </w:rPr>
              <w:t>.</w:t>
            </w:r>
            <w:r w:rsidR="00594D48">
              <w:rPr>
                <w:rFonts w:ascii="Calibri" w:eastAsia="Calibri" w:hAnsi="Calibri" w:cs="Times New Roman"/>
                <w:color w:val="000000"/>
                <w:lang w:val="sr-Cyrl-CS"/>
              </w:rPr>
              <w:t>000</w:t>
            </w:r>
            <w:r w:rsidR="00E2089B">
              <w:rPr>
                <w:rFonts w:ascii="Calibri" w:eastAsia="Calibri" w:hAnsi="Calibri" w:cs="Times New Roman"/>
                <w:color w:val="000000"/>
                <w:lang w:val="sr-Cyrl-CS"/>
              </w:rPr>
              <w:t>,00</w:t>
            </w:r>
          </w:p>
        </w:tc>
        <w:tc>
          <w:tcPr>
            <w:tcW w:w="2018" w:type="dxa"/>
          </w:tcPr>
          <w:p w14:paraId="72C02415" w14:textId="0E8411DF" w:rsidR="00CB60A9" w:rsidRPr="00F43051" w:rsidRDefault="00E75C2D" w:rsidP="00E2089B">
            <w:pPr>
              <w:spacing w:after="0"/>
              <w:jc w:val="right"/>
              <w:rPr>
                <w:rFonts w:ascii="Calibri" w:eastAsia="Calibri" w:hAnsi="Calibri" w:cs="Times New Roman"/>
                <w:color w:val="000000"/>
              </w:rPr>
            </w:pPr>
            <w:r>
              <w:rPr>
                <w:rFonts w:ascii="Calibri" w:eastAsia="Calibri" w:hAnsi="Calibri" w:cs="Times New Roman"/>
                <w:color w:val="000000"/>
              </w:rPr>
              <w:t>100.000,00</w:t>
            </w:r>
          </w:p>
        </w:tc>
        <w:tc>
          <w:tcPr>
            <w:tcW w:w="1083" w:type="dxa"/>
          </w:tcPr>
          <w:p w14:paraId="503540CD" w14:textId="77777777" w:rsidR="00CB60A9" w:rsidRPr="009B4C2B" w:rsidRDefault="00CB60A9" w:rsidP="00F85A85">
            <w:pPr>
              <w:spacing w:after="0"/>
              <w:rPr>
                <w:rFonts w:ascii="Calibri" w:eastAsia="Calibri" w:hAnsi="Calibri" w:cs="Times New Roman"/>
                <w:color w:val="000000"/>
              </w:rPr>
            </w:pPr>
          </w:p>
        </w:tc>
      </w:tr>
      <w:tr w:rsidR="00CB60A9" w:rsidRPr="009B4C2B" w14:paraId="2C7BF64E" w14:textId="77777777" w:rsidTr="00E61BAF">
        <w:tc>
          <w:tcPr>
            <w:tcW w:w="4162" w:type="dxa"/>
          </w:tcPr>
          <w:p w14:paraId="79D0ADF1" w14:textId="77777777" w:rsidR="00CB60A9" w:rsidRPr="00167560" w:rsidRDefault="00CB60A9" w:rsidP="00F85A85">
            <w:pPr>
              <w:spacing w:after="0"/>
              <w:rPr>
                <w:rFonts w:ascii="Calibri" w:eastAsia="Calibri" w:hAnsi="Calibri" w:cs="Times New Roman"/>
                <w:color w:val="000000"/>
                <w:lang w:val="sr-Cyrl-CS"/>
              </w:rPr>
            </w:pPr>
            <w:r>
              <w:rPr>
                <w:rFonts w:ascii="Calibri" w:eastAsia="Calibri" w:hAnsi="Calibri" w:cs="Times New Roman"/>
                <w:color w:val="000000"/>
                <w:lang w:val="sr-Cyrl-CS"/>
              </w:rPr>
              <w:t>Путни трошкови (путарине)</w:t>
            </w:r>
          </w:p>
        </w:tc>
        <w:tc>
          <w:tcPr>
            <w:tcW w:w="2313" w:type="dxa"/>
          </w:tcPr>
          <w:p w14:paraId="55ADE79E" w14:textId="77777777" w:rsidR="00CB60A9" w:rsidRPr="00C035F6" w:rsidRDefault="00E2089B" w:rsidP="00F85A85">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w:t>
            </w:r>
            <w:r w:rsidR="00CB60A9">
              <w:rPr>
                <w:rFonts w:ascii="Calibri" w:eastAsia="Calibri" w:hAnsi="Calibri" w:cs="Times New Roman"/>
                <w:color w:val="000000"/>
                <w:lang w:val="sr-Cyrl-CS"/>
              </w:rPr>
              <w:t>0.000,00</w:t>
            </w:r>
          </w:p>
        </w:tc>
        <w:tc>
          <w:tcPr>
            <w:tcW w:w="2018" w:type="dxa"/>
          </w:tcPr>
          <w:p w14:paraId="0B9B75FD" w14:textId="34100DCC" w:rsidR="00CB60A9" w:rsidRPr="00F43051" w:rsidRDefault="00F43051" w:rsidP="00F85A85">
            <w:pPr>
              <w:spacing w:after="0"/>
              <w:jc w:val="right"/>
              <w:rPr>
                <w:rFonts w:ascii="Calibri" w:eastAsia="Calibri" w:hAnsi="Calibri" w:cs="Times New Roman"/>
                <w:color w:val="000000"/>
              </w:rPr>
            </w:pPr>
            <w:r>
              <w:rPr>
                <w:rFonts w:ascii="Calibri" w:eastAsia="Calibri" w:hAnsi="Calibri" w:cs="Times New Roman"/>
                <w:color w:val="000000"/>
              </w:rPr>
              <w:t>0</w:t>
            </w:r>
          </w:p>
        </w:tc>
        <w:tc>
          <w:tcPr>
            <w:tcW w:w="1083" w:type="dxa"/>
          </w:tcPr>
          <w:p w14:paraId="660A195D" w14:textId="77777777" w:rsidR="00CB60A9" w:rsidRPr="009B4C2B" w:rsidRDefault="00CB60A9" w:rsidP="00F85A85">
            <w:pPr>
              <w:spacing w:after="0"/>
              <w:rPr>
                <w:rFonts w:ascii="Calibri" w:eastAsia="Calibri" w:hAnsi="Calibri" w:cs="Times New Roman"/>
                <w:color w:val="000000"/>
              </w:rPr>
            </w:pPr>
          </w:p>
        </w:tc>
      </w:tr>
      <w:tr w:rsidR="00CB60A9" w:rsidRPr="009B4C2B" w14:paraId="52812590" w14:textId="77777777" w:rsidTr="00E61BAF">
        <w:tc>
          <w:tcPr>
            <w:tcW w:w="4162" w:type="dxa"/>
          </w:tcPr>
          <w:p w14:paraId="2AA4C8EE" w14:textId="77777777" w:rsidR="00CB60A9" w:rsidRPr="00167560" w:rsidRDefault="00CB60A9" w:rsidP="00F85A85">
            <w:pPr>
              <w:spacing w:after="0"/>
              <w:rPr>
                <w:rFonts w:ascii="Calibri" w:eastAsia="Calibri" w:hAnsi="Calibri" w:cs="Times New Roman"/>
                <w:color w:val="000000"/>
                <w:lang w:val="sr-Cyrl-CS"/>
              </w:rPr>
            </w:pPr>
            <w:r>
              <w:rPr>
                <w:rFonts w:ascii="Calibri" w:eastAsia="Calibri" w:hAnsi="Calibri" w:cs="Times New Roman"/>
                <w:color w:val="000000"/>
                <w:lang w:val="sr-Cyrl-CS"/>
              </w:rPr>
              <w:t>Укупно:</w:t>
            </w:r>
          </w:p>
        </w:tc>
        <w:tc>
          <w:tcPr>
            <w:tcW w:w="2313" w:type="dxa"/>
          </w:tcPr>
          <w:p w14:paraId="0EBD2DF4" w14:textId="09185EFF" w:rsidR="00CB60A9" w:rsidRPr="00C035F6" w:rsidRDefault="003E7F4C" w:rsidP="00F85A85">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525</w:t>
            </w:r>
            <w:r w:rsidR="00CB60A9">
              <w:rPr>
                <w:rFonts w:ascii="Calibri" w:eastAsia="Calibri" w:hAnsi="Calibri" w:cs="Times New Roman"/>
                <w:color w:val="000000"/>
                <w:lang w:val="sr-Cyrl-CS"/>
              </w:rPr>
              <w:t>.</w:t>
            </w:r>
            <w:r w:rsidR="00594D48">
              <w:rPr>
                <w:rFonts w:ascii="Calibri" w:eastAsia="Calibri" w:hAnsi="Calibri" w:cs="Times New Roman"/>
                <w:color w:val="000000"/>
                <w:lang w:val="sr-Cyrl-CS"/>
              </w:rPr>
              <w:t>000</w:t>
            </w:r>
            <w:r w:rsidR="00CB60A9">
              <w:rPr>
                <w:rFonts w:ascii="Calibri" w:eastAsia="Calibri" w:hAnsi="Calibri" w:cs="Times New Roman"/>
                <w:color w:val="000000"/>
                <w:lang w:val="sr-Cyrl-CS"/>
              </w:rPr>
              <w:t>,00</w:t>
            </w:r>
          </w:p>
        </w:tc>
        <w:tc>
          <w:tcPr>
            <w:tcW w:w="2018" w:type="dxa"/>
          </w:tcPr>
          <w:p w14:paraId="0A9894CE" w14:textId="4E332482" w:rsidR="00CB60A9" w:rsidRPr="00F43051" w:rsidRDefault="00E75C2D" w:rsidP="00E2089B">
            <w:pPr>
              <w:spacing w:after="0"/>
              <w:jc w:val="right"/>
              <w:rPr>
                <w:rFonts w:ascii="Calibri" w:eastAsia="Calibri" w:hAnsi="Calibri" w:cs="Times New Roman"/>
                <w:color w:val="000000"/>
              </w:rPr>
            </w:pPr>
            <w:r>
              <w:rPr>
                <w:rFonts w:ascii="Calibri" w:eastAsia="Calibri" w:hAnsi="Calibri" w:cs="Times New Roman"/>
                <w:color w:val="000000"/>
              </w:rPr>
              <w:t>1</w:t>
            </w:r>
            <w:r w:rsidR="00374B22">
              <w:rPr>
                <w:rFonts w:ascii="Calibri" w:eastAsia="Calibri" w:hAnsi="Calibri" w:cs="Times New Roman"/>
                <w:color w:val="000000"/>
                <w:lang w:val="sr-Cyrl-RS"/>
              </w:rPr>
              <w:t>0</w:t>
            </w:r>
            <w:r w:rsidR="00E2089B">
              <w:rPr>
                <w:rFonts w:ascii="Calibri" w:eastAsia="Calibri" w:hAnsi="Calibri" w:cs="Times New Roman"/>
                <w:color w:val="000000"/>
              </w:rPr>
              <w:t>0</w:t>
            </w:r>
            <w:r w:rsidR="00F43051">
              <w:rPr>
                <w:rFonts w:ascii="Calibri" w:eastAsia="Calibri" w:hAnsi="Calibri" w:cs="Times New Roman"/>
                <w:color w:val="000000"/>
              </w:rPr>
              <w:t>.</w:t>
            </w:r>
            <w:r w:rsidR="00E2089B">
              <w:rPr>
                <w:rFonts w:ascii="Calibri" w:eastAsia="Calibri" w:hAnsi="Calibri" w:cs="Times New Roman"/>
                <w:color w:val="000000"/>
              </w:rPr>
              <w:t>000</w:t>
            </w:r>
            <w:r w:rsidR="00F43051">
              <w:rPr>
                <w:rFonts w:ascii="Calibri" w:eastAsia="Calibri" w:hAnsi="Calibri" w:cs="Times New Roman"/>
                <w:color w:val="000000"/>
              </w:rPr>
              <w:t>,00</w:t>
            </w:r>
          </w:p>
        </w:tc>
        <w:tc>
          <w:tcPr>
            <w:tcW w:w="1083" w:type="dxa"/>
          </w:tcPr>
          <w:p w14:paraId="1A9147EE" w14:textId="77777777" w:rsidR="00CB60A9" w:rsidRPr="009B4C2B" w:rsidRDefault="00CB60A9" w:rsidP="00F85A85">
            <w:pPr>
              <w:spacing w:after="0"/>
              <w:rPr>
                <w:rFonts w:ascii="Calibri" w:eastAsia="Calibri" w:hAnsi="Calibri" w:cs="Times New Roman"/>
                <w:color w:val="000000"/>
              </w:rPr>
            </w:pPr>
          </w:p>
        </w:tc>
      </w:tr>
    </w:tbl>
    <w:p w14:paraId="3F8AF6AE" w14:textId="77777777" w:rsidR="00B10933" w:rsidRDefault="00B10933" w:rsidP="00CB60A9">
      <w:pPr>
        <w:spacing w:after="0"/>
        <w:rPr>
          <w:rFonts w:asciiTheme="minorHAnsi" w:hAnsiTheme="minorHAnsi"/>
          <w:lang w:val="sr-Cyrl-CS"/>
        </w:rPr>
      </w:pPr>
    </w:p>
    <w:p w14:paraId="5126443B" w14:textId="5E89B565" w:rsidR="00CB60A9" w:rsidRDefault="00CB60A9" w:rsidP="00D46E1E">
      <w:pPr>
        <w:spacing w:after="0"/>
        <w:jc w:val="both"/>
        <w:rPr>
          <w:rFonts w:asciiTheme="minorHAnsi" w:hAnsiTheme="minorHAnsi"/>
          <w:lang w:val="sr-Cyrl-CS"/>
        </w:rPr>
      </w:pPr>
      <w:r w:rsidRPr="008B368C">
        <w:rPr>
          <w:rFonts w:asciiTheme="minorHAnsi" w:hAnsiTheme="minorHAnsi"/>
          <w:lang w:val="sr-Cyrl-CS"/>
        </w:rPr>
        <w:t>Издаци за репрезентацију кој</w:t>
      </w:r>
      <w:r w:rsidR="008776DE">
        <w:rPr>
          <w:rFonts w:asciiTheme="minorHAnsi" w:hAnsiTheme="minorHAnsi"/>
          <w:lang w:val="sr-Cyrl-CS"/>
        </w:rPr>
        <w:t>и</w:t>
      </w:r>
      <w:r w:rsidRPr="008B368C">
        <w:rPr>
          <w:rFonts w:asciiTheme="minorHAnsi" w:hAnsiTheme="minorHAnsi"/>
          <w:lang w:val="sr-Cyrl-CS"/>
        </w:rPr>
        <w:t xml:space="preserve"> поред </w:t>
      </w:r>
      <w:r w:rsidR="00B275C3" w:rsidRPr="008B368C">
        <w:rPr>
          <w:rFonts w:asciiTheme="minorHAnsi" w:hAnsiTheme="minorHAnsi"/>
          <w:lang w:val="sr-Cyrl-CS"/>
        </w:rPr>
        <w:t xml:space="preserve"> </w:t>
      </w:r>
      <w:r w:rsidRPr="008B368C">
        <w:rPr>
          <w:rFonts w:asciiTheme="minorHAnsi" w:hAnsiTheme="minorHAnsi"/>
          <w:lang w:val="sr-Cyrl-CS"/>
        </w:rPr>
        <w:t>угоститељских услуга подразумева</w:t>
      </w:r>
      <w:r w:rsidR="00166CA0">
        <w:rPr>
          <w:rFonts w:asciiTheme="minorHAnsi" w:hAnsiTheme="minorHAnsi"/>
          <w:lang w:val="sr-Cyrl-CS"/>
        </w:rPr>
        <w:t>ју</w:t>
      </w:r>
      <w:r w:rsidRPr="008B368C">
        <w:rPr>
          <w:rFonts w:asciiTheme="minorHAnsi" w:hAnsiTheme="minorHAnsi"/>
          <w:lang w:val="sr-Cyrl-CS"/>
        </w:rPr>
        <w:t xml:space="preserve"> и трошкове</w:t>
      </w:r>
      <w:r w:rsidR="00D46E1E">
        <w:rPr>
          <w:rFonts w:asciiTheme="minorHAnsi" w:hAnsiTheme="minorHAnsi"/>
          <w:lang w:val="sr-Cyrl-CS"/>
        </w:rPr>
        <w:t xml:space="preserve"> </w:t>
      </w:r>
      <w:r w:rsidRPr="008B368C">
        <w:rPr>
          <w:rFonts w:asciiTheme="minorHAnsi" w:hAnsiTheme="minorHAnsi"/>
          <w:lang w:val="sr-Cyrl-CS"/>
        </w:rPr>
        <w:t>репрезентације у сопственим просторијама  планиаран</w:t>
      </w:r>
      <w:r w:rsidR="00166CA0">
        <w:rPr>
          <w:rFonts w:asciiTheme="minorHAnsi" w:hAnsiTheme="minorHAnsi"/>
          <w:lang w:val="sr-Cyrl-CS"/>
        </w:rPr>
        <w:t>и</w:t>
      </w:r>
      <w:r w:rsidRPr="008B368C">
        <w:rPr>
          <w:rFonts w:asciiTheme="minorHAnsi" w:hAnsiTheme="minorHAnsi"/>
          <w:lang w:val="sr-Cyrl-CS"/>
        </w:rPr>
        <w:t xml:space="preserve"> </w:t>
      </w:r>
      <w:r w:rsidR="00166CA0">
        <w:rPr>
          <w:rFonts w:asciiTheme="minorHAnsi" w:hAnsiTheme="minorHAnsi"/>
          <w:lang w:val="sr-Cyrl-CS"/>
        </w:rPr>
        <w:t>су</w:t>
      </w:r>
      <w:r w:rsidRPr="008B368C">
        <w:rPr>
          <w:rFonts w:asciiTheme="minorHAnsi" w:hAnsiTheme="minorHAnsi"/>
          <w:lang w:val="sr-Cyrl-CS"/>
        </w:rPr>
        <w:t xml:space="preserve"> у следећим износима:</w:t>
      </w:r>
    </w:p>
    <w:p w14:paraId="44146F2A" w14:textId="77777777" w:rsidR="00960B0B" w:rsidRPr="008B368C" w:rsidRDefault="00960B0B" w:rsidP="00CB60A9">
      <w:pPr>
        <w:spacing w:after="0"/>
        <w:rPr>
          <w:rFonts w:asciiTheme="minorHAnsi" w:hAnsiTheme="minorHAnsi"/>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2"/>
        <w:gridCol w:w="2308"/>
        <w:gridCol w:w="2016"/>
        <w:gridCol w:w="1080"/>
      </w:tblGrid>
      <w:tr w:rsidR="00CB60A9" w:rsidRPr="009B4C2B" w14:paraId="4EEB9E75" w14:textId="77777777" w:rsidTr="00B450FA">
        <w:tc>
          <w:tcPr>
            <w:tcW w:w="4172" w:type="dxa"/>
          </w:tcPr>
          <w:p w14:paraId="5EF96F07" w14:textId="77777777" w:rsidR="00CB60A9" w:rsidRPr="009B4C2B" w:rsidRDefault="00CB60A9" w:rsidP="00F85A85">
            <w:pPr>
              <w:spacing w:after="0"/>
              <w:rPr>
                <w:rFonts w:ascii="Calibri" w:eastAsia="Calibri" w:hAnsi="Calibri" w:cs="Times New Roman"/>
                <w:color w:val="000000"/>
              </w:rPr>
            </w:pPr>
          </w:p>
        </w:tc>
        <w:tc>
          <w:tcPr>
            <w:tcW w:w="2308" w:type="dxa"/>
          </w:tcPr>
          <w:p w14:paraId="22255868" w14:textId="2F2FCAA3" w:rsidR="00CB60A9" w:rsidRPr="00527CA3" w:rsidRDefault="00CB60A9" w:rsidP="00CB1917">
            <w:pPr>
              <w:spacing w:after="0"/>
              <w:rPr>
                <w:rFonts w:ascii="Calibri" w:eastAsia="Calibri" w:hAnsi="Calibri" w:cs="Times New Roman"/>
                <w:color w:val="000000"/>
                <w:lang w:val="sr-Latn-RS"/>
              </w:rPr>
            </w:pPr>
            <w:r>
              <w:rPr>
                <w:rFonts w:ascii="Calibri" w:eastAsia="Calibri" w:hAnsi="Calibri" w:cs="Times New Roman"/>
                <w:color w:val="000000"/>
                <w:lang w:val="sr-Cyrl-CS"/>
              </w:rPr>
              <w:t>Планирано у 20</w:t>
            </w:r>
            <w:r w:rsidR="003151D8">
              <w:rPr>
                <w:rFonts w:ascii="Calibri" w:eastAsia="Calibri" w:hAnsi="Calibri" w:cs="Times New Roman"/>
                <w:color w:val="000000"/>
                <w:lang w:val="sr-Cyrl-CS"/>
              </w:rPr>
              <w:t>2</w:t>
            </w:r>
            <w:r w:rsidR="00893457">
              <w:rPr>
                <w:rFonts w:ascii="Calibri" w:eastAsia="Calibri" w:hAnsi="Calibri" w:cs="Times New Roman"/>
                <w:color w:val="000000"/>
                <w:lang w:val="sr-Cyrl-CS"/>
              </w:rPr>
              <w:t>5</w:t>
            </w:r>
          </w:p>
        </w:tc>
        <w:tc>
          <w:tcPr>
            <w:tcW w:w="2016" w:type="dxa"/>
          </w:tcPr>
          <w:p w14:paraId="0DBD40BC" w14:textId="06D1BD8B" w:rsidR="00CB60A9" w:rsidRPr="00893457" w:rsidRDefault="00CB60A9" w:rsidP="00CB1917">
            <w:pPr>
              <w:spacing w:after="0"/>
              <w:rPr>
                <w:rFonts w:ascii="Calibri" w:eastAsia="Calibri" w:hAnsi="Calibri" w:cs="Times New Roman"/>
                <w:color w:val="000000"/>
                <w:lang w:val="sr-Cyrl-RS"/>
              </w:rPr>
            </w:pPr>
            <w:r>
              <w:rPr>
                <w:rFonts w:ascii="Calibri" w:eastAsia="Calibri" w:hAnsi="Calibri" w:cs="Times New Roman"/>
                <w:color w:val="000000"/>
                <w:lang w:val="sr-Cyrl-CS"/>
              </w:rPr>
              <w:t>Планирано у 20</w:t>
            </w:r>
            <w:r w:rsidR="00E023BC">
              <w:rPr>
                <w:rFonts w:ascii="Calibri" w:eastAsia="Calibri" w:hAnsi="Calibri" w:cs="Times New Roman"/>
                <w:color w:val="000000"/>
                <w:lang w:val="sr-Cyrl-CS"/>
              </w:rPr>
              <w:t>2</w:t>
            </w:r>
            <w:r w:rsidR="00893457">
              <w:rPr>
                <w:rFonts w:ascii="Calibri" w:eastAsia="Calibri" w:hAnsi="Calibri" w:cs="Times New Roman"/>
                <w:color w:val="000000"/>
                <w:lang w:val="sr-Cyrl-CS"/>
              </w:rPr>
              <w:t>6</w:t>
            </w:r>
          </w:p>
        </w:tc>
        <w:tc>
          <w:tcPr>
            <w:tcW w:w="1080" w:type="dxa"/>
          </w:tcPr>
          <w:p w14:paraId="3069338E" w14:textId="77777777" w:rsidR="00CB60A9" w:rsidRPr="00474D08" w:rsidRDefault="00CB60A9" w:rsidP="00F85A85">
            <w:pPr>
              <w:spacing w:after="0"/>
              <w:rPr>
                <w:rFonts w:ascii="Calibri" w:eastAsia="Calibri" w:hAnsi="Calibri" w:cs="Times New Roman"/>
                <w:color w:val="000000"/>
                <w:lang w:val="sr-Cyrl-CS"/>
              </w:rPr>
            </w:pPr>
            <w:r>
              <w:rPr>
                <w:rFonts w:ascii="Calibri" w:eastAsia="Calibri" w:hAnsi="Calibri" w:cs="Times New Roman"/>
                <w:color w:val="000000"/>
                <w:lang w:val="sr-Cyrl-CS"/>
              </w:rPr>
              <w:t>Индекс</w:t>
            </w:r>
          </w:p>
        </w:tc>
      </w:tr>
      <w:tr w:rsidR="00CB60A9" w:rsidRPr="009B4C2B" w14:paraId="072C2B5D" w14:textId="77777777" w:rsidTr="00B450FA">
        <w:tc>
          <w:tcPr>
            <w:tcW w:w="4172" w:type="dxa"/>
          </w:tcPr>
          <w:p w14:paraId="402AE078" w14:textId="77777777" w:rsidR="00CB60A9" w:rsidRPr="00167560" w:rsidRDefault="00CB60A9" w:rsidP="00F85A85">
            <w:pPr>
              <w:spacing w:after="0"/>
              <w:rPr>
                <w:rFonts w:ascii="Calibri" w:eastAsia="Calibri" w:hAnsi="Calibri" w:cs="Times New Roman"/>
                <w:color w:val="000000"/>
                <w:lang w:val="sr-Cyrl-CS"/>
              </w:rPr>
            </w:pPr>
            <w:r>
              <w:rPr>
                <w:rFonts w:ascii="Calibri" w:eastAsia="Calibri" w:hAnsi="Calibri" w:cs="Times New Roman"/>
                <w:color w:val="000000"/>
                <w:lang w:val="sr-Cyrl-CS"/>
              </w:rPr>
              <w:t>Угоститељске услуге</w:t>
            </w:r>
          </w:p>
        </w:tc>
        <w:tc>
          <w:tcPr>
            <w:tcW w:w="2308" w:type="dxa"/>
          </w:tcPr>
          <w:p w14:paraId="47F23FFF" w14:textId="6B462480" w:rsidR="00CB60A9" w:rsidRPr="001E5009" w:rsidRDefault="00893457" w:rsidP="00F85A85">
            <w:pPr>
              <w:spacing w:after="0"/>
              <w:jc w:val="right"/>
              <w:rPr>
                <w:rFonts w:ascii="Calibri" w:eastAsia="Calibri" w:hAnsi="Calibri" w:cs="Times New Roman"/>
                <w:color w:val="000000"/>
              </w:rPr>
            </w:pPr>
            <w:r>
              <w:rPr>
                <w:rFonts w:ascii="Calibri" w:eastAsia="Calibri" w:hAnsi="Calibri" w:cs="Times New Roman"/>
                <w:color w:val="000000"/>
                <w:lang w:val="sr-Cyrl-RS"/>
              </w:rPr>
              <w:t>10</w:t>
            </w:r>
            <w:r w:rsidR="00CB60A9">
              <w:rPr>
                <w:rFonts w:ascii="Calibri" w:eastAsia="Calibri" w:hAnsi="Calibri" w:cs="Times New Roman"/>
                <w:color w:val="000000"/>
              </w:rPr>
              <w:t>0.000,00</w:t>
            </w:r>
          </w:p>
        </w:tc>
        <w:tc>
          <w:tcPr>
            <w:tcW w:w="2016" w:type="dxa"/>
          </w:tcPr>
          <w:p w14:paraId="338E02C3" w14:textId="30F1755E" w:rsidR="00CB60A9" w:rsidRPr="00EF5584" w:rsidRDefault="00F46556" w:rsidP="00F85A85">
            <w:pPr>
              <w:spacing w:after="0"/>
              <w:jc w:val="right"/>
              <w:rPr>
                <w:rFonts w:ascii="Calibri" w:eastAsia="Calibri" w:hAnsi="Calibri" w:cs="Times New Roman"/>
                <w:color w:val="000000"/>
              </w:rPr>
            </w:pPr>
            <w:r>
              <w:rPr>
                <w:rFonts w:ascii="Calibri" w:eastAsia="Calibri" w:hAnsi="Calibri" w:cs="Times New Roman"/>
                <w:color w:val="000000"/>
                <w:lang w:val="sr-Cyrl-RS"/>
              </w:rPr>
              <w:t>1</w:t>
            </w:r>
            <w:r w:rsidR="00374B22">
              <w:rPr>
                <w:rFonts w:ascii="Calibri" w:eastAsia="Calibri" w:hAnsi="Calibri" w:cs="Times New Roman"/>
                <w:color w:val="000000"/>
                <w:lang w:val="sr-Cyrl-RS"/>
              </w:rPr>
              <w:t>5</w:t>
            </w:r>
            <w:r w:rsidR="00CB60A9">
              <w:rPr>
                <w:rFonts w:ascii="Calibri" w:eastAsia="Calibri" w:hAnsi="Calibri" w:cs="Times New Roman"/>
                <w:color w:val="000000"/>
              </w:rPr>
              <w:t>0.000,00</w:t>
            </w:r>
          </w:p>
        </w:tc>
        <w:tc>
          <w:tcPr>
            <w:tcW w:w="1080" w:type="dxa"/>
          </w:tcPr>
          <w:p w14:paraId="6A0CC69C" w14:textId="77777777" w:rsidR="00CB60A9" w:rsidRPr="009B4C2B" w:rsidRDefault="00CB60A9" w:rsidP="00F85A85">
            <w:pPr>
              <w:spacing w:after="0"/>
              <w:rPr>
                <w:rFonts w:ascii="Calibri" w:eastAsia="Calibri" w:hAnsi="Calibri" w:cs="Times New Roman"/>
                <w:color w:val="000000"/>
              </w:rPr>
            </w:pPr>
          </w:p>
        </w:tc>
      </w:tr>
      <w:tr w:rsidR="00CB60A9" w:rsidRPr="009B4C2B" w14:paraId="7A3598CC" w14:textId="77777777" w:rsidTr="00B450FA">
        <w:tc>
          <w:tcPr>
            <w:tcW w:w="4172" w:type="dxa"/>
          </w:tcPr>
          <w:p w14:paraId="44883659" w14:textId="77777777" w:rsidR="00CB60A9" w:rsidRPr="00167560" w:rsidRDefault="00CB60A9" w:rsidP="00F85A85">
            <w:pPr>
              <w:spacing w:after="0"/>
              <w:rPr>
                <w:rFonts w:ascii="Calibri" w:eastAsia="Calibri" w:hAnsi="Calibri" w:cs="Times New Roman"/>
                <w:color w:val="000000"/>
                <w:lang w:val="sr-Cyrl-CS"/>
              </w:rPr>
            </w:pPr>
            <w:r>
              <w:rPr>
                <w:rFonts w:ascii="Calibri" w:eastAsia="Calibri" w:hAnsi="Calibri" w:cs="Times New Roman"/>
                <w:color w:val="000000"/>
                <w:lang w:val="sr-Cyrl-CS"/>
              </w:rPr>
              <w:t>Тр. репрезентације у соп.простор.</w:t>
            </w:r>
          </w:p>
        </w:tc>
        <w:tc>
          <w:tcPr>
            <w:tcW w:w="2308" w:type="dxa"/>
          </w:tcPr>
          <w:p w14:paraId="3899CA93" w14:textId="1A0833F0" w:rsidR="00CB60A9" w:rsidRPr="001E5009" w:rsidRDefault="003151D8" w:rsidP="00F85A85">
            <w:pPr>
              <w:spacing w:after="0"/>
              <w:jc w:val="right"/>
              <w:rPr>
                <w:rFonts w:ascii="Calibri" w:eastAsia="Calibri" w:hAnsi="Calibri" w:cs="Times New Roman"/>
                <w:color w:val="000000"/>
              </w:rPr>
            </w:pPr>
            <w:r>
              <w:rPr>
                <w:rFonts w:ascii="Calibri" w:eastAsia="Calibri" w:hAnsi="Calibri" w:cs="Times New Roman"/>
                <w:color w:val="000000"/>
              </w:rPr>
              <w:t>1</w:t>
            </w:r>
            <w:r w:rsidR="00893457">
              <w:rPr>
                <w:rFonts w:ascii="Calibri" w:eastAsia="Calibri" w:hAnsi="Calibri" w:cs="Times New Roman"/>
                <w:color w:val="000000"/>
                <w:lang w:val="sr-Cyrl-RS"/>
              </w:rPr>
              <w:t>5</w:t>
            </w:r>
            <w:r w:rsidR="00CB60A9">
              <w:rPr>
                <w:rFonts w:ascii="Calibri" w:eastAsia="Calibri" w:hAnsi="Calibri" w:cs="Times New Roman"/>
                <w:color w:val="000000"/>
              </w:rPr>
              <w:t>0.000,00</w:t>
            </w:r>
          </w:p>
        </w:tc>
        <w:tc>
          <w:tcPr>
            <w:tcW w:w="2016" w:type="dxa"/>
          </w:tcPr>
          <w:p w14:paraId="7EFD45DC" w14:textId="08A9844A" w:rsidR="00CB60A9" w:rsidRPr="00EF5584" w:rsidRDefault="00374B22" w:rsidP="00F85A85">
            <w:pPr>
              <w:spacing w:after="0"/>
              <w:jc w:val="right"/>
              <w:rPr>
                <w:rFonts w:ascii="Calibri" w:eastAsia="Calibri" w:hAnsi="Calibri" w:cs="Times New Roman"/>
                <w:color w:val="000000"/>
              </w:rPr>
            </w:pPr>
            <w:r>
              <w:rPr>
                <w:rFonts w:ascii="Calibri" w:eastAsia="Calibri" w:hAnsi="Calibri" w:cs="Times New Roman"/>
                <w:color w:val="000000"/>
                <w:lang w:val="sr-Cyrl-RS"/>
              </w:rPr>
              <w:t>20</w:t>
            </w:r>
            <w:r w:rsidR="00CB60A9">
              <w:rPr>
                <w:rFonts w:ascii="Calibri" w:eastAsia="Calibri" w:hAnsi="Calibri" w:cs="Times New Roman"/>
                <w:color w:val="000000"/>
              </w:rPr>
              <w:t>0.000,00</w:t>
            </w:r>
          </w:p>
        </w:tc>
        <w:tc>
          <w:tcPr>
            <w:tcW w:w="1080" w:type="dxa"/>
          </w:tcPr>
          <w:p w14:paraId="556E0EAB" w14:textId="77777777" w:rsidR="00CB60A9" w:rsidRPr="009B4C2B" w:rsidRDefault="00CB60A9" w:rsidP="00F85A85">
            <w:pPr>
              <w:spacing w:after="0"/>
              <w:rPr>
                <w:rFonts w:ascii="Calibri" w:eastAsia="Calibri" w:hAnsi="Calibri" w:cs="Times New Roman"/>
                <w:color w:val="000000"/>
              </w:rPr>
            </w:pPr>
          </w:p>
        </w:tc>
      </w:tr>
      <w:tr w:rsidR="00CB60A9" w:rsidRPr="009B4C2B" w14:paraId="73482498" w14:textId="77777777" w:rsidTr="00B450FA">
        <w:tc>
          <w:tcPr>
            <w:tcW w:w="4172" w:type="dxa"/>
          </w:tcPr>
          <w:p w14:paraId="7533D2C7" w14:textId="77777777" w:rsidR="00CB60A9" w:rsidRPr="00167560" w:rsidRDefault="00CB60A9" w:rsidP="00F85A85">
            <w:pPr>
              <w:spacing w:after="0"/>
              <w:rPr>
                <w:rFonts w:ascii="Calibri" w:eastAsia="Calibri" w:hAnsi="Calibri" w:cs="Times New Roman"/>
                <w:color w:val="000000"/>
                <w:lang w:val="sr-Cyrl-CS"/>
              </w:rPr>
            </w:pPr>
            <w:r>
              <w:rPr>
                <w:rFonts w:ascii="Calibri" w:eastAsia="Calibri" w:hAnsi="Calibri" w:cs="Times New Roman"/>
                <w:color w:val="000000"/>
                <w:lang w:val="sr-Cyrl-CS"/>
              </w:rPr>
              <w:t>Укупно:</w:t>
            </w:r>
          </w:p>
        </w:tc>
        <w:tc>
          <w:tcPr>
            <w:tcW w:w="2308" w:type="dxa"/>
          </w:tcPr>
          <w:p w14:paraId="602A021E" w14:textId="422101AB" w:rsidR="00CB60A9" w:rsidRPr="001E5009" w:rsidRDefault="00893457" w:rsidP="00F85A85">
            <w:pPr>
              <w:spacing w:after="0"/>
              <w:jc w:val="right"/>
              <w:rPr>
                <w:rFonts w:ascii="Calibri" w:eastAsia="Calibri" w:hAnsi="Calibri" w:cs="Times New Roman"/>
                <w:color w:val="000000"/>
              </w:rPr>
            </w:pPr>
            <w:r>
              <w:rPr>
                <w:rFonts w:ascii="Calibri" w:eastAsia="Calibri" w:hAnsi="Calibri" w:cs="Times New Roman"/>
                <w:color w:val="000000"/>
                <w:lang w:val="sr-Cyrl-RS"/>
              </w:rPr>
              <w:t>2</w:t>
            </w:r>
            <w:r w:rsidR="003151D8">
              <w:rPr>
                <w:rFonts w:ascii="Calibri" w:eastAsia="Calibri" w:hAnsi="Calibri" w:cs="Times New Roman"/>
                <w:color w:val="000000"/>
              </w:rPr>
              <w:t>5</w:t>
            </w:r>
            <w:r w:rsidR="00CB60A9">
              <w:rPr>
                <w:rFonts w:ascii="Calibri" w:eastAsia="Calibri" w:hAnsi="Calibri" w:cs="Times New Roman"/>
                <w:color w:val="000000"/>
              </w:rPr>
              <w:t>0.000,00</w:t>
            </w:r>
          </w:p>
        </w:tc>
        <w:tc>
          <w:tcPr>
            <w:tcW w:w="2016" w:type="dxa"/>
          </w:tcPr>
          <w:p w14:paraId="46A03368" w14:textId="67C3BE10" w:rsidR="00CB60A9" w:rsidRPr="00EF5584" w:rsidRDefault="00374B22" w:rsidP="00F85A85">
            <w:pPr>
              <w:spacing w:after="0"/>
              <w:jc w:val="right"/>
              <w:rPr>
                <w:rFonts w:ascii="Calibri" w:eastAsia="Calibri" w:hAnsi="Calibri" w:cs="Times New Roman"/>
                <w:color w:val="000000"/>
              </w:rPr>
            </w:pPr>
            <w:r>
              <w:rPr>
                <w:rFonts w:ascii="Calibri" w:eastAsia="Calibri" w:hAnsi="Calibri" w:cs="Times New Roman"/>
                <w:color w:val="000000"/>
                <w:lang w:val="sr-Cyrl-RS"/>
              </w:rPr>
              <w:t>3</w:t>
            </w:r>
            <w:r w:rsidR="00397564">
              <w:rPr>
                <w:rFonts w:ascii="Calibri" w:eastAsia="Calibri" w:hAnsi="Calibri" w:cs="Times New Roman"/>
                <w:color w:val="000000"/>
              </w:rPr>
              <w:t>5</w:t>
            </w:r>
            <w:r w:rsidR="00CB60A9">
              <w:rPr>
                <w:rFonts w:ascii="Calibri" w:eastAsia="Calibri" w:hAnsi="Calibri" w:cs="Times New Roman"/>
                <w:color w:val="000000"/>
              </w:rPr>
              <w:t>0.000,00</w:t>
            </w:r>
          </w:p>
        </w:tc>
        <w:tc>
          <w:tcPr>
            <w:tcW w:w="1080" w:type="dxa"/>
          </w:tcPr>
          <w:p w14:paraId="0AE0F5F3" w14:textId="77777777" w:rsidR="00CB60A9" w:rsidRPr="009B4C2B" w:rsidRDefault="00CB60A9" w:rsidP="00F85A85">
            <w:pPr>
              <w:spacing w:after="0"/>
              <w:rPr>
                <w:rFonts w:ascii="Calibri" w:eastAsia="Calibri" w:hAnsi="Calibri" w:cs="Times New Roman"/>
                <w:color w:val="000000"/>
              </w:rPr>
            </w:pPr>
          </w:p>
        </w:tc>
      </w:tr>
    </w:tbl>
    <w:p w14:paraId="31B0D9B3" w14:textId="77777777" w:rsidR="00960B0B" w:rsidRDefault="00960B0B" w:rsidP="00384AA5">
      <w:pPr>
        <w:spacing w:after="0"/>
        <w:rPr>
          <w:b/>
        </w:rPr>
      </w:pPr>
    </w:p>
    <w:p w14:paraId="689C72E1" w14:textId="77777777" w:rsidR="00B7194A" w:rsidRPr="00B7194A" w:rsidRDefault="00B7194A" w:rsidP="00384AA5">
      <w:pPr>
        <w:spacing w:after="0"/>
        <w:rPr>
          <w:b/>
        </w:rPr>
      </w:pPr>
    </w:p>
    <w:p w14:paraId="54F00D2F" w14:textId="77777777" w:rsidR="00384AA5" w:rsidRPr="00003C77" w:rsidRDefault="00384AA5" w:rsidP="00384AA5">
      <w:pPr>
        <w:spacing w:after="0"/>
        <w:rPr>
          <w:b/>
        </w:rPr>
      </w:pPr>
      <w:r w:rsidRPr="00003C77">
        <w:rPr>
          <w:b/>
        </w:rPr>
        <w:t>Посебни пројекти и програми</w:t>
      </w:r>
    </w:p>
    <w:p w14:paraId="1836B00C" w14:textId="77777777" w:rsidR="00384AA5" w:rsidRDefault="00384AA5" w:rsidP="00384AA5">
      <w:pPr>
        <w:spacing w:after="0"/>
      </w:pPr>
      <w:r>
        <w:t>Инвестициона улагања</w:t>
      </w:r>
    </w:p>
    <w:p w14:paraId="050C8C63" w14:textId="77777777" w:rsidR="00384AA5" w:rsidRPr="0019280E" w:rsidRDefault="00384AA5" w:rsidP="00384AA5">
      <w:pPr>
        <w:spacing w:after="0"/>
        <w:rPr>
          <w:b/>
        </w:rPr>
      </w:pPr>
      <w:r w:rsidRPr="0019280E">
        <w:rPr>
          <w:b/>
        </w:rPr>
        <w:t>II  ПОТРЕБНА ФИНАНСИЈСКА СРЕДСТВА</w:t>
      </w:r>
    </w:p>
    <w:p w14:paraId="4D726524" w14:textId="77777777" w:rsidR="00384AA5" w:rsidRDefault="00384AA5" w:rsidP="00384AA5">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
        <w:gridCol w:w="3949"/>
        <w:gridCol w:w="2160"/>
        <w:gridCol w:w="2070"/>
      </w:tblGrid>
      <w:tr w:rsidR="00384AA5" w:rsidRPr="009B4C2B" w14:paraId="14F7CEFF" w14:textId="77777777" w:rsidTr="007011F1">
        <w:tc>
          <w:tcPr>
            <w:tcW w:w="1019" w:type="dxa"/>
          </w:tcPr>
          <w:p w14:paraId="389EF23E" w14:textId="77777777" w:rsidR="00384AA5" w:rsidRPr="00455350" w:rsidRDefault="00384AA5" w:rsidP="00281564">
            <w:pPr>
              <w:spacing w:after="0"/>
              <w:jc w:val="center"/>
              <w:rPr>
                <w:rFonts w:ascii="Calibri" w:eastAsia="Calibri" w:hAnsi="Calibri" w:cs="Times New Roman"/>
                <w:color w:val="000000"/>
                <w:lang w:val="sr-Cyrl-CS"/>
              </w:rPr>
            </w:pPr>
            <w:r>
              <w:rPr>
                <w:rFonts w:ascii="Calibri" w:eastAsia="Calibri" w:hAnsi="Calibri" w:cs="Times New Roman"/>
                <w:color w:val="000000"/>
                <w:lang w:val="sr-Cyrl-CS"/>
              </w:rPr>
              <w:t>Ред.број</w:t>
            </w:r>
          </w:p>
        </w:tc>
        <w:tc>
          <w:tcPr>
            <w:tcW w:w="3949" w:type="dxa"/>
          </w:tcPr>
          <w:p w14:paraId="44BFF809" w14:textId="77777777" w:rsidR="00384AA5" w:rsidRPr="00455350" w:rsidRDefault="00384AA5" w:rsidP="00281564">
            <w:pPr>
              <w:spacing w:after="0"/>
              <w:jc w:val="center"/>
              <w:rPr>
                <w:rFonts w:ascii="Calibri" w:eastAsia="Calibri" w:hAnsi="Calibri" w:cs="Times New Roman"/>
                <w:color w:val="000000"/>
                <w:lang w:val="sr-Cyrl-CS"/>
              </w:rPr>
            </w:pPr>
            <w:r>
              <w:rPr>
                <w:rFonts w:ascii="Calibri" w:eastAsia="Calibri" w:hAnsi="Calibri" w:cs="Times New Roman"/>
                <w:color w:val="000000"/>
                <w:lang w:val="sr-Cyrl-CS"/>
              </w:rPr>
              <w:t>Активност</w:t>
            </w:r>
          </w:p>
        </w:tc>
        <w:tc>
          <w:tcPr>
            <w:tcW w:w="2160" w:type="dxa"/>
          </w:tcPr>
          <w:p w14:paraId="139B3E00" w14:textId="77777777" w:rsidR="00384AA5" w:rsidRPr="00455350" w:rsidRDefault="00384AA5" w:rsidP="00281564">
            <w:pPr>
              <w:spacing w:after="0"/>
              <w:jc w:val="center"/>
              <w:rPr>
                <w:rFonts w:ascii="Calibri" w:eastAsia="Calibri" w:hAnsi="Calibri" w:cs="Times New Roman"/>
                <w:color w:val="000000"/>
                <w:lang w:val="sr-Cyrl-CS"/>
              </w:rPr>
            </w:pPr>
            <w:r>
              <w:rPr>
                <w:rFonts w:ascii="Calibri" w:eastAsia="Calibri" w:hAnsi="Calibri" w:cs="Times New Roman"/>
                <w:color w:val="000000"/>
                <w:lang w:val="sr-Cyrl-CS"/>
              </w:rPr>
              <w:t>Начин финансирања</w:t>
            </w:r>
          </w:p>
        </w:tc>
        <w:tc>
          <w:tcPr>
            <w:tcW w:w="2070" w:type="dxa"/>
          </w:tcPr>
          <w:p w14:paraId="45A6397A" w14:textId="77777777" w:rsidR="00384AA5" w:rsidRPr="009373AE" w:rsidRDefault="00384AA5" w:rsidP="00281564">
            <w:pPr>
              <w:spacing w:after="0"/>
              <w:jc w:val="center"/>
              <w:rPr>
                <w:rFonts w:ascii="Calibri" w:eastAsia="Calibri" w:hAnsi="Calibri" w:cs="Times New Roman"/>
                <w:color w:val="000000"/>
                <w:lang w:val="sr-Cyrl-CS"/>
              </w:rPr>
            </w:pPr>
            <w:r>
              <w:rPr>
                <w:rFonts w:ascii="Calibri" w:eastAsia="Calibri" w:hAnsi="Calibri" w:cs="Times New Roman"/>
                <w:color w:val="000000"/>
                <w:lang w:val="sr-Cyrl-CS"/>
              </w:rPr>
              <w:t>Износ у динарима</w:t>
            </w:r>
          </w:p>
        </w:tc>
      </w:tr>
      <w:tr w:rsidR="00384AA5" w:rsidRPr="009B4C2B" w14:paraId="1F963D75" w14:textId="77777777" w:rsidTr="007011F1">
        <w:trPr>
          <w:trHeight w:val="139"/>
        </w:trPr>
        <w:tc>
          <w:tcPr>
            <w:tcW w:w="1019" w:type="dxa"/>
          </w:tcPr>
          <w:p w14:paraId="01CCBFAB" w14:textId="77777777" w:rsidR="00384AA5" w:rsidRPr="009B4C2B" w:rsidRDefault="00384AA5" w:rsidP="00281564">
            <w:pPr>
              <w:spacing w:after="0"/>
              <w:jc w:val="center"/>
              <w:rPr>
                <w:rFonts w:ascii="Calibri" w:eastAsia="Calibri" w:hAnsi="Calibri" w:cs="Times New Roman"/>
                <w:color w:val="000000"/>
              </w:rPr>
            </w:pPr>
            <w:r w:rsidRPr="009B4C2B">
              <w:rPr>
                <w:rFonts w:ascii="Calibri" w:eastAsia="Calibri" w:hAnsi="Calibri" w:cs="Times New Roman"/>
                <w:color w:val="000000"/>
              </w:rPr>
              <w:t>1.</w:t>
            </w:r>
          </w:p>
        </w:tc>
        <w:tc>
          <w:tcPr>
            <w:tcW w:w="3949" w:type="dxa"/>
          </w:tcPr>
          <w:p w14:paraId="26E1AAFC" w14:textId="77777777" w:rsidR="00384AA5" w:rsidRPr="009B4C2B" w:rsidRDefault="00384AA5" w:rsidP="00281564">
            <w:pPr>
              <w:spacing w:after="0"/>
              <w:jc w:val="center"/>
              <w:rPr>
                <w:rFonts w:ascii="Calibri" w:eastAsia="Calibri" w:hAnsi="Calibri" w:cs="Times New Roman"/>
                <w:color w:val="000000"/>
              </w:rPr>
            </w:pPr>
            <w:r w:rsidRPr="009B4C2B">
              <w:rPr>
                <w:rFonts w:ascii="Calibri" w:eastAsia="Calibri" w:hAnsi="Calibri" w:cs="Times New Roman"/>
                <w:color w:val="000000"/>
              </w:rPr>
              <w:t>2.</w:t>
            </w:r>
          </w:p>
        </w:tc>
        <w:tc>
          <w:tcPr>
            <w:tcW w:w="2160" w:type="dxa"/>
          </w:tcPr>
          <w:p w14:paraId="3A69514D" w14:textId="77777777" w:rsidR="00384AA5" w:rsidRPr="009B4C2B" w:rsidRDefault="00384AA5" w:rsidP="00281564">
            <w:pPr>
              <w:spacing w:after="0"/>
              <w:jc w:val="center"/>
              <w:rPr>
                <w:rFonts w:ascii="Calibri" w:eastAsia="Calibri" w:hAnsi="Calibri" w:cs="Times New Roman"/>
                <w:color w:val="000000"/>
              </w:rPr>
            </w:pPr>
            <w:r w:rsidRPr="009B4C2B">
              <w:rPr>
                <w:rFonts w:ascii="Calibri" w:eastAsia="Calibri" w:hAnsi="Calibri" w:cs="Times New Roman"/>
                <w:color w:val="000000"/>
              </w:rPr>
              <w:t>3.</w:t>
            </w:r>
          </w:p>
        </w:tc>
        <w:tc>
          <w:tcPr>
            <w:tcW w:w="2070" w:type="dxa"/>
          </w:tcPr>
          <w:p w14:paraId="7560D9F3" w14:textId="77777777" w:rsidR="00384AA5" w:rsidRPr="009B4C2B" w:rsidRDefault="00384AA5" w:rsidP="00281564">
            <w:pPr>
              <w:spacing w:after="0"/>
              <w:jc w:val="center"/>
              <w:rPr>
                <w:rFonts w:ascii="Calibri" w:eastAsia="Calibri" w:hAnsi="Calibri" w:cs="Times New Roman"/>
                <w:color w:val="000000"/>
              </w:rPr>
            </w:pPr>
            <w:r w:rsidRPr="009B4C2B">
              <w:rPr>
                <w:rFonts w:ascii="Calibri" w:eastAsia="Calibri" w:hAnsi="Calibri" w:cs="Times New Roman"/>
                <w:color w:val="000000"/>
              </w:rPr>
              <w:t>4.</w:t>
            </w:r>
          </w:p>
        </w:tc>
      </w:tr>
      <w:tr w:rsidR="00A0246F" w:rsidRPr="009B4C2B" w14:paraId="2FE3FF67" w14:textId="77777777" w:rsidTr="007011F1">
        <w:tc>
          <w:tcPr>
            <w:tcW w:w="1019" w:type="dxa"/>
          </w:tcPr>
          <w:p w14:paraId="61C086D8" w14:textId="77777777" w:rsidR="00A0246F" w:rsidRPr="0084141B" w:rsidRDefault="00A0246F" w:rsidP="00281564">
            <w:pPr>
              <w:spacing w:after="0"/>
              <w:rPr>
                <w:rFonts w:ascii="Calibri" w:eastAsia="Calibri" w:hAnsi="Calibri" w:cs="Times New Roman"/>
                <w:color w:val="000000"/>
              </w:rPr>
            </w:pPr>
            <w:r>
              <w:rPr>
                <w:rFonts w:ascii="Calibri" w:eastAsia="Calibri" w:hAnsi="Calibri" w:cs="Times New Roman"/>
                <w:color w:val="000000"/>
              </w:rPr>
              <w:t>1.</w:t>
            </w:r>
          </w:p>
        </w:tc>
        <w:tc>
          <w:tcPr>
            <w:tcW w:w="3949" w:type="dxa"/>
          </w:tcPr>
          <w:p w14:paraId="32020867" w14:textId="48F266A0" w:rsidR="00A0246F" w:rsidRPr="00674417" w:rsidRDefault="00A0246F" w:rsidP="00A472DD">
            <w:pPr>
              <w:spacing w:after="0"/>
              <w:rPr>
                <w:rFonts w:ascii="Calibri" w:eastAsia="Calibri" w:hAnsi="Calibri" w:cs="Times New Roman"/>
                <w:color w:val="000000"/>
                <w:lang w:val="sr-Cyrl-CS"/>
              </w:rPr>
            </w:pPr>
            <w:r>
              <w:rPr>
                <w:rFonts w:ascii="Calibri" w:eastAsia="Calibri" w:hAnsi="Calibri" w:cs="Times New Roman"/>
                <w:color w:val="000000"/>
                <w:lang w:val="sr-Cyrl-CS"/>
              </w:rPr>
              <w:t xml:space="preserve">Набавка </w:t>
            </w:r>
            <w:r w:rsidR="005B099F">
              <w:rPr>
                <w:rFonts w:ascii="Calibri" w:eastAsia="Calibri" w:hAnsi="Calibri" w:cs="Times New Roman"/>
                <w:color w:val="000000"/>
                <w:lang w:val="sr-Cyrl-CS"/>
              </w:rPr>
              <w:t>електронске опреме</w:t>
            </w:r>
          </w:p>
        </w:tc>
        <w:tc>
          <w:tcPr>
            <w:tcW w:w="2160" w:type="dxa"/>
          </w:tcPr>
          <w:p w14:paraId="13091B88" w14:textId="77777777" w:rsidR="00A0246F" w:rsidRPr="00674417" w:rsidRDefault="00A0246F" w:rsidP="00A472DD">
            <w:pPr>
              <w:spacing w:after="0"/>
              <w:rPr>
                <w:rFonts w:ascii="Calibri" w:eastAsia="Calibri" w:hAnsi="Calibri" w:cs="Times New Roman"/>
                <w:color w:val="000000"/>
                <w:lang w:val="sr-Cyrl-CS"/>
              </w:rPr>
            </w:pPr>
            <w:r>
              <w:rPr>
                <w:rFonts w:ascii="Calibri" w:eastAsia="Calibri" w:hAnsi="Calibri" w:cs="Times New Roman"/>
                <w:color w:val="000000"/>
                <w:lang w:val="sr-Cyrl-CS"/>
              </w:rPr>
              <w:t>сопствена средства</w:t>
            </w:r>
          </w:p>
        </w:tc>
        <w:tc>
          <w:tcPr>
            <w:tcW w:w="2070" w:type="dxa"/>
          </w:tcPr>
          <w:p w14:paraId="5F71E827" w14:textId="472A3735" w:rsidR="00A0246F" w:rsidRPr="00D46E1E" w:rsidRDefault="00E75C2D" w:rsidP="00A472DD">
            <w:pPr>
              <w:spacing w:after="0"/>
              <w:jc w:val="right"/>
              <w:rPr>
                <w:rFonts w:ascii="Calibri" w:eastAsia="Calibri" w:hAnsi="Calibri" w:cs="Times New Roman"/>
                <w:color w:val="000000"/>
                <w:lang w:val="sr-Cyrl-RS"/>
              </w:rPr>
            </w:pPr>
            <w:r>
              <w:rPr>
                <w:rFonts w:ascii="Calibri" w:eastAsia="Calibri" w:hAnsi="Calibri" w:cs="Times New Roman"/>
                <w:color w:val="000000"/>
              </w:rPr>
              <w:t>7</w:t>
            </w:r>
            <w:r w:rsidR="00D46E1E">
              <w:rPr>
                <w:rFonts w:ascii="Calibri" w:eastAsia="Calibri" w:hAnsi="Calibri" w:cs="Times New Roman"/>
                <w:color w:val="000000"/>
                <w:lang w:val="sr-Cyrl-RS"/>
              </w:rPr>
              <w:t>00.000,00</w:t>
            </w:r>
          </w:p>
        </w:tc>
      </w:tr>
      <w:tr w:rsidR="00A0246F" w:rsidRPr="009B4C2B" w14:paraId="6B22B231" w14:textId="77777777" w:rsidTr="007011F1">
        <w:tc>
          <w:tcPr>
            <w:tcW w:w="1019" w:type="dxa"/>
          </w:tcPr>
          <w:p w14:paraId="58C9E716" w14:textId="77777777" w:rsidR="00A0246F" w:rsidRPr="00BF3C51" w:rsidRDefault="00A0246F" w:rsidP="00281564">
            <w:pPr>
              <w:spacing w:after="0"/>
              <w:rPr>
                <w:rFonts w:ascii="Calibri" w:eastAsia="Calibri" w:hAnsi="Calibri" w:cs="Times New Roman"/>
                <w:color w:val="000000"/>
              </w:rPr>
            </w:pPr>
            <w:r>
              <w:rPr>
                <w:rFonts w:ascii="Calibri" w:eastAsia="Calibri" w:hAnsi="Calibri" w:cs="Times New Roman"/>
                <w:color w:val="000000"/>
              </w:rPr>
              <w:t>2.</w:t>
            </w:r>
          </w:p>
        </w:tc>
        <w:tc>
          <w:tcPr>
            <w:tcW w:w="3949" w:type="dxa"/>
          </w:tcPr>
          <w:p w14:paraId="54B31A92" w14:textId="77777777" w:rsidR="00A0246F" w:rsidRDefault="00A0246F" w:rsidP="00A472DD">
            <w:pPr>
              <w:spacing w:after="0"/>
              <w:rPr>
                <w:rFonts w:ascii="Calibri" w:eastAsia="Calibri" w:hAnsi="Calibri" w:cs="Times New Roman"/>
                <w:color w:val="000000"/>
                <w:lang w:val="sr-Cyrl-CS"/>
              </w:rPr>
            </w:pPr>
            <w:r>
              <w:rPr>
                <w:rFonts w:ascii="Calibri" w:eastAsia="Calibri" w:hAnsi="Calibri" w:cs="Times New Roman"/>
                <w:color w:val="000000"/>
                <w:lang w:val="sr-Cyrl-CS"/>
              </w:rPr>
              <w:t>Набавка канцеларијског намештаја и опреме</w:t>
            </w:r>
          </w:p>
        </w:tc>
        <w:tc>
          <w:tcPr>
            <w:tcW w:w="2160" w:type="dxa"/>
          </w:tcPr>
          <w:p w14:paraId="760F3C3C" w14:textId="77777777" w:rsidR="00A0246F" w:rsidRPr="007A5E25" w:rsidRDefault="00A0246F" w:rsidP="00A472DD">
            <w:pPr>
              <w:spacing w:after="0"/>
              <w:rPr>
                <w:rFonts w:ascii="Calibri" w:eastAsia="Calibri" w:hAnsi="Calibri" w:cs="Times New Roman"/>
                <w:color w:val="000000"/>
              </w:rPr>
            </w:pPr>
            <w:r>
              <w:rPr>
                <w:rFonts w:ascii="Calibri" w:eastAsia="Calibri" w:hAnsi="Calibri" w:cs="Times New Roman"/>
                <w:color w:val="000000"/>
              </w:rPr>
              <w:t>сопствена средства</w:t>
            </w:r>
          </w:p>
        </w:tc>
        <w:tc>
          <w:tcPr>
            <w:tcW w:w="2070" w:type="dxa"/>
          </w:tcPr>
          <w:p w14:paraId="4186CAE6" w14:textId="33833B53" w:rsidR="00A0246F" w:rsidRPr="00D46E1E" w:rsidRDefault="00E75C2D" w:rsidP="00A472DD">
            <w:pPr>
              <w:spacing w:after="0"/>
              <w:jc w:val="right"/>
              <w:rPr>
                <w:rFonts w:ascii="Calibri" w:eastAsia="Calibri" w:hAnsi="Calibri" w:cs="Times New Roman"/>
                <w:color w:val="000000"/>
                <w:lang w:val="sr-Cyrl-RS"/>
              </w:rPr>
            </w:pPr>
            <w:r>
              <w:rPr>
                <w:rFonts w:ascii="Calibri" w:eastAsia="Calibri" w:hAnsi="Calibri" w:cs="Times New Roman"/>
                <w:color w:val="000000"/>
              </w:rPr>
              <w:t>25</w:t>
            </w:r>
            <w:r w:rsidR="00D46E1E">
              <w:rPr>
                <w:rFonts w:ascii="Calibri" w:eastAsia="Calibri" w:hAnsi="Calibri" w:cs="Times New Roman"/>
                <w:color w:val="000000"/>
                <w:lang w:val="sr-Cyrl-RS"/>
              </w:rPr>
              <w:t>0.000,00</w:t>
            </w:r>
          </w:p>
        </w:tc>
      </w:tr>
      <w:tr w:rsidR="00A0246F" w:rsidRPr="009B4C2B" w14:paraId="1C1A673B" w14:textId="77777777" w:rsidTr="007011F1">
        <w:tc>
          <w:tcPr>
            <w:tcW w:w="1019" w:type="dxa"/>
          </w:tcPr>
          <w:p w14:paraId="2D1AFD6F" w14:textId="77777777" w:rsidR="00A0246F" w:rsidRPr="00BF3C51" w:rsidRDefault="00A0246F" w:rsidP="00281564">
            <w:pPr>
              <w:spacing w:after="0"/>
              <w:rPr>
                <w:rFonts w:ascii="Calibri" w:eastAsia="Calibri" w:hAnsi="Calibri" w:cs="Times New Roman"/>
                <w:color w:val="000000"/>
              </w:rPr>
            </w:pPr>
            <w:r>
              <w:rPr>
                <w:rFonts w:ascii="Calibri" w:eastAsia="Calibri" w:hAnsi="Calibri" w:cs="Times New Roman"/>
                <w:color w:val="000000"/>
              </w:rPr>
              <w:t>3.</w:t>
            </w:r>
          </w:p>
        </w:tc>
        <w:tc>
          <w:tcPr>
            <w:tcW w:w="3949" w:type="dxa"/>
          </w:tcPr>
          <w:p w14:paraId="7F795A12" w14:textId="63A2B9E0" w:rsidR="00A0246F" w:rsidRDefault="00A0246F" w:rsidP="00A0246F">
            <w:pPr>
              <w:spacing w:after="0"/>
              <w:rPr>
                <w:rFonts w:ascii="Calibri" w:eastAsia="Calibri" w:hAnsi="Calibri" w:cs="Times New Roman"/>
                <w:color w:val="000000"/>
                <w:lang w:val="sr-Cyrl-CS"/>
              </w:rPr>
            </w:pPr>
            <w:r>
              <w:rPr>
                <w:rFonts w:ascii="Calibri" w:eastAsia="Calibri" w:hAnsi="Calibri" w:cs="Times New Roman"/>
                <w:color w:val="000000"/>
                <w:lang w:val="sr-Cyrl-CS"/>
              </w:rPr>
              <w:t>Набавка климе</w:t>
            </w:r>
            <w:r w:rsidR="00760E00">
              <w:rPr>
                <w:rFonts w:ascii="Calibri" w:eastAsia="Calibri" w:hAnsi="Calibri" w:cs="Times New Roman"/>
                <w:color w:val="000000"/>
                <w:lang w:val="sr-Cyrl-CS"/>
              </w:rPr>
              <w:t xml:space="preserve"> и грејних тела</w:t>
            </w:r>
          </w:p>
        </w:tc>
        <w:tc>
          <w:tcPr>
            <w:tcW w:w="2160" w:type="dxa"/>
          </w:tcPr>
          <w:p w14:paraId="6D816111" w14:textId="77777777" w:rsidR="00A0246F" w:rsidRPr="007A5E25" w:rsidRDefault="00A0246F" w:rsidP="00281564">
            <w:pPr>
              <w:spacing w:after="0"/>
              <w:rPr>
                <w:rFonts w:ascii="Calibri" w:eastAsia="Calibri" w:hAnsi="Calibri" w:cs="Times New Roman"/>
                <w:color w:val="000000"/>
              </w:rPr>
            </w:pPr>
            <w:r>
              <w:rPr>
                <w:rFonts w:ascii="Calibri" w:eastAsia="Calibri" w:hAnsi="Calibri" w:cs="Times New Roman"/>
                <w:color w:val="000000"/>
              </w:rPr>
              <w:t>сопствена средства</w:t>
            </w:r>
          </w:p>
        </w:tc>
        <w:tc>
          <w:tcPr>
            <w:tcW w:w="2070" w:type="dxa"/>
          </w:tcPr>
          <w:p w14:paraId="1775C52F" w14:textId="166C547C" w:rsidR="00A0246F" w:rsidRPr="00D46E1E" w:rsidRDefault="00F2641D" w:rsidP="00281564">
            <w:pPr>
              <w:spacing w:after="0"/>
              <w:jc w:val="right"/>
              <w:rPr>
                <w:rFonts w:ascii="Calibri" w:eastAsia="Calibri" w:hAnsi="Calibri" w:cs="Times New Roman"/>
                <w:color w:val="000000"/>
                <w:lang w:val="sr-Cyrl-RS"/>
              </w:rPr>
            </w:pPr>
            <w:r>
              <w:rPr>
                <w:rFonts w:ascii="Calibri" w:eastAsia="Calibri" w:hAnsi="Calibri" w:cs="Times New Roman"/>
                <w:color w:val="000000"/>
                <w:lang w:val="sr-Cyrl-RS"/>
              </w:rPr>
              <w:t>12</w:t>
            </w:r>
            <w:r w:rsidR="00D46E1E">
              <w:rPr>
                <w:rFonts w:ascii="Calibri" w:eastAsia="Calibri" w:hAnsi="Calibri" w:cs="Times New Roman"/>
                <w:color w:val="000000"/>
                <w:lang w:val="sr-Cyrl-RS"/>
              </w:rPr>
              <w:t>0.000,00</w:t>
            </w:r>
          </w:p>
        </w:tc>
      </w:tr>
      <w:tr w:rsidR="003D23F9" w:rsidRPr="009B4C2B" w14:paraId="7133BCF9" w14:textId="77777777" w:rsidTr="007011F1">
        <w:tc>
          <w:tcPr>
            <w:tcW w:w="1019" w:type="dxa"/>
          </w:tcPr>
          <w:p w14:paraId="3BF6FD07" w14:textId="77777777" w:rsidR="003D23F9" w:rsidRPr="003C5CA5" w:rsidRDefault="003D23F9" w:rsidP="00281564">
            <w:pPr>
              <w:spacing w:after="0"/>
              <w:rPr>
                <w:rFonts w:ascii="Calibri" w:eastAsia="Calibri" w:hAnsi="Calibri" w:cs="Times New Roman"/>
                <w:color w:val="000000"/>
              </w:rPr>
            </w:pPr>
            <w:r>
              <w:rPr>
                <w:rFonts w:ascii="Calibri" w:eastAsia="Calibri" w:hAnsi="Calibri" w:cs="Times New Roman"/>
                <w:color w:val="000000"/>
              </w:rPr>
              <w:t>4.</w:t>
            </w:r>
          </w:p>
        </w:tc>
        <w:tc>
          <w:tcPr>
            <w:tcW w:w="3949" w:type="dxa"/>
          </w:tcPr>
          <w:p w14:paraId="0D55D109" w14:textId="77777777" w:rsidR="003D23F9" w:rsidRPr="001260E4" w:rsidRDefault="003D23F9" w:rsidP="00092642">
            <w:pPr>
              <w:spacing w:after="0"/>
              <w:rPr>
                <w:rFonts w:ascii="Calibri" w:eastAsia="Calibri" w:hAnsi="Calibri" w:cs="Times New Roman"/>
                <w:color w:val="000000"/>
              </w:rPr>
            </w:pPr>
            <w:r>
              <w:rPr>
                <w:rFonts w:ascii="Calibri" w:eastAsia="Calibri" w:hAnsi="Calibri" w:cs="Times New Roman"/>
                <w:color w:val="000000"/>
              </w:rPr>
              <w:t>Набавка опреме</w:t>
            </w:r>
            <w:r w:rsidRPr="009E10C8">
              <w:rPr>
                <w:rFonts w:ascii="Calibri" w:eastAsia="Calibri" w:hAnsi="Calibri" w:cs="Times New Roman"/>
                <w:color w:val="000000"/>
              </w:rPr>
              <w:t xml:space="preserve"> </w:t>
            </w:r>
            <w:r>
              <w:rPr>
                <w:rFonts w:ascii="Calibri" w:eastAsia="Calibri" w:hAnsi="Calibri" w:cs="Times New Roman"/>
                <w:color w:val="000000"/>
              </w:rPr>
              <w:t>(тримери, тестере, агрегат мешалица и др.алат)</w:t>
            </w:r>
          </w:p>
        </w:tc>
        <w:tc>
          <w:tcPr>
            <w:tcW w:w="2160" w:type="dxa"/>
          </w:tcPr>
          <w:p w14:paraId="3040F16E" w14:textId="77777777" w:rsidR="003D23F9" w:rsidRPr="00153566" w:rsidRDefault="003D23F9" w:rsidP="00281564">
            <w:pPr>
              <w:spacing w:after="0"/>
              <w:rPr>
                <w:rFonts w:ascii="Calibri" w:eastAsia="Calibri" w:hAnsi="Calibri" w:cs="Times New Roman"/>
                <w:color w:val="000000"/>
              </w:rPr>
            </w:pPr>
            <w:r>
              <w:rPr>
                <w:rFonts w:ascii="Calibri" w:eastAsia="Calibri" w:hAnsi="Calibri" w:cs="Times New Roman"/>
                <w:color w:val="000000"/>
              </w:rPr>
              <w:t>сопствена средства</w:t>
            </w:r>
          </w:p>
        </w:tc>
        <w:tc>
          <w:tcPr>
            <w:tcW w:w="2070" w:type="dxa"/>
          </w:tcPr>
          <w:p w14:paraId="467AD46A" w14:textId="0FEEB2C0" w:rsidR="003D23F9" w:rsidRPr="00D46E1E" w:rsidRDefault="00D46E1E" w:rsidP="00281564">
            <w:pPr>
              <w:spacing w:after="0"/>
              <w:jc w:val="right"/>
              <w:rPr>
                <w:rFonts w:ascii="Calibri" w:eastAsia="Calibri" w:hAnsi="Calibri" w:cs="Times New Roman"/>
                <w:color w:val="000000"/>
                <w:lang w:val="sr-Cyrl-RS"/>
              </w:rPr>
            </w:pPr>
            <w:r>
              <w:rPr>
                <w:rFonts w:ascii="Calibri" w:eastAsia="Calibri" w:hAnsi="Calibri" w:cs="Times New Roman"/>
                <w:color w:val="000000"/>
                <w:lang w:val="sr-Cyrl-RS"/>
              </w:rPr>
              <w:t>300.000,00</w:t>
            </w:r>
          </w:p>
        </w:tc>
      </w:tr>
      <w:tr w:rsidR="002F70C7" w:rsidRPr="009B4C2B" w14:paraId="729FEADC" w14:textId="77777777" w:rsidTr="007011F1">
        <w:tc>
          <w:tcPr>
            <w:tcW w:w="1019" w:type="dxa"/>
          </w:tcPr>
          <w:p w14:paraId="0461315C" w14:textId="75E16660" w:rsidR="002F70C7" w:rsidRPr="00A67DBC" w:rsidRDefault="00F2641D" w:rsidP="00281564">
            <w:pPr>
              <w:spacing w:after="0"/>
              <w:rPr>
                <w:rFonts w:ascii="Calibri" w:eastAsia="Calibri" w:hAnsi="Calibri" w:cs="Times New Roman"/>
                <w:color w:val="000000"/>
              </w:rPr>
            </w:pPr>
            <w:r>
              <w:rPr>
                <w:rFonts w:ascii="Calibri" w:eastAsia="Calibri" w:hAnsi="Calibri" w:cs="Times New Roman"/>
                <w:color w:val="000000"/>
                <w:lang w:val="sr-Cyrl-RS"/>
              </w:rPr>
              <w:t>5</w:t>
            </w:r>
            <w:r w:rsidR="002F70C7">
              <w:rPr>
                <w:rFonts w:ascii="Calibri" w:eastAsia="Calibri" w:hAnsi="Calibri" w:cs="Times New Roman"/>
                <w:color w:val="000000"/>
              </w:rPr>
              <w:t>.</w:t>
            </w:r>
          </w:p>
        </w:tc>
        <w:tc>
          <w:tcPr>
            <w:tcW w:w="3949" w:type="dxa"/>
          </w:tcPr>
          <w:p w14:paraId="1FAF4913" w14:textId="77777777" w:rsidR="002F70C7" w:rsidRPr="007011F1" w:rsidRDefault="002F70C7" w:rsidP="003B6952">
            <w:pPr>
              <w:spacing w:after="0"/>
              <w:rPr>
                <w:rFonts w:ascii="Calibri" w:eastAsia="Calibri" w:hAnsi="Calibri" w:cs="Times New Roman"/>
                <w:color w:val="000000"/>
              </w:rPr>
            </w:pPr>
            <w:r>
              <w:rPr>
                <w:rFonts w:ascii="Calibri" w:eastAsia="Calibri" w:hAnsi="Calibri" w:cs="Times New Roman"/>
                <w:color w:val="000000"/>
              </w:rPr>
              <w:t>Набавка тезги</w:t>
            </w:r>
            <w:r w:rsidR="007011F1">
              <w:rPr>
                <w:rFonts w:ascii="Calibri" w:eastAsia="Calibri" w:hAnsi="Calibri" w:cs="Times New Roman"/>
                <w:color w:val="000000"/>
              </w:rPr>
              <w:t xml:space="preserve"> за потребе пијаца</w:t>
            </w:r>
          </w:p>
        </w:tc>
        <w:tc>
          <w:tcPr>
            <w:tcW w:w="2160" w:type="dxa"/>
          </w:tcPr>
          <w:p w14:paraId="22932FA7" w14:textId="77777777" w:rsidR="002F70C7" w:rsidRPr="00AA7321" w:rsidRDefault="00AA7321" w:rsidP="00281564">
            <w:pPr>
              <w:spacing w:after="0"/>
              <w:rPr>
                <w:rFonts w:ascii="Calibri" w:eastAsia="Calibri" w:hAnsi="Calibri" w:cs="Times New Roman"/>
                <w:color w:val="000000"/>
              </w:rPr>
            </w:pPr>
            <w:r>
              <w:rPr>
                <w:rFonts w:ascii="Calibri" w:eastAsia="Calibri" w:hAnsi="Calibri" w:cs="Times New Roman"/>
                <w:color w:val="000000"/>
              </w:rPr>
              <w:t>сопствена средства</w:t>
            </w:r>
          </w:p>
        </w:tc>
        <w:tc>
          <w:tcPr>
            <w:tcW w:w="2070" w:type="dxa"/>
          </w:tcPr>
          <w:p w14:paraId="0397D3AB" w14:textId="2AE9352D" w:rsidR="002F70C7" w:rsidRPr="00D46E1E" w:rsidRDefault="00F2641D" w:rsidP="002F70C7">
            <w:pPr>
              <w:spacing w:after="0"/>
              <w:jc w:val="right"/>
              <w:rPr>
                <w:rFonts w:ascii="Calibri" w:eastAsia="Calibri" w:hAnsi="Calibri" w:cs="Times New Roman"/>
                <w:color w:val="000000"/>
                <w:lang w:val="sr-Cyrl-RS"/>
              </w:rPr>
            </w:pPr>
            <w:r>
              <w:rPr>
                <w:rFonts w:ascii="Calibri" w:eastAsia="Calibri" w:hAnsi="Calibri" w:cs="Times New Roman"/>
                <w:color w:val="000000"/>
                <w:lang w:val="sr-Cyrl-RS"/>
              </w:rPr>
              <w:t>6</w:t>
            </w:r>
            <w:r w:rsidR="00D46E1E">
              <w:rPr>
                <w:rFonts w:ascii="Calibri" w:eastAsia="Calibri" w:hAnsi="Calibri" w:cs="Times New Roman"/>
                <w:color w:val="000000"/>
                <w:lang w:val="sr-Cyrl-RS"/>
              </w:rPr>
              <w:t>00.000,00</w:t>
            </w:r>
          </w:p>
        </w:tc>
      </w:tr>
      <w:tr w:rsidR="00B27F3F" w:rsidRPr="009B4C2B" w14:paraId="02FDB888" w14:textId="77777777" w:rsidTr="007011F1">
        <w:tc>
          <w:tcPr>
            <w:tcW w:w="1019" w:type="dxa"/>
          </w:tcPr>
          <w:p w14:paraId="7118EAD7" w14:textId="51D74C1B" w:rsidR="00B27F3F" w:rsidRPr="00B27F3F" w:rsidRDefault="00B27F3F" w:rsidP="00281564">
            <w:pPr>
              <w:spacing w:after="0"/>
              <w:rPr>
                <w:rFonts w:ascii="Calibri" w:eastAsia="Calibri" w:hAnsi="Calibri" w:cs="Times New Roman"/>
                <w:color w:val="000000"/>
              </w:rPr>
            </w:pPr>
          </w:p>
        </w:tc>
        <w:tc>
          <w:tcPr>
            <w:tcW w:w="3949" w:type="dxa"/>
          </w:tcPr>
          <w:p w14:paraId="63F640AD" w14:textId="23A2A836" w:rsidR="00B27F3F" w:rsidRDefault="00B27F3F" w:rsidP="00281564">
            <w:pPr>
              <w:spacing w:after="0"/>
              <w:rPr>
                <w:rFonts w:ascii="Calibri" w:eastAsia="Calibri" w:hAnsi="Calibri" w:cs="Times New Roman"/>
                <w:color w:val="000000"/>
                <w:lang w:val="sr-Cyrl-CS"/>
              </w:rPr>
            </w:pPr>
          </w:p>
        </w:tc>
        <w:tc>
          <w:tcPr>
            <w:tcW w:w="2160" w:type="dxa"/>
          </w:tcPr>
          <w:p w14:paraId="791C0F60" w14:textId="6E89482C" w:rsidR="00B27F3F" w:rsidRPr="00CF5E51" w:rsidRDefault="00B27F3F" w:rsidP="00AA7321">
            <w:pPr>
              <w:spacing w:after="0"/>
              <w:rPr>
                <w:rFonts w:ascii="Calibri" w:eastAsia="Calibri" w:hAnsi="Calibri" w:cs="Times New Roman"/>
                <w:color w:val="000000"/>
              </w:rPr>
            </w:pPr>
          </w:p>
        </w:tc>
        <w:tc>
          <w:tcPr>
            <w:tcW w:w="2070" w:type="dxa"/>
          </w:tcPr>
          <w:p w14:paraId="4486D09C" w14:textId="41F83B43" w:rsidR="00B27F3F" w:rsidRPr="00B27F3F" w:rsidRDefault="00B27F3F" w:rsidP="00492090">
            <w:pPr>
              <w:spacing w:after="0"/>
              <w:jc w:val="right"/>
              <w:rPr>
                <w:rFonts w:ascii="Calibri" w:eastAsia="Calibri" w:hAnsi="Calibri" w:cs="Times New Roman"/>
                <w:color w:val="000000"/>
              </w:rPr>
            </w:pPr>
          </w:p>
        </w:tc>
      </w:tr>
      <w:tr w:rsidR="00B27F3F" w:rsidRPr="009B4C2B" w14:paraId="49A4E72B" w14:textId="77777777" w:rsidTr="007011F1">
        <w:tc>
          <w:tcPr>
            <w:tcW w:w="1019" w:type="dxa"/>
          </w:tcPr>
          <w:p w14:paraId="5A9CF44C" w14:textId="77777777" w:rsidR="00B27F3F" w:rsidRPr="009B4C2B" w:rsidRDefault="00B27F3F" w:rsidP="00281564">
            <w:pPr>
              <w:spacing w:after="0"/>
              <w:rPr>
                <w:rFonts w:ascii="Calibri" w:eastAsia="Calibri" w:hAnsi="Calibri" w:cs="Times New Roman"/>
                <w:color w:val="000000"/>
              </w:rPr>
            </w:pPr>
          </w:p>
        </w:tc>
        <w:tc>
          <w:tcPr>
            <w:tcW w:w="3949" w:type="dxa"/>
          </w:tcPr>
          <w:p w14:paraId="5254FEF9" w14:textId="77777777" w:rsidR="00B27F3F" w:rsidRPr="009B4C2B" w:rsidRDefault="00B27F3F" w:rsidP="00281564">
            <w:pPr>
              <w:spacing w:after="0"/>
              <w:rPr>
                <w:rFonts w:ascii="Calibri" w:eastAsia="Calibri" w:hAnsi="Calibri" w:cs="Times New Roman"/>
                <w:color w:val="000000"/>
              </w:rPr>
            </w:pPr>
            <w:r>
              <w:rPr>
                <w:rFonts w:ascii="Calibri" w:eastAsia="Calibri" w:hAnsi="Calibri" w:cs="Times New Roman"/>
                <w:color w:val="000000"/>
                <w:lang w:val="sr-Cyrl-CS"/>
              </w:rPr>
              <w:t>Укупно</w:t>
            </w:r>
            <w:r w:rsidRPr="009B4C2B">
              <w:rPr>
                <w:rFonts w:ascii="Calibri" w:eastAsia="Calibri" w:hAnsi="Calibri" w:cs="Times New Roman"/>
                <w:color w:val="000000"/>
              </w:rPr>
              <w:t>:</w:t>
            </w:r>
          </w:p>
        </w:tc>
        <w:tc>
          <w:tcPr>
            <w:tcW w:w="2160" w:type="dxa"/>
          </w:tcPr>
          <w:p w14:paraId="21C66E80" w14:textId="77777777" w:rsidR="00B27F3F" w:rsidRPr="009B4C2B" w:rsidRDefault="00B27F3F" w:rsidP="00281564">
            <w:pPr>
              <w:spacing w:after="0"/>
              <w:rPr>
                <w:rFonts w:ascii="Calibri" w:eastAsia="Calibri" w:hAnsi="Calibri" w:cs="Times New Roman"/>
                <w:color w:val="000000"/>
              </w:rPr>
            </w:pPr>
          </w:p>
        </w:tc>
        <w:tc>
          <w:tcPr>
            <w:tcW w:w="2070" w:type="dxa"/>
          </w:tcPr>
          <w:p w14:paraId="5489E862" w14:textId="0B63D5E2" w:rsidR="00B27F3F" w:rsidRPr="00831A2A" w:rsidRDefault="00F2641D" w:rsidP="00B27F3F">
            <w:pPr>
              <w:spacing w:after="0"/>
              <w:jc w:val="right"/>
              <w:rPr>
                <w:rFonts w:ascii="Calibri" w:eastAsia="Calibri" w:hAnsi="Calibri" w:cs="Times New Roman"/>
                <w:color w:val="000000"/>
                <w:lang w:val="sr-Cyrl-RS"/>
              </w:rPr>
            </w:pPr>
            <w:r>
              <w:rPr>
                <w:rFonts w:ascii="Calibri" w:eastAsia="Calibri" w:hAnsi="Calibri" w:cs="Times New Roman"/>
                <w:color w:val="000000"/>
                <w:lang w:val="sr-Cyrl-RS"/>
              </w:rPr>
              <w:t>1</w:t>
            </w:r>
            <w:r w:rsidR="00831A2A">
              <w:rPr>
                <w:rFonts w:ascii="Calibri" w:eastAsia="Calibri" w:hAnsi="Calibri" w:cs="Times New Roman"/>
                <w:color w:val="000000"/>
                <w:lang w:val="sr-Cyrl-RS"/>
              </w:rPr>
              <w:t>.</w:t>
            </w:r>
            <w:r>
              <w:rPr>
                <w:rFonts w:ascii="Calibri" w:eastAsia="Calibri" w:hAnsi="Calibri" w:cs="Times New Roman"/>
                <w:color w:val="000000"/>
                <w:lang w:val="sr-Cyrl-RS"/>
              </w:rPr>
              <w:t>9</w:t>
            </w:r>
            <w:r w:rsidR="00E75C2D">
              <w:rPr>
                <w:rFonts w:ascii="Calibri" w:eastAsia="Calibri" w:hAnsi="Calibri" w:cs="Times New Roman"/>
                <w:color w:val="000000"/>
              </w:rPr>
              <w:t>7</w:t>
            </w:r>
            <w:r w:rsidR="00831A2A">
              <w:rPr>
                <w:rFonts w:ascii="Calibri" w:eastAsia="Calibri" w:hAnsi="Calibri" w:cs="Times New Roman"/>
                <w:color w:val="000000"/>
                <w:lang w:val="sr-Cyrl-RS"/>
              </w:rPr>
              <w:t>0.000,00</w:t>
            </w:r>
          </w:p>
        </w:tc>
      </w:tr>
    </w:tbl>
    <w:p w14:paraId="56454838" w14:textId="77777777" w:rsidR="00FF4D9A" w:rsidRDefault="00FF4D9A" w:rsidP="00384AA5">
      <w:pPr>
        <w:spacing w:after="0"/>
        <w:rPr>
          <w:b/>
          <w:lang w:val="sr-Cyrl-CS"/>
        </w:rPr>
      </w:pPr>
    </w:p>
    <w:p w14:paraId="1A30F49C" w14:textId="77777777" w:rsidR="00D5797B" w:rsidRDefault="00D5797B" w:rsidP="00384AA5">
      <w:pPr>
        <w:spacing w:after="0"/>
        <w:rPr>
          <w:lang w:val="sr-Cyrl-CS"/>
        </w:rPr>
      </w:pPr>
    </w:p>
    <w:p w14:paraId="6811BB05" w14:textId="77777777" w:rsidR="00760E00" w:rsidRDefault="00760E00" w:rsidP="00384AA5">
      <w:pPr>
        <w:spacing w:after="0"/>
        <w:rPr>
          <w:lang w:val="sr-Cyrl-CS"/>
        </w:rPr>
      </w:pPr>
    </w:p>
    <w:p w14:paraId="4AC45FF3" w14:textId="77777777" w:rsidR="004D7515" w:rsidRDefault="004D7515" w:rsidP="00384AA5">
      <w:pPr>
        <w:spacing w:after="0"/>
        <w:rPr>
          <w:lang w:val="sr-Cyrl-CS"/>
        </w:rPr>
      </w:pPr>
    </w:p>
    <w:p w14:paraId="5E0F9CA9" w14:textId="77777777" w:rsidR="004D7515" w:rsidRDefault="004D7515" w:rsidP="00384AA5">
      <w:pPr>
        <w:spacing w:after="0"/>
        <w:rPr>
          <w:lang w:val="sr-Cyrl-CS"/>
        </w:rPr>
      </w:pPr>
    </w:p>
    <w:p w14:paraId="3AF05FE4" w14:textId="719C7492" w:rsidR="00384AA5" w:rsidRDefault="00384AA5" w:rsidP="00384AA5">
      <w:pPr>
        <w:spacing w:after="0"/>
        <w:rPr>
          <w:lang w:val="sr-Cyrl-CS"/>
        </w:rPr>
      </w:pPr>
      <w:r>
        <w:rPr>
          <w:lang w:val="sr-Cyrl-CS"/>
        </w:rPr>
        <w:lastRenderedPageBreak/>
        <w:t>Инвестициона улагања</w:t>
      </w:r>
    </w:p>
    <w:p w14:paraId="329B759C" w14:textId="77777777" w:rsidR="0053602D" w:rsidRDefault="0053602D" w:rsidP="00384AA5">
      <w:pPr>
        <w:spacing w:after="0"/>
        <w:rPr>
          <w:lang w:val="sr-Cyrl-CS"/>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960"/>
        <w:gridCol w:w="1620"/>
        <w:gridCol w:w="1800"/>
        <w:gridCol w:w="720"/>
        <w:gridCol w:w="540"/>
        <w:gridCol w:w="630"/>
      </w:tblGrid>
      <w:tr w:rsidR="00384AA5" w:rsidRPr="009B4C2B" w14:paraId="0E4E48F8" w14:textId="77777777" w:rsidTr="000913E4">
        <w:trPr>
          <w:trHeight w:val="278"/>
        </w:trPr>
        <w:tc>
          <w:tcPr>
            <w:tcW w:w="468" w:type="dxa"/>
            <w:vMerge w:val="restart"/>
            <w:textDirection w:val="btLr"/>
          </w:tcPr>
          <w:p w14:paraId="10FBBBF7" w14:textId="77777777" w:rsidR="00384AA5" w:rsidRPr="00167560" w:rsidRDefault="00384AA5" w:rsidP="00281564">
            <w:pPr>
              <w:spacing w:after="0"/>
              <w:ind w:left="113" w:right="113"/>
              <w:rPr>
                <w:rFonts w:ascii="Calibri" w:eastAsia="Calibri" w:hAnsi="Calibri" w:cs="Times New Roman"/>
                <w:sz w:val="18"/>
                <w:szCs w:val="18"/>
                <w:lang w:val="sr-Cyrl-CS"/>
              </w:rPr>
            </w:pPr>
            <w:r>
              <w:rPr>
                <w:rFonts w:ascii="Calibri" w:eastAsia="Calibri" w:hAnsi="Calibri" w:cs="Times New Roman"/>
                <w:sz w:val="18"/>
                <w:szCs w:val="18"/>
                <w:lang w:val="sr-Cyrl-CS"/>
              </w:rPr>
              <w:t>Ред.бр.</w:t>
            </w:r>
          </w:p>
          <w:p w14:paraId="2466A17D" w14:textId="77777777" w:rsidR="00384AA5" w:rsidRPr="009B4C2B" w:rsidRDefault="00384AA5" w:rsidP="00281564">
            <w:pPr>
              <w:spacing w:after="0"/>
              <w:ind w:left="113" w:right="113"/>
              <w:rPr>
                <w:rFonts w:ascii="Calibri" w:eastAsia="Calibri" w:hAnsi="Calibri" w:cs="Times New Roman"/>
                <w:sz w:val="18"/>
                <w:szCs w:val="18"/>
              </w:rPr>
            </w:pPr>
            <w:r w:rsidRPr="009B4C2B">
              <w:rPr>
                <w:rFonts w:ascii="Calibri" w:eastAsia="Calibri" w:hAnsi="Calibri" w:cs="Times New Roman"/>
                <w:sz w:val="18"/>
                <w:szCs w:val="18"/>
              </w:rPr>
              <w:t>broj</w:t>
            </w:r>
          </w:p>
        </w:tc>
        <w:tc>
          <w:tcPr>
            <w:tcW w:w="3960" w:type="dxa"/>
            <w:vMerge w:val="restart"/>
          </w:tcPr>
          <w:p w14:paraId="104DF914" w14:textId="77777777" w:rsidR="00384AA5" w:rsidRPr="00167560" w:rsidRDefault="00384AA5" w:rsidP="00281564">
            <w:pPr>
              <w:spacing w:after="0"/>
              <w:rPr>
                <w:rFonts w:ascii="Calibri" w:eastAsia="Calibri" w:hAnsi="Calibri" w:cs="Times New Roman"/>
                <w:lang w:val="sr-Cyrl-CS"/>
              </w:rPr>
            </w:pPr>
            <w:r>
              <w:rPr>
                <w:rFonts w:ascii="Calibri" w:eastAsia="Calibri" w:hAnsi="Calibri" w:cs="Times New Roman"/>
                <w:lang w:val="sr-Cyrl-CS"/>
              </w:rPr>
              <w:t>Назив објекта</w:t>
            </w:r>
          </w:p>
        </w:tc>
        <w:tc>
          <w:tcPr>
            <w:tcW w:w="1620" w:type="dxa"/>
            <w:vMerge w:val="restart"/>
          </w:tcPr>
          <w:p w14:paraId="1A591E61" w14:textId="649E3EDA" w:rsidR="00384AA5" w:rsidRPr="00754B5E" w:rsidRDefault="00384AA5" w:rsidP="00734532">
            <w:pPr>
              <w:spacing w:after="0"/>
              <w:rPr>
                <w:rFonts w:ascii="Calibri" w:eastAsia="Calibri" w:hAnsi="Calibri" w:cs="Times New Roman"/>
                <w:lang w:val="sr-Latn-RS"/>
              </w:rPr>
            </w:pPr>
            <w:r>
              <w:rPr>
                <w:rFonts w:ascii="Calibri" w:eastAsia="Calibri" w:hAnsi="Calibri" w:cs="Times New Roman"/>
                <w:lang w:val="sr-Cyrl-CS"/>
              </w:rPr>
              <w:t>План 20</w:t>
            </w:r>
            <w:r w:rsidR="00CD4613">
              <w:rPr>
                <w:rFonts w:ascii="Calibri" w:eastAsia="Calibri" w:hAnsi="Calibri" w:cs="Times New Roman"/>
                <w:lang w:val="sr-Cyrl-CS"/>
              </w:rPr>
              <w:t>2</w:t>
            </w:r>
            <w:r w:rsidR="00AA7A11">
              <w:rPr>
                <w:rFonts w:ascii="Calibri" w:eastAsia="Calibri" w:hAnsi="Calibri" w:cs="Times New Roman"/>
                <w:lang w:val="sr-Cyrl-CS"/>
              </w:rPr>
              <w:t>5</w:t>
            </w:r>
          </w:p>
        </w:tc>
        <w:tc>
          <w:tcPr>
            <w:tcW w:w="1800" w:type="dxa"/>
            <w:vMerge w:val="restart"/>
          </w:tcPr>
          <w:p w14:paraId="67EF25DC" w14:textId="556AE6A2" w:rsidR="00384AA5" w:rsidRPr="00AA7A11" w:rsidRDefault="00384AA5" w:rsidP="00734532">
            <w:pPr>
              <w:spacing w:after="0"/>
              <w:jc w:val="center"/>
              <w:rPr>
                <w:rFonts w:ascii="Calibri" w:eastAsia="Calibri" w:hAnsi="Calibri" w:cs="Times New Roman"/>
                <w:lang w:val="sr-Cyrl-RS"/>
              </w:rPr>
            </w:pPr>
            <w:r>
              <w:rPr>
                <w:rFonts w:ascii="Calibri" w:eastAsia="Calibri" w:hAnsi="Calibri" w:cs="Times New Roman"/>
                <w:lang w:val="sr-Cyrl-CS"/>
              </w:rPr>
              <w:t>План 20</w:t>
            </w:r>
            <w:r w:rsidR="00117869">
              <w:rPr>
                <w:rFonts w:ascii="Calibri" w:eastAsia="Calibri" w:hAnsi="Calibri" w:cs="Times New Roman"/>
                <w:lang w:val="sr-Cyrl-CS"/>
              </w:rPr>
              <w:t>2</w:t>
            </w:r>
            <w:r w:rsidR="00AA7A11">
              <w:rPr>
                <w:rFonts w:ascii="Calibri" w:eastAsia="Calibri" w:hAnsi="Calibri" w:cs="Times New Roman"/>
                <w:lang w:val="sr-Cyrl-RS"/>
              </w:rPr>
              <w:t>6</w:t>
            </w:r>
          </w:p>
        </w:tc>
        <w:tc>
          <w:tcPr>
            <w:tcW w:w="1890" w:type="dxa"/>
            <w:gridSpan w:val="3"/>
          </w:tcPr>
          <w:p w14:paraId="5C8C52B8" w14:textId="77777777" w:rsidR="00384AA5" w:rsidRPr="00167560" w:rsidRDefault="00384AA5" w:rsidP="00281564">
            <w:pPr>
              <w:spacing w:after="0"/>
              <w:jc w:val="center"/>
              <w:rPr>
                <w:rFonts w:ascii="Calibri" w:eastAsia="Calibri" w:hAnsi="Calibri" w:cs="Times New Roman"/>
                <w:lang w:val="sr-Cyrl-CS"/>
              </w:rPr>
            </w:pPr>
            <w:r>
              <w:rPr>
                <w:rFonts w:ascii="Calibri" w:eastAsia="Calibri" w:hAnsi="Calibri" w:cs="Times New Roman"/>
                <w:lang w:val="sr-Cyrl-CS"/>
              </w:rPr>
              <w:t>Индекс</w:t>
            </w:r>
          </w:p>
        </w:tc>
      </w:tr>
      <w:tr w:rsidR="00384AA5" w:rsidRPr="009B4C2B" w14:paraId="20271A10" w14:textId="77777777" w:rsidTr="000913E4">
        <w:trPr>
          <w:trHeight w:val="343"/>
        </w:trPr>
        <w:tc>
          <w:tcPr>
            <w:tcW w:w="468" w:type="dxa"/>
            <w:vMerge/>
          </w:tcPr>
          <w:p w14:paraId="6C5209B0" w14:textId="77777777" w:rsidR="00384AA5" w:rsidRPr="009B4C2B" w:rsidRDefault="00384AA5" w:rsidP="00281564">
            <w:pPr>
              <w:spacing w:after="0"/>
              <w:rPr>
                <w:rFonts w:ascii="Calibri" w:eastAsia="Calibri" w:hAnsi="Calibri" w:cs="Times New Roman"/>
              </w:rPr>
            </w:pPr>
          </w:p>
        </w:tc>
        <w:tc>
          <w:tcPr>
            <w:tcW w:w="3960" w:type="dxa"/>
            <w:vMerge/>
          </w:tcPr>
          <w:p w14:paraId="224A9C9A" w14:textId="77777777" w:rsidR="00384AA5" w:rsidRPr="009B4C2B" w:rsidRDefault="00384AA5" w:rsidP="00281564">
            <w:pPr>
              <w:spacing w:after="0"/>
              <w:rPr>
                <w:rFonts w:ascii="Calibri" w:eastAsia="Calibri" w:hAnsi="Calibri" w:cs="Times New Roman"/>
              </w:rPr>
            </w:pPr>
          </w:p>
        </w:tc>
        <w:tc>
          <w:tcPr>
            <w:tcW w:w="1620" w:type="dxa"/>
            <w:vMerge/>
          </w:tcPr>
          <w:p w14:paraId="23667692" w14:textId="77777777" w:rsidR="00384AA5" w:rsidRPr="009B4C2B" w:rsidRDefault="00384AA5" w:rsidP="00281564">
            <w:pPr>
              <w:spacing w:after="0"/>
              <w:rPr>
                <w:rFonts w:ascii="Calibri" w:eastAsia="Calibri" w:hAnsi="Calibri" w:cs="Times New Roman"/>
              </w:rPr>
            </w:pPr>
          </w:p>
        </w:tc>
        <w:tc>
          <w:tcPr>
            <w:tcW w:w="1800" w:type="dxa"/>
            <w:vMerge/>
          </w:tcPr>
          <w:p w14:paraId="2CDF827A" w14:textId="77777777" w:rsidR="00384AA5" w:rsidRPr="009B4C2B" w:rsidRDefault="00384AA5" w:rsidP="00281564">
            <w:pPr>
              <w:spacing w:after="0"/>
              <w:rPr>
                <w:rFonts w:ascii="Calibri" w:eastAsia="Calibri" w:hAnsi="Calibri" w:cs="Times New Roman"/>
              </w:rPr>
            </w:pPr>
          </w:p>
        </w:tc>
        <w:tc>
          <w:tcPr>
            <w:tcW w:w="720" w:type="dxa"/>
          </w:tcPr>
          <w:p w14:paraId="159D4815" w14:textId="77777777" w:rsidR="00384AA5" w:rsidRPr="009B4C2B" w:rsidRDefault="00384AA5" w:rsidP="00281564">
            <w:pPr>
              <w:spacing w:after="0"/>
              <w:rPr>
                <w:rFonts w:ascii="Calibri" w:eastAsia="Calibri" w:hAnsi="Calibri" w:cs="Times New Roman"/>
              </w:rPr>
            </w:pPr>
            <w:r w:rsidRPr="009B4C2B">
              <w:rPr>
                <w:rFonts w:ascii="Calibri" w:eastAsia="Calibri" w:hAnsi="Calibri" w:cs="Times New Roman"/>
              </w:rPr>
              <w:t>4/3</w:t>
            </w:r>
          </w:p>
        </w:tc>
        <w:tc>
          <w:tcPr>
            <w:tcW w:w="540" w:type="dxa"/>
          </w:tcPr>
          <w:p w14:paraId="4DE3053A" w14:textId="77777777" w:rsidR="00384AA5" w:rsidRPr="009B4C2B" w:rsidRDefault="00384AA5" w:rsidP="00281564">
            <w:pPr>
              <w:spacing w:after="0"/>
              <w:rPr>
                <w:rFonts w:ascii="Calibri" w:eastAsia="Calibri" w:hAnsi="Calibri" w:cs="Times New Roman"/>
              </w:rPr>
            </w:pPr>
            <w:r w:rsidRPr="009B4C2B">
              <w:rPr>
                <w:rFonts w:ascii="Calibri" w:eastAsia="Calibri" w:hAnsi="Calibri" w:cs="Times New Roman"/>
              </w:rPr>
              <w:t>5/3</w:t>
            </w:r>
          </w:p>
        </w:tc>
        <w:tc>
          <w:tcPr>
            <w:tcW w:w="630" w:type="dxa"/>
          </w:tcPr>
          <w:p w14:paraId="194C535F" w14:textId="77777777" w:rsidR="00384AA5" w:rsidRPr="009B4C2B" w:rsidRDefault="00384AA5" w:rsidP="00281564">
            <w:pPr>
              <w:spacing w:after="0"/>
              <w:rPr>
                <w:rFonts w:ascii="Calibri" w:eastAsia="Calibri" w:hAnsi="Calibri" w:cs="Times New Roman"/>
              </w:rPr>
            </w:pPr>
            <w:r w:rsidRPr="009B4C2B">
              <w:rPr>
                <w:rFonts w:ascii="Calibri" w:eastAsia="Calibri" w:hAnsi="Calibri" w:cs="Times New Roman"/>
              </w:rPr>
              <w:t>6/5</w:t>
            </w:r>
          </w:p>
        </w:tc>
      </w:tr>
      <w:tr w:rsidR="00384AA5" w:rsidRPr="009B4C2B" w14:paraId="29DB7F40" w14:textId="77777777" w:rsidTr="000913E4">
        <w:tc>
          <w:tcPr>
            <w:tcW w:w="468" w:type="dxa"/>
          </w:tcPr>
          <w:p w14:paraId="171F9448" w14:textId="77777777" w:rsidR="00384AA5" w:rsidRPr="009B4C2B" w:rsidRDefault="00384AA5" w:rsidP="00281564">
            <w:pPr>
              <w:spacing w:after="0"/>
              <w:jc w:val="center"/>
              <w:rPr>
                <w:rFonts w:ascii="Calibri" w:eastAsia="Calibri" w:hAnsi="Calibri" w:cs="Times New Roman"/>
              </w:rPr>
            </w:pPr>
            <w:r w:rsidRPr="009B4C2B">
              <w:rPr>
                <w:rFonts w:ascii="Calibri" w:eastAsia="Calibri" w:hAnsi="Calibri" w:cs="Times New Roman"/>
              </w:rPr>
              <w:t>1.</w:t>
            </w:r>
          </w:p>
        </w:tc>
        <w:tc>
          <w:tcPr>
            <w:tcW w:w="3960" w:type="dxa"/>
          </w:tcPr>
          <w:p w14:paraId="31885809" w14:textId="77777777" w:rsidR="00384AA5" w:rsidRPr="009B4C2B" w:rsidRDefault="00384AA5" w:rsidP="00281564">
            <w:pPr>
              <w:spacing w:after="0"/>
              <w:jc w:val="center"/>
              <w:rPr>
                <w:rFonts w:ascii="Calibri" w:eastAsia="Calibri" w:hAnsi="Calibri" w:cs="Times New Roman"/>
              </w:rPr>
            </w:pPr>
            <w:r w:rsidRPr="009B4C2B">
              <w:rPr>
                <w:rFonts w:ascii="Calibri" w:eastAsia="Calibri" w:hAnsi="Calibri" w:cs="Times New Roman"/>
              </w:rPr>
              <w:t>2.</w:t>
            </w:r>
          </w:p>
        </w:tc>
        <w:tc>
          <w:tcPr>
            <w:tcW w:w="1620" w:type="dxa"/>
          </w:tcPr>
          <w:p w14:paraId="56A62EDB" w14:textId="77777777" w:rsidR="00384AA5" w:rsidRPr="009B4C2B" w:rsidRDefault="00384AA5" w:rsidP="00281564">
            <w:pPr>
              <w:spacing w:after="0"/>
              <w:jc w:val="center"/>
              <w:rPr>
                <w:rFonts w:ascii="Calibri" w:eastAsia="Calibri" w:hAnsi="Calibri" w:cs="Times New Roman"/>
              </w:rPr>
            </w:pPr>
            <w:r>
              <w:rPr>
                <w:rFonts w:ascii="Calibri" w:eastAsia="Calibri" w:hAnsi="Calibri" w:cs="Times New Roman"/>
                <w:lang w:val="sr-Cyrl-CS"/>
              </w:rPr>
              <w:t>3</w:t>
            </w:r>
            <w:r w:rsidRPr="009B4C2B">
              <w:rPr>
                <w:rFonts w:ascii="Calibri" w:eastAsia="Calibri" w:hAnsi="Calibri" w:cs="Times New Roman"/>
              </w:rPr>
              <w:t>.</w:t>
            </w:r>
          </w:p>
        </w:tc>
        <w:tc>
          <w:tcPr>
            <w:tcW w:w="1800" w:type="dxa"/>
          </w:tcPr>
          <w:p w14:paraId="40605C61" w14:textId="77777777" w:rsidR="00384AA5" w:rsidRDefault="00384AA5" w:rsidP="00281564">
            <w:pPr>
              <w:spacing w:after="0"/>
              <w:jc w:val="center"/>
              <w:rPr>
                <w:rFonts w:ascii="Calibri" w:eastAsia="Calibri" w:hAnsi="Calibri" w:cs="Times New Roman"/>
                <w:lang w:val="sr-Cyrl-CS"/>
              </w:rPr>
            </w:pPr>
            <w:r>
              <w:rPr>
                <w:rFonts w:ascii="Calibri" w:eastAsia="Calibri" w:hAnsi="Calibri" w:cs="Times New Roman"/>
                <w:lang w:val="sr-Cyrl-CS"/>
              </w:rPr>
              <w:t>4.</w:t>
            </w:r>
          </w:p>
        </w:tc>
        <w:tc>
          <w:tcPr>
            <w:tcW w:w="720" w:type="dxa"/>
          </w:tcPr>
          <w:p w14:paraId="4BC4C064" w14:textId="77777777" w:rsidR="00384AA5" w:rsidRPr="009B4C2B" w:rsidRDefault="000A3245" w:rsidP="00281564">
            <w:pPr>
              <w:spacing w:after="0"/>
              <w:jc w:val="center"/>
              <w:rPr>
                <w:rFonts w:ascii="Calibri" w:eastAsia="Calibri" w:hAnsi="Calibri" w:cs="Times New Roman"/>
              </w:rPr>
            </w:pPr>
            <w:r>
              <w:rPr>
                <w:rFonts w:ascii="Calibri" w:eastAsia="Calibri" w:hAnsi="Calibri" w:cs="Times New Roman"/>
              </w:rPr>
              <w:t>5</w:t>
            </w:r>
            <w:r w:rsidR="00384AA5" w:rsidRPr="009B4C2B">
              <w:rPr>
                <w:rFonts w:ascii="Calibri" w:eastAsia="Calibri" w:hAnsi="Calibri" w:cs="Times New Roman"/>
              </w:rPr>
              <w:t>.</w:t>
            </w:r>
          </w:p>
        </w:tc>
        <w:tc>
          <w:tcPr>
            <w:tcW w:w="540" w:type="dxa"/>
          </w:tcPr>
          <w:p w14:paraId="56159D49" w14:textId="77777777" w:rsidR="00384AA5" w:rsidRPr="009B4C2B" w:rsidRDefault="000A3245" w:rsidP="00281564">
            <w:pPr>
              <w:spacing w:after="0"/>
              <w:jc w:val="center"/>
              <w:rPr>
                <w:rFonts w:ascii="Calibri" w:eastAsia="Calibri" w:hAnsi="Calibri" w:cs="Times New Roman"/>
              </w:rPr>
            </w:pPr>
            <w:r>
              <w:rPr>
                <w:rFonts w:ascii="Calibri" w:eastAsia="Calibri" w:hAnsi="Calibri" w:cs="Times New Roman"/>
              </w:rPr>
              <w:t>6</w:t>
            </w:r>
            <w:r w:rsidR="00384AA5" w:rsidRPr="009B4C2B">
              <w:rPr>
                <w:rFonts w:ascii="Calibri" w:eastAsia="Calibri" w:hAnsi="Calibri" w:cs="Times New Roman"/>
              </w:rPr>
              <w:t>.</w:t>
            </w:r>
          </w:p>
        </w:tc>
        <w:tc>
          <w:tcPr>
            <w:tcW w:w="630" w:type="dxa"/>
          </w:tcPr>
          <w:p w14:paraId="163FD503" w14:textId="77777777" w:rsidR="00384AA5" w:rsidRPr="009B4C2B" w:rsidRDefault="000A3245" w:rsidP="00281564">
            <w:pPr>
              <w:spacing w:after="0"/>
              <w:jc w:val="center"/>
              <w:rPr>
                <w:rFonts w:ascii="Calibri" w:eastAsia="Calibri" w:hAnsi="Calibri" w:cs="Times New Roman"/>
              </w:rPr>
            </w:pPr>
            <w:r>
              <w:rPr>
                <w:rFonts w:ascii="Calibri" w:eastAsia="Calibri" w:hAnsi="Calibri" w:cs="Times New Roman"/>
              </w:rPr>
              <w:t>7</w:t>
            </w:r>
            <w:r w:rsidR="00384AA5" w:rsidRPr="009B4C2B">
              <w:rPr>
                <w:rFonts w:ascii="Calibri" w:eastAsia="Calibri" w:hAnsi="Calibri" w:cs="Times New Roman"/>
              </w:rPr>
              <w:t>.</w:t>
            </w:r>
          </w:p>
        </w:tc>
      </w:tr>
      <w:tr w:rsidR="00734532" w:rsidRPr="009B4C2B" w14:paraId="223F926E" w14:textId="77777777" w:rsidTr="000913E4">
        <w:tc>
          <w:tcPr>
            <w:tcW w:w="468" w:type="dxa"/>
          </w:tcPr>
          <w:p w14:paraId="64AD85B3" w14:textId="77777777" w:rsidR="00734532" w:rsidRPr="00C60FBE" w:rsidRDefault="00734532" w:rsidP="00281564">
            <w:pPr>
              <w:spacing w:after="0"/>
              <w:rPr>
                <w:rFonts w:ascii="Calibri" w:eastAsia="Calibri" w:hAnsi="Calibri" w:cs="Times New Roman"/>
              </w:rPr>
            </w:pPr>
            <w:r>
              <w:rPr>
                <w:rFonts w:ascii="Calibri" w:eastAsia="Calibri" w:hAnsi="Calibri" w:cs="Times New Roman"/>
              </w:rPr>
              <w:t>1.</w:t>
            </w:r>
          </w:p>
        </w:tc>
        <w:tc>
          <w:tcPr>
            <w:tcW w:w="3960" w:type="dxa"/>
          </w:tcPr>
          <w:p w14:paraId="6FEF20DB" w14:textId="77DCA9DD" w:rsidR="00734532" w:rsidRPr="00A716DE" w:rsidRDefault="00734532" w:rsidP="00A472DD">
            <w:pPr>
              <w:spacing w:after="0"/>
              <w:rPr>
                <w:rFonts w:ascii="Calibri" w:eastAsia="Calibri" w:hAnsi="Calibri" w:cs="Times New Roman"/>
                <w:lang w:val="sr-Cyrl-CS"/>
              </w:rPr>
            </w:pPr>
            <w:r>
              <w:rPr>
                <w:rFonts w:ascii="Calibri" w:eastAsia="Calibri" w:hAnsi="Calibri" w:cs="Times New Roman"/>
                <w:lang w:val="sr-Cyrl-CS"/>
              </w:rPr>
              <w:t xml:space="preserve">Набавка </w:t>
            </w:r>
            <w:r w:rsidR="006D2C33">
              <w:rPr>
                <w:rFonts w:ascii="Calibri" w:eastAsia="Calibri" w:hAnsi="Calibri" w:cs="Times New Roman"/>
                <w:lang w:val="sr-Cyrl-CS"/>
              </w:rPr>
              <w:t xml:space="preserve"> електронске опреме</w:t>
            </w:r>
          </w:p>
        </w:tc>
        <w:tc>
          <w:tcPr>
            <w:tcW w:w="1620" w:type="dxa"/>
          </w:tcPr>
          <w:p w14:paraId="43CC62ED" w14:textId="49E0E893" w:rsidR="00734532" w:rsidRPr="00F71CDF" w:rsidRDefault="00FD3255" w:rsidP="00693068">
            <w:pPr>
              <w:spacing w:after="0"/>
              <w:jc w:val="right"/>
              <w:rPr>
                <w:rFonts w:ascii="Calibri" w:eastAsia="Calibri" w:hAnsi="Calibri" w:cs="Times New Roman"/>
              </w:rPr>
            </w:pPr>
            <w:r>
              <w:rPr>
                <w:rFonts w:ascii="Calibri" w:eastAsia="Calibri" w:hAnsi="Calibri" w:cs="Times New Roman"/>
                <w:lang w:val="sr-Cyrl-RS"/>
              </w:rPr>
              <w:t>1.0</w:t>
            </w:r>
            <w:r w:rsidR="00734532">
              <w:rPr>
                <w:rFonts w:ascii="Calibri" w:eastAsia="Calibri" w:hAnsi="Calibri" w:cs="Times New Roman"/>
              </w:rPr>
              <w:t>00.000,00</w:t>
            </w:r>
          </w:p>
        </w:tc>
        <w:tc>
          <w:tcPr>
            <w:tcW w:w="1800" w:type="dxa"/>
          </w:tcPr>
          <w:p w14:paraId="12FBF132" w14:textId="76509CC3" w:rsidR="00734532" w:rsidRPr="000424C4" w:rsidRDefault="00E75C2D" w:rsidP="00A472DD">
            <w:pPr>
              <w:spacing w:after="0"/>
              <w:jc w:val="right"/>
              <w:rPr>
                <w:rFonts w:ascii="Calibri" w:eastAsia="Calibri" w:hAnsi="Calibri" w:cs="Times New Roman"/>
                <w:lang w:val="sr-Cyrl-RS"/>
              </w:rPr>
            </w:pPr>
            <w:r>
              <w:rPr>
                <w:rFonts w:ascii="Calibri" w:eastAsia="Calibri" w:hAnsi="Calibri" w:cs="Times New Roman"/>
              </w:rPr>
              <w:t>7</w:t>
            </w:r>
            <w:r w:rsidR="000424C4">
              <w:rPr>
                <w:rFonts w:ascii="Calibri" w:eastAsia="Calibri" w:hAnsi="Calibri" w:cs="Times New Roman"/>
                <w:lang w:val="sr-Cyrl-RS"/>
              </w:rPr>
              <w:t>00.000,00</w:t>
            </w:r>
          </w:p>
        </w:tc>
        <w:tc>
          <w:tcPr>
            <w:tcW w:w="720" w:type="dxa"/>
          </w:tcPr>
          <w:p w14:paraId="6660CF7F" w14:textId="62C30AC7" w:rsidR="00734532" w:rsidRPr="00536881" w:rsidRDefault="009F402F" w:rsidP="00281564">
            <w:pPr>
              <w:spacing w:after="0"/>
              <w:rPr>
                <w:rFonts w:ascii="Calibri" w:eastAsia="Calibri" w:hAnsi="Calibri" w:cs="Times New Roman"/>
              </w:rPr>
            </w:pPr>
            <w:r>
              <w:rPr>
                <w:rFonts w:ascii="Calibri" w:eastAsia="Calibri" w:hAnsi="Calibri" w:cs="Times New Roman"/>
              </w:rPr>
              <w:t>0.6</w:t>
            </w:r>
          </w:p>
        </w:tc>
        <w:tc>
          <w:tcPr>
            <w:tcW w:w="540" w:type="dxa"/>
          </w:tcPr>
          <w:p w14:paraId="2B052E27" w14:textId="77777777" w:rsidR="00734532" w:rsidRPr="009B4C2B" w:rsidRDefault="00734532" w:rsidP="00281564">
            <w:pPr>
              <w:spacing w:after="0"/>
              <w:rPr>
                <w:rFonts w:ascii="Calibri" w:eastAsia="Calibri" w:hAnsi="Calibri" w:cs="Times New Roman"/>
              </w:rPr>
            </w:pPr>
          </w:p>
        </w:tc>
        <w:tc>
          <w:tcPr>
            <w:tcW w:w="630" w:type="dxa"/>
          </w:tcPr>
          <w:p w14:paraId="00C8610B" w14:textId="77777777" w:rsidR="00734532" w:rsidRPr="009B4C2B" w:rsidRDefault="00734532" w:rsidP="00281564">
            <w:pPr>
              <w:spacing w:after="0"/>
              <w:rPr>
                <w:rFonts w:ascii="Calibri" w:eastAsia="Calibri" w:hAnsi="Calibri" w:cs="Times New Roman"/>
              </w:rPr>
            </w:pPr>
          </w:p>
        </w:tc>
      </w:tr>
      <w:tr w:rsidR="00734532" w:rsidRPr="009B4C2B" w14:paraId="2C01A182" w14:textId="77777777" w:rsidTr="000913E4">
        <w:tc>
          <w:tcPr>
            <w:tcW w:w="468" w:type="dxa"/>
          </w:tcPr>
          <w:p w14:paraId="7BE1389C" w14:textId="77777777" w:rsidR="00734532" w:rsidRPr="00C60FBE" w:rsidRDefault="00734532" w:rsidP="00281564">
            <w:pPr>
              <w:spacing w:after="0"/>
              <w:rPr>
                <w:rFonts w:ascii="Calibri" w:eastAsia="Calibri" w:hAnsi="Calibri" w:cs="Times New Roman"/>
              </w:rPr>
            </w:pPr>
            <w:r>
              <w:rPr>
                <w:rFonts w:ascii="Calibri" w:eastAsia="Calibri" w:hAnsi="Calibri" w:cs="Times New Roman"/>
              </w:rPr>
              <w:t>2.</w:t>
            </w:r>
          </w:p>
        </w:tc>
        <w:tc>
          <w:tcPr>
            <w:tcW w:w="3960" w:type="dxa"/>
          </w:tcPr>
          <w:p w14:paraId="0A45BC49" w14:textId="77777777" w:rsidR="00734532" w:rsidRPr="00A716DE" w:rsidRDefault="00734532" w:rsidP="00A472DD">
            <w:pPr>
              <w:spacing w:after="0"/>
              <w:rPr>
                <w:rFonts w:ascii="Calibri" w:eastAsia="Calibri" w:hAnsi="Calibri" w:cs="Times New Roman"/>
                <w:lang w:val="sr-Cyrl-CS"/>
              </w:rPr>
            </w:pPr>
            <w:r>
              <w:rPr>
                <w:rFonts w:ascii="Calibri" w:eastAsia="Calibri" w:hAnsi="Calibri" w:cs="Times New Roman"/>
                <w:lang w:val="sr-Cyrl-CS"/>
              </w:rPr>
              <w:t>Набавка канцеларијског намештаја и опреме</w:t>
            </w:r>
          </w:p>
        </w:tc>
        <w:tc>
          <w:tcPr>
            <w:tcW w:w="1620" w:type="dxa"/>
          </w:tcPr>
          <w:p w14:paraId="30550547" w14:textId="77777777" w:rsidR="00734532" w:rsidRPr="00F71CDF" w:rsidRDefault="00734532" w:rsidP="00693068">
            <w:pPr>
              <w:spacing w:after="0"/>
              <w:jc w:val="right"/>
              <w:rPr>
                <w:rFonts w:ascii="Calibri" w:eastAsia="Calibri" w:hAnsi="Calibri" w:cs="Times New Roman"/>
              </w:rPr>
            </w:pPr>
            <w:r>
              <w:rPr>
                <w:rFonts w:ascii="Calibri" w:eastAsia="Calibri" w:hAnsi="Calibri" w:cs="Times New Roman"/>
              </w:rPr>
              <w:t>100.000,00</w:t>
            </w:r>
          </w:p>
        </w:tc>
        <w:tc>
          <w:tcPr>
            <w:tcW w:w="1800" w:type="dxa"/>
          </w:tcPr>
          <w:p w14:paraId="48B83694" w14:textId="49353EBE" w:rsidR="00734532" w:rsidRPr="000424C4" w:rsidRDefault="00E75C2D" w:rsidP="00A472DD">
            <w:pPr>
              <w:spacing w:after="0"/>
              <w:jc w:val="right"/>
              <w:rPr>
                <w:rFonts w:ascii="Calibri" w:eastAsia="Calibri" w:hAnsi="Calibri" w:cs="Times New Roman"/>
                <w:lang w:val="sr-Cyrl-RS"/>
              </w:rPr>
            </w:pPr>
            <w:r>
              <w:rPr>
                <w:rFonts w:ascii="Calibri" w:eastAsia="Calibri" w:hAnsi="Calibri" w:cs="Times New Roman"/>
              </w:rPr>
              <w:t>25</w:t>
            </w:r>
            <w:r w:rsidR="000424C4">
              <w:rPr>
                <w:rFonts w:ascii="Calibri" w:eastAsia="Calibri" w:hAnsi="Calibri" w:cs="Times New Roman"/>
                <w:lang w:val="sr-Cyrl-RS"/>
              </w:rPr>
              <w:t>0.000,00</w:t>
            </w:r>
          </w:p>
        </w:tc>
        <w:tc>
          <w:tcPr>
            <w:tcW w:w="720" w:type="dxa"/>
          </w:tcPr>
          <w:p w14:paraId="5E12B809" w14:textId="4F03DB7F" w:rsidR="00734532" w:rsidRPr="00536881" w:rsidRDefault="009F402F" w:rsidP="00281564">
            <w:pPr>
              <w:spacing w:after="0"/>
              <w:rPr>
                <w:rFonts w:ascii="Calibri" w:eastAsia="Calibri" w:hAnsi="Calibri" w:cs="Times New Roman"/>
              </w:rPr>
            </w:pPr>
            <w:r>
              <w:rPr>
                <w:rFonts w:ascii="Calibri" w:eastAsia="Calibri" w:hAnsi="Calibri" w:cs="Times New Roman"/>
              </w:rPr>
              <w:t>3</w:t>
            </w:r>
          </w:p>
        </w:tc>
        <w:tc>
          <w:tcPr>
            <w:tcW w:w="540" w:type="dxa"/>
          </w:tcPr>
          <w:p w14:paraId="0F2B1D2B" w14:textId="77777777" w:rsidR="00734532" w:rsidRPr="009B4C2B" w:rsidRDefault="00734532" w:rsidP="00281564">
            <w:pPr>
              <w:spacing w:after="0"/>
              <w:rPr>
                <w:rFonts w:ascii="Calibri" w:eastAsia="Calibri" w:hAnsi="Calibri" w:cs="Times New Roman"/>
              </w:rPr>
            </w:pPr>
          </w:p>
        </w:tc>
        <w:tc>
          <w:tcPr>
            <w:tcW w:w="630" w:type="dxa"/>
          </w:tcPr>
          <w:p w14:paraId="040AC3AE" w14:textId="77777777" w:rsidR="00734532" w:rsidRPr="009B4C2B" w:rsidRDefault="00734532" w:rsidP="00281564">
            <w:pPr>
              <w:spacing w:after="0"/>
              <w:rPr>
                <w:rFonts w:ascii="Calibri" w:eastAsia="Calibri" w:hAnsi="Calibri" w:cs="Times New Roman"/>
              </w:rPr>
            </w:pPr>
          </w:p>
        </w:tc>
      </w:tr>
      <w:tr w:rsidR="00734532" w:rsidRPr="009B4C2B" w14:paraId="74CD37E0" w14:textId="77777777" w:rsidTr="000913E4">
        <w:tc>
          <w:tcPr>
            <w:tcW w:w="468" w:type="dxa"/>
          </w:tcPr>
          <w:p w14:paraId="559DD403" w14:textId="77777777" w:rsidR="00734532" w:rsidRPr="00C60FBE" w:rsidRDefault="00734532" w:rsidP="00281564">
            <w:pPr>
              <w:spacing w:after="0"/>
              <w:rPr>
                <w:rFonts w:ascii="Calibri" w:eastAsia="Calibri" w:hAnsi="Calibri" w:cs="Times New Roman"/>
              </w:rPr>
            </w:pPr>
            <w:r>
              <w:rPr>
                <w:rFonts w:ascii="Calibri" w:eastAsia="Calibri" w:hAnsi="Calibri" w:cs="Times New Roman"/>
              </w:rPr>
              <w:t>3.</w:t>
            </w:r>
          </w:p>
        </w:tc>
        <w:tc>
          <w:tcPr>
            <w:tcW w:w="3960" w:type="dxa"/>
          </w:tcPr>
          <w:p w14:paraId="22DB647D" w14:textId="63784D07" w:rsidR="00734532" w:rsidRPr="00A716DE" w:rsidRDefault="00734532" w:rsidP="003B200C">
            <w:pPr>
              <w:spacing w:after="0"/>
              <w:rPr>
                <w:rFonts w:ascii="Calibri" w:eastAsia="Calibri" w:hAnsi="Calibri" w:cs="Times New Roman"/>
                <w:lang w:val="sr-Cyrl-CS"/>
              </w:rPr>
            </w:pPr>
            <w:r>
              <w:rPr>
                <w:rFonts w:ascii="Calibri" w:eastAsia="Calibri" w:hAnsi="Calibri" w:cs="Times New Roman"/>
                <w:lang w:val="sr-Cyrl-CS"/>
              </w:rPr>
              <w:t>Набавка климе</w:t>
            </w:r>
            <w:r w:rsidR="00760E00">
              <w:rPr>
                <w:rFonts w:ascii="Calibri" w:eastAsia="Calibri" w:hAnsi="Calibri" w:cs="Times New Roman"/>
                <w:lang w:val="sr-Cyrl-CS"/>
              </w:rPr>
              <w:t xml:space="preserve"> и грејних тела</w:t>
            </w:r>
          </w:p>
        </w:tc>
        <w:tc>
          <w:tcPr>
            <w:tcW w:w="1620" w:type="dxa"/>
          </w:tcPr>
          <w:p w14:paraId="55AACA61" w14:textId="011C5221" w:rsidR="00734532" w:rsidRPr="00F71CDF" w:rsidRDefault="00FD3255" w:rsidP="00693068">
            <w:pPr>
              <w:spacing w:after="0"/>
              <w:jc w:val="right"/>
              <w:rPr>
                <w:rFonts w:ascii="Calibri" w:eastAsia="Calibri" w:hAnsi="Calibri" w:cs="Times New Roman"/>
              </w:rPr>
            </w:pPr>
            <w:r>
              <w:rPr>
                <w:rFonts w:ascii="Calibri" w:eastAsia="Calibri" w:hAnsi="Calibri" w:cs="Times New Roman"/>
                <w:lang w:val="sr-Cyrl-RS"/>
              </w:rPr>
              <w:t>25</w:t>
            </w:r>
            <w:r w:rsidR="00734532">
              <w:rPr>
                <w:rFonts w:ascii="Calibri" w:eastAsia="Calibri" w:hAnsi="Calibri" w:cs="Times New Roman"/>
              </w:rPr>
              <w:t>0.000,00</w:t>
            </w:r>
          </w:p>
        </w:tc>
        <w:tc>
          <w:tcPr>
            <w:tcW w:w="1800" w:type="dxa"/>
          </w:tcPr>
          <w:p w14:paraId="1422C335" w14:textId="36A4208A" w:rsidR="00734532" w:rsidRPr="000424C4" w:rsidRDefault="00FD3255" w:rsidP="00281564">
            <w:pPr>
              <w:spacing w:after="0"/>
              <w:jc w:val="right"/>
              <w:rPr>
                <w:rFonts w:ascii="Calibri" w:eastAsia="Calibri" w:hAnsi="Calibri" w:cs="Times New Roman"/>
                <w:lang w:val="sr-Cyrl-RS"/>
              </w:rPr>
            </w:pPr>
            <w:r>
              <w:rPr>
                <w:rFonts w:ascii="Calibri" w:eastAsia="Calibri" w:hAnsi="Calibri" w:cs="Times New Roman"/>
                <w:lang w:val="sr-Cyrl-RS"/>
              </w:rPr>
              <w:t>12</w:t>
            </w:r>
            <w:r w:rsidR="000424C4">
              <w:rPr>
                <w:rFonts w:ascii="Calibri" w:eastAsia="Calibri" w:hAnsi="Calibri" w:cs="Times New Roman"/>
                <w:lang w:val="sr-Cyrl-RS"/>
              </w:rPr>
              <w:t>0.000,00</w:t>
            </w:r>
          </w:p>
        </w:tc>
        <w:tc>
          <w:tcPr>
            <w:tcW w:w="720" w:type="dxa"/>
          </w:tcPr>
          <w:p w14:paraId="14A7852C" w14:textId="29134637" w:rsidR="00734532" w:rsidRPr="00536881" w:rsidRDefault="009F402F" w:rsidP="00281564">
            <w:pPr>
              <w:spacing w:after="0"/>
              <w:rPr>
                <w:rFonts w:ascii="Calibri" w:eastAsia="Calibri" w:hAnsi="Calibri" w:cs="Times New Roman"/>
              </w:rPr>
            </w:pPr>
            <w:r>
              <w:rPr>
                <w:rFonts w:ascii="Calibri" w:eastAsia="Calibri" w:hAnsi="Calibri" w:cs="Times New Roman"/>
              </w:rPr>
              <w:t>0.48</w:t>
            </w:r>
          </w:p>
        </w:tc>
        <w:tc>
          <w:tcPr>
            <w:tcW w:w="540" w:type="dxa"/>
          </w:tcPr>
          <w:p w14:paraId="79ACB64F" w14:textId="77777777" w:rsidR="00734532" w:rsidRPr="009B4C2B" w:rsidRDefault="00734532" w:rsidP="00281564">
            <w:pPr>
              <w:spacing w:after="0"/>
              <w:rPr>
                <w:rFonts w:ascii="Calibri" w:eastAsia="Calibri" w:hAnsi="Calibri" w:cs="Times New Roman"/>
              </w:rPr>
            </w:pPr>
          </w:p>
        </w:tc>
        <w:tc>
          <w:tcPr>
            <w:tcW w:w="630" w:type="dxa"/>
          </w:tcPr>
          <w:p w14:paraId="71DADFEB" w14:textId="77777777" w:rsidR="00734532" w:rsidRPr="009B4C2B" w:rsidRDefault="00734532" w:rsidP="00281564">
            <w:pPr>
              <w:spacing w:after="0"/>
              <w:rPr>
                <w:rFonts w:ascii="Calibri" w:eastAsia="Calibri" w:hAnsi="Calibri" w:cs="Times New Roman"/>
              </w:rPr>
            </w:pPr>
          </w:p>
        </w:tc>
      </w:tr>
      <w:tr w:rsidR="00381676" w:rsidRPr="009B4C2B" w14:paraId="46646C07" w14:textId="77777777" w:rsidTr="000913E4">
        <w:tc>
          <w:tcPr>
            <w:tcW w:w="468" w:type="dxa"/>
          </w:tcPr>
          <w:p w14:paraId="7FE56FCD" w14:textId="77777777" w:rsidR="00381676" w:rsidRPr="00955D4F" w:rsidRDefault="00381676" w:rsidP="00092642">
            <w:pPr>
              <w:spacing w:after="0"/>
              <w:rPr>
                <w:rFonts w:ascii="Calibri" w:eastAsia="Calibri" w:hAnsi="Calibri" w:cs="Times New Roman"/>
                <w:color w:val="000000"/>
              </w:rPr>
            </w:pPr>
            <w:r>
              <w:rPr>
                <w:rFonts w:ascii="Calibri" w:eastAsia="Calibri" w:hAnsi="Calibri" w:cs="Times New Roman"/>
                <w:color w:val="000000"/>
              </w:rPr>
              <w:t>4.</w:t>
            </w:r>
          </w:p>
        </w:tc>
        <w:tc>
          <w:tcPr>
            <w:tcW w:w="3960" w:type="dxa"/>
          </w:tcPr>
          <w:p w14:paraId="1FFF0D2D" w14:textId="77777777" w:rsidR="00381676" w:rsidRPr="001260E4" w:rsidRDefault="00381676" w:rsidP="003B6952">
            <w:pPr>
              <w:spacing w:after="0"/>
              <w:rPr>
                <w:rFonts w:ascii="Calibri" w:eastAsia="Calibri" w:hAnsi="Calibri" w:cs="Times New Roman"/>
                <w:color w:val="000000"/>
              </w:rPr>
            </w:pPr>
            <w:r>
              <w:rPr>
                <w:rFonts w:ascii="Calibri" w:eastAsia="Calibri" w:hAnsi="Calibri" w:cs="Times New Roman"/>
                <w:color w:val="000000"/>
              </w:rPr>
              <w:t>Набавка опреме</w:t>
            </w:r>
            <w:r w:rsidRPr="009E10C8">
              <w:rPr>
                <w:rFonts w:ascii="Calibri" w:eastAsia="Calibri" w:hAnsi="Calibri" w:cs="Times New Roman"/>
                <w:color w:val="000000"/>
              </w:rPr>
              <w:t xml:space="preserve"> </w:t>
            </w:r>
            <w:r>
              <w:rPr>
                <w:rFonts w:ascii="Calibri" w:eastAsia="Calibri" w:hAnsi="Calibri" w:cs="Times New Roman"/>
                <w:color w:val="000000"/>
              </w:rPr>
              <w:t>(тримери, тестере, агрегат мешалица и др.алат)</w:t>
            </w:r>
          </w:p>
        </w:tc>
        <w:tc>
          <w:tcPr>
            <w:tcW w:w="1620" w:type="dxa"/>
          </w:tcPr>
          <w:p w14:paraId="16A93B03" w14:textId="6E6B8945" w:rsidR="00381676" w:rsidRPr="00667B59" w:rsidRDefault="00754B5E" w:rsidP="00693068">
            <w:pPr>
              <w:spacing w:after="0"/>
              <w:jc w:val="right"/>
              <w:rPr>
                <w:rFonts w:ascii="Calibri" w:eastAsia="Calibri" w:hAnsi="Calibri" w:cs="Times New Roman"/>
                <w:color w:val="000000"/>
              </w:rPr>
            </w:pPr>
            <w:r>
              <w:rPr>
                <w:rFonts w:ascii="Calibri" w:eastAsia="Calibri" w:hAnsi="Calibri" w:cs="Times New Roman"/>
                <w:color w:val="000000"/>
              </w:rPr>
              <w:t>3</w:t>
            </w:r>
            <w:r w:rsidR="00381676">
              <w:rPr>
                <w:rFonts w:ascii="Calibri" w:eastAsia="Calibri" w:hAnsi="Calibri" w:cs="Times New Roman"/>
                <w:color w:val="000000"/>
              </w:rPr>
              <w:t>00.000,00</w:t>
            </w:r>
          </w:p>
        </w:tc>
        <w:tc>
          <w:tcPr>
            <w:tcW w:w="1800" w:type="dxa"/>
          </w:tcPr>
          <w:p w14:paraId="75499663" w14:textId="01EA8BCF" w:rsidR="00381676" w:rsidRPr="000424C4" w:rsidRDefault="000424C4" w:rsidP="00092642">
            <w:pPr>
              <w:spacing w:after="0"/>
              <w:jc w:val="right"/>
              <w:rPr>
                <w:rFonts w:ascii="Calibri" w:eastAsia="Calibri" w:hAnsi="Calibri" w:cs="Times New Roman"/>
                <w:color w:val="000000"/>
                <w:lang w:val="sr-Cyrl-RS"/>
              </w:rPr>
            </w:pPr>
            <w:r>
              <w:rPr>
                <w:rFonts w:ascii="Calibri" w:eastAsia="Calibri" w:hAnsi="Calibri" w:cs="Times New Roman"/>
                <w:color w:val="000000"/>
                <w:lang w:val="sr-Cyrl-RS"/>
              </w:rPr>
              <w:t>300.000,00</w:t>
            </w:r>
          </w:p>
        </w:tc>
        <w:tc>
          <w:tcPr>
            <w:tcW w:w="720" w:type="dxa"/>
          </w:tcPr>
          <w:p w14:paraId="231B4BED" w14:textId="47A812D2" w:rsidR="00381676" w:rsidRPr="00536881" w:rsidRDefault="00E8648A" w:rsidP="00281564">
            <w:pPr>
              <w:spacing w:after="0"/>
              <w:rPr>
                <w:rFonts w:ascii="Calibri" w:eastAsia="Calibri" w:hAnsi="Calibri" w:cs="Times New Roman"/>
              </w:rPr>
            </w:pPr>
            <w:r>
              <w:rPr>
                <w:rFonts w:ascii="Calibri" w:eastAsia="Calibri" w:hAnsi="Calibri" w:cs="Times New Roman"/>
              </w:rPr>
              <w:t>1</w:t>
            </w:r>
          </w:p>
        </w:tc>
        <w:tc>
          <w:tcPr>
            <w:tcW w:w="540" w:type="dxa"/>
          </w:tcPr>
          <w:p w14:paraId="693C9597" w14:textId="77777777" w:rsidR="00381676" w:rsidRPr="009B4C2B" w:rsidRDefault="00381676" w:rsidP="00281564">
            <w:pPr>
              <w:spacing w:after="0"/>
              <w:rPr>
                <w:rFonts w:ascii="Calibri" w:eastAsia="Calibri" w:hAnsi="Calibri" w:cs="Times New Roman"/>
              </w:rPr>
            </w:pPr>
          </w:p>
        </w:tc>
        <w:tc>
          <w:tcPr>
            <w:tcW w:w="630" w:type="dxa"/>
          </w:tcPr>
          <w:p w14:paraId="5443C188" w14:textId="77777777" w:rsidR="00381676" w:rsidRPr="009B4C2B" w:rsidRDefault="00381676" w:rsidP="00281564">
            <w:pPr>
              <w:spacing w:after="0"/>
              <w:rPr>
                <w:rFonts w:ascii="Calibri" w:eastAsia="Calibri" w:hAnsi="Calibri" w:cs="Times New Roman"/>
              </w:rPr>
            </w:pPr>
          </w:p>
        </w:tc>
      </w:tr>
      <w:tr w:rsidR="00760E00" w:rsidRPr="009B4C2B" w14:paraId="47A4A07D" w14:textId="77777777" w:rsidTr="000913E4">
        <w:tc>
          <w:tcPr>
            <w:tcW w:w="468" w:type="dxa"/>
          </w:tcPr>
          <w:p w14:paraId="27066F32" w14:textId="1D446A5B" w:rsidR="00760E00" w:rsidRDefault="002E166F" w:rsidP="00281564">
            <w:pPr>
              <w:spacing w:after="0"/>
              <w:rPr>
                <w:rFonts w:ascii="Calibri" w:eastAsia="Calibri" w:hAnsi="Calibri" w:cs="Times New Roman"/>
                <w:lang w:val="sr-Cyrl-RS"/>
              </w:rPr>
            </w:pPr>
            <w:r>
              <w:rPr>
                <w:rFonts w:ascii="Calibri" w:eastAsia="Calibri" w:hAnsi="Calibri" w:cs="Times New Roman"/>
                <w:lang w:val="sr-Cyrl-RS"/>
              </w:rPr>
              <w:t>5.</w:t>
            </w:r>
          </w:p>
        </w:tc>
        <w:tc>
          <w:tcPr>
            <w:tcW w:w="3960" w:type="dxa"/>
          </w:tcPr>
          <w:p w14:paraId="3CE4AA1B" w14:textId="43395768" w:rsidR="00760E00" w:rsidRPr="00760E00" w:rsidRDefault="00760E00" w:rsidP="003B6952">
            <w:pPr>
              <w:spacing w:after="0"/>
              <w:rPr>
                <w:rFonts w:ascii="Calibri" w:eastAsia="Calibri" w:hAnsi="Calibri" w:cs="Times New Roman"/>
                <w:color w:val="000000"/>
                <w:lang w:val="sr-Cyrl-RS"/>
              </w:rPr>
            </w:pPr>
            <w:r>
              <w:rPr>
                <w:rFonts w:ascii="Calibri" w:eastAsia="Calibri" w:hAnsi="Calibri" w:cs="Times New Roman"/>
                <w:color w:val="000000"/>
                <w:lang w:val="sr-Cyrl-RS"/>
              </w:rPr>
              <w:t>Набавка службеног возила за потребе пијаце</w:t>
            </w:r>
          </w:p>
        </w:tc>
        <w:tc>
          <w:tcPr>
            <w:tcW w:w="1620" w:type="dxa"/>
          </w:tcPr>
          <w:p w14:paraId="2B5E9897" w14:textId="30B4E480" w:rsidR="00760E00" w:rsidRDefault="00FD3255" w:rsidP="00693068">
            <w:pPr>
              <w:spacing w:after="0"/>
              <w:jc w:val="right"/>
              <w:rPr>
                <w:rFonts w:ascii="Calibri" w:eastAsia="Calibri" w:hAnsi="Calibri" w:cs="Times New Roman"/>
                <w:lang w:val="sr-Cyrl-RS"/>
              </w:rPr>
            </w:pPr>
            <w:r>
              <w:rPr>
                <w:rFonts w:ascii="Calibri" w:eastAsia="Calibri" w:hAnsi="Calibri" w:cs="Times New Roman"/>
                <w:lang w:val="sr-Cyrl-RS"/>
              </w:rPr>
              <w:t>1.200.000,00</w:t>
            </w:r>
          </w:p>
        </w:tc>
        <w:tc>
          <w:tcPr>
            <w:tcW w:w="1800" w:type="dxa"/>
          </w:tcPr>
          <w:p w14:paraId="671096F8" w14:textId="1DB2397F" w:rsidR="00760E00" w:rsidRDefault="00FD3255" w:rsidP="00686088">
            <w:pPr>
              <w:spacing w:after="0"/>
              <w:jc w:val="right"/>
              <w:rPr>
                <w:rFonts w:ascii="Calibri" w:eastAsia="Calibri" w:hAnsi="Calibri" w:cs="Times New Roman"/>
                <w:lang w:val="sr-Cyrl-RS"/>
              </w:rPr>
            </w:pPr>
            <w:r>
              <w:rPr>
                <w:rFonts w:ascii="Calibri" w:eastAsia="Calibri" w:hAnsi="Calibri" w:cs="Times New Roman"/>
                <w:lang w:val="sr-Cyrl-RS"/>
              </w:rPr>
              <w:t>/</w:t>
            </w:r>
          </w:p>
        </w:tc>
        <w:tc>
          <w:tcPr>
            <w:tcW w:w="720" w:type="dxa"/>
          </w:tcPr>
          <w:p w14:paraId="027C9831" w14:textId="77777777" w:rsidR="00760E00" w:rsidRDefault="00760E00" w:rsidP="00281564">
            <w:pPr>
              <w:spacing w:after="0"/>
              <w:rPr>
                <w:rFonts w:ascii="Calibri" w:eastAsia="Calibri" w:hAnsi="Calibri" w:cs="Times New Roman"/>
              </w:rPr>
            </w:pPr>
          </w:p>
        </w:tc>
        <w:tc>
          <w:tcPr>
            <w:tcW w:w="540" w:type="dxa"/>
          </w:tcPr>
          <w:p w14:paraId="00E73917" w14:textId="77777777" w:rsidR="00760E00" w:rsidRPr="009B4C2B" w:rsidRDefault="00760E00" w:rsidP="00281564">
            <w:pPr>
              <w:spacing w:after="0"/>
              <w:rPr>
                <w:rFonts w:ascii="Calibri" w:eastAsia="Calibri" w:hAnsi="Calibri" w:cs="Times New Roman"/>
              </w:rPr>
            </w:pPr>
          </w:p>
        </w:tc>
        <w:tc>
          <w:tcPr>
            <w:tcW w:w="630" w:type="dxa"/>
          </w:tcPr>
          <w:p w14:paraId="4185DE0E" w14:textId="77777777" w:rsidR="00760E00" w:rsidRPr="009B4C2B" w:rsidRDefault="00760E00" w:rsidP="00281564">
            <w:pPr>
              <w:spacing w:after="0"/>
              <w:rPr>
                <w:rFonts w:ascii="Calibri" w:eastAsia="Calibri" w:hAnsi="Calibri" w:cs="Times New Roman"/>
              </w:rPr>
            </w:pPr>
          </w:p>
        </w:tc>
      </w:tr>
      <w:tr w:rsidR="00381676" w:rsidRPr="009B4C2B" w14:paraId="404C7BBE" w14:textId="77777777" w:rsidTr="000913E4">
        <w:tc>
          <w:tcPr>
            <w:tcW w:w="468" w:type="dxa"/>
          </w:tcPr>
          <w:p w14:paraId="0236A5C4" w14:textId="6D538509" w:rsidR="00381676" w:rsidRPr="00B7194A" w:rsidRDefault="000424C4" w:rsidP="00281564">
            <w:pPr>
              <w:spacing w:after="0"/>
              <w:rPr>
                <w:rFonts w:ascii="Calibri" w:eastAsia="Calibri" w:hAnsi="Calibri" w:cs="Times New Roman"/>
              </w:rPr>
            </w:pPr>
            <w:r>
              <w:rPr>
                <w:rFonts w:ascii="Calibri" w:eastAsia="Calibri" w:hAnsi="Calibri" w:cs="Times New Roman"/>
                <w:lang w:val="sr-Cyrl-RS"/>
              </w:rPr>
              <w:t>6</w:t>
            </w:r>
            <w:r w:rsidR="00B7194A">
              <w:rPr>
                <w:rFonts w:ascii="Calibri" w:eastAsia="Calibri" w:hAnsi="Calibri" w:cs="Times New Roman"/>
              </w:rPr>
              <w:t>.</w:t>
            </w:r>
          </w:p>
        </w:tc>
        <w:tc>
          <w:tcPr>
            <w:tcW w:w="3960" w:type="dxa"/>
          </w:tcPr>
          <w:p w14:paraId="0581F91E" w14:textId="77777777" w:rsidR="00381676" w:rsidRPr="000913E4" w:rsidRDefault="00381676" w:rsidP="003B6952">
            <w:pPr>
              <w:spacing w:after="0"/>
              <w:rPr>
                <w:rFonts w:ascii="Calibri" w:eastAsia="Calibri" w:hAnsi="Calibri" w:cs="Times New Roman"/>
                <w:color w:val="000000"/>
              </w:rPr>
            </w:pPr>
            <w:r>
              <w:rPr>
                <w:rFonts w:ascii="Calibri" w:eastAsia="Calibri" w:hAnsi="Calibri" w:cs="Times New Roman"/>
                <w:color w:val="000000"/>
              </w:rPr>
              <w:t>Набавка тезги</w:t>
            </w:r>
            <w:r w:rsidR="000913E4">
              <w:rPr>
                <w:rFonts w:ascii="Calibri" w:eastAsia="Calibri" w:hAnsi="Calibri" w:cs="Times New Roman"/>
                <w:color w:val="000000"/>
              </w:rPr>
              <w:t xml:space="preserve"> за потребе пијаца</w:t>
            </w:r>
          </w:p>
        </w:tc>
        <w:tc>
          <w:tcPr>
            <w:tcW w:w="1620" w:type="dxa"/>
          </w:tcPr>
          <w:p w14:paraId="663EAE1E" w14:textId="1BE9153D" w:rsidR="00381676" w:rsidRPr="00381676" w:rsidRDefault="00FD3255" w:rsidP="00693068">
            <w:pPr>
              <w:spacing w:after="0"/>
              <w:jc w:val="right"/>
              <w:rPr>
                <w:rFonts w:ascii="Calibri" w:eastAsia="Calibri" w:hAnsi="Calibri" w:cs="Times New Roman"/>
              </w:rPr>
            </w:pPr>
            <w:r>
              <w:rPr>
                <w:rFonts w:ascii="Calibri" w:eastAsia="Calibri" w:hAnsi="Calibri" w:cs="Times New Roman"/>
                <w:lang w:val="sr-Cyrl-RS"/>
              </w:rPr>
              <w:t>4</w:t>
            </w:r>
            <w:r w:rsidR="00594D48">
              <w:rPr>
                <w:rFonts w:ascii="Calibri" w:eastAsia="Calibri" w:hAnsi="Calibri" w:cs="Times New Roman"/>
                <w:lang w:val="sr-Cyrl-RS"/>
              </w:rPr>
              <w:t>00.000,0</w:t>
            </w:r>
            <w:r w:rsidR="00381676">
              <w:rPr>
                <w:rFonts w:ascii="Calibri" w:eastAsia="Calibri" w:hAnsi="Calibri" w:cs="Times New Roman"/>
              </w:rPr>
              <w:t>0</w:t>
            </w:r>
          </w:p>
        </w:tc>
        <w:tc>
          <w:tcPr>
            <w:tcW w:w="1800" w:type="dxa"/>
          </w:tcPr>
          <w:p w14:paraId="0DAAAAE8" w14:textId="5F245874" w:rsidR="00381676" w:rsidRPr="000424C4" w:rsidRDefault="00FD3255" w:rsidP="00686088">
            <w:pPr>
              <w:spacing w:after="0"/>
              <w:jc w:val="right"/>
              <w:rPr>
                <w:rFonts w:ascii="Calibri" w:eastAsia="Calibri" w:hAnsi="Calibri" w:cs="Times New Roman"/>
                <w:lang w:val="sr-Cyrl-RS"/>
              </w:rPr>
            </w:pPr>
            <w:r>
              <w:rPr>
                <w:rFonts w:ascii="Calibri" w:eastAsia="Calibri" w:hAnsi="Calibri" w:cs="Times New Roman"/>
                <w:lang w:val="sr-Cyrl-RS"/>
              </w:rPr>
              <w:t>6</w:t>
            </w:r>
            <w:r w:rsidR="000424C4">
              <w:rPr>
                <w:rFonts w:ascii="Calibri" w:eastAsia="Calibri" w:hAnsi="Calibri" w:cs="Times New Roman"/>
                <w:lang w:val="sr-Cyrl-RS"/>
              </w:rPr>
              <w:t>00.000,00</w:t>
            </w:r>
          </w:p>
        </w:tc>
        <w:tc>
          <w:tcPr>
            <w:tcW w:w="720" w:type="dxa"/>
          </w:tcPr>
          <w:p w14:paraId="676B2DB1" w14:textId="3C81A306" w:rsidR="00381676" w:rsidRPr="009B4C2B" w:rsidRDefault="009F402F" w:rsidP="00281564">
            <w:pPr>
              <w:spacing w:after="0"/>
              <w:rPr>
                <w:rFonts w:ascii="Calibri" w:eastAsia="Calibri" w:hAnsi="Calibri" w:cs="Times New Roman"/>
              </w:rPr>
            </w:pPr>
            <w:r>
              <w:rPr>
                <w:rFonts w:ascii="Calibri" w:eastAsia="Calibri" w:hAnsi="Calibri" w:cs="Times New Roman"/>
              </w:rPr>
              <w:t>1.5</w:t>
            </w:r>
          </w:p>
        </w:tc>
        <w:tc>
          <w:tcPr>
            <w:tcW w:w="540" w:type="dxa"/>
          </w:tcPr>
          <w:p w14:paraId="15C4CDF9" w14:textId="77777777" w:rsidR="00381676" w:rsidRPr="009B4C2B" w:rsidRDefault="00381676" w:rsidP="00281564">
            <w:pPr>
              <w:spacing w:after="0"/>
              <w:rPr>
                <w:rFonts w:ascii="Calibri" w:eastAsia="Calibri" w:hAnsi="Calibri" w:cs="Times New Roman"/>
              </w:rPr>
            </w:pPr>
          </w:p>
        </w:tc>
        <w:tc>
          <w:tcPr>
            <w:tcW w:w="630" w:type="dxa"/>
          </w:tcPr>
          <w:p w14:paraId="3A1E87CC" w14:textId="77777777" w:rsidR="00381676" w:rsidRPr="009B4C2B" w:rsidRDefault="00381676" w:rsidP="00281564">
            <w:pPr>
              <w:spacing w:after="0"/>
              <w:rPr>
                <w:rFonts w:ascii="Calibri" w:eastAsia="Calibri" w:hAnsi="Calibri" w:cs="Times New Roman"/>
              </w:rPr>
            </w:pPr>
          </w:p>
        </w:tc>
      </w:tr>
      <w:tr w:rsidR="00381676" w:rsidRPr="009B4C2B" w14:paraId="26BF836F" w14:textId="77777777" w:rsidTr="000913E4">
        <w:tc>
          <w:tcPr>
            <w:tcW w:w="468" w:type="dxa"/>
          </w:tcPr>
          <w:p w14:paraId="62736E00" w14:textId="77777777" w:rsidR="00381676" w:rsidRPr="009B4C2B" w:rsidRDefault="00381676" w:rsidP="00281564">
            <w:pPr>
              <w:spacing w:after="0"/>
              <w:rPr>
                <w:rFonts w:ascii="Calibri" w:eastAsia="Calibri" w:hAnsi="Calibri" w:cs="Times New Roman"/>
              </w:rPr>
            </w:pPr>
          </w:p>
        </w:tc>
        <w:tc>
          <w:tcPr>
            <w:tcW w:w="3960" w:type="dxa"/>
          </w:tcPr>
          <w:p w14:paraId="014FD2B1" w14:textId="77777777" w:rsidR="00381676" w:rsidRPr="00EF5584" w:rsidRDefault="00381676" w:rsidP="00281564">
            <w:pPr>
              <w:spacing w:after="0"/>
              <w:rPr>
                <w:rFonts w:ascii="Calibri" w:eastAsia="Calibri" w:hAnsi="Calibri" w:cs="Times New Roman"/>
              </w:rPr>
            </w:pPr>
            <w:r>
              <w:rPr>
                <w:rFonts w:ascii="Calibri" w:eastAsia="Calibri" w:hAnsi="Calibri" w:cs="Times New Roman"/>
              </w:rPr>
              <w:t>Укупно:</w:t>
            </w:r>
          </w:p>
        </w:tc>
        <w:tc>
          <w:tcPr>
            <w:tcW w:w="1620" w:type="dxa"/>
          </w:tcPr>
          <w:p w14:paraId="6E5277DC" w14:textId="1400D66E" w:rsidR="00381676" w:rsidRPr="00FD3255" w:rsidRDefault="00FD3255" w:rsidP="00693068">
            <w:pPr>
              <w:spacing w:after="0"/>
              <w:jc w:val="right"/>
              <w:rPr>
                <w:rFonts w:ascii="Calibri" w:eastAsia="Calibri" w:hAnsi="Calibri" w:cs="Times New Roman"/>
                <w:lang w:val="sr-Cyrl-RS"/>
              </w:rPr>
            </w:pPr>
            <w:r>
              <w:rPr>
                <w:rFonts w:ascii="Calibri" w:eastAsia="Calibri" w:hAnsi="Calibri" w:cs="Times New Roman"/>
                <w:lang w:val="sr-Cyrl-RS"/>
              </w:rPr>
              <w:t>3.250.000,00</w:t>
            </w:r>
          </w:p>
        </w:tc>
        <w:tc>
          <w:tcPr>
            <w:tcW w:w="1800" w:type="dxa"/>
          </w:tcPr>
          <w:p w14:paraId="6CCD2F87" w14:textId="26D0C962" w:rsidR="00381676" w:rsidRPr="00922F38" w:rsidRDefault="00FD3255" w:rsidP="00383DCF">
            <w:pPr>
              <w:spacing w:after="0"/>
              <w:jc w:val="right"/>
              <w:rPr>
                <w:rFonts w:ascii="Calibri" w:eastAsia="Calibri" w:hAnsi="Calibri" w:cs="Times New Roman"/>
                <w:lang w:val="sr-Cyrl-RS"/>
              </w:rPr>
            </w:pPr>
            <w:r>
              <w:rPr>
                <w:rFonts w:ascii="Calibri" w:eastAsia="Calibri" w:hAnsi="Calibri" w:cs="Times New Roman"/>
                <w:lang w:val="sr-Cyrl-RS"/>
              </w:rPr>
              <w:t>1</w:t>
            </w:r>
            <w:r w:rsidR="00922F38">
              <w:rPr>
                <w:rFonts w:ascii="Calibri" w:eastAsia="Calibri" w:hAnsi="Calibri" w:cs="Times New Roman"/>
                <w:lang w:val="sr-Cyrl-RS"/>
              </w:rPr>
              <w:t>.</w:t>
            </w:r>
            <w:r>
              <w:rPr>
                <w:rFonts w:ascii="Calibri" w:eastAsia="Calibri" w:hAnsi="Calibri" w:cs="Times New Roman"/>
                <w:lang w:val="sr-Cyrl-RS"/>
              </w:rPr>
              <w:t>9</w:t>
            </w:r>
            <w:r w:rsidR="00E75C2D">
              <w:rPr>
                <w:rFonts w:ascii="Calibri" w:eastAsia="Calibri" w:hAnsi="Calibri" w:cs="Times New Roman"/>
              </w:rPr>
              <w:t>7</w:t>
            </w:r>
            <w:r w:rsidR="00922F38">
              <w:rPr>
                <w:rFonts w:ascii="Calibri" w:eastAsia="Calibri" w:hAnsi="Calibri" w:cs="Times New Roman"/>
                <w:lang w:val="sr-Cyrl-RS"/>
              </w:rPr>
              <w:t>0.000,00</w:t>
            </w:r>
          </w:p>
        </w:tc>
        <w:tc>
          <w:tcPr>
            <w:tcW w:w="720" w:type="dxa"/>
          </w:tcPr>
          <w:p w14:paraId="16A5361F" w14:textId="7BE9B203" w:rsidR="00381676" w:rsidRPr="009B4C2B" w:rsidRDefault="009F402F" w:rsidP="00281564">
            <w:pPr>
              <w:spacing w:after="0"/>
              <w:rPr>
                <w:rFonts w:ascii="Calibri" w:eastAsia="Calibri" w:hAnsi="Calibri" w:cs="Times New Roman"/>
              </w:rPr>
            </w:pPr>
            <w:r>
              <w:rPr>
                <w:rFonts w:ascii="Calibri" w:eastAsia="Calibri" w:hAnsi="Calibri" w:cs="Times New Roman"/>
              </w:rPr>
              <w:t>0.59</w:t>
            </w:r>
          </w:p>
        </w:tc>
        <w:tc>
          <w:tcPr>
            <w:tcW w:w="540" w:type="dxa"/>
          </w:tcPr>
          <w:p w14:paraId="5B1A0246" w14:textId="77777777" w:rsidR="00381676" w:rsidRPr="009B4C2B" w:rsidRDefault="00381676" w:rsidP="00281564">
            <w:pPr>
              <w:spacing w:after="0"/>
              <w:rPr>
                <w:rFonts w:ascii="Calibri" w:eastAsia="Calibri" w:hAnsi="Calibri" w:cs="Times New Roman"/>
              </w:rPr>
            </w:pPr>
          </w:p>
        </w:tc>
        <w:tc>
          <w:tcPr>
            <w:tcW w:w="630" w:type="dxa"/>
          </w:tcPr>
          <w:p w14:paraId="0FD62E6B" w14:textId="77777777" w:rsidR="00381676" w:rsidRPr="009B4C2B" w:rsidRDefault="00381676" w:rsidP="00281564">
            <w:pPr>
              <w:spacing w:after="0"/>
              <w:rPr>
                <w:rFonts w:ascii="Calibri" w:eastAsia="Calibri" w:hAnsi="Calibri" w:cs="Times New Roman"/>
              </w:rPr>
            </w:pPr>
          </w:p>
        </w:tc>
      </w:tr>
    </w:tbl>
    <w:p w14:paraId="1C21F485" w14:textId="77777777" w:rsidR="00092642" w:rsidRDefault="00092642" w:rsidP="00384AA5">
      <w:pPr>
        <w:spacing w:after="0"/>
        <w:rPr>
          <w:lang w:val="sr-Cyrl-CS"/>
        </w:rPr>
      </w:pPr>
    </w:p>
    <w:p w14:paraId="5DAE58D3" w14:textId="77777777" w:rsidR="0053602D" w:rsidRDefault="0053602D" w:rsidP="00384AA5">
      <w:pPr>
        <w:spacing w:after="0"/>
        <w:rPr>
          <w:lang w:val="sr-Cyrl-CS"/>
        </w:rPr>
      </w:pPr>
    </w:p>
    <w:p w14:paraId="04926D93" w14:textId="77777777" w:rsidR="00171140" w:rsidRPr="00E8648A" w:rsidRDefault="00171140" w:rsidP="00384AA5">
      <w:pPr>
        <w:spacing w:after="0"/>
      </w:pPr>
    </w:p>
    <w:p w14:paraId="0082487E" w14:textId="77777777" w:rsidR="00384AA5" w:rsidRDefault="00384AA5" w:rsidP="00384AA5">
      <w:pPr>
        <w:spacing w:after="0"/>
        <w:rPr>
          <w:lang w:val="sr-Cyrl-CS"/>
        </w:rPr>
      </w:pPr>
      <w:r>
        <w:rPr>
          <w:lang w:val="sr-Cyrl-CS"/>
        </w:rPr>
        <w:t>Техничка структура инвестиција – укупно</w:t>
      </w:r>
    </w:p>
    <w:p w14:paraId="2123C412" w14:textId="77777777" w:rsidR="00384AA5" w:rsidRPr="0019280E" w:rsidRDefault="00384AA5" w:rsidP="00384AA5">
      <w:pPr>
        <w:spacing w:after="0"/>
        <w:rPr>
          <w:rFonts w:ascii="Calibri" w:eastAsia="Calibri" w:hAnsi="Calibri" w:cs="Times New Roman"/>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
        <w:gridCol w:w="1411"/>
        <w:gridCol w:w="1381"/>
        <w:gridCol w:w="1382"/>
        <w:gridCol w:w="1382"/>
        <w:gridCol w:w="1382"/>
        <w:gridCol w:w="606"/>
        <w:gridCol w:w="606"/>
        <w:gridCol w:w="523"/>
      </w:tblGrid>
      <w:tr w:rsidR="005D40BC" w:rsidRPr="009B4C2B" w14:paraId="129CD271" w14:textId="77777777" w:rsidTr="005D40BC">
        <w:trPr>
          <w:trHeight w:val="278"/>
        </w:trPr>
        <w:tc>
          <w:tcPr>
            <w:tcW w:w="907" w:type="dxa"/>
            <w:vMerge w:val="restart"/>
          </w:tcPr>
          <w:p w14:paraId="7425A627" w14:textId="77777777" w:rsidR="005D40BC" w:rsidRPr="00167560" w:rsidRDefault="005D40BC" w:rsidP="005D40BC">
            <w:pPr>
              <w:spacing w:after="0"/>
              <w:rPr>
                <w:rFonts w:ascii="Calibri" w:eastAsia="Calibri" w:hAnsi="Calibri" w:cs="Times New Roman"/>
                <w:lang w:val="sr-Cyrl-CS"/>
              </w:rPr>
            </w:pPr>
            <w:r>
              <w:rPr>
                <w:rFonts w:ascii="Calibri" w:eastAsia="Calibri" w:hAnsi="Calibri" w:cs="Times New Roman"/>
                <w:lang w:val="sr-Cyrl-CS"/>
              </w:rPr>
              <w:t>Ред.бр.</w:t>
            </w:r>
          </w:p>
        </w:tc>
        <w:tc>
          <w:tcPr>
            <w:tcW w:w="1469" w:type="dxa"/>
            <w:vMerge w:val="restart"/>
          </w:tcPr>
          <w:p w14:paraId="636413AD" w14:textId="77777777" w:rsidR="005D40BC" w:rsidRPr="009B4C2B" w:rsidRDefault="005D40BC" w:rsidP="005D40BC">
            <w:pPr>
              <w:spacing w:after="0"/>
              <w:rPr>
                <w:rFonts w:ascii="Calibri" w:eastAsia="Calibri" w:hAnsi="Calibri" w:cs="Times New Roman"/>
              </w:rPr>
            </w:pPr>
          </w:p>
        </w:tc>
        <w:tc>
          <w:tcPr>
            <w:tcW w:w="1274" w:type="dxa"/>
            <w:vMerge w:val="restart"/>
          </w:tcPr>
          <w:p w14:paraId="1153AC7E" w14:textId="7BE9A249" w:rsidR="005D40BC" w:rsidRPr="00F65F85" w:rsidRDefault="005D40BC" w:rsidP="005D40BC">
            <w:pPr>
              <w:spacing w:after="0"/>
              <w:rPr>
                <w:rFonts w:ascii="Calibri" w:eastAsia="Calibri" w:hAnsi="Calibri" w:cs="Times New Roman"/>
                <w:lang w:val="sr-Latn-RS"/>
              </w:rPr>
            </w:pPr>
            <w:r>
              <w:rPr>
                <w:rFonts w:ascii="Calibri" w:eastAsia="Calibri" w:hAnsi="Calibri" w:cs="Times New Roman"/>
                <w:lang w:val="sr-Cyrl-CS"/>
              </w:rPr>
              <w:t>Остварено у 202</w:t>
            </w:r>
            <w:r>
              <w:rPr>
                <w:rFonts w:ascii="Calibri" w:eastAsia="Calibri" w:hAnsi="Calibri" w:cs="Times New Roman"/>
                <w:lang w:val="sr-Latn-RS"/>
              </w:rPr>
              <w:t>4</w:t>
            </w:r>
          </w:p>
        </w:tc>
        <w:tc>
          <w:tcPr>
            <w:tcW w:w="1386" w:type="dxa"/>
            <w:vMerge w:val="restart"/>
          </w:tcPr>
          <w:p w14:paraId="520D0CAE" w14:textId="24543AAA" w:rsidR="005D40BC" w:rsidRPr="00F65F85" w:rsidRDefault="005D40BC" w:rsidP="005D40BC">
            <w:pPr>
              <w:spacing w:after="0"/>
              <w:rPr>
                <w:rFonts w:ascii="Calibri" w:eastAsia="Calibri" w:hAnsi="Calibri" w:cs="Times New Roman"/>
                <w:lang w:val="sr-Latn-RS"/>
              </w:rPr>
            </w:pPr>
            <w:r>
              <w:rPr>
                <w:rFonts w:ascii="Calibri" w:eastAsia="Calibri" w:hAnsi="Calibri" w:cs="Times New Roman"/>
                <w:lang w:val="sr-Cyrl-CS"/>
              </w:rPr>
              <w:t>План 202</w:t>
            </w:r>
            <w:r>
              <w:rPr>
                <w:rFonts w:ascii="Calibri" w:eastAsia="Calibri" w:hAnsi="Calibri" w:cs="Times New Roman"/>
                <w:lang w:val="sr-Latn-RS"/>
              </w:rPr>
              <w:t>5</w:t>
            </w:r>
          </w:p>
        </w:tc>
        <w:tc>
          <w:tcPr>
            <w:tcW w:w="1386" w:type="dxa"/>
            <w:vMerge w:val="restart"/>
          </w:tcPr>
          <w:p w14:paraId="59AC3DCF" w14:textId="20C8ED9D" w:rsidR="005D40BC" w:rsidRPr="00F65F85" w:rsidRDefault="005D40BC" w:rsidP="005D40BC">
            <w:pPr>
              <w:spacing w:after="0"/>
              <w:rPr>
                <w:rFonts w:ascii="Calibri" w:eastAsia="Calibri" w:hAnsi="Calibri" w:cs="Times New Roman"/>
                <w:lang w:val="sr-Latn-RS"/>
              </w:rPr>
            </w:pPr>
            <w:r>
              <w:rPr>
                <w:rFonts w:ascii="Calibri" w:eastAsia="Calibri" w:hAnsi="Calibri" w:cs="Times New Roman"/>
                <w:lang w:val="sr-Cyrl-CS"/>
              </w:rPr>
              <w:t>Процена 2025</w:t>
            </w:r>
          </w:p>
        </w:tc>
        <w:tc>
          <w:tcPr>
            <w:tcW w:w="1386" w:type="dxa"/>
            <w:vMerge w:val="restart"/>
          </w:tcPr>
          <w:p w14:paraId="3FCC1CCB" w14:textId="41C5A190" w:rsidR="005D40BC" w:rsidRPr="00F65F85" w:rsidRDefault="005D40BC" w:rsidP="005D40BC">
            <w:pPr>
              <w:spacing w:after="0"/>
              <w:rPr>
                <w:rFonts w:ascii="Calibri" w:eastAsia="Calibri" w:hAnsi="Calibri" w:cs="Times New Roman"/>
                <w:lang w:val="sr-Latn-RS"/>
              </w:rPr>
            </w:pPr>
            <w:r>
              <w:rPr>
                <w:rFonts w:ascii="Calibri" w:eastAsia="Calibri" w:hAnsi="Calibri" w:cs="Times New Roman"/>
                <w:lang w:val="sr-Cyrl-CS"/>
              </w:rPr>
              <w:t>План 2026</w:t>
            </w:r>
          </w:p>
        </w:tc>
        <w:tc>
          <w:tcPr>
            <w:tcW w:w="1768" w:type="dxa"/>
            <w:gridSpan w:val="3"/>
          </w:tcPr>
          <w:p w14:paraId="1479757C" w14:textId="77777777" w:rsidR="005D40BC" w:rsidRPr="00167560" w:rsidRDefault="005D40BC" w:rsidP="005D40BC">
            <w:pPr>
              <w:spacing w:after="0"/>
              <w:jc w:val="center"/>
              <w:rPr>
                <w:rFonts w:ascii="Calibri" w:eastAsia="Calibri" w:hAnsi="Calibri" w:cs="Times New Roman"/>
                <w:lang w:val="sr-Cyrl-CS"/>
              </w:rPr>
            </w:pPr>
            <w:r>
              <w:rPr>
                <w:rFonts w:ascii="Calibri" w:eastAsia="Calibri" w:hAnsi="Calibri" w:cs="Times New Roman"/>
                <w:lang w:val="sr-Cyrl-CS"/>
              </w:rPr>
              <w:t>Индекс</w:t>
            </w:r>
          </w:p>
        </w:tc>
      </w:tr>
      <w:tr w:rsidR="005D40BC" w:rsidRPr="009B4C2B" w14:paraId="0728DA98" w14:textId="77777777" w:rsidTr="005D40BC">
        <w:trPr>
          <w:trHeight w:val="277"/>
        </w:trPr>
        <w:tc>
          <w:tcPr>
            <w:tcW w:w="907" w:type="dxa"/>
            <w:vMerge/>
          </w:tcPr>
          <w:p w14:paraId="2541FBF7" w14:textId="77777777" w:rsidR="005D40BC" w:rsidRPr="009B4C2B" w:rsidRDefault="005D40BC" w:rsidP="005D40BC">
            <w:pPr>
              <w:spacing w:after="0"/>
              <w:rPr>
                <w:rFonts w:ascii="Calibri" w:eastAsia="Calibri" w:hAnsi="Calibri" w:cs="Times New Roman"/>
              </w:rPr>
            </w:pPr>
          </w:p>
        </w:tc>
        <w:tc>
          <w:tcPr>
            <w:tcW w:w="1469" w:type="dxa"/>
            <w:vMerge/>
          </w:tcPr>
          <w:p w14:paraId="6F6BEE12" w14:textId="77777777" w:rsidR="005D40BC" w:rsidRPr="009B4C2B" w:rsidRDefault="005D40BC" w:rsidP="005D40BC">
            <w:pPr>
              <w:spacing w:after="0"/>
              <w:rPr>
                <w:rFonts w:ascii="Calibri" w:eastAsia="Calibri" w:hAnsi="Calibri" w:cs="Times New Roman"/>
              </w:rPr>
            </w:pPr>
          </w:p>
        </w:tc>
        <w:tc>
          <w:tcPr>
            <w:tcW w:w="1274" w:type="dxa"/>
            <w:vMerge/>
          </w:tcPr>
          <w:p w14:paraId="1A992359" w14:textId="77777777" w:rsidR="005D40BC" w:rsidRPr="009B4C2B" w:rsidRDefault="005D40BC" w:rsidP="005D40BC">
            <w:pPr>
              <w:spacing w:after="0"/>
              <w:rPr>
                <w:rFonts w:ascii="Calibri" w:eastAsia="Calibri" w:hAnsi="Calibri" w:cs="Times New Roman"/>
              </w:rPr>
            </w:pPr>
          </w:p>
        </w:tc>
        <w:tc>
          <w:tcPr>
            <w:tcW w:w="1386" w:type="dxa"/>
            <w:vMerge/>
          </w:tcPr>
          <w:p w14:paraId="7FEDDC14" w14:textId="77777777" w:rsidR="005D40BC" w:rsidRPr="009B4C2B" w:rsidRDefault="005D40BC" w:rsidP="005D40BC">
            <w:pPr>
              <w:spacing w:after="0"/>
              <w:rPr>
                <w:rFonts w:ascii="Calibri" w:eastAsia="Calibri" w:hAnsi="Calibri" w:cs="Times New Roman"/>
              </w:rPr>
            </w:pPr>
          </w:p>
        </w:tc>
        <w:tc>
          <w:tcPr>
            <w:tcW w:w="1386" w:type="dxa"/>
            <w:vMerge/>
          </w:tcPr>
          <w:p w14:paraId="6320E7CB" w14:textId="77777777" w:rsidR="005D40BC" w:rsidRPr="009B4C2B" w:rsidRDefault="005D40BC" w:rsidP="005D40BC">
            <w:pPr>
              <w:spacing w:after="0"/>
              <w:rPr>
                <w:rFonts w:ascii="Calibri" w:eastAsia="Calibri" w:hAnsi="Calibri" w:cs="Times New Roman"/>
              </w:rPr>
            </w:pPr>
          </w:p>
        </w:tc>
        <w:tc>
          <w:tcPr>
            <w:tcW w:w="1386" w:type="dxa"/>
            <w:vMerge/>
          </w:tcPr>
          <w:p w14:paraId="006952C2" w14:textId="77777777" w:rsidR="005D40BC" w:rsidRPr="009B4C2B" w:rsidRDefault="005D40BC" w:rsidP="005D40BC">
            <w:pPr>
              <w:spacing w:after="0"/>
              <w:rPr>
                <w:rFonts w:ascii="Calibri" w:eastAsia="Calibri" w:hAnsi="Calibri" w:cs="Times New Roman"/>
              </w:rPr>
            </w:pPr>
          </w:p>
        </w:tc>
        <w:tc>
          <w:tcPr>
            <w:tcW w:w="613" w:type="dxa"/>
          </w:tcPr>
          <w:p w14:paraId="63988131" w14:textId="77777777" w:rsidR="005D40BC" w:rsidRPr="009B4C2B" w:rsidRDefault="005D40BC" w:rsidP="005D40BC">
            <w:pPr>
              <w:spacing w:after="0"/>
              <w:rPr>
                <w:rFonts w:ascii="Calibri" w:eastAsia="Calibri" w:hAnsi="Calibri" w:cs="Times New Roman"/>
              </w:rPr>
            </w:pPr>
            <w:r w:rsidRPr="009B4C2B">
              <w:rPr>
                <w:rFonts w:ascii="Calibri" w:eastAsia="Calibri" w:hAnsi="Calibri" w:cs="Times New Roman"/>
              </w:rPr>
              <w:t>5/4</w:t>
            </w:r>
          </w:p>
        </w:tc>
        <w:tc>
          <w:tcPr>
            <w:tcW w:w="613" w:type="dxa"/>
          </w:tcPr>
          <w:p w14:paraId="6CA10ECA" w14:textId="77777777" w:rsidR="005D40BC" w:rsidRPr="009B4C2B" w:rsidRDefault="005D40BC" w:rsidP="005D40BC">
            <w:pPr>
              <w:spacing w:after="0"/>
              <w:rPr>
                <w:rFonts w:ascii="Calibri" w:eastAsia="Calibri" w:hAnsi="Calibri" w:cs="Times New Roman"/>
              </w:rPr>
            </w:pPr>
            <w:r w:rsidRPr="009B4C2B">
              <w:rPr>
                <w:rFonts w:ascii="Calibri" w:eastAsia="Calibri" w:hAnsi="Calibri" w:cs="Times New Roman"/>
              </w:rPr>
              <w:t>6/4</w:t>
            </w:r>
          </w:p>
        </w:tc>
        <w:tc>
          <w:tcPr>
            <w:tcW w:w="542" w:type="dxa"/>
          </w:tcPr>
          <w:p w14:paraId="79C14960" w14:textId="77777777" w:rsidR="005D40BC" w:rsidRPr="009B4C2B" w:rsidRDefault="005D40BC" w:rsidP="005D40BC">
            <w:pPr>
              <w:spacing w:after="0"/>
              <w:rPr>
                <w:rFonts w:ascii="Calibri" w:eastAsia="Calibri" w:hAnsi="Calibri" w:cs="Times New Roman"/>
              </w:rPr>
            </w:pPr>
            <w:r w:rsidRPr="009B4C2B">
              <w:rPr>
                <w:rFonts w:ascii="Calibri" w:eastAsia="Calibri" w:hAnsi="Calibri" w:cs="Times New Roman"/>
              </w:rPr>
              <w:t>7/6</w:t>
            </w:r>
          </w:p>
        </w:tc>
      </w:tr>
      <w:tr w:rsidR="005D40BC" w:rsidRPr="009B4C2B" w14:paraId="52EF65D1" w14:textId="77777777" w:rsidTr="005D40BC">
        <w:tc>
          <w:tcPr>
            <w:tcW w:w="907" w:type="dxa"/>
          </w:tcPr>
          <w:p w14:paraId="4556B04B" w14:textId="77777777" w:rsidR="005D40BC" w:rsidRPr="002D0206" w:rsidRDefault="005D40BC" w:rsidP="005D40BC">
            <w:pPr>
              <w:spacing w:after="0"/>
              <w:jc w:val="center"/>
              <w:rPr>
                <w:rFonts w:ascii="Calibri" w:eastAsia="Calibri" w:hAnsi="Calibri" w:cs="Times New Roman"/>
              </w:rPr>
            </w:pPr>
            <w:r>
              <w:rPr>
                <w:rFonts w:ascii="Calibri" w:eastAsia="Calibri" w:hAnsi="Calibri" w:cs="Times New Roman"/>
              </w:rPr>
              <w:t>1</w:t>
            </w:r>
          </w:p>
        </w:tc>
        <w:tc>
          <w:tcPr>
            <w:tcW w:w="1469" w:type="dxa"/>
          </w:tcPr>
          <w:p w14:paraId="29B5F421" w14:textId="77777777" w:rsidR="005D40BC" w:rsidRDefault="005D40BC" w:rsidP="005D40BC">
            <w:pPr>
              <w:spacing w:after="0"/>
              <w:jc w:val="center"/>
              <w:rPr>
                <w:rFonts w:ascii="Calibri" w:eastAsia="Calibri" w:hAnsi="Calibri" w:cs="Times New Roman"/>
                <w:lang w:val="sr-Cyrl-CS"/>
              </w:rPr>
            </w:pPr>
            <w:r>
              <w:rPr>
                <w:rFonts w:ascii="Calibri" w:eastAsia="Calibri" w:hAnsi="Calibri" w:cs="Times New Roman"/>
                <w:lang w:val="sr-Cyrl-CS"/>
              </w:rPr>
              <w:t>2</w:t>
            </w:r>
          </w:p>
        </w:tc>
        <w:tc>
          <w:tcPr>
            <w:tcW w:w="1274" w:type="dxa"/>
          </w:tcPr>
          <w:p w14:paraId="44636962" w14:textId="77777777" w:rsidR="005D40BC" w:rsidRDefault="005D40BC" w:rsidP="005D40BC">
            <w:pPr>
              <w:spacing w:after="0"/>
              <w:jc w:val="center"/>
              <w:rPr>
                <w:rFonts w:ascii="Calibri" w:eastAsia="Calibri" w:hAnsi="Calibri" w:cs="Times New Roman"/>
                <w:lang w:val="sr-Cyrl-CS"/>
              </w:rPr>
            </w:pPr>
            <w:r>
              <w:rPr>
                <w:rFonts w:ascii="Calibri" w:eastAsia="Calibri" w:hAnsi="Calibri" w:cs="Times New Roman"/>
                <w:lang w:val="sr-Cyrl-CS"/>
              </w:rPr>
              <w:t>3</w:t>
            </w:r>
          </w:p>
        </w:tc>
        <w:tc>
          <w:tcPr>
            <w:tcW w:w="1386" w:type="dxa"/>
          </w:tcPr>
          <w:p w14:paraId="34CEB4CF" w14:textId="77777777" w:rsidR="005D40BC" w:rsidRDefault="005D40BC" w:rsidP="005D40BC">
            <w:pPr>
              <w:spacing w:after="0"/>
              <w:jc w:val="center"/>
              <w:rPr>
                <w:rFonts w:ascii="Calibri" w:eastAsia="Calibri" w:hAnsi="Calibri" w:cs="Times New Roman"/>
                <w:lang w:val="sr-Cyrl-CS"/>
              </w:rPr>
            </w:pPr>
            <w:r>
              <w:rPr>
                <w:rFonts w:ascii="Calibri" w:eastAsia="Calibri" w:hAnsi="Calibri" w:cs="Times New Roman"/>
                <w:lang w:val="sr-Cyrl-CS"/>
              </w:rPr>
              <w:t>4</w:t>
            </w:r>
          </w:p>
        </w:tc>
        <w:tc>
          <w:tcPr>
            <w:tcW w:w="1386" w:type="dxa"/>
          </w:tcPr>
          <w:p w14:paraId="78FB4BBA" w14:textId="77777777" w:rsidR="005D40BC" w:rsidRDefault="005D40BC" w:rsidP="005D40BC">
            <w:pPr>
              <w:spacing w:after="0"/>
              <w:jc w:val="center"/>
              <w:rPr>
                <w:rFonts w:ascii="Calibri" w:eastAsia="Calibri" w:hAnsi="Calibri" w:cs="Times New Roman"/>
                <w:lang w:val="sr-Cyrl-CS"/>
              </w:rPr>
            </w:pPr>
            <w:r>
              <w:rPr>
                <w:rFonts w:ascii="Calibri" w:eastAsia="Calibri" w:hAnsi="Calibri" w:cs="Times New Roman"/>
                <w:lang w:val="sr-Cyrl-CS"/>
              </w:rPr>
              <w:t>5</w:t>
            </w:r>
          </w:p>
        </w:tc>
        <w:tc>
          <w:tcPr>
            <w:tcW w:w="1386" w:type="dxa"/>
          </w:tcPr>
          <w:p w14:paraId="5B95194D" w14:textId="77777777" w:rsidR="005D40BC" w:rsidRDefault="005D40BC" w:rsidP="005D40BC">
            <w:pPr>
              <w:spacing w:after="0"/>
              <w:jc w:val="center"/>
              <w:rPr>
                <w:rFonts w:ascii="Calibri" w:eastAsia="Calibri" w:hAnsi="Calibri" w:cs="Times New Roman"/>
                <w:lang w:val="sr-Cyrl-CS"/>
              </w:rPr>
            </w:pPr>
            <w:r>
              <w:rPr>
                <w:rFonts w:ascii="Calibri" w:eastAsia="Calibri" w:hAnsi="Calibri" w:cs="Times New Roman"/>
                <w:lang w:val="sr-Cyrl-CS"/>
              </w:rPr>
              <w:t>6</w:t>
            </w:r>
          </w:p>
        </w:tc>
        <w:tc>
          <w:tcPr>
            <w:tcW w:w="613" w:type="dxa"/>
          </w:tcPr>
          <w:p w14:paraId="01F88D32" w14:textId="77777777" w:rsidR="005D40BC" w:rsidRPr="002D0206" w:rsidRDefault="005D40BC" w:rsidP="005D40BC">
            <w:pPr>
              <w:spacing w:after="0"/>
              <w:jc w:val="center"/>
              <w:rPr>
                <w:rFonts w:ascii="Calibri" w:eastAsia="Calibri" w:hAnsi="Calibri" w:cs="Times New Roman"/>
              </w:rPr>
            </w:pPr>
            <w:r>
              <w:rPr>
                <w:rFonts w:ascii="Calibri" w:eastAsia="Calibri" w:hAnsi="Calibri" w:cs="Times New Roman"/>
              </w:rPr>
              <w:t>7</w:t>
            </w:r>
          </w:p>
        </w:tc>
        <w:tc>
          <w:tcPr>
            <w:tcW w:w="613" w:type="dxa"/>
          </w:tcPr>
          <w:p w14:paraId="374D720F" w14:textId="77777777" w:rsidR="005D40BC" w:rsidRPr="002D0206" w:rsidRDefault="005D40BC" w:rsidP="005D40BC">
            <w:pPr>
              <w:spacing w:after="0"/>
              <w:jc w:val="center"/>
              <w:rPr>
                <w:rFonts w:ascii="Calibri" w:eastAsia="Calibri" w:hAnsi="Calibri" w:cs="Times New Roman"/>
              </w:rPr>
            </w:pPr>
            <w:r>
              <w:rPr>
                <w:rFonts w:ascii="Calibri" w:eastAsia="Calibri" w:hAnsi="Calibri" w:cs="Times New Roman"/>
              </w:rPr>
              <w:t>8</w:t>
            </w:r>
          </w:p>
        </w:tc>
        <w:tc>
          <w:tcPr>
            <w:tcW w:w="542" w:type="dxa"/>
          </w:tcPr>
          <w:p w14:paraId="311D7A73" w14:textId="77777777" w:rsidR="005D40BC" w:rsidRPr="002D0206" w:rsidRDefault="005D40BC" w:rsidP="005D40BC">
            <w:pPr>
              <w:spacing w:after="0"/>
              <w:jc w:val="center"/>
              <w:rPr>
                <w:rFonts w:ascii="Calibri" w:eastAsia="Calibri" w:hAnsi="Calibri" w:cs="Times New Roman"/>
              </w:rPr>
            </w:pPr>
            <w:r>
              <w:rPr>
                <w:rFonts w:ascii="Calibri" w:eastAsia="Calibri" w:hAnsi="Calibri" w:cs="Times New Roman"/>
              </w:rPr>
              <w:t>9</w:t>
            </w:r>
          </w:p>
        </w:tc>
      </w:tr>
      <w:tr w:rsidR="005D40BC" w:rsidRPr="009B4C2B" w14:paraId="21DC194B" w14:textId="77777777" w:rsidTr="005D40BC">
        <w:tc>
          <w:tcPr>
            <w:tcW w:w="907" w:type="dxa"/>
          </w:tcPr>
          <w:p w14:paraId="4521ED2D" w14:textId="77777777" w:rsidR="005D40BC" w:rsidRPr="00DE1993" w:rsidRDefault="005D40BC" w:rsidP="005D40BC">
            <w:pPr>
              <w:spacing w:after="0"/>
              <w:rPr>
                <w:rFonts w:ascii="Calibri" w:eastAsia="Calibri" w:hAnsi="Calibri" w:cs="Times New Roman"/>
              </w:rPr>
            </w:pPr>
            <w:r>
              <w:rPr>
                <w:rFonts w:ascii="Calibri" w:eastAsia="Calibri" w:hAnsi="Calibri" w:cs="Times New Roman"/>
              </w:rPr>
              <w:t>1.</w:t>
            </w:r>
          </w:p>
        </w:tc>
        <w:tc>
          <w:tcPr>
            <w:tcW w:w="1469" w:type="dxa"/>
          </w:tcPr>
          <w:p w14:paraId="4194A08E" w14:textId="77777777" w:rsidR="005D40BC" w:rsidRDefault="005D40BC" w:rsidP="005D40BC">
            <w:pPr>
              <w:spacing w:after="0"/>
              <w:rPr>
                <w:rFonts w:ascii="Calibri" w:eastAsia="Calibri" w:hAnsi="Calibri" w:cs="Times New Roman"/>
                <w:lang w:val="sr-Cyrl-CS"/>
              </w:rPr>
            </w:pPr>
            <w:r>
              <w:rPr>
                <w:rFonts w:ascii="Calibri" w:eastAsia="Calibri" w:hAnsi="Calibri" w:cs="Times New Roman"/>
                <w:lang w:val="sr-Cyrl-CS"/>
              </w:rPr>
              <w:t>Земљиште</w:t>
            </w:r>
          </w:p>
        </w:tc>
        <w:tc>
          <w:tcPr>
            <w:tcW w:w="1274" w:type="dxa"/>
          </w:tcPr>
          <w:p w14:paraId="7DE02CD1" w14:textId="77777777" w:rsidR="005D40BC" w:rsidRDefault="005D40BC" w:rsidP="005D40BC">
            <w:pPr>
              <w:spacing w:after="0"/>
              <w:rPr>
                <w:rFonts w:ascii="Calibri" w:eastAsia="Calibri" w:hAnsi="Calibri" w:cs="Times New Roman"/>
                <w:lang w:val="sr-Cyrl-CS"/>
              </w:rPr>
            </w:pPr>
            <w:r>
              <w:rPr>
                <w:rFonts w:ascii="Calibri" w:eastAsia="Calibri" w:hAnsi="Calibri" w:cs="Times New Roman"/>
                <w:lang w:val="sr-Cyrl-CS"/>
              </w:rPr>
              <w:t>/</w:t>
            </w:r>
          </w:p>
        </w:tc>
        <w:tc>
          <w:tcPr>
            <w:tcW w:w="1386" w:type="dxa"/>
          </w:tcPr>
          <w:p w14:paraId="1C2447D6" w14:textId="77777777" w:rsidR="005D40BC" w:rsidRDefault="005D40BC" w:rsidP="005D40BC">
            <w:pPr>
              <w:spacing w:after="0"/>
              <w:rPr>
                <w:rFonts w:ascii="Calibri" w:eastAsia="Calibri" w:hAnsi="Calibri" w:cs="Times New Roman"/>
                <w:lang w:val="sr-Cyrl-CS"/>
              </w:rPr>
            </w:pPr>
            <w:r>
              <w:rPr>
                <w:rFonts w:ascii="Calibri" w:eastAsia="Calibri" w:hAnsi="Calibri" w:cs="Times New Roman"/>
                <w:lang w:val="sr-Cyrl-CS"/>
              </w:rPr>
              <w:t>/</w:t>
            </w:r>
          </w:p>
        </w:tc>
        <w:tc>
          <w:tcPr>
            <w:tcW w:w="1386" w:type="dxa"/>
          </w:tcPr>
          <w:p w14:paraId="36E4A499" w14:textId="77777777" w:rsidR="005D40BC" w:rsidRDefault="005D40BC" w:rsidP="005D40BC">
            <w:pPr>
              <w:spacing w:after="0"/>
              <w:rPr>
                <w:rFonts w:ascii="Calibri" w:eastAsia="Calibri" w:hAnsi="Calibri" w:cs="Times New Roman"/>
                <w:lang w:val="sr-Cyrl-CS"/>
              </w:rPr>
            </w:pPr>
            <w:r>
              <w:rPr>
                <w:rFonts w:ascii="Calibri" w:eastAsia="Calibri" w:hAnsi="Calibri" w:cs="Times New Roman"/>
                <w:lang w:val="sr-Cyrl-CS"/>
              </w:rPr>
              <w:t>/</w:t>
            </w:r>
          </w:p>
        </w:tc>
        <w:tc>
          <w:tcPr>
            <w:tcW w:w="1386" w:type="dxa"/>
          </w:tcPr>
          <w:p w14:paraId="7C8B62D6" w14:textId="77777777" w:rsidR="005D40BC" w:rsidRDefault="005D40BC" w:rsidP="005D40BC">
            <w:pPr>
              <w:spacing w:after="0"/>
              <w:rPr>
                <w:rFonts w:ascii="Calibri" w:eastAsia="Calibri" w:hAnsi="Calibri" w:cs="Times New Roman"/>
                <w:lang w:val="sr-Cyrl-CS"/>
              </w:rPr>
            </w:pPr>
            <w:r>
              <w:rPr>
                <w:rFonts w:ascii="Calibri" w:eastAsia="Calibri" w:hAnsi="Calibri" w:cs="Times New Roman"/>
                <w:lang w:val="sr-Cyrl-CS"/>
              </w:rPr>
              <w:t>/</w:t>
            </w:r>
          </w:p>
        </w:tc>
        <w:tc>
          <w:tcPr>
            <w:tcW w:w="613" w:type="dxa"/>
          </w:tcPr>
          <w:p w14:paraId="0A5BA31B" w14:textId="77777777" w:rsidR="005D40BC" w:rsidRPr="009B4C2B" w:rsidRDefault="005D40BC" w:rsidP="005D40BC">
            <w:pPr>
              <w:spacing w:after="0"/>
              <w:rPr>
                <w:rFonts w:ascii="Calibri" w:eastAsia="Calibri" w:hAnsi="Calibri" w:cs="Times New Roman"/>
              </w:rPr>
            </w:pPr>
          </w:p>
        </w:tc>
        <w:tc>
          <w:tcPr>
            <w:tcW w:w="613" w:type="dxa"/>
          </w:tcPr>
          <w:p w14:paraId="788D03EB" w14:textId="77777777" w:rsidR="005D40BC" w:rsidRPr="009B4C2B" w:rsidRDefault="005D40BC" w:rsidP="005D40BC">
            <w:pPr>
              <w:spacing w:after="0"/>
              <w:rPr>
                <w:rFonts w:ascii="Calibri" w:eastAsia="Calibri" w:hAnsi="Calibri" w:cs="Times New Roman"/>
              </w:rPr>
            </w:pPr>
          </w:p>
        </w:tc>
        <w:tc>
          <w:tcPr>
            <w:tcW w:w="542" w:type="dxa"/>
          </w:tcPr>
          <w:p w14:paraId="54DC48A7" w14:textId="77777777" w:rsidR="005D40BC" w:rsidRPr="009B4C2B" w:rsidRDefault="005D40BC" w:rsidP="005D40BC">
            <w:pPr>
              <w:spacing w:after="0"/>
              <w:rPr>
                <w:rFonts w:ascii="Calibri" w:eastAsia="Calibri" w:hAnsi="Calibri" w:cs="Times New Roman"/>
              </w:rPr>
            </w:pPr>
          </w:p>
        </w:tc>
      </w:tr>
      <w:tr w:rsidR="005D40BC" w:rsidRPr="009B4C2B" w14:paraId="49B5DC76" w14:textId="77777777" w:rsidTr="005D40BC">
        <w:trPr>
          <w:trHeight w:val="557"/>
        </w:trPr>
        <w:tc>
          <w:tcPr>
            <w:tcW w:w="907" w:type="dxa"/>
          </w:tcPr>
          <w:p w14:paraId="13C317EF" w14:textId="77777777" w:rsidR="005D40BC" w:rsidRDefault="005D40BC" w:rsidP="005D40BC">
            <w:pPr>
              <w:spacing w:after="0"/>
              <w:rPr>
                <w:rFonts w:ascii="Calibri" w:eastAsia="Calibri" w:hAnsi="Calibri" w:cs="Times New Roman"/>
              </w:rPr>
            </w:pPr>
          </w:p>
          <w:p w14:paraId="3E79DC74" w14:textId="77777777" w:rsidR="005D40BC" w:rsidRPr="00DE1993" w:rsidRDefault="005D40BC" w:rsidP="005D40BC">
            <w:pPr>
              <w:spacing w:after="0"/>
              <w:rPr>
                <w:rFonts w:ascii="Calibri" w:eastAsia="Calibri" w:hAnsi="Calibri" w:cs="Times New Roman"/>
              </w:rPr>
            </w:pPr>
            <w:r>
              <w:rPr>
                <w:rFonts w:ascii="Calibri" w:eastAsia="Calibri" w:hAnsi="Calibri" w:cs="Times New Roman"/>
              </w:rPr>
              <w:t>2.</w:t>
            </w:r>
          </w:p>
        </w:tc>
        <w:tc>
          <w:tcPr>
            <w:tcW w:w="1469" w:type="dxa"/>
          </w:tcPr>
          <w:p w14:paraId="640B238F" w14:textId="77777777" w:rsidR="005D40BC" w:rsidRPr="00D808B8" w:rsidRDefault="005D40BC" w:rsidP="005D40BC">
            <w:pPr>
              <w:spacing w:after="0"/>
              <w:rPr>
                <w:rFonts w:ascii="Calibri" w:eastAsia="Calibri" w:hAnsi="Calibri" w:cs="Times New Roman"/>
                <w:lang w:val="sr-Cyrl-CS"/>
              </w:rPr>
            </w:pPr>
            <w:r>
              <w:rPr>
                <w:rFonts w:ascii="Calibri" w:eastAsia="Calibri" w:hAnsi="Calibri" w:cs="Times New Roman"/>
                <w:lang w:val="sr-Cyrl-CS"/>
              </w:rPr>
              <w:t>Грађевински објекти</w:t>
            </w:r>
          </w:p>
        </w:tc>
        <w:tc>
          <w:tcPr>
            <w:tcW w:w="1274" w:type="dxa"/>
          </w:tcPr>
          <w:p w14:paraId="1A60017D" w14:textId="77777777" w:rsidR="005D40BC" w:rsidRPr="00BA252F" w:rsidRDefault="005D40BC" w:rsidP="005D40BC">
            <w:pPr>
              <w:spacing w:after="0"/>
              <w:rPr>
                <w:rFonts w:ascii="Calibri" w:eastAsia="Calibri" w:hAnsi="Calibri" w:cs="Times New Roman"/>
                <w:lang w:val="sr-Cyrl-CS"/>
              </w:rPr>
            </w:pPr>
            <w:r>
              <w:rPr>
                <w:rFonts w:ascii="Calibri" w:eastAsia="Calibri" w:hAnsi="Calibri" w:cs="Times New Roman"/>
                <w:lang w:val="sr-Cyrl-CS"/>
              </w:rPr>
              <w:t>/</w:t>
            </w:r>
          </w:p>
        </w:tc>
        <w:tc>
          <w:tcPr>
            <w:tcW w:w="1386" w:type="dxa"/>
          </w:tcPr>
          <w:p w14:paraId="7025D865" w14:textId="77777777" w:rsidR="005D40BC" w:rsidRPr="00167560" w:rsidRDefault="005D40BC" w:rsidP="005D40BC">
            <w:pPr>
              <w:spacing w:after="0"/>
              <w:rPr>
                <w:rFonts w:ascii="Calibri" w:eastAsia="Calibri" w:hAnsi="Calibri" w:cs="Times New Roman"/>
                <w:lang w:val="sr-Cyrl-CS"/>
              </w:rPr>
            </w:pPr>
            <w:r>
              <w:rPr>
                <w:rFonts w:ascii="Calibri" w:eastAsia="Calibri" w:hAnsi="Calibri" w:cs="Times New Roman"/>
                <w:lang w:val="sr-Cyrl-CS"/>
              </w:rPr>
              <w:t>/</w:t>
            </w:r>
          </w:p>
        </w:tc>
        <w:tc>
          <w:tcPr>
            <w:tcW w:w="1386" w:type="dxa"/>
          </w:tcPr>
          <w:p w14:paraId="76EB9F89" w14:textId="77777777" w:rsidR="005D40BC" w:rsidRPr="00E413B2" w:rsidRDefault="005D40BC" w:rsidP="005D40BC">
            <w:pPr>
              <w:spacing w:after="0"/>
              <w:rPr>
                <w:rFonts w:ascii="Calibri" w:eastAsia="Calibri" w:hAnsi="Calibri" w:cs="Times New Roman"/>
                <w:lang w:val="sr-Cyrl-CS"/>
              </w:rPr>
            </w:pPr>
            <w:r>
              <w:rPr>
                <w:rFonts w:ascii="Calibri" w:eastAsia="Calibri" w:hAnsi="Calibri" w:cs="Times New Roman"/>
                <w:lang w:val="sr-Cyrl-CS"/>
              </w:rPr>
              <w:t>/</w:t>
            </w:r>
          </w:p>
        </w:tc>
        <w:tc>
          <w:tcPr>
            <w:tcW w:w="1386" w:type="dxa"/>
          </w:tcPr>
          <w:p w14:paraId="48544CEB" w14:textId="77777777" w:rsidR="005D40BC" w:rsidRPr="00BA252F" w:rsidRDefault="005D40BC" w:rsidP="005D40BC">
            <w:pPr>
              <w:spacing w:after="0"/>
              <w:rPr>
                <w:rFonts w:ascii="Calibri" w:eastAsia="Calibri" w:hAnsi="Calibri" w:cs="Times New Roman"/>
                <w:lang w:val="sr-Cyrl-CS"/>
              </w:rPr>
            </w:pPr>
            <w:r>
              <w:rPr>
                <w:rFonts w:ascii="Calibri" w:eastAsia="Calibri" w:hAnsi="Calibri" w:cs="Times New Roman"/>
                <w:lang w:val="sr-Cyrl-CS"/>
              </w:rPr>
              <w:t>/</w:t>
            </w:r>
          </w:p>
        </w:tc>
        <w:tc>
          <w:tcPr>
            <w:tcW w:w="613" w:type="dxa"/>
          </w:tcPr>
          <w:p w14:paraId="6517C0D7" w14:textId="77777777" w:rsidR="005D40BC" w:rsidRPr="009B4C2B" w:rsidRDefault="005D40BC" w:rsidP="005D40BC">
            <w:pPr>
              <w:spacing w:after="0"/>
              <w:rPr>
                <w:rFonts w:ascii="Calibri" w:eastAsia="Calibri" w:hAnsi="Calibri" w:cs="Times New Roman"/>
              </w:rPr>
            </w:pPr>
          </w:p>
        </w:tc>
        <w:tc>
          <w:tcPr>
            <w:tcW w:w="613" w:type="dxa"/>
          </w:tcPr>
          <w:p w14:paraId="5B4DE068" w14:textId="77777777" w:rsidR="005D40BC" w:rsidRPr="009B4C2B" w:rsidRDefault="005D40BC" w:rsidP="005D40BC">
            <w:pPr>
              <w:spacing w:after="0"/>
              <w:rPr>
                <w:rFonts w:ascii="Calibri" w:eastAsia="Calibri" w:hAnsi="Calibri" w:cs="Times New Roman"/>
              </w:rPr>
            </w:pPr>
          </w:p>
        </w:tc>
        <w:tc>
          <w:tcPr>
            <w:tcW w:w="542" w:type="dxa"/>
          </w:tcPr>
          <w:p w14:paraId="55A6C9A0" w14:textId="77777777" w:rsidR="005D40BC" w:rsidRPr="009B4C2B" w:rsidRDefault="005D40BC" w:rsidP="005D40BC">
            <w:pPr>
              <w:spacing w:after="0"/>
              <w:rPr>
                <w:rFonts w:ascii="Calibri" w:eastAsia="Calibri" w:hAnsi="Calibri" w:cs="Times New Roman"/>
              </w:rPr>
            </w:pPr>
          </w:p>
          <w:p w14:paraId="7A91E2C7" w14:textId="77777777" w:rsidR="005D40BC" w:rsidRPr="009B4C2B" w:rsidRDefault="005D40BC" w:rsidP="005D40BC">
            <w:pPr>
              <w:spacing w:after="0"/>
              <w:rPr>
                <w:rFonts w:ascii="Calibri" w:eastAsia="Calibri" w:hAnsi="Calibri" w:cs="Times New Roman"/>
              </w:rPr>
            </w:pPr>
          </w:p>
        </w:tc>
      </w:tr>
      <w:tr w:rsidR="005D40BC" w:rsidRPr="009B4C2B" w14:paraId="6BE1C2E6" w14:textId="77777777" w:rsidTr="005D40BC">
        <w:tc>
          <w:tcPr>
            <w:tcW w:w="907" w:type="dxa"/>
          </w:tcPr>
          <w:p w14:paraId="60D7718F" w14:textId="77777777" w:rsidR="005D40BC" w:rsidRPr="00DE1993" w:rsidRDefault="005D40BC" w:rsidP="005D40BC">
            <w:pPr>
              <w:spacing w:after="0"/>
              <w:rPr>
                <w:rFonts w:ascii="Calibri" w:eastAsia="Calibri" w:hAnsi="Calibri" w:cs="Times New Roman"/>
              </w:rPr>
            </w:pPr>
            <w:r>
              <w:rPr>
                <w:rFonts w:ascii="Calibri" w:eastAsia="Calibri" w:hAnsi="Calibri" w:cs="Times New Roman"/>
              </w:rPr>
              <w:t>3.</w:t>
            </w:r>
          </w:p>
        </w:tc>
        <w:tc>
          <w:tcPr>
            <w:tcW w:w="1469" w:type="dxa"/>
          </w:tcPr>
          <w:p w14:paraId="442C5ADC" w14:textId="77777777" w:rsidR="005D40BC" w:rsidRPr="00D808B8" w:rsidRDefault="005D40BC" w:rsidP="005D40BC">
            <w:pPr>
              <w:spacing w:after="0"/>
              <w:rPr>
                <w:rFonts w:ascii="Calibri" w:eastAsia="Calibri" w:hAnsi="Calibri" w:cs="Times New Roman"/>
                <w:lang w:val="sr-Cyrl-CS"/>
              </w:rPr>
            </w:pPr>
            <w:r>
              <w:rPr>
                <w:rFonts w:ascii="Calibri" w:eastAsia="Calibri" w:hAnsi="Calibri" w:cs="Times New Roman"/>
                <w:lang w:val="sr-Cyrl-CS"/>
              </w:rPr>
              <w:t>Опрема</w:t>
            </w:r>
          </w:p>
        </w:tc>
        <w:tc>
          <w:tcPr>
            <w:tcW w:w="1274" w:type="dxa"/>
          </w:tcPr>
          <w:p w14:paraId="74A67094" w14:textId="7FF04C97" w:rsidR="005D40BC" w:rsidRPr="00495593" w:rsidRDefault="005D40BC" w:rsidP="005D40BC">
            <w:pPr>
              <w:spacing w:after="0"/>
              <w:rPr>
                <w:rFonts w:ascii="Calibri" w:eastAsia="Calibri" w:hAnsi="Calibri" w:cs="Times New Roman"/>
              </w:rPr>
            </w:pPr>
            <w:r>
              <w:rPr>
                <w:rFonts w:ascii="Calibri" w:eastAsia="Calibri" w:hAnsi="Calibri" w:cs="Times New Roman"/>
              </w:rPr>
              <w:t>1,086,458,00</w:t>
            </w:r>
          </w:p>
        </w:tc>
        <w:tc>
          <w:tcPr>
            <w:tcW w:w="1386" w:type="dxa"/>
          </w:tcPr>
          <w:p w14:paraId="3039C29F" w14:textId="4F4F89F9" w:rsidR="005D40BC" w:rsidRPr="00F50F24" w:rsidRDefault="005D40BC" w:rsidP="005D40BC">
            <w:pPr>
              <w:spacing w:after="0"/>
              <w:rPr>
                <w:rFonts w:ascii="Calibri" w:eastAsia="Calibri" w:hAnsi="Calibri" w:cs="Times New Roman"/>
              </w:rPr>
            </w:pPr>
            <w:r>
              <w:rPr>
                <w:rFonts w:ascii="Calibri" w:eastAsia="Calibri" w:hAnsi="Calibri" w:cs="Times New Roman"/>
              </w:rPr>
              <w:t>3.250.000,00</w:t>
            </w:r>
          </w:p>
        </w:tc>
        <w:tc>
          <w:tcPr>
            <w:tcW w:w="1386" w:type="dxa"/>
          </w:tcPr>
          <w:p w14:paraId="32EC141F" w14:textId="24BA560C" w:rsidR="005D40BC" w:rsidRPr="00A402F6" w:rsidRDefault="005D40BC" w:rsidP="005D40BC">
            <w:pPr>
              <w:spacing w:after="0"/>
              <w:rPr>
                <w:rFonts w:ascii="Calibri" w:eastAsia="Calibri" w:hAnsi="Calibri" w:cs="Times New Roman"/>
              </w:rPr>
            </w:pPr>
            <w:r>
              <w:rPr>
                <w:rFonts w:ascii="Calibri" w:eastAsia="Calibri" w:hAnsi="Calibri" w:cs="Times New Roman"/>
              </w:rPr>
              <w:t>2.396.150,58</w:t>
            </w:r>
          </w:p>
        </w:tc>
        <w:tc>
          <w:tcPr>
            <w:tcW w:w="1386" w:type="dxa"/>
          </w:tcPr>
          <w:p w14:paraId="25CCB23E" w14:textId="44F5C6DC" w:rsidR="005D40BC" w:rsidRPr="00D54B49" w:rsidRDefault="005D40BC" w:rsidP="005D40BC">
            <w:pPr>
              <w:spacing w:after="0"/>
              <w:rPr>
                <w:rFonts w:ascii="Calibri" w:eastAsia="Calibri" w:hAnsi="Calibri" w:cs="Times New Roman"/>
              </w:rPr>
            </w:pPr>
            <w:r>
              <w:rPr>
                <w:rFonts w:ascii="Calibri" w:eastAsia="Calibri" w:hAnsi="Calibri" w:cs="Times New Roman"/>
                <w:lang w:val="sr-Cyrl-RS"/>
              </w:rPr>
              <w:t>1</w:t>
            </w:r>
            <w:r>
              <w:rPr>
                <w:rFonts w:ascii="Calibri" w:eastAsia="Calibri" w:hAnsi="Calibri" w:cs="Times New Roman"/>
              </w:rPr>
              <w:t>.</w:t>
            </w:r>
            <w:r>
              <w:rPr>
                <w:rFonts w:ascii="Calibri" w:eastAsia="Calibri" w:hAnsi="Calibri" w:cs="Times New Roman"/>
                <w:lang w:val="sr-Cyrl-RS"/>
              </w:rPr>
              <w:t>9</w:t>
            </w:r>
            <w:r w:rsidR="00677A51">
              <w:rPr>
                <w:rFonts w:ascii="Calibri" w:eastAsia="Calibri" w:hAnsi="Calibri" w:cs="Times New Roman"/>
              </w:rPr>
              <w:t>7</w:t>
            </w:r>
            <w:r>
              <w:rPr>
                <w:rFonts w:ascii="Calibri" w:eastAsia="Calibri" w:hAnsi="Calibri" w:cs="Times New Roman"/>
              </w:rPr>
              <w:t>0.000,00</w:t>
            </w:r>
          </w:p>
        </w:tc>
        <w:tc>
          <w:tcPr>
            <w:tcW w:w="613" w:type="dxa"/>
          </w:tcPr>
          <w:p w14:paraId="38DECB37" w14:textId="407DED08" w:rsidR="005D40BC" w:rsidRPr="002D0206" w:rsidRDefault="005D40BC" w:rsidP="005D40BC">
            <w:pPr>
              <w:spacing w:after="0"/>
              <w:rPr>
                <w:rFonts w:ascii="Calibri" w:eastAsia="Calibri" w:hAnsi="Calibri" w:cs="Times New Roman"/>
              </w:rPr>
            </w:pPr>
            <w:r>
              <w:rPr>
                <w:rFonts w:ascii="Calibri" w:eastAsia="Calibri" w:hAnsi="Calibri" w:cs="Times New Roman"/>
              </w:rPr>
              <w:t>0.43</w:t>
            </w:r>
          </w:p>
        </w:tc>
        <w:tc>
          <w:tcPr>
            <w:tcW w:w="613" w:type="dxa"/>
          </w:tcPr>
          <w:p w14:paraId="5626DCE3" w14:textId="640FAB20" w:rsidR="005D40BC" w:rsidRPr="002D0206" w:rsidRDefault="005D40BC" w:rsidP="005D40BC">
            <w:pPr>
              <w:spacing w:after="0"/>
              <w:rPr>
                <w:rFonts w:ascii="Calibri" w:eastAsia="Calibri" w:hAnsi="Calibri" w:cs="Times New Roman"/>
              </w:rPr>
            </w:pPr>
            <w:r>
              <w:rPr>
                <w:rFonts w:ascii="Calibri" w:eastAsia="Calibri" w:hAnsi="Calibri" w:cs="Times New Roman"/>
              </w:rPr>
              <w:t>0.76</w:t>
            </w:r>
          </w:p>
        </w:tc>
        <w:tc>
          <w:tcPr>
            <w:tcW w:w="542" w:type="dxa"/>
          </w:tcPr>
          <w:p w14:paraId="2BF4DD7D" w14:textId="4DB1503D" w:rsidR="005D40BC" w:rsidRPr="002D0206" w:rsidRDefault="005D40BC" w:rsidP="005D40BC">
            <w:pPr>
              <w:spacing w:after="0"/>
              <w:rPr>
                <w:rFonts w:ascii="Calibri" w:eastAsia="Calibri" w:hAnsi="Calibri" w:cs="Times New Roman"/>
              </w:rPr>
            </w:pPr>
          </w:p>
        </w:tc>
      </w:tr>
      <w:tr w:rsidR="005D40BC" w:rsidRPr="009B4C2B" w14:paraId="79A6E061" w14:textId="77777777" w:rsidTr="005D40BC">
        <w:tc>
          <w:tcPr>
            <w:tcW w:w="907" w:type="dxa"/>
          </w:tcPr>
          <w:p w14:paraId="4EFEDE20" w14:textId="77777777" w:rsidR="005D40BC" w:rsidRPr="00DE1993" w:rsidRDefault="005D40BC" w:rsidP="005D40BC">
            <w:pPr>
              <w:spacing w:after="0"/>
              <w:rPr>
                <w:rFonts w:ascii="Calibri" w:eastAsia="Calibri" w:hAnsi="Calibri" w:cs="Times New Roman"/>
              </w:rPr>
            </w:pPr>
            <w:r>
              <w:rPr>
                <w:rFonts w:ascii="Calibri" w:eastAsia="Calibri" w:hAnsi="Calibri" w:cs="Times New Roman"/>
              </w:rPr>
              <w:t>4.</w:t>
            </w:r>
          </w:p>
        </w:tc>
        <w:tc>
          <w:tcPr>
            <w:tcW w:w="1469" w:type="dxa"/>
          </w:tcPr>
          <w:p w14:paraId="229C531C" w14:textId="77777777" w:rsidR="005D40BC" w:rsidRPr="00D808B8" w:rsidRDefault="005D40BC" w:rsidP="005D40BC">
            <w:pPr>
              <w:spacing w:after="0"/>
              <w:rPr>
                <w:rFonts w:ascii="Calibri" w:eastAsia="Calibri" w:hAnsi="Calibri" w:cs="Times New Roman"/>
                <w:lang w:val="sr-Cyrl-CS"/>
              </w:rPr>
            </w:pPr>
            <w:r>
              <w:rPr>
                <w:rFonts w:ascii="Calibri" w:eastAsia="Calibri" w:hAnsi="Calibri" w:cs="Times New Roman"/>
                <w:lang w:val="sr-Cyrl-CS"/>
              </w:rPr>
              <w:t>Остало</w:t>
            </w:r>
          </w:p>
        </w:tc>
        <w:tc>
          <w:tcPr>
            <w:tcW w:w="1274" w:type="dxa"/>
          </w:tcPr>
          <w:p w14:paraId="622D18B6" w14:textId="77777777" w:rsidR="005D40BC" w:rsidRPr="00125C99" w:rsidRDefault="005D40BC" w:rsidP="005D40BC">
            <w:pPr>
              <w:spacing w:after="0"/>
              <w:rPr>
                <w:rFonts w:ascii="Calibri" w:eastAsia="Calibri" w:hAnsi="Calibri" w:cs="Times New Roman"/>
                <w:lang w:val="sr-Cyrl-CS"/>
              </w:rPr>
            </w:pPr>
            <w:r>
              <w:rPr>
                <w:rFonts w:ascii="Calibri" w:eastAsia="Calibri" w:hAnsi="Calibri" w:cs="Times New Roman"/>
                <w:lang w:val="sr-Cyrl-CS"/>
              </w:rPr>
              <w:t>/</w:t>
            </w:r>
          </w:p>
        </w:tc>
        <w:tc>
          <w:tcPr>
            <w:tcW w:w="1386" w:type="dxa"/>
          </w:tcPr>
          <w:p w14:paraId="7719D927" w14:textId="77777777" w:rsidR="005D40BC" w:rsidRPr="00125C99" w:rsidRDefault="005D40BC" w:rsidP="005D40BC">
            <w:pPr>
              <w:spacing w:after="0"/>
              <w:rPr>
                <w:rFonts w:ascii="Calibri" w:eastAsia="Calibri" w:hAnsi="Calibri" w:cs="Times New Roman"/>
                <w:lang w:val="sr-Cyrl-CS"/>
              </w:rPr>
            </w:pPr>
            <w:r>
              <w:rPr>
                <w:rFonts w:ascii="Calibri" w:eastAsia="Calibri" w:hAnsi="Calibri" w:cs="Times New Roman"/>
                <w:lang w:val="sr-Cyrl-CS"/>
              </w:rPr>
              <w:t>/</w:t>
            </w:r>
          </w:p>
        </w:tc>
        <w:tc>
          <w:tcPr>
            <w:tcW w:w="1386" w:type="dxa"/>
          </w:tcPr>
          <w:p w14:paraId="35ACA19C" w14:textId="77777777" w:rsidR="005D40BC" w:rsidRPr="00125C99" w:rsidRDefault="005D40BC" w:rsidP="005D40BC">
            <w:pPr>
              <w:spacing w:after="0"/>
              <w:rPr>
                <w:rFonts w:ascii="Calibri" w:eastAsia="Calibri" w:hAnsi="Calibri" w:cs="Times New Roman"/>
                <w:lang w:val="sr-Cyrl-CS"/>
              </w:rPr>
            </w:pPr>
            <w:r>
              <w:rPr>
                <w:rFonts w:ascii="Calibri" w:eastAsia="Calibri" w:hAnsi="Calibri" w:cs="Times New Roman"/>
                <w:lang w:val="sr-Cyrl-CS"/>
              </w:rPr>
              <w:t>/</w:t>
            </w:r>
          </w:p>
        </w:tc>
        <w:tc>
          <w:tcPr>
            <w:tcW w:w="1386" w:type="dxa"/>
          </w:tcPr>
          <w:p w14:paraId="3AC09BA3" w14:textId="77777777" w:rsidR="005D40BC" w:rsidRPr="00125C99" w:rsidRDefault="005D40BC" w:rsidP="005D40BC">
            <w:pPr>
              <w:spacing w:after="0"/>
              <w:rPr>
                <w:rFonts w:ascii="Calibri" w:eastAsia="Calibri" w:hAnsi="Calibri" w:cs="Times New Roman"/>
                <w:lang w:val="sr-Cyrl-CS"/>
              </w:rPr>
            </w:pPr>
            <w:r>
              <w:rPr>
                <w:rFonts w:ascii="Calibri" w:eastAsia="Calibri" w:hAnsi="Calibri" w:cs="Times New Roman"/>
                <w:lang w:val="sr-Cyrl-CS"/>
              </w:rPr>
              <w:t>/</w:t>
            </w:r>
          </w:p>
        </w:tc>
        <w:tc>
          <w:tcPr>
            <w:tcW w:w="613" w:type="dxa"/>
          </w:tcPr>
          <w:p w14:paraId="0A1F9E60" w14:textId="77777777" w:rsidR="005D40BC" w:rsidRPr="009B4C2B" w:rsidRDefault="005D40BC" w:rsidP="005D40BC">
            <w:pPr>
              <w:spacing w:after="0"/>
              <w:rPr>
                <w:rFonts w:ascii="Calibri" w:eastAsia="Calibri" w:hAnsi="Calibri" w:cs="Times New Roman"/>
              </w:rPr>
            </w:pPr>
          </w:p>
        </w:tc>
        <w:tc>
          <w:tcPr>
            <w:tcW w:w="613" w:type="dxa"/>
          </w:tcPr>
          <w:p w14:paraId="7A0B7A66" w14:textId="77777777" w:rsidR="005D40BC" w:rsidRPr="009B4C2B" w:rsidRDefault="005D40BC" w:rsidP="005D40BC">
            <w:pPr>
              <w:spacing w:after="0"/>
              <w:rPr>
                <w:rFonts w:ascii="Calibri" w:eastAsia="Calibri" w:hAnsi="Calibri" w:cs="Times New Roman"/>
              </w:rPr>
            </w:pPr>
          </w:p>
        </w:tc>
        <w:tc>
          <w:tcPr>
            <w:tcW w:w="542" w:type="dxa"/>
          </w:tcPr>
          <w:p w14:paraId="25639DBB" w14:textId="77777777" w:rsidR="005D40BC" w:rsidRPr="009B4C2B" w:rsidRDefault="005D40BC" w:rsidP="005D40BC">
            <w:pPr>
              <w:spacing w:after="0"/>
              <w:rPr>
                <w:rFonts w:ascii="Calibri" w:eastAsia="Calibri" w:hAnsi="Calibri" w:cs="Times New Roman"/>
              </w:rPr>
            </w:pPr>
          </w:p>
        </w:tc>
      </w:tr>
    </w:tbl>
    <w:p w14:paraId="11FAD417" w14:textId="77777777" w:rsidR="00171140" w:rsidRDefault="00171140" w:rsidP="00384AA5">
      <w:pPr>
        <w:rPr>
          <w:lang w:val="sr-Cyrl-CS"/>
        </w:rPr>
      </w:pPr>
    </w:p>
    <w:p w14:paraId="5EA72ABB" w14:textId="77777777" w:rsidR="005B099F" w:rsidRDefault="005B099F" w:rsidP="00384AA5">
      <w:pPr>
        <w:rPr>
          <w:lang w:val="sr-Cyrl-CS"/>
        </w:rPr>
      </w:pPr>
    </w:p>
    <w:p w14:paraId="4E1F2080" w14:textId="77777777" w:rsidR="00384AA5" w:rsidRPr="0019280E" w:rsidRDefault="00384AA5" w:rsidP="00384AA5">
      <w:pPr>
        <w:rPr>
          <w:rFonts w:ascii="Calibri" w:eastAsia="Calibri" w:hAnsi="Calibri" w:cs="Times New Roman"/>
          <w:lang w:val="sr-Cyrl-CS"/>
        </w:rPr>
      </w:pPr>
      <w:r>
        <w:rPr>
          <w:lang w:val="sr-Cyrl-CS"/>
        </w:rPr>
        <w:t>Извори финансија - укупно</w:t>
      </w:r>
    </w:p>
    <w:tbl>
      <w:tblPr>
        <w:tblW w:w="973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260"/>
        <w:gridCol w:w="1440"/>
        <w:gridCol w:w="1440"/>
        <w:gridCol w:w="1620"/>
        <w:gridCol w:w="1440"/>
        <w:gridCol w:w="659"/>
        <w:gridCol w:w="781"/>
        <w:gridCol w:w="731"/>
      </w:tblGrid>
      <w:tr w:rsidR="00384AA5" w:rsidRPr="009B4C2B" w14:paraId="6DC8CF62" w14:textId="77777777" w:rsidTr="00281564">
        <w:trPr>
          <w:trHeight w:val="278"/>
        </w:trPr>
        <w:tc>
          <w:tcPr>
            <w:tcW w:w="360" w:type="dxa"/>
            <w:vMerge w:val="restart"/>
          </w:tcPr>
          <w:p w14:paraId="1B2E9CCD" w14:textId="77777777" w:rsidR="00384AA5" w:rsidRPr="00167560" w:rsidRDefault="00384AA5" w:rsidP="00281564">
            <w:pPr>
              <w:spacing w:after="0"/>
              <w:rPr>
                <w:rFonts w:ascii="Calibri" w:eastAsia="Calibri" w:hAnsi="Calibri" w:cs="Times New Roman"/>
                <w:lang w:val="sr-Cyrl-CS"/>
              </w:rPr>
            </w:pPr>
            <w:r>
              <w:rPr>
                <w:rFonts w:ascii="Calibri" w:eastAsia="Calibri" w:hAnsi="Calibri" w:cs="Times New Roman"/>
                <w:lang w:val="sr-Cyrl-CS"/>
              </w:rPr>
              <w:t>Рб</w:t>
            </w:r>
          </w:p>
        </w:tc>
        <w:tc>
          <w:tcPr>
            <w:tcW w:w="1260" w:type="dxa"/>
            <w:vMerge w:val="restart"/>
          </w:tcPr>
          <w:p w14:paraId="66423731" w14:textId="77777777" w:rsidR="00384AA5" w:rsidRPr="00167560" w:rsidRDefault="00384AA5" w:rsidP="00281564">
            <w:pPr>
              <w:spacing w:after="0"/>
              <w:rPr>
                <w:rFonts w:ascii="Calibri" w:eastAsia="Calibri" w:hAnsi="Calibri" w:cs="Times New Roman"/>
                <w:lang w:val="sr-Cyrl-CS"/>
              </w:rPr>
            </w:pPr>
            <w:r>
              <w:rPr>
                <w:rFonts w:ascii="Calibri" w:eastAsia="Calibri" w:hAnsi="Calibri" w:cs="Times New Roman"/>
                <w:lang w:val="sr-Cyrl-CS"/>
              </w:rPr>
              <w:t>Извори</w:t>
            </w:r>
          </w:p>
        </w:tc>
        <w:tc>
          <w:tcPr>
            <w:tcW w:w="1440" w:type="dxa"/>
            <w:vMerge w:val="restart"/>
          </w:tcPr>
          <w:p w14:paraId="154C4106" w14:textId="4C7C29C0" w:rsidR="00384AA5" w:rsidRPr="000323B0" w:rsidRDefault="00384AA5" w:rsidP="00495593">
            <w:pPr>
              <w:spacing w:after="0"/>
              <w:rPr>
                <w:rFonts w:ascii="Calibri" w:eastAsia="Calibri" w:hAnsi="Calibri" w:cs="Times New Roman"/>
                <w:lang w:val="sr-Latn-RS"/>
              </w:rPr>
            </w:pPr>
            <w:r>
              <w:rPr>
                <w:rFonts w:ascii="Calibri" w:eastAsia="Calibri" w:hAnsi="Calibri" w:cs="Times New Roman"/>
                <w:lang w:val="sr-Cyrl-CS"/>
              </w:rPr>
              <w:t>Остварено у 20</w:t>
            </w:r>
            <w:r w:rsidR="00D333C1">
              <w:rPr>
                <w:rFonts w:ascii="Calibri" w:eastAsia="Calibri" w:hAnsi="Calibri" w:cs="Times New Roman"/>
                <w:lang w:val="sr-Cyrl-CS"/>
              </w:rPr>
              <w:t>2</w:t>
            </w:r>
            <w:r w:rsidR="00627655">
              <w:rPr>
                <w:rFonts w:ascii="Calibri" w:eastAsia="Calibri" w:hAnsi="Calibri" w:cs="Times New Roman"/>
                <w:lang w:val="sr-Cyrl-CS"/>
              </w:rPr>
              <w:t>4</w:t>
            </w:r>
          </w:p>
        </w:tc>
        <w:tc>
          <w:tcPr>
            <w:tcW w:w="1440" w:type="dxa"/>
            <w:vMerge w:val="restart"/>
          </w:tcPr>
          <w:p w14:paraId="29673E13" w14:textId="2DC1B723" w:rsidR="00384AA5" w:rsidRPr="000323B0" w:rsidRDefault="00384AA5" w:rsidP="00D333C1">
            <w:pPr>
              <w:spacing w:after="0"/>
              <w:rPr>
                <w:rFonts w:ascii="Calibri" w:eastAsia="Calibri" w:hAnsi="Calibri" w:cs="Times New Roman"/>
                <w:lang w:val="sr-Latn-RS"/>
              </w:rPr>
            </w:pPr>
            <w:r>
              <w:rPr>
                <w:rFonts w:ascii="Calibri" w:eastAsia="Calibri" w:hAnsi="Calibri" w:cs="Times New Roman"/>
                <w:lang w:val="sr-Cyrl-CS"/>
              </w:rPr>
              <w:t>План 20</w:t>
            </w:r>
            <w:r w:rsidR="00437FC2">
              <w:rPr>
                <w:rFonts w:ascii="Calibri" w:eastAsia="Calibri" w:hAnsi="Calibri" w:cs="Times New Roman"/>
                <w:lang w:val="sr-Cyrl-CS"/>
              </w:rPr>
              <w:t>2</w:t>
            </w:r>
            <w:r w:rsidR="00627655">
              <w:rPr>
                <w:rFonts w:ascii="Calibri" w:eastAsia="Calibri" w:hAnsi="Calibri" w:cs="Times New Roman"/>
                <w:lang w:val="sr-Cyrl-CS"/>
              </w:rPr>
              <w:t>5</w:t>
            </w:r>
          </w:p>
        </w:tc>
        <w:tc>
          <w:tcPr>
            <w:tcW w:w="1620" w:type="dxa"/>
            <w:vMerge w:val="restart"/>
          </w:tcPr>
          <w:p w14:paraId="78C52FE6" w14:textId="3B4A02D8" w:rsidR="00384AA5" w:rsidRPr="000323B0" w:rsidRDefault="00384AA5" w:rsidP="00495593">
            <w:pPr>
              <w:spacing w:after="0"/>
              <w:rPr>
                <w:rFonts w:ascii="Calibri" w:eastAsia="Calibri" w:hAnsi="Calibri" w:cs="Times New Roman"/>
                <w:lang w:val="sr-Latn-RS"/>
              </w:rPr>
            </w:pPr>
            <w:r>
              <w:rPr>
                <w:rFonts w:ascii="Calibri" w:eastAsia="Calibri" w:hAnsi="Calibri" w:cs="Times New Roman"/>
                <w:lang w:val="sr-Cyrl-CS"/>
              </w:rPr>
              <w:t>Процена 20</w:t>
            </w:r>
            <w:r w:rsidR="00437FC2">
              <w:rPr>
                <w:rFonts w:ascii="Calibri" w:eastAsia="Calibri" w:hAnsi="Calibri" w:cs="Times New Roman"/>
                <w:lang w:val="sr-Cyrl-CS"/>
              </w:rPr>
              <w:t>2</w:t>
            </w:r>
            <w:r w:rsidR="00627655">
              <w:rPr>
                <w:rFonts w:ascii="Calibri" w:eastAsia="Calibri" w:hAnsi="Calibri" w:cs="Times New Roman"/>
                <w:lang w:val="sr-Cyrl-CS"/>
              </w:rPr>
              <w:t>5</w:t>
            </w:r>
          </w:p>
        </w:tc>
        <w:tc>
          <w:tcPr>
            <w:tcW w:w="1440" w:type="dxa"/>
            <w:vMerge w:val="restart"/>
          </w:tcPr>
          <w:p w14:paraId="3FCB71F5" w14:textId="744ABA2D" w:rsidR="00384AA5" w:rsidRPr="000323B0" w:rsidRDefault="00384AA5" w:rsidP="00437FC2">
            <w:pPr>
              <w:spacing w:after="0"/>
              <w:rPr>
                <w:rFonts w:ascii="Calibri" w:eastAsia="Calibri" w:hAnsi="Calibri" w:cs="Times New Roman"/>
                <w:lang w:val="sr-Latn-RS"/>
              </w:rPr>
            </w:pPr>
            <w:r>
              <w:rPr>
                <w:rFonts w:ascii="Calibri" w:eastAsia="Calibri" w:hAnsi="Calibri" w:cs="Times New Roman"/>
                <w:lang w:val="sr-Cyrl-CS"/>
              </w:rPr>
              <w:t>План 20</w:t>
            </w:r>
            <w:r w:rsidR="00B85EE2">
              <w:rPr>
                <w:rFonts w:ascii="Calibri" w:eastAsia="Calibri" w:hAnsi="Calibri" w:cs="Times New Roman"/>
                <w:lang w:val="sr-Cyrl-CS"/>
              </w:rPr>
              <w:t>2</w:t>
            </w:r>
            <w:r w:rsidR="00627655">
              <w:rPr>
                <w:rFonts w:ascii="Calibri" w:eastAsia="Calibri" w:hAnsi="Calibri" w:cs="Times New Roman"/>
                <w:lang w:val="sr-Cyrl-CS"/>
              </w:rPr>
              <w:t>6</w:t>
            </w:r>
          </w:p>
        </w:tc>
        <w:tc>
          <w:tcPr>
            <w:tcW w:w="2171" w:type="dxa"/>
            <w:gridSpan w:val="3"/>
          </w:tcPr>
          <w:p w14:paraId="7ADF90F4" w14:textId="77777777" w:rsidR="00384AA5" w:rsidRPr="00167560" w:rsidRDefault="00384AA5" w:rsidP="00281564">
            <w:pPr>
              <w:spacing w:after="0"/>
              <w:jc w:val="center"/>
              <w:rPr>
                <w:rFonts w:ascii="Calibri" w:eastAsia="Calibri" w:hAnsi="Calibri" w:cs="Times New Roman"/>
                <w:lang w:val="sr-Cyrl-CS"/>
              </w:rPr>
            </w:pPr>
            <w:r>
              <w:rPr>
                <w:rFonts w:ascii="Calibri" w:eastAsia="Calibri" w:hAnsi="Calibri" w:cs="Times New Roman"/>
                <w:lang w:val="sr-Cyrl-CS"/>
              </w:rPr>
              <w:t>Индекс</w:t>
            </w:r>
          </w:p>
        </w:tc>
      </w:tr>
      <w:tr w:rsidR="00384AA5" w:rsidRPr="009B4C2B" w14:paraId="2236880F" w14:textId="77777777" w:rsidTr="00281564">
        <w:trPr>
          <w:trHeight w:val="277"/>
        </w:trPr>
        <w:tc>
          <w:tcPr>
            <w:tcW w:w="360" w:type="dxa"/>
            <w:vMerge/>
          </w:tcPr>
          <w:p w14:paraId="4BC8CE6C" w14:textId="77777777" w:rsidR="00384AA5" w:rsidRPr="009B4C2B" w:rsidRDefault="00384AA5" w:rsidP="00281564">
            <w:pPr>
              <w:spacing w:after="0"/>
              <w:rPr>
                <w:rFonts w:ascii="Calibri" w:eastAsia="Calibri" w:hAnsi="Calibri" w:cs="Times New Roman"/>
              </w:rPr>
            </w:pPr>
          </w:p>
        </w:tc>
        <w:tc>
          <w:tcPr>
            <w:tcW w:w="1260" w:type="dxa"/>
            <w:vMerge/>
          </w:tcPr>
          <w:p w14:paraId="71A3EDC2" w14:textId="77777777" w:rsidR="00384AA5" w:rsidRPr="009B4C2B" w:rsidRDefault="00384AA5" w:rsidP="00281564">
            <w:pPr>
              <w:spacing w:after="0"/>
              <w:rPr>
                <w:rFonts w:ascii="Calibri" w:eastAsia="Calibri" w:hAnsi="Calibri" w:cs="Times New Roman"/>
              </w:rPr>
            </w:pPr>
          </w:p>
        </w:tc>
        <w:tc>
          <w:tcPr>
            <w:tcW w:w="1440" w:type="dxa"/>
            <w:vMerge/>
          </w:tcPr>
          <w:p w14:paraId="38E5143A" w14:textId="77777777" w:rsidR="00384AA5" w:rsidRPr="009B4C2B" w:rsidRDefault="00384AA5" w:rsidP="00281564">
            <w:pPr>
              <w:spacing w:after="0"/>
              <w:rPr>
                <w:rFonts w:ascii="Calibri" w:eastAsia="Calibri" w:hAnsi="Calibri" w:cs="Times New Roman"/>
              </w:rPr>
            </w:pPr>
          </w:p>
        </w:tc>
        <w:tc>
          <w:tcPr>
            <w:tcW w:w="1440" w:type="dxa"/>
            <w:vMerge/>
          </w:tcPr>
          <w:p w14:paraId="4745CC83" w14:textId="77777777" w:rsidR="00384AA5" w:rsidRPr="009B4C2B" w:rsidRDefault="00384AA5" w:rsidP="00281564">
            <w:pPr>
              <w:spacing w:after="0"/>
              <w:rPr>
                <w:rFonts w:ascii="Calibri" w:eastAsia="Calibri" w:hAnsi="Calibri" w:cs="Times New Roman"/>
              </w:rPr>
            </w:pPr>
          </w:p>
        </w:tc>
        <w:tc>
          <w:tcPr>
            <w:tcW w:w="1620" w:type="dxa"/>
            <w:vMerge/>
          </w:tcPr>
          <w:p w14:paraId="5BC39674" w14:textId="77777777" w:rsidR="00384AA5" w:rsidRPr="009B4C2B" w:rsidRDefault="00384AA5" w:rsidP="00281564">
            <w:pPr>
              <w:spacing w:after="0"/>
              <w:rPr>
                <w:rFonts w:ascii="Calibri" w:eastAsia="Calibri" w:hAnsi="Calibri" w:cs="Times New Roman"/>
              </w:rPr>
            </w:pPr>
          </w:p>
        </w:tc>
        <w:tc>
          <w:tcPr>
            <w:tcW w:w="1440" w:type="dxa"/>
            <w:vMerge/>
          </w:tcPr>
          <w:p w14:paraId="796FCA50" w14:textId="77777777" w:rsidR="00384AA5" w:rsidRPr="009B4C2B" w:rsidRDefault="00384AA5" w:rsidP="00281564">
            <w:pPr>
              <w:spacing w:after="0"/>
              <w:rPr>
                <w:rFonts w:ascii="Calibri" w:eastAsia="Calibri" w:hAnsi="Calibri" w:cs="Times New Roman"/>
              </w:rPr>
            </w:pPr>
          </w:p>
        </w:tc>
        <w:tc>
          <w:tcPr>
            <w:tcW w:w="659" w:type="dxa"/>
          </w:tcPr>
          <w:p w14:paraId="50B147A9" w14:textId="77777777" w:rsidR="00384AA5" w:rsidRPr="009B4C2B" w:rsidRDefault="00384AA5" w:rsidP="00281564">
            <w:pPr>
              <w:spacing w:after="0"/>
              <w:rPr>
                <w:rFonts w:ascii="Calibri" w:eastAsia="Calibri" w:hAnsi="Calibri" w:cs="Times New Roman"/>
              </w:rPr>
            </w:pPr>
            <w:r w:rsidRPr="009B4C2B">
              <w:rPr>
                <w:rFonts w:ascii="Calibri" w:eastAsia="Calibri" w:hAnsi="Calibri" w:cs="Times New Roman"/>
              </w:rPr>
              <w:t>4/3</w:t>
            </w:r>
          </w:p>
        </w:tc>
        <w:tc>
          <w:tcPr>
            <w:tcW w:w="781" w:type="dxa"/>
          </w:tcPr>
          <w:p w14:paraId="3C170E1D" w14:textId="77777777" w:rsidR="00384AA5" w:rsidRPr="009B4C2B" w:rsidRDefault="00384AA5" w:rsidP="00281564">
            <w:pPr>
              <w:spacing w:after="0"/>
              <w:rPr>
                <w:rFonts w:ascii="Calibri" w:eastAsia="Calibri" w:hAnsi="Calibri" w:cs="Times New Roman"/>
              </w:rPr>
            </w:pPr>
            <w:r w:rsidRPr="009B4C2B">
              <w:rPr>
                <w:rFonts w:ascii="Calibri" w:eastAsia="Calibri" w:hAnsi="Calibri" w:cs="Times New Roman"/>
              </w:rPr>
              <w:t>5/3</w:t>
            </w:r>
          </w:p>
        </w:tc>
        <w:tc>
          <w:tcPr>
            <w:tcW w:w="731" w:type="dxa"/>
          </w:tcPr>
          <w:p w14:paraId="5B8541B4" w14:textId="77777777" w:rsidR="00384AA5" w:rsidRPr="009B4C2B" w:rsidRDefault="00384AA5" w:rsidP="00281564">
            <w:pPr>
              <w:spacing w:after="0"/>
              <w:rPr>
                <w:rFonts w:ascii="Calibri" w:eastAsia="Calibri" w:hAnsi="Calibri" w:cs="Times New Roman"/>
              </w:rPr>
            </w:pPr>
            <w:r w:rsidRPr="009B4C2B">
              <w:rPr>
                <w:rFonts w:ascii="Calibri" w:eastAsia="Calibri" w:hAnsi="Calibri" w:cs="Times New Roman"/>
              </w:rPr>
              <w:t>6/5</w:t>
            </w:r>
          </w:p>
        </w:tc>
      </w:tr>
      <w:tr w:rsidR="00384AA5" w:rsidRPr="009B4C2B" w14:paraId="6FDCB7C4" w14:textId="77777777" w:rsidTr="00281564">
        <w:tc>
          <w:tcPr>
            <w:tcW w:w="360" w:type="dxa"/>
          </w:tcPr>
          <w:p w14:paraId="210E6FFB" w14:textId="77777777" w:rsidR="00384AA5" w:rsidRPr="009B4C2B" w:rsidRDefault="00384AA5" w:rsidP="00281564">
            <w:pPr>
              <w:spacing w:after="0"/>
              <w:jc w:val="center"/>
              <w:rPr>
                <w:rFonts w:ascii="Calibri" w:eastAsia="Calibri" w:hAnsi="Calibri" w:cs="Times New Roman"/>
              </w:rPr>
            </w:pPr>
            <w:r w:rsidRPr="009B4C2B">
              <w:rPr>
                <w:rFonts w:ascii="Calibri" w:eastAsia="Calibri" w:hAnsi="Calibri" w:cs="Times New Roman"/>
              </w:rPr>
              <w:t>1</w:t>
            </w:r>
          </w:p>
        </w:tc>
        <w:tc>
          <w:tcPr>
            <w:tcW w:w="1260" w:type="dxa"/>
          </w:tcPr>
          <w:p w14:paraId="41EAC36E" w14:textId="77777777" w:rsidR="00384AA5" w:rsidRPr="009B4C2B" w:rsidRDefault="00384AA5" w:rsidP="00281564">
            <w:pPr>
              <w:spacing w:after="0"/>
              <w:jc w:val="center"/>
              <w:rPr>
                <w:rFonts w:ascii="Calibri" w:eastAsia="Calibri" w:hAnsi="Calibri" w:cs="Times New Roman"/>
              </w:rPr>
            </w:pPr>
            <w:r w:rsidRPr="009B4C2B">
              <w:rPr>
                <w:rFonts w:ascii="Calibri" w:eastAsia="Calibri" w:hAnsi="Calibri" w:cs="Times New Roman"/>
              </w:rPr>
              <w:t>2.</w:t>
            </w:r>
          </w:p>
        </w:tc>
        <w:tc>
          <w:tcPr>
            <w:tcW w:w="1440" w:type="dxa"/>
          </w:tcPr>
          <w:p w14:paraId="6658253B" w14:textId="77777777" w:rsidR="00384AA5" w:rsidRPr="009B4C2B" w:rsidRDefault="00384AA5" w:rsidP="00281564">
            <w:pPr>
              <w:spacing w:after="0"/>
              <w:jc w:val="center"/>
              <w:rPr>
                <w:rFonts w:ascii="Calibri" w:eastAsia="Calibri" w:hAnsi="Calibri" w:cs="Times New Roman"/>
              </w:rPr>
            </w:pPr>
            <w:r w:rsidRPr="009B4C2B">
              <w:rPr>
                <w:rFonts w:ascii="Calibri" w:eastAsia="Calibri" w:hAnsi="Calibri" w:cs="Times New Roman"/>
              </w:rPr>
              <w:t>3.</w:t>
            </w:r>
          </w:p>
        </w:tc>
        <w:tc>
          <w:tcPr>
            <w:tcW w:w="1440" w:type="dxa"/>
          </w:tcPr>
          <w:p w14:paraId="5E993334" w14:textId="77777777" w:rsidR="00384AA5" w:rsidRPr="009B4C2B" w:rsidRDefault="00384AA5" w:rsidP="00281564">
            <w:pPr>
              <w:spacing w:after="0"/>
              <w:jc w:val="center"/>
              <w:rPr>
                <w:rFonts w:ascii="Calibri" w:eastAsia="Calibri" w:hAnsi="Calibri" w:cs="Times New Roman"/>
              </w:rPr>
            </w:pPr>
            <w:r w:rsidRPr="009B4C2B">
              <w:rPr>
                <w:rFonts w:ascii="Calibri" w:eastAsia="Calibri" w:hAnsi="Calibri" w:cs="Times New Roman"/>
              </w:rPr>
              <w:t>4.</w:t>
            </w:r>
          </w:p>
        </w:tc>
        <w:tc>
          <w:tcPr>
            <w:tcW w:w="1620" w:type="dxa"/>
          </w:tcPr>
          <w:p w14:paraId="364E4BE0" w14:textId="77777777" w:rsidR="00384AA5" w:rsidRPr="009B4C2B" w:rsidRDefault="00384AA5" w:rsidP="00281564">
            <w:pPr>
              <w:spacing w:after="0"/>
              <w:jc w:val="center"/>
              <w:rPr>
                <w:rFonts w:ascii="Calibri" w:eastAsia="Calibri" w:hAnsi="Calibri" w:cs="Times New Roman"/>
              </w:rPr>
            </w:pPr>
            <w:r w:rsidRPr="009B4C2B">
              <w:rPr>
                <w:rFonts w:ascii="Calibri" w:eastAsia="Calibri" w:hAnsi="Calibri" w:cs="Times New Roman"/>
              </w:rPr>
              <w:t>5.</w:t>
            </w:r>
          </w:p>
        </w:tc>
        <w:tc>
          <w:tcPr>
            <w:tcW w:w="1440" w:type="dxa"/>
          </w:tcPr>
          <w:p w14:paraId="74C19F1F" w14:textId="77777777" w:rsidR="00384AA5" w:rsidRPr="009B4C2B" w:rsidRDefault="00384AA5" w:rsidP="00281564">
            <w:pPr>
              <w:spacing w:after="0"/>
              <w:jc w:val="center"/>
              <w:rPr>
                <w:rFonts w:ascii="Calibri" w:eastAsia="Calibri" w:hAnsi="Calibri" w:cs="Times New Roman"/>
              </w:rPr>
            </w:pPr>
            <w:r w:rsidRPr="009B4C2B">
              <w:rPr>
                <w:rFonts w:ascii="Calibri" w:eastAsia="Calibri" w:hAnsi="Calibri" w:cs="Times New Roman"/>
              </w:rPr>
              <w:t>6.</w:t>
            </w:r>
          </w:p>
        </w:tc>
        <w:tc>
          <w:tcPr>
            <w:tcW w:w="659" w:type="dxa"/>
          </w:tcPr>
          <w:p w14:paraId="430264CB" w14:textId="77777777" w:rsidR="00384AA5" w:rsidRPr="009B4C2B" w:rsidRDefault="00384AA5" w:rsidP="00281564">
            <w:pPr>
              <w:spacing w:after="0"/>
              <w:jc w:val="center"/>
              <w:rPr>
                <w:rFonts w:ascii="Calibri" w:eastAsia="Calibri" w:hAnsi="Calibri" w:cs="Times New Roman"/>
              </w:rPr>
            </w:pPr>
            <w:r w:rsidRPr="009B4C2B">
              <w:rPr>
                <w:rFonts w:ascii="Calibri" w:eastAsia="Calibri" w:hAnsi="Calibri" w:cs="Times New Roman"/>
              </w:rPr>
              <w:t>7.</w:t>
            </w:r>
          </w:p>
        </w:tc>
        <w:tc>
          <w:tcPr>
            <w:tcW w:w="781" w:type="dxa"/>
          </w:tcPr>
          <w:p w14:paraId="4DE19563" w14:textId="77777777" w:rsidR="00384AA5" w:rsidRPr="009B4C2B" w:rsidRDefault="00384AA5" w:rsidP="00281564">
            <w:pPr>
              <w:spacing w:after="0"/>
              <w:jc w:val="center"/>
              <w:rPr>
                <w:rFonts w:ascii="Calibri" w:eastAsia="Calibri" w:hAnsi="Calibri" w:cs="Times New Roman"/>
              </w:rPr>
            </w:pPr>
            <w:r w:rsidRPr="009B4C2B">
              <w:rPr>
                <w:rFonts w:ascii="Calibri" w:eastAsia="Calibri" w:hAnsi="Calibri" w:cs="Times New Roman"/>
              </w:rPr>
              <w:t>8.</w:t>
            </w:r>
          </w:p>
        </w:tc>
        <w:tc>
          <w:tcPr>
            <w:tcW w:w="731" w:type="dxa"/>
          </w:tcPr>
          <w:p w14:paraId="622CE868" w14:textId="77777777" w:rsidR="00384AA5" w:rsidRPr="009B4C2B" w:rsidRDefault="00384AA5" w:rsidP="00281564">
            <w:pPr>
              <w:spacing w:after="0"/>
              <w:jc w:val="center"/>
              <w:rPr>
                <w:rFonts w:ascii="Calibri" w:eastAsia="Calibri" w:hAnsi="Calibri" w:cs="Times New Roman"/>
              </w:rPr>
            </w:pPr>
            <w:r w:rsidRPr="009B4C2B">
              <w:rPr>
                <w:rFonts w:ascii="Calibri" w:eastAsia="Calibri" w:hAnsi="Calibri" w:cs="Times New Roman"/>
              </w:rPr>
              <w:t>9.</w:t>
            </w:r>
          </w:p>
        </w:tc>
      </w:tr>
      <w:tr w:rsidR="000323B0" w:rsidRPr="009B4C2B" w14:paraId="2F6C7319" w14:textId="77777777" w:rsidTr="00281564">
        <w:tc>
          <w:tcPr>
            <w:tcW w:w="360" w:type="dxa"/>
          </w:tcPr>
          <w:p w14:paraId="0182E02E" w14:textId="77777777" w:rsidR="000323B0" w:rsidRPr="009B4C2B" w:rsidRDefault="000323B0" w:rsidP="000323B0">
            <w:pPr>
              <w:spacing w:after="0"/>
              <w:rPr>
                <w:rFonts w:ascii="Calibri" w:eastAsia="Calibri" w:hAnsi="Calibri" w:cs="Times New Roman"/>
              </w:rPr>
            </w:pPr>
            <w:r w:rsidRPr="009B4C2B">
              <w:rPr>
                <w:rFonts w:ascii="Calibri" w:eastAsia="Calibri" w:hAnsi="Calibri" w:cs="Times New Roman"/>
              </w:rPr>
              <w:t>1</w:t>
            </w:r>
          </w:p>
        </w:tc>
        <w:tc>
          <w:tcPr>
            <w:tcW w:w="1260" w:type="dxa"/>
          </w:tcPr>
          <w:p w14:paraId="14DEEF7F" w14:textId="77777777" w:rsidR="000323B0" w:rsidRPr="00167560" w:rsidRDefault="000323B0" w:rsidP="000323B0">
            <w:pPr>
              <w:spacing w:after="0"/>
              <w:rPr>
                <w:rFonts w:ascii="Calibri" w:eastAsia="Calibri" w:hAnsi="Calibri" w:cs="Times New Roman"/>
                <w:lang w:val="sr-Cyrl-CS"/>
              </w:rPr>
            </w:pPr>
            <w:r>
              <w:rPr>
                <w:rFonts w:ascii="Calibri" w:eastAsia="Calibri" w:hAnsi="Calibri" w:cs="Times New Roman"/>
                <w:lang w:val="sr-Cyrl-CS"/>
              </w:rPr>
              <w:t>Сопствена средства</w:t>
            </w:r>
          </w:p>
        </w:tc>
        <w:tc>
          <w:tcPr>
            <w:tcW w:w="1440" w:type="dxa"/>
          </w:tcPr>
          <w:p w14:paraId="4796AA1D" w14:textId="10396612" w:rsidR="000323B0" w:rsidRPr="00D333C1" w:rsidRDefault="00627655" w:rsidP="000323B0">
            <w:pPr>
              <w:spacing w:after="0"/>
              <w:rPr>
                <w:rFonts w:ascii="Calibri" w:eastAsia="Calibri" w:hAnsi="Calibri" w:cs="Times New Roman"/>
              </w:rPr>
            </w:pPr>
            <w:r>
              <w:rPr>
                <w:rFonts w:ascii="Calibri" w:eastAsia="Calibri" w:hAnsi="Calibri" w:cs="Times New Roman"/>
                <w:lang w:val="sr-Cyrl-RS"/>
              </w:rPr>
              <w:t>33</w:t>
            </w:r>
            <w:r w:rsidR="000323B0">
              <w:rPr>
                <w:rFonts w:ascii="Calibri" w:eastAsia="Calibri" w:hAnsi="Calibri" w:cs="Times New Roman"/>
              </w:rPr>
              <w:t>.</w:t>
            </w:r>
            <w:r>
              <w:rPr>
                <w:rFonts w:ascii="Calibri" w:eastAsia="Calibri" w:hAnsi="Calibri" w:cs="Times New Roman"/>
                <w:lang w:val="sr-Cyrl-RS"/>
              </w:rPr>
              <w:t>884</w:t>
            </w:r>
            <w:r w:rsidR="000323B0">
              <w:rPr>
                <w:rFonts w:ascii="Calibri" w:eastAsia="Calibri" w:hAnsi="Calibri" w:cs="Times New Roman"/>
              </w:rPr>
              <w:t>.</w:t>
            </w:r>
            <w:r>
              <w:rPr>
                <w:rFonts w:ascii="Calibri" w:eastAsia="Calibri" w:hAnsi="Calibri" w:cs="Times New Roman"/>
                <w:lang w:val="sr-Cyrl-RS"/>
              </w:rPr>
              <w:t>913</w:t>
            </w:r>
            <w:r w:rsidR="000323B0">
              <w:rPr>
                <w:rFonts w:ascii="Calibri" w:eastAsia="Calibri" w:hAnsi="Calibri" w:cs="Times New Roman"/>
              </w:rPr>
              <w:t>,00</w:t>
            </w:r>
          </w:p>
        </w:tc>
        <w:tc>
          <w:tcPr>
            <w:tcW w:w="1440" w:type="dxa"/>
          </w:tcPr>
          <w:p w14:paraId="7A08EABE" w14:textId="0A9D21F4" w:rsidR="000323B0" w:rsidRPr="00EA56EA" w:rsidRDefault="00627655" w:rsidP="000323B0">
            <w:pPr>
              <w:spacing w:after="0"/>
              <w:rPr>
                <w:rFonts w:ascii="Calibri" w:eastAsia="Calibri" w:hAnsi="Calibri" w:cs="Times New Roman"/>
                <w:lang w:val="sr-Cyrl-CS"/>
              </w:rPr>
            </w:pPr>
            <w:r>
              <w:rPr>
                <w:rFonts w:ascii="Calibri" w:eastAsia="Calibri" w:hAnsi="Calibri" w:cs="Times New Roman"/>
                <w:lang w:val="sr-Cyrl-CS"/>
              </w:rPr>
              <w:t>58.332.430,00</w:t>
            </w:r>
          </w:p>
        </w:tc>
        <w:tc>
          <w:tcPr>
            <w:tcW w:w="1620" w:type="dxa"/>
          </w:tcPr>
          <w:p w14:paraId="43227934" w14:textId="1088C30D" w:rsidR="000323B0" w:rsidRPr="00C42FB7" w:rsidRDefault="00983AD1" w:rsidP="000323B0">
            <w:pPr>
              <w:spacing w:after="0"/>
              <w:rPr>
                <w:rFonts w:ascii="Calibri" w:eastAsia="Calibri" w:hAnsi="Calibri" w:cs="Times New Roman"/>
              </w:rPr>
            </w:pPr>
            <w:r>
              <w:rPr>
                <w:rFonts w:ascii="Calibri" w:eastAsia="Calibri" w:hAnsi="Calibri" w:cs="Times New Roman"/>
              </w:rPr>
              <w:t>36.406.012,00</w:t>
            </w:r>
          </w:p>
        </w:tc>
        <w:tc>
          <w:tcPr>
            <w:tcW w:w="1440" w:type="dxa"/>
          </w:tcPr>
          <w:p w14:paraId="1C90953D" w14:textId="3490EE83" w:rsidR="000323B0" w:rsidRPr="008F35C0" w:rsidRDefault="00983AD1" w:rsidP="000323B0">
            <w:pPr>
              <w:spacing w:after="0"/>
              <w:rPr>
                <w:rFonts w:ascii="Calibri" w:eastAsia="Calibri" w:hAnsi="Calibri" w:cs="Times New Roman"/>
              </w:rPr>
            </w:pPr>
            <w:r>
              <w:rPr>
                <w:rFonts w:ascii="Calibri" w:eastAsia="Calibri" w:hAnsi="Calibri" w:cs="Times New Roman"/>
              </w:rPr>
              <w:t>62.</w:t>
            </w:r>
            <w:r w:rsidR="00970CFD">
              <w:rPr>
                <w:rFonts w:ascii="Calibri" w:eastAsia="Calibri" w:hAnsi="Calibri" w:cs="Times New Roman"/>
              </w:rPr>
              <w:t>3</w:t>
            </w:r>
            <w:r>
              <w:rPr>
                <w:rFonts w:ascii="Calibri" w:eastAsia="Calibri" w:hAnsi="Calibri" w:cs="Times New Roman"/>
              </w:rPr>
              <w:t>63.030,00</w:t>
            </w:r>
          </w:p>
        </w:tc>
        <w:tc>
          <w:tcPr>
            <w:tcW w:w="659" w:type="dxa"/>
          </w:tcPr>
          <w:p w14:paraId="71B9F45D" w14:textId="57AB4A44" w:rsidR="000323B0" w:rsidRPr="00127FC0" w:rsidRDefault="002D5FA1" w:rsidP="000323B0">
            <w:pPr>
              <w:spacing w:after="0"/>
              <w:jc w:val="both"/>
              <w:rPr>
                <w:rFonts w:ascii="Calibri" w:eastAsia="Calibri" w:hAnsi="Calibri" w:cs="Times New Roman"/>
              </w:rPr>
            </w:pPr>
            <w:r>
              <w:rPr>
                <w:rFonts w:ascii="Calibri" w:eastAsia="Calibri" w:hAnsi="Calibri" w:cs="Times New Roman"/>
              </w:rPr>
              <w:t>1</w:t>
            </w:r>
            <w:r w:rsidR="00A03CE3">
              <w:rPr>
                <w:rFonts w:ascii="Calibri" w:eastAsia="Calibri" w:hAnsi="Calibri" w:cs="Times New Roman"/>
              </w:rPr>
              <w:t>.7</w:t>
            </w:r>
            <w:r>
              <w:rPr>
                <w:rFonts w:ascii="Calibri" w:eastAsia="Calibri" w:hAnsi="Calibri" w:cs="Times New Roman"/>
              </w:rPr>
              <w:t>3</w:t>
            </w:r>
          </w:p>
        </w:tc>
        <w:tc>
          <w:tcPr>
            <w:tcW w:w="781" w:type="dxa"/>
          </w:tcPr>
          <w:p w14:paraId="05E07E43" w14:textId="78B46BE6" w:rsidR="000323B0" w:rsidRPr="00127FC0" w:rsidRDefault="00A03CE3" w:rsidP="000323B0">
            <w:pPr>
              <w:spacing w:after="0"/>
              <w:rPr>
                <w:rFonts w:ascii="Calibri" w:eastAsia="Calibri" w:hAnsi="Calibri" w:cs="Times New Roman"/>
              </w:rPr>
            </w:pPr>
            <w:r>
              <w:rPr>
                <w:rFonts w:ascii="Calibri" w:eastAsia="Calibri" w:hAnsi="Calibri" w:cs="Times New Roman"/>
              </w:rPr>
              <w:t>1.</w:t>
            </w:r>
            <w:r w:rsidR="002D5FA1">
              <w:rPr>
                <w:rFonts w:ascii="Calibri" w:eastAsia="Calibri" w:hAnsi="Calibri" w:cs="Times New Roman"/>
              </w:rPr>
              <w:t>08</w:t>
            </w:r>
          </w:p>
        </w:tc>
        <w:tc>
          <w:tcPr>
            <w:tcW w:w="731" w:type="dxa"/>
          </w:tcPr>
          <w:p w14:paraId="1058882A" w14:textId="52353F31" w:rsidR="000323B0" w:rsidRPr="00127FC0" w:rsidRDefault="008F35C0" w:rsidP="000323B0">
            <w:pPr>
              <w:spacing w:after="0"/>
              <w:rPr>
                <w:rFonts w:ascii="Calibri" w:eastAsia="Calibri" w:hAnsi="Calibri" w:cs="Times New Roman"/>
              </w:rPr>
            </w:pPr>
            <w:r>
              <w:rPr>
                <w:rFonts w:ascii="Calibri" w:eastAsia="Calibri" w:hAnsi="Calibri" w:cs="Times New Roman"/>
              </w:rPr>
              <w:t>1.7</w:t>
            </w:r>
            <w:r w:rsidR="002D5FA1">
              <w:rPr>
                <w:rFonts w:ascii="Calibri" w:eastAsia="Calibri" w:hAnsi="Calibri" w:cs="Times New Roman"/>
              </w:rPr>
              <w:t>1</w:t>
            </w:r>
          </w:p>
        </w:tc>
      </w:tr>
      <w:tr w:rsidR="000323B0" w:rsidRPr="009B4C2B" w14:paraId="71D6AA3C" w14:textId="77777777" w:rsidTr="00281564">
        <w:tc>
          <w:tcPr>
            <w:tcW w:w="360" w:type="dxa"/>
          </w:tcPr>
          <w:p w14:paraId="6E8856A1" w14:textId="77777777" w:rsidR="000323B0" w:rsidRPr="00167560" w:rsidRDefault="000323B0" w:rsidP="000323B0">
            <w:pPr>
              <w:spacing w:after="0"/>
              <w:rPr>
                <w:rFonts w:ascii="Calibri" w:eastAsia="Calibri" w:hAnsi="Calibri" w:cs="Times New Roman"/>
                <w:lang w:val="sr-Cyrl-CS"/>
              </w:rPr>
            </w:pPr>
            <w:r>
              <w:rPr>
                <w:rFonts w:ascii="Calibri" w:eastAsia="Calibri" w:hAnsi="Calibri" w:cs="Times New Roman"/>
                <w:lang w:val="sr-Cyrl-CS"/>
              </w:rPr>
              <w:t>2</w:t>
            </w:r>
          </w:p>
        </w:tc>
        <w:tc>
          <w:tcPr>
            <w:tcW w:w="1260" w:type="dxa"/>
          </w:tcPr>
          <w:p w14:paraId="7F704270" w14:textId="77777777" w:rsidR="000323B0" w:rsidRPr="00167560" w:rsidRDefault="000323B0" w:rsidP="000323B0">
            <w:pPr>
              <w:spacing w:after="0"/>
              <w:rPr>
                <w:rFonts w:ascii="Calibri" w:eastAsia="Calibri" w:hAnsi="Calibri" w:cs="Times New Roman"/>
                <w:lang w:val="sr-Cyrl-CS"/>
              </w:rPr>
            </w:pPr>
            <w:r>
              <w:rPr>
                <w:rFonts w:ascii="Calibri" w:eastAsia="Calibri" w:hAnsi="Calibri" w:cs="Times New Roman"/>
                <w:lang w:val="sr-Cyrl-CS"/>
              </w:rPr>
              <w:t>Буџет града</w:t>
            </w:r>
          </w:p>
        </w:tc>
        <w:tc>
          <w:tcPr>
            <w:tcW w:w="1440" w:type="dxa"/>
          </w:tcPr>
          <w:p w14:paraId="10B1CEE2" w14:textId="3731CA02" w:rsidR="000323B0" w:rsidRPr="00627655" w:rsidRDefault="00627655" w:rsidP="000323B0">
            <w:pPr>
              <w:spacing w:after="0"/>
              <w:rPr>
                <w:rFonts w:ascii="Calibri" w:eastAsia="Calibri" w:hAnsi="Calibri" w:cs="Times New Roman"/>
                <w:lang w:val="sr-Cyrl-RS"/>
              </w:rPr>
            </w:pPr>
            <w:r>
              <w:rPr>
                <w:rFonts w:ascii="Calibri" w:eastAsia="Calibri" w:hAnsi="Calibri" w:cs="Times New Roman"/>
                <w:lang w:val="sr-Cyrl-RS"/>
              </w:rPr>
              <w:t>31.500.000,00</w:t>
            </w:r>
          </w:p>
        </w:tc>
        <w:tc>
          <w:tcPr>
            <w:tcW w:w="1440" w:type="dxa"/>
          </w:tcPr>
          <w:p w14:paraId="105A61E3" w14:textId="4F2E7732" w:rsidR="000323B0" w:rsidRPr="00177C6F" w:rsidRDefault="00627655" w:rsidP="000323B0">
            <w:pPr>
              <w:spacing w:after="0"/>
              <w:rPr>
                <w:rFonts w:ascii="Calibri" w:eastAsia="Calibri" w:hAnsi="Calibri" w:cs="Times New Roman"/>
              </w:rPr>
            </w:pPr>
            <w:r>
              <w:rPr>
                <w:rFonts w:ascii="Calibri" w:eastAsia="Calibri" w:hAnsi="Calibri" w:cs="Times New Roman"/>
                <w:lang w:val="sr-Cyrl-CS"/>
              </w:rPr>
              <w:t>35.000.000,00</w:t>
            </w:r>
          </w:p>
        </w:tc>
        <w:tc>
          <w:tcPr>
            <w:tcW w:w="1620" w:type="dxa"/>
          </w:tcPr>
          <w:p w14:paraId="7669F443" w14:textId="6F32826F" w:rsidR="000323B0" w:rsidRPr="00627655" w:rsidRDefault="00627655" w:rsidP="000323B0">
            <w:pPr>
              <w:spacing w:after="0"/>
              <w:rPr>
                <w:rFonts w:ascii="Calibri" w:eastAsia="Calibri" w:hAnsi="Calibri" w:cs="Times New Roman"/>
                <w:lang w:val="sr-Cyrl-RS"/>
              </w:rPr>
            </w:pPr>
            <w:r>
              <w:rPr>
                <w:rFonts w:ascii="Calibri" w:eastAsia="Calibri" w:hAnsi="Calibri" w:cs="Times New Roman"/>
                <w:lang w:val="sr-Cyrl-RS"/>
              </w:rPr>
              <w:t>35.000.000,00</w:t>
            </w:r>
          </w:p>
        </w:tc>
        <w:tc>
          <w:tcPr>
            <w:tcW w:w="1440" w:type="dxa"/>
          </w:tcPr>
          <w:p w14:paraId="59CCB463" w14:textId="035FDC30" w:rsidR="000323B0" w:rsidRPr="00CB1B15" w:rsidRDefault="00627655" w:rsidP="000323B0">
            <w:pPr>
              <w:spacing w:after="0"/>
              <w:rPr>
                <w:rFonts w:ascii="Calibri" w:eastAsia="Calibri" w:hAnsi="Calibri" w:cs="Times New Roman"/>
              </w:rPr>
            </w:pPr>
            <w:r>
              <w:rPr>
                <w:rFonts w:ascii="Calibri" w:eastAsia="Calibri" w:hAnsi="Calibri" w:cs="Times New Roman"/>
                <w:lang w:val="sr-Cyrl-RS"/>
              </w:rPr>
              <w:t>40</w:t>
            </w:r>
            <w:r w:rsidR="00CB1B15">
              <w:rPr>
                <w:rFonts w:ascii="Calibri" w:eastAsia="Calibri" w:hAnsi="Calibri" w:cs="Times New Roman"/>
              </w:rPr>
              <w:t>.000.000,00</w:t>
            </w:r>
          </w:p>
        </w:tc>
        <w:tc>
          <w:tcPr>
            <w:tcW w:w="659" w:type="dxa"/>
          </w:tcPr>
          <w:p w14:paraId="1D311228" w14:textId="4E68B9DC" w:rsidR="000323B0" w:rsidRPr="00127FC0" w:rsidRDefault="005143B9" w:rsidP="000323B0">
            <w:pPr>
              <w:spacing w:after="0"/>
              <w:rPr>
                <w:rFonts w:ascii="Calibri" w:eastAsia="Calibri" w:hAnsi="Calibri" w:cs="Times New Roman"/>
              </w:rPr>
            </w:pPr>
            <w:r>
              <w:rPr>
                <w:rFonts w:ascii="Calibri" w:eastAsia="Calibri" w:hAnsi="Calibri" w:cs="Times New Roman"/>
              </w:rPr>
              <w:t>1.1</w:t>
            </w:r>
            <w:r w:rsidR="002D5FA1">
              <w:rPr>
                <w:rFonts w:ascii="Calibri" w:eastAsia="Calibri" w:hAnsi="Calibri" w:cs="Times New Roman"/>
              </w:rPr>
              <w:t>2</w:t>
            </w:r>
          </w:p>
        </w:tc>
        <w:tc>
          <w:tcPr>
            <w:tcW w:w="781" w:type="dxa"/>
          </w:tcPr>
          <w:p w14:paraId="7E925A59" w14:textId="5E9D417F" w:rsidR="000323B0" w:rsidRPr="00127FC0" w:rsidRDefault="005143B9" w:rsidP="000323B0">
            <w:pPr>
              <w:spacing w:after="0"/>
              <w:rPr>
                <w:rFonts w:ascii="Calibri" w:eastAsia="Calibri" w:hAnsi="Calibri" w:cs="Times New Roman"/>
              </w:rPr>
            </w:pPr>
            <w:r>
              <w:rPr>
                <w:rFonts w:ascii="Calibri" w:eastAsia="Calibri" w:hAnsi="Calibri" w:cs="Times New Roman"/>
              </w:rPr>
              <w:t>1</w:t>
            </w:r>
          </w:p>
        </w:tc>
        <w:tc>
          <w:tcPr>
            <w:tcW w:w="731" w:type="dxa"/>
          </w:tcPr>
          <w:p w14:paraId="4FA11605" w14:textId="16C99EA5" w:rsidR="000323B0" w:rsidRPr="00127FC0" w:rsidRDefault="005143B9" w:rsidP="000323B0">
            <w:pPr>
              <w:spacing w:after="0"/>
              <w:rPr>
                <w:rFonts w:ascii="Calibri" w:eastAsia="Calibri" w:hAnsi="Calibri" w:cs="Times New Roman"/>
              </w:rPr>
            </w:pPr>
            <w:r>
              <w:rPr>
                <w:rFonts w:ascii="Calibri" w:eastAsia="Calibri" w:hAnsi="Calibri" w:cs="Times New Roman"/>
              </w:rPr>
              <w:t>1.1</w:t>
            </w:r>
            <w:r w:rsidR="002D5FA1">
              <w:rPr>
                <w:rFonts w:ascii="Calibri" w:eastAsia="Calibri" w:hAnsi="Calibri" w:cs="Times New Roman"/>
              </w:rPr>
              <w:t>5</w:t>
            </w:r>
          </w:p>
        </w:tc>
      </w:tr>
      <w:tr w:rsidR="000323B0" w:rsidRPr="009B4C2B" w14:paraId="0DD6DBBC" w14:textId="77777777" w:rsidTr="00281564">
        <w:trPr>
          <w:trHeight w:val="788"/>
        </w:trPr>
        <w:tc>
          <w:tcPr>
            <w:tcW w:w="360" w:type="dxa"/>
          </w:tcPr>
          <w:p w14:paraId="534DB9A1" w14:textId="77777777" w:rsidR="000323B0" w:rsidRPr="009B4C2B" w:rsidRDefault="000323B0" w:rsidP="000323B0">
            <w:pPr>
              <w:spacing w:after="0"/>
              <w:rPr>
                <w:rFonts w:ascii="Calibri" w:eastAsia="Calibri" w:hAnsi="Calibri" w:cs="Times New Roman"/>
              </w:rPr>
            </w:pPr>
            <w:r w:rsidRPr="009B4C2B">
              <w:rPr>
                <w:rFonts w:ascii="Calibri" w:eastAsia="Calibri" w:hAnsi="Calibri" w:cs="Times New Roman"/>
              </w:rPr>
              <w:t>3</w:t>
            </w:r>
          </w:p>
        </w:tc>
        <w:tc>
          <w:tcPr>
            <w:tcW w:w="1260" w:type="dxa"/>
          </w:tcPr>
          <w:p w14:paraId="67D73CD0" w14:textId="77777777" w:rsidR="000323B0" w:rsidRPr="00167560" w:rsidRDefault="000323B0" w:rsidP="000323B0">
            <w:pPr>
              <w:spacing w:after="0"/>
              <w:rPr>
                <w:rFonts w:ascii="Calibri" w:eastAsia="Calibri" w:hAnsi="Calibri" w:cs="Times New Roman"/>
                <w:lang w:val="sr-Cyrl-CS"/>
              </w:rPr>
            </w:pPr>
            <w:r>
              <w:rPr>
                <w:rFonts w:ascii="Calibri" w:eastAsia="Calibri" w:hAnsi="Calibri" w:cs="Times New Roman"/>
                <w:lang w:val="sr-Cyrl-CS"/>
              </w:rPr>
              <w:t>Банкарски кредит</w:t>
            </w:r>
          </w:p>
        </w:tc>
        <w:tc>
          <w:tcPr>
            <w:tcW w:w="1440" w:type="dxa"/>
          </w:tcPr>
          <w:p w14:paraId="4744E3E9" w14:textId="77777777" w:rsidR="000323B0" w:rsidRPr="00A917E5" w:rsidRDefault="000323B0" w:rsidP="000323B0">
            <w:pPr>
              <w:spacing w:after="0"/>
              <w:rPr>
                <w:rFonts w:ascii="Calibri" w:eastAsia="Calibri" w:hAnsi="Calibri" w:cs="Times New Roman"/>
                <w:lang w:val="sr-Cyrl-CS"/>
              </w:rPr>
            </w:pPr>
            <w:r>
              <w:rPr>
                <w:rFonts w:ascii="Calibri" w:eastAsia="Calibri" w:hAnsi="Calibri" w:cs="Times New Roman"/>
                <w:lang w:val="sr-Cyrl-CS"/>
              </w:rPr>
              <w:t>/</w:t>
            </w:r>
          </w:p>
        </w:tc>
        <w:tc>
          <w:tcPr>
            <w:tcW w:w="1440" w:type="dxa"/>
          </w:tcPr>
          <w:p w14:paraId="38E82E26" w14:textId="77777777" w:rsidR="000323B0" w:rsidRPr="009B4C2B" w:rsidRDefault="000323B0" w:rsidP="000323B0">
            <w:pPr>
              <w:spacing w:after="0"/>
              <w:rPr>
                <w:rFonts w:ascii="Calibri" w:eastAsia="Calibri" w:hAnsi="Calibri" w:cs="Times New Roman"/>
              </w:rPr>
            </w:pPr>
            <w:r>
              <w:rPr>
                <w:rFonts w:ascii="Calibri" w:eastAsia="Calibri" w:hAnsi="Calibri" w:cs="Times New Roman"/>
              </w:rPr>
              <w:t>/</w:t>
            </w:r>
          </w:p>
        </w:tc>
        <w:tc>
          <w:tcPr>
            <w:tcW w:w="1620" w:type="dxa"/>
          </w:tcPr>
          <w:p w14:paraId="3E3F2CBD" w14:textId="77777777" w:rsidR="000323B0" w:rsidRPr="009E4521" w:rsidRDefault="000323B0" w:rsidP="000323B0">
            <w:pPr>
              <w:spacing w:after="0"/>
              <w:rPr>
                <w:rFonts w:ascii="Calibri" w:eastAsia="Calibri" w:hAnsi="Calibri" w:cs="Times New Roman"/>
                <w:lang w:val="sr-Cyrl-CS"/>
              </w:rPr>
            </w:pPr>
            <w:r>
              <w:rPr>
                <w:rFonts w:ascii="Calibri" w:eastAsia="Calibri" w:hAnsi="Calibri" w:cs="Times New Roman"/>
                <w:lang w:val="sr-Cyrl-CS"/>
              </w:rPr>
              <w:t>/</w:t>
            </w:r>
          </w:p>
        </w:tc>
        <w:tc>
          <w:tcPr>
            <w:tcW w:w="1440" w:type="dxa"/>
          </w:tcPr>
          <w:p w14:paraId="18A42CB3" w14:textId="77777777" w:rsidR="000323B0" w:rsidRPr="00BA09E6" w:rsidRDefault="000323B0" w:rsidP="000323B0">
            <w:pPr>
              <w:spacing w:after="0"/>
              <w:rPr>
                <w:rFonts w:ascii="Calibri" w:eastAsia="Calibri" w:hAnsi="Calibri" w:cs="Times New Roman"/>
              </w:rPr>
            </w:pPr>
            <w:r>
              <w:rPr>
                <w:rFonts w:ascii="Calibri" w:eastAsia="Calibri" w:hAnsi="Calibri" w:cs="Times New Roman"/>
              </w:rPr>
              <w:t>/</w:t>
            </w:r>
          </w:p>
        </w:tc>
        <w:tc>
          <w:tcPr>
            <w:tcW w:w="659" w:type="dxa"/>
          </w:tcPr>
          <w:p w14:paraId="6D5380ED" w14:textId="77777777" w:rsidR="000323B0" w:rsidRPr="009B4C2B" w:rsidRDefault="000323B0" w:rsidP="000323B0">
            <w:pPr>
              <w:spacing w:after="0"/>
              <w:rPr>
                <w:rFonts w:ascii="Calibri" w:eastAsia="Calibri" w:hAnsi="Calibri" w:cs="Times New Roman"/>
              </w:rPr>
            </w:pPr>
          </w:p>
        </w:tc>
        <w:tc>
          <w:tcPr>
            <w:tcW w:w="781" w:type="dxa"/>
          </w:tcPr>
          <w:p w14:paraId="37860340" w14:textId="77777777" w:rsidR="000323B0" w:rsidRPr="009B4C2B" w:rsidRDefault="000323B0" w:rsidP="000323B0">
            <w:pPr>
              <w:spacing w:after="0"/>
              <w:rPr>
                <w:rFonts w:ascii="Calibri" w:eastAsia="Calibri" w:hAnsi="Calibri" w:cs="Times New Roman"/>
              </w:rPr>
            </w:pPr>
          </w:p>
        </w:tc>
        <w:tc>
          <w:tcPr>
            <w:tcW w:w="731" w:type="dxa"/>
          </w:tcPr>
          <w:p w14:paraId="2B379188" w14:textId="77777777" w:rsidR="000323B0" w:rsidRPr="009B4C2B" w:rsidRDefault="000323B0" w:rsidP="000323B0">
            <w:pPr>
              <w:spacing w:after="0"/>
              <w:rPr>
                <w:rFonts w:ascii="Calibri" w:eastAsia="Calibri" w:hAnsi="Calibri" w:cs="Times New Roman"/>
              </w:rPr>
            </w:pPr>
          </w:p>
        </w:tc>
      </w:tr>
    </w:tbl>
    <w:p w14:paraId="06B88029" w14:textId="77777777" w:rsidR="00CB60A9" w:rsidRPr="00A917E5" w:rsidRDefault="00CB60A9" w:rsidP="00CB60A9">
      <w:pPr>
        <w:spacing w:after="0"/>
        <w:rPr>
          <w:b/>
          <w:lang w:val="sr-Cyrl-CS"/>
        </w:rPr>
      </w:pPr>
    </w:p>
    <w:p w14:paraId="6F195598" w14:textId="77777777" w:rsidR="00085431" w:rsidRDefault="00085431" w:rsidP="00CB60A9">
      <w:pPr>
        <w:spacing w:after="0"/>
        <w:rPr>
          <w:lang w:val="sr-Cyrl-CS"/>
        </w:rPr>
      </w:pPr>
    </w:p>
    <w:p w14:paraId="1C5F70D6" w14:textId="77777777" w:rsidR="005F02FD" w:rsidRDefault="005F02FD" w:rsidP="00CB60A9">
      <w:pPr>
        <w:spacing w:after="0"/>
        <w:rPr>
          <w:lang w:val="sr-Latn-RS"/>
        </w:rPr>
      </w:pPr>
    </w:p>
    <w:p w14:paraId="6CA8B1D7" w14:textId="77777777" w:rsidR="005F02FD" w:rsidRDefault="005F02FD" w:rsidP="00CB60A9">
      <w:pPr>
        <w:spacing w:after="0"/>
        <w:rPr>
          <w:lang w:val="sr-Latn-RS"/>
        </w:rPr>
      </w:pPr>
    </w:p>
    <w:p w14:paraId="78C3F2FF" w14:textId="77777777" w:rsidR="00ED2F18" w:rsidRDefault="00ED2F18" w:rsidP="00CB60A9">
      <w:pPr>
        <w:spacing w:after="0"/>
        <w:rPr>
          <w:lang w:val="sr-Cyrl-CS"/>
        </w:rPr>
      </w:pPr>
    </w:p>
    <w:p w14:paraId="212BFFD2" w14:textId="77777777" w:rsidR="00ED2F18" w:rsidRDefault="00ED2F18" w:rsidP="00CB60A9">
      <w:pPr>
        <w:spacing w:after="0"/>
        <w:rPr>
          <w:lang w:val="sr-Cyrl-CS"/>
        </w:rPr>
      </w:pPr>
    </w:p>
    <w:p w14:paraId="39F5AAF8" w14:textId="104E269D" w:rsidR="00CB60A9" w:rsidRPr="002B4C85" w:rsidRDefault="00CB60A9" w:rsidP="00CB60A9">
      <w:pPr>
        <w:spacing w:after="0"/>
        <w:rPr>
          <w:lang w:val="sr-Cyrl-CS"/>
        </w:rPr>
      </w:pPr>
      <w:r w:rsidRPr="002B4C85">
        <w:rPr>
          <w:lang w:val="sr-Cyrl-CS"/>
        </w:rPr>
        <w:t>МОГУЋИ ПРОБЛЕМИ КОЈИ МОГУ УТИЦАТИ НА ОСТВАРИВАЊЕ</w:t>
      </w:r>
    </w:p>
    <w:p w14:paraId="20ACC496" w14:textId="77777777" w:rsidR="00CB60A9" w:rsidRPr="002B4C85" w:rsidRDefault="00CB60A9" w:rsidP="00CB60A9">
      <w:pPr>
        <w:spacing w:after="0"/>
        <w:rPr>
          <w:lang w:val="sr-Cyrl-CS"/>
        </w:rPr>
      </w:pPr>
      <w:r w:rsidRPr="002B4C85">
        <w:rPr>
          <w:lang w:val="sr-Cyrl-CS"/>
        </w:rPr>
        <w:t xml:space="preserve">ПРОГРАМА И ПРЕДЛОЗИ </w:t>
      </w:r>
      <w:r w:rsidR="00A2150C">
        <w:rPr>
          <w:lang w:val="sr-Cyrl-CS"/>
        </w:rPr>
        <w:t xml:space="preserve">  </w:t>
      </w:r>
      <w:r w:rsidRPr="002B4C85">
        <w:rPr>
          <w:lang w:val="sr-Cyrl-CS"/>
        </w:rPr>
        <w:t>ЗА ЊИХОВО РЕШАВАЊЕ</w:t>
      </w:r>
    </w:p>
    <w:p w14:paraId="1EFE75D4" w14:textId="77777777" w:rsidR="00CB60A9" w:rsidRPr="002B4C85" w:rsidRDefault="00CB60A9" w:rsidP="00CB60A9">
      <w:pPr>
        <w:spacing w:after="0"/>
        <w:rPr>
          <w:lang w:val="sr-Cyrl-CS"/>
        </w:rPr>
      </w:pPr>
    </w:p>
    <w:p w14:paraId="22FAF67F" w14:textId="6A11409E" w:rsidR="003B6952" w:rsidRDefault="00273BC4" w:rsidP="005D6544">
      <w:pPr>
        <w:spacing w:after="0"/>
        <w:jc w:val="both"/>
        <w:rPr>
          <w:lang w:val="sr-Cyrl-CS"/>
        </w:rPr>
      </w:pPr>
      <w:r>
        <w:rPr>
          <w:lang w:val="sr-Cyrl-RS"/>
        </w:rPr>
        <w:t>П</w:t>
      </w:r>
      <w:r w:rsidR="005E33B8" w:rsidRPr="002B4C85">
        <w:rPr>
          <w:lang w:val="sr-Cyrl-CS"/>
        </w:rPr>
        <w:t xml:space="preserve">роблем </w:t>
      </w:r>
      <w:r>
        <w:rPr>
          <w:lang w:val="sr-Cyrl-CS"/>
        </w:rPr>
        <w:t>који траје већ низ година и који има велики утицај на приходе из</w:t>
      </w:r>
      <w:r w:rsidR="005E33B8" w:rsidRPr="002B4C85">
        <w:rPr>
          <w:lang w:val="sr-Cyrl-CS"/>
        </w:rPr>
        <w:t xml:space="preserve"> пословањ</w:t>
      </w:r>
      <w:r>
        <w:rPr>
          <w:lang w:val="sr-Cyrl-CS"/>
        </w:rPr>
        <w:t>а у</w:t>
      </w:r>
      <w:r w:rsidR="005E33B8" w:rsidRPr="002B4C85">
        <w:rPr>
          <w:lang w:val="sr-Cyrl-CS"/>
        </w:rPr>
        <w:t xml:space="preserve"> </w:t>
      </w:r>
      <w:r w:rsidR="00CB60A9">
        <w:rPr>
          <w:lang w:val="sr-Cyrl-CS"/>
        </w:rPr>
        <w:t>Ј</w:t>
      </w:r>
      <w:r w:rsidR="00CB60A9" w:rsidRPr="002B4C85">
        <w:rPr>
          <w:lang w:val="sr-Cyrl-CS"/>
        </w:rPr>
        <w:t>П „</w:t>
      </w:r>
      <w:r w:rsidR="00CB60A9">
        <w:rPr>
          <w:lang w:val="sr-Cyrl-CS"/>
        </w:rPr>
        <w:t xml:space="preserve">Пијаце и зеленило </w:t>
      </w:r>
      <w:r w:rsidR="00CB60A9" w:rsidRPr="002B4C85">
        <w:rPr>
          <w:lang w:val="sr-Cyrl-CS"/>
        </w:rPr>
        <w:t xml:space="preserve">Гроцка“  </w:t>
      </w:r>
      <w:r w:rsidR="005F02FD">
        <w:rPr>
          <w:lang w:val="sr-Latn-RS"/>
        </w:rPr>
        <w:t xml:space="preserve">je </w:t>
      </w:r>
      <w:r w:rsidR="005F02FD">
        <w:rPr>
          <w:lang w:val="sr-Cyrl-RS"/>
        </w:rPr>
        <w:t>проблем са</w:t>
      </w:r>
      <w:r w:rsidR="00CB60A9">
        <w:rPr>
          <w:lang w:val="sr-Cyrl-CS"/>
        </w:rPr>
        <w:t xml:space="preserve"> недостатк</w:t>
      </w:r>
      <w:r w:rsidR="005F02FD">
        <w:rPr>
          <w:lang w:val="sr-Cyrl-CS"/>
        </w:rPr>
        <w:t>ом</w:t>
      </w:r>
      <w:r w:rsidR="00CB60A9">
        <w:rPr>
          <w:lang w:val="sr-Cyrl-CS"/>
        </w:rPr>
        <w:t xml:space="preserve"> гробних места.  </w:t>
      </w:r>
      <w:r>
        <w:rPr>
          <w:lang w:val="sr-Cyrl-CS"/>
        </w:rPr>
        <w:t>Већина гробаља</w:t>
      </w:r>
      <w:r w:rsidR="004E59E8">
        <w:rPr>
          <w:lang w:val="sr-Cyrl-CS"/>
        </w:rPr>
        <w:t xml:space="preserve"> </w:t>
      </w:r>
      <w:r w:rsidR="005E33B8">
        <w:rPr>
          <w:lang w:val="sr-Cyrl-CS"/>
        </w:rPr>
        <w:t xml:space="preserve"> </w:t>
      </w:r>
      <w:r>
        <w:rPr>
          <w:lang w:val="sr-Cyrl-CS"/>
        </w:rPr>
        <w:t>која су нам додељена на управљање немају слободних гробних места. У моменту израде плана г</w:t>
      </w:r>
      <w:r w:rsidR="004E59E8">
        <w:rPr>
          <w:lang w:val="sr-Cyrl-CS"/>
        </w:rPr>
        <w:t>робљ</w:t>
      </w:r>
      <w:r w:rsidR="000D72DC">
        <w:rPr>
          <w:lang w:val="sr-Cyrl-CS"/>
        </w:rPr>
        <w:t>е</w:t>
      </w:r>
      <w:r w:rsidR="004E59E8">
        <w:rPr>
          <w:lang w:val="sr-Cyrl-CS"/>
        </w:rPr>
        <w:t xml:space="preserve"> у Болечу</w:t>
      </w:r>
      <w:r w:rsidR="00F109ED">
        <w:rPr>
          <w:lang w:val="sr-Cyrl-CS"/>
        </w:rPr>
        <w:t xml:space="preserve"> </w:t>
      </w:r>
      <w:r w:rsidR="0078774F">
        <w:rPr>
          <w:lang w:val="sr-Cyrl-CS"/>
        </w:rPr>
        <w:t>има</w:t>
      </w:r>
      <w:r w:rsidR="00F109ED">
        <w:rPr>
          <w:lang w:val="sr-Cyrl-CS"/>
        </w:rPr>
        <w:t xml:space="preserve"> веома мало</w:t>
      </w:r>
      <w:r w:rsidR="007E7F04">
        <w:rPr>
          <w:lang w:val="sr-Cyrl-CS"/>
        </w:rPr>
        <w:t xml:space="preserve"> </w:t>
      </w:r>
      <w:r w:rsidR="0078774F">
        <w:rPr>
          <w:lang w:val="sr-Cyrl-CS"/>
        </w:rPr>
        <w:t xml:space="preserve">слободних </w:t>
      </w:r>
      <w:r w:rsidR="007E7F04">
        <w:rPr>
          <w:lang w:val="sr-Cyrl-CS"/>
        </w:rPr>
        <w:t xml:space="preserve"> капацитета</w:t>
      </w:r>
      <w:r w:rsidR="0078774F">
        <w:rPr>
          <w:lang w:val="sr-Cyrl-CS"/>
        </w:rPr>
        <w:t xml:space="preserve">. </w:t>
      </w:r>
      <w:r w:rsidR="007E7F04">
        <w:rPr>
          <w:lang w:val="sr-Cyrl-CS"/>
        </w:rPr>
        <w:t xml:space="preserve">Због ограниченог броја гробних места резервације се не врше </w:t>
      </w:r>
      <w:r w:rsidR="00B9509E">
        <w:rPr>
          <w:lang w:val="sr-Cyrl-CS"/>
        </w:rPr>
        <w:t xml:space="preserve"> већ се гробна места дају у закуп само уколико лице премине. </w:t>
      </w:r>
      <w:r w:rsidR="0078774F">
        <w:rPr>
          <w:lang w:val="sr-Cyrl-CS"/>
        </w:rPr>
        <w:t xml:space="preserve">Гробна места </w:t>
      </w:r>
      <w:r w:rsidR="004E59E8">
        <w:rPr>
          <w:lang w:val="sr-Cyrl-CS"/>
        </w:rPr>
        <w:t xml:space="preserve">се </w:t>
      </w:r>
      <w:r w:rsidR="00B34AF2">
        <w:t xml:space="preserve">сукцесивно </w:t>
      </w:r>
      <w:r w:rsidR="004E59E8">
        <w:rPr>
          <w:lang w:val="sr-Cyrl-CS"/>
        </w:rPr>
        <w:t xml:space="preserve">попуњавају </w:t>
      </w:r>
      <w:r w:rsidR="00B34AF2">
        <w:rPr>
          <w:lang w:val="sr-Cyrl-CS"/>
        </w:rPr>
        <w:t xml:space="preserve">и постоји могућност да </w:t>
      </w:r>
      <w:r w:rsidR="000B42FF">
        <w:rPr>
          <w:lang w:val="sr-Cyrl-RS"/>
        </w:rPr>
        <w:t>ће у</w:t>
      </w:r>
      <w:r w:rsidR="00FD567B">
        <w:rPr>
          <w:lang w:val="sr-Cyrl-CS"/>
        </w:rPr>
        <w:t xml:space="preserve"> току </w:t>
      </w:r>
      <w:r w:rsidR="000D72DC">
        <w:rPr>
          <w:lang w:val="sr-Cyrl-CS"/>
        </w:rPr>
        <w:t>2026</w:t>
      </w:r>
      <w:r w:rsidR="00FD567B">
        <w:rPr>
          <w:lang w:val="sr-Cyrl-CS"/>
        </w:rPr>
        <w:t xml:space="preserve"> године бити попуњена.</w:t>
      </w:r>
      <w:r w:rsidR="00CB60A9">
        <w:rPr>
          <w:lang w:val="sr-Cyrl-CS"/>
        </w:rPr>
        <w:t xml:space="preserve"> Неопходно је у што краћем периоду обезбедити нове парц</w:t>
      </w:r>
      <w:r w:rsidR="00651052">
        <w:rPr>
          <w:lang w:val="sr-Cyrl-CS"/>
        </w:rPr>
        <w:t xml:space="preserve">еле за </w:t>
      </w:r>
      <w:r w:rsidR="005D6544">
        <w:rPr>
          <w:lang w:val="sr-Cyrl-CS"/>
        </w:rPr>
        <w:t xml:space="preserve">гробља које би се привеле намени како </w:t>
      </w:r>
      <w:r w:rsidR="00F30A37">
        <w:rPr>
          <w:lang w:val="sr-Cyrl-CS"/>
        </w:rPr>
        <w:t xml:space="preserve">би предузеће могло да обавља делатност. </w:t>
      </w:r>
      <w:r w:rsidR="00CB60A9">
        <w:rPr>
          <w:lang w:val="sr-Cyrl-CS"/>
        </w:rPr>
        <w:t xml:space="preserve">  </w:t>
      </w:r>
    </w:p>
    <w:p w14:paraId="10CF2D9F" w14:textId="77777777" w:rsidR="003B6952" w:rsidRDefault="003B6952" w:rsidP="005D6544">
      <w:pPr>
        <w:spacing w:after="0"/>
        <w:jc w:val="both"/>
        <w:rPr>
          <w:lang w:val="sr-Cyrl-CS"/>
        </w:rPr>
      </w:pPr>
      <w:r>
        <w:rPr>
          <w:lang w:val="sr-Cyrl-CS"/>
        </w:rPr>
        <w:t xml:space="preserve">Због свега </w:t>
      </w:r>
      <w:r w:rsidR="00645B47">
        <w:rPr>
          <w:lang w:val="sr-Cyrl-CS"/>
        </w:rPr>
        <w:t>наведеног ЈП Пијаце и зеленило Г</w:t>
      </w:r>
      <w:r>
        <w:rPr>
          <w:lang w:val="sr-Cyrl-CS"/>
        </w:rPr>
        <w:t>роцка је образовало комисију која обилази сва месна гробља на територији ГО Гроцка како би пронашла одговарајуће парцеле за проширење постојећих гробаља и њихове власнике са којима би ступила у контакт и обавила разговор око могућности продаје. Након утврђивања стања на терену сачињавамо записник и о свему редовно обавештавамо кабинет ГО Гроцка.</w:t>
      </w:r>
      <w:r w:rsidR="005E33B8">
        <w:rPr>
          <w:lang w:val="sr-Cyrl-CS"/>
        </w:rPr>
        <w:t xml:space="preserve"> </w:t>
      </w:r>
    </w:p>
    <w:p w14:paraId="7715EB2D" w14:textId="1A1CC549" w:rsidR="005E33B8" w:rsidRDefault="005E33B8" w:rsidP="005D6544">
      <w:pPr>
        <w:spacing w:after="0"/>
        <w:jc w:val="both"/>
        <w:rPr>
          <w:lang w:val="sr-Cyrl-CS"/>
        </w:rPr>
      </w:pPr>
      <w:r>
        <w:rPr>
          <w:lang w:val="sr-Cyrl-CS"/>
        </w:rPr>
        <w:t>Комисија је на терену пронашла парцеле погодне за проширење гробаља у МЗ Врчин</w:t>
      </w:r>
      <w:r w:rsidR="002A636D">
        <w:rPr>
          <w:lang w:val="sr-Cyrl-CS"/>
        </w:rPr>
        <w:t xml:space="preserve"> и</w:t>
      </w:r>
      <w:r>
        <w:rPr>
          <w:lang w:val="sr-Cyrl-CS"/>
        </w:rPr>
        <w:t xml:space="preserve"> Винча  и о свему томе писмено обавестила кабинет ГО Гроцка.</w:t>
      </w:r>
    </w:p>
    <w:p w14:paraId="1EEC02F4" w14:textId="77777777" w:rsidR="005E33B8" w:rsidRDefault="005E33B8" w:rsidP="005D6544">
      <w:pPr>
        <w:spacing w:after="0"/>
        <w:jc w:val="both"/>
        <w:rPr>
          <w:lang w:val="sr-Cyrl-CS"/>
        </w:rPr>
      </w:pPr>
    </w:p>
    <w:p w14:paraId="5F3A09CE" w14:textId="77777777" w:rsidR="003B6952" w:rsidRDefault="003B6952" w:rsidP="005D6544">
      <w:pPr>
        <w:spacing w:after="0"/>
        <w:jc w:val="both"/>
        <w:rPr>
          <w:lang w:val="sr-Cyrl-CS"/>
        </w:rPr>
      </w:pPr>
      <w:r>
        <w:rPr>
          <w:lang w:val="sr-Cyrl-CS"/>
        </w:rPr>
        <w:t xml:space="preserve">Поступак прибављања парцеле за гробље је следећи: </w:t>
      </w:r>
    </w:p>
    <w:p w14:paraId="50970265" w14:textId="77777777" w:rsidR="003B6952" w:rsidRDefault="003B6952" w:rsidP="003B6952">
      <w:pPr>
        <w:pStyle w:val="ListParagraph"/>
        <w:numPr>
          <w:ilvl w:val="0"/>
          <w:numId w:val="3"/>
        </w:numPr>
        <w:spacing w:after="0"/>
        <w:jc w:val="both"/>
        <w:rPr>
          <w:lang w:val="sr-Cyrl-CS"/>
        </w:rPr>
      </w:pPr>
      <w:r>
        <w:rPr>
          <w:lang w:val="sr-Cyrl-CS"/>
        </w:rPr>
        <w:t>потребно је да ГО Гроцка односно службе које се баве наведеним пословима прибаве сагласност од Секретаријата за имовинске и правне послове града Београда за куповину одређене парцеле за коју је неопходно да постоји План детаљне регулације и да је тим планом предвиђена намена те парцеле.</w:t>
      </w:r>
    </w:p>
    <w:p w14:paraId="4C43BF5F" w14:textId="77777777" w:rsidR="00645B47" w:rsidRDefault="00645B47" w:rsidP="003B6952">
      <w:pPr>
        <w:pStyle w:val="ListParagraph"/>
        <w:numPr>
          <w:ilvl w:val="0"/>
          <w:numId w:val="3"/>
        </w:numPr>
        <w:spacing w:after="0"/>
        <w:jc w:val="both"/>
        <w:rPr>
          <w:lang w:val="sr-Cyrl-CS"/>
        </w:rPr>
      </w:pPr>
    </w:p>
    <w:p w14:paraId="5E1181D1" w14:textId="77777777" w:rsidR="00645B47" w:rsidRDefault="00645B47" w:rsidP="00645B47">
      <w:pPr>
        <w:spacing w:after="0"/>
        <w:jc w:val="both"/>
        <w:rPr>
          <w:lang w:val="sr-Cyrl-CS"/>
        </w:rPr>
      </w:pPr>
      <w:r>
        <w:rPr>
          <w:lang w:val="sr-Cyrl-CS"/>
        </w:rPr>
        <w:t>За северни део ГО Гроцка постоји План детаљне регулације и одређене су намене за неке од парцела.</w:t>
      </w:r>
    </w:p>
    <w:p w14:paraId="60AE14C0" w14:textId="77777777" w:rsidR="00645B47" w:rsidRPr="00645B47" w:rsidRDefault="00645B47" w:rsidP="00645B47">
      <w:pPr>
        <w:spacing w:after="0"/>
        <w:jc w:val="both"/>
        <w:rPr>
          <w:lang w:val="sr-Cyrl-CS"/>
        </w:rPr>
      </w:pPr>
      <w:r>
        <w:rPr>
          <w:lang w:val="sr-Cyrl-CS"/>
        </w:rPr>
        <w:t>Јужни део ГО Гроцка нема урађен План детаљне регулације а израда тог плана је у надлежности ГО Гроцка. Обзиром да не постоји План детаљне регулације за јужни део општине, постоји могућност да уколико се пронађе одговарајућа парцела која је у власништву града Београда, Скупштина општине Гроцка може одлуком ту парцелу пренаменити за сахрањивање али уз сагласност Секретаријата за  правне и имовинске послове града Београда и Градоначелника</w:t>
      </w:r>
      <w:r w:rsidR="00C40FED">
        <w:rPr>
          <w:lang w:val="sr-Cyrl-CS"/>
        </w:rPr>
        <w:t xml:space="preserve"> и </w:t>
      </w:r>
      <w:r>
        <w:rPr>
          <w:lang w:val="sr-Cyrl-CS"/>
        </w:rPr>
        <w:t xml:space="preserve"> уз постојање услова на таквој парцели.</w:t>
      </w:r>
    </w:p>
    <w:p w14:paraId="115F0430" w14:textId="77777777" w:rsidR="003B6952" w:rsidRDefault="003B6952" w:rsidP="005D6544">
      <w:pPr>
        <w:spacing w:after="0"/>
        <w:jc w:val="both"/>
        <w:rPr>
          <w:lang w:val="sr-Cyrl-CS"/>
        </w:rPr>
      </w:pPr>
    </w:p>
    <w:p w14:paraId="05305146" w14:textId="32E8E9D9" w:rsidR="00CB60A9" w:rsidRDefault="00CB60A9" w:rsidP="005D6544">
      <w:pPr>
        <w:spacing w:after="0"/>
        <w:jc w:val="both"/>
        <w:rPr>
          <w:lang w:val="sr-Cyrl-CS"/>
        </w:rPr>
      </w:pPr>
      <w:r>
        <w:rPr>
          <w:lang w:val="sr-Cyrl-CS"/>
        </w:rPr>
        <w:t>У зимском периоду се врши редован годишњи ремонт скеле</w:t>
      </w:r>
      <w:r w:rsidR="00A2150C">
        <w:rPr>
          <w:lang w:val="sr-Cyrl-CS"/>
        </w:rPr>
        <w:t xml:space="preserve"> за превоз преко Дунава и реморкера</w:t>
      </w:r>
      <w:r>
        <w:rPr>
          <w:lang w:val="sr-Cyrl-CS"/>
        </w:rPr>
        <w:t xml:space="preserve"> што представља додатни трошак предузећа.  </w:t>
      </w:r>
      <w:r w:rsidR="005D6544">
        <w:rPr>
          <w:lang w:val="sr-Cyrl-CS"/>
        </w:rPr>
        <w:t>Ц</w:t>
      </w:r>
      <w:r>
        <w:rPr>
          <w:lang w:val="sr-Cyrl-CS"/>
        </w:rPr>
        <w:t>ен</w:t>
      </w:r>
      <w:r w:rsidR="005D6544">
        <w:rPr>
          <w:lang w:val="sr-Cyrl-CS"/>
        </w:rPr>
        <w:t>е</w:t>
      </w:r>
      <w:r>
        <w:rPr>
          <w:lang w:val="sr-Cyrl-CS"/>
        </w:rPr>
        <w:t xml:space="preserve"> </w:t>
      </w:r>
      <w:r w:rsidR="005D6544">
        <w:rPr>
          <w:lang w:val="sr-Cyrl-CS"/>
        </w:rPr>
        <w:t xml:space="preserve">услуга </w:t>
      </w:r>
      <w:r>
        <w:rPr>
          <w:lang w:val="sr-Cyrl-CS"/>
        </w:rPr>
        <w:t xml:space="preserve">превоза </w:t>
      </w:r>
      <w:r w:rsidR="009C2907">
        <w:rPr>
          <w:lang w:val="sr-Cyrl-CS"/>
        </w:rPr>
        <w:t xml:space="preserve"> скелом </w:t>
      </w:r>
      <w:r>
        <w:rPr>
          <w:lang w:val="sr-Cyrl-CS"/>
        </w:rPr>
        <w:t>преко Дунава</w:t>
      </w:r>
      <w:r w:rsidR="003C5B20">
        <w:rPr>
          <w:lang w:val="sr-Cyrl-CS"/>
        </w:rPr>
        <w:t xml:space="preserve"> </w:t>
      </w:r>
      <w:r w:rsidR="00F27E44">
        <w:rPr>
          <w:lang w:val="sr-Cyrl-CS"/>
        </w:rPr>
        <w:t xml:space="preserve"> </w:t>
      </w:r>
      <w:r>
        <w:rPr>
          <w:lang w:val="sr-Cyrl-CS"/>
        </w:rPr>
        <w:t xml:space="preserve">није економска, трошкови су </w:t>
      </w:r>
      <w:r w:rsidR="005D6544">
        <w:rPr>
          <w:lang w:val="sr-Cyrl-CS"/>
        </w:rPr>
        <w:t xml:space="preserve">и даље </w:t>
      </w:r>
      <w:r>
        <w:rPr>
          <w:lang w:val="sr-Cyrl-CS"/>
        </w:rPr>
        <w:t>знатно већи од прихода тако да</w:t>
      </w:r>
      <w:r w:rsidR="00AA6F62">
        <w:rPr>
          <w:lang w:val="sr-Cyrl-CS"/>
        </w:rPr>
        <w:t xml:space="preserve"> је неопходна субвенција за покривање губитка на скели, у противном </w:t>
      </w:r>
      <w:r>
        <w:rPr>
          <w:lang w:val="sr-Cyrl-CS"/>
        </w:rPr>
        <w:t xml:space="preserve"> приходима од </w:t>
      </w:r>
      <w:r w:rsidR="005D6544">
        <w:rPr>
          <w:lang w:val="sr-Cyrl-CS"/>
        </w:rPr>
        <w:t xml:space="preserve">сектора одржавања </w:t>
      </w:r>
      <w:r>
        <w:rPr>
          <w:lang w:val="sr-Cyrl-CS"/>
        </w:rPr>
        <w:t xml:space="preserve">пијаца </w:t>
      </w:r>
      <w:r w:rsidR="00AA6F62">
        <w:rPr>
          <w:lang w:val="sr-Cyrl-CS"/>
        </w:rPr>
        <w:t xml:space="preserve">би смо морали да </w:t>
      </w:r>
      <w:r>
        <w:rPr>
          <w:lang w:val="sr-Cyrl-CS"/>
        </w:rPr>
        <w:t xml:space="preserve"> дотирамо губитке </w:t>
      </w:r>
      <w:r w:rsidR="005D6544">
        <w:rPr>
          <w:lang w:val="sr-Cyrl-CS"/>
        </w:rPr>
        <w:t xml:space="preserve"> сектора превоза скелом преко Дунава</w:t>
      </w:r>
      <w:r>
        <w:rPr>
          <w:lang w:val="sr-Cyrl-CS"/>
        </w:rPr>
        <w:t>.</w:t>
      </w:r>
      <w:r w:rsidR="00423A41">
        <w:rPr>
          <w:lang w:val="sr-Cyrl-CS"/>
        </w:rPr>
        <w:t xml:space="preserve"> </w:t>
      </w:r>
      <w:r w:rsidR="00FD567B">
        <w:rPr>
          <w:lang w:val="sr-Cyrl-CS"/>
        </w:rPr>
        <w:t xml:space="preserve"> </w:t>
      </w:r>
    </w:p>
    <w:p w14:paraId="5484F769" w14:textId="77777777" w:rsidR="00ED2F18" w:rsidRDefault="00ED2F18" w:rsidP="005D6544">
      <w:pPr>
        <w:spacing w:after="0"/>
        <w:jc w:val="both"/>
        <w:rPr>
          <w:lang w:val="sr-Cyrl-CS"/>
        </w:rPr>
      </w:pPr>
    </w:p>
    <w:p w14:paraId="05B25FD9" w14:textId="77777777" w:rsidR="00ED2F18" w:rsidRDefault="00ED2F18" w:rsidP="005D6544">
      <w:pPr>
        <w:spacing w:after="0"/>
        <w:jc w:val="both"/>
        <w:rPr>
          <w:lang w:val="sr-Cyrl-CS"/>
        </w:rPr>
      </w:pPr>
    </w:p>
    <w:p w14:paraId="529DA9F7" w14:textId="77777777" w:rsidR="004E7B45" w:rsidRDefault="004E7B45" w:rsidP="005D6544">
      <w:pPr>
        <w:spacing w:after="0"/>
        <w:jc w:val="both"/>
        <w:rPr>
          <w:lang w:val="sr-Cyrl-CS"/>
        </w:rPr>
      </w:pPr>
    </w:p>
    <w:p w14:paraId="3C1B7E0B" w14:textId="77777777" w:rsidR="004E7B45" w:rsidRDefault="004E7B45" w:rsidP="005D6544">
      <w:pPr>
        <w:spacing w:after="0"/>
        <w:jc w:val="both"/>
        <w:rPr>
          <w:lang w:val="sr-Cyrl-CS"/>
        </w:rPr>
      </w:pPr>
    </w:p>
    <w:p w14:paraId="3AB23B1F" w14:textId="77777777" w:rsidR="00ED2F18" w:rsidRDefault="00ED2F18" w:rsidP="005D6544">
      <w:pPr>
        <w:spacing w:after="0"/>
        <w:jc w:val="both"/>
        <w:rPr>
          <w:lang w:val="sr-Cyrl-CS"/>
        </w:rPr>
      </w:pPr>
    </w:p>
    <w:p w14:paraId="3A5D8643" w14:textId="77777777" w:rsidR="00ED2F18" w:rsidRDefault="00ED2F18" w:rsidP="005D6544">
      <w:pPr>
        <w:spacing w:after="0"/>
        <w:jc w:val="both"/>
        <w:rPr>
          <w:lang w:val="sr-Cyrl-CS"/>
        </w:rPr>
      </w:pPr>
    </w:p>
    <w:p w14:paraId="6CB0B575" w14:textId="77777777" w:rsidR="007E40FA" w:rsidRDefault="007E40FA" w:rsidP="005D6544">
      <w:pPr>
        <w:spacing w:after="0"/>
        <w:jc w:val="both"/>
        <w:rPr>
          <w:lang w:val="sr-Cyrl-CS"/>
        </w:rPr>
      </w:pPr>
    </w:p>
    <w:p w14:paraId="334ACCDB" w14:textId="77777777" w:rsidR="00ED2F18" w:rsidRDefault="00ED2F18" w:rsidP="005D6544">
      <w:pPr>
        <w:spacing w:after="0"/>
        <w:jc w:val="both"/>
        <w:rPr>
          <w:lang w:val="sr-Cyrl-CS"/>
        </w:rPr>
      </w:pPr>
    </w:p>
    <w:p w14:paraId="29AAA7DF" w14:textId="77777777" w:rsidR="00085431" w:rsidRDefault="00085431" w:rsidP="00996C7C">
      <w:pPr>
        <w:spacing w:after="0"/>
        <w:jc w:val="both"/>
        <w:rPr>
          <w:b/>
          <w:sz w:val="24"/>
          <w:szCs w:val="24"/>
          <w:lang w:val="sr-Cyrl-CS"/>
        </w:rPr>
      </w:pPr>
    </w:p>
    <w:p w14:paraId="12F6EDC1" w14:textId="77777777" w:rsidR="00645B47" w:rsidRDefault="00645B47" w:rsidP="00996C7C">
      <w:pPr>
        <w:spacing w:after="0"/>
        <w:jc w:val="both"/>
        <w:rPr>
          <w:b/>
          <w:sz w:val="24"/>
          <w:szCs w:val="24"/>
          <w:lang w:val="sr-Cyrl-CS"/>
        </w:rPr>
      </w:pPr>
    </w:p>
    <w:p w14:paraId="3D7F3671" w14:textId="05D29378" w:rsidR="00996C7C" w:rsidRPr="007F41C6" w:rsidRDefault="00996C7C" w:rsidP="00996C7C">
      <w:pPr>
        <w:spacing w:after="0"/>
        <w:jc w:val="both"/>
        <w:rPr>
          <w:b/>
          <w:lang w:val="sr-Cyrl-CS"/>
        </w:rPr>
      </w:pPr>
      <w:r w:rsidRPr="007F41C6">
        <w:rPr>
          <w:b/>
          <w:lang w:val="sr-Cyrl-CS"/>
        </w:rPr>
        <w:t>Управ</w:t>
      </w:r>
      <w:r w:rsidR="00ED2F18">
        <w:rPr>
          <w:b/>
          <w:lang w:val="sr-Cyrl-CS"/>
        </w:rPr>
        <w:t>љ</w:t>
      </w:r>
      <w:r w:rsidRPr="007F41C6">
        <w:rPr>
          <w:b/>
          <w:lang w:val="sr-Cyrl-CS"/>
        </w:rPr>
        <w:t>а</w:t>
      </w:r>
      <w:r w:rsidR="00ED2F18">
        <w:rPr>
          <w:b/>
          <w:lang w:val="sr-Cyrl-CS"/>
        </w:rPr>
        <w:t>њ</w:t>
      </w:r>
      <w:r w:rsidRPr="007F41C6">
        <w:rPr>
          <w:b/>
          <w:lang w:val="sr-Cyrl-CS"/>
        </w:rPr>
        <w:t>е ризицима</w:t>
      </w:r>
    </w:p>
    <w:p w14:paraId="54586A30" w14:textId="77777777" w:rsidR="00996C7C" w:rsidRPr="007F41C6" w:rsidRDefault="00996C7C" w:rsidP="00996C7C">
      <w:pPr>
        <w:pStyle w:val="ListParagraph"/>
        <w:spacing w:after="0"/>
        <w:jc w:val="both"/>
        <w:rPr>
          <w:b/>
          <w:lang w:val="sr-Cyrl-CS"/>
        </w:rPr>
      </w:pPr>
    </w:p>
    <w:p w14:paraId="5EEE84CF" w14:textId="77777777" w:rsidR="00996C7C" w:rsidRPr="007F41C6" w:rsidRDefault="00996C7C" w:rsidP="00996C7C">
      <w:pPr>
        <w:spacing w:after="0" w:line="240" w:lineRule="auto"/>
        <w:jc w:val="both"/>
        <w:rPr>
          <w:lang w:val="sr-Cyrl-CS"/>
        </w:rPr>
      </w:pPr>
      <w:r w:rsidRPr="007F41C6">
        <w:rPr>
          <w:lang w:val="sr-Cyrl-CS"/>
        </w:rPr>
        <w:t>Управљање ризицима обухвата идентификовање, процену и контролу над потенцијалним догађајима и ситуацијама које могу имати негативан ефекат на остваривање циљева корисника јавних средстава.</w:t>
      </w:r>
    </w:p>
    <w:p w14:paraId="7F69DD13" w14:textId="77777777" w:rsidR="00996C7C" w:rsidRPr="007F41C6" w:rsidRDefault="00996C7C" w:rsidP="00996C7C">
      <w:pPr>
        <w:spacing w:after="0" w:line="240" w:lineRule="auto"/>
        <w:jc w:val="both"/>
        <w:rPr>
          <w:lang w:val="sr-Cyrl-CS"/>
        </w:rPr>
      </w:pPr>
      <w:r w:rsidRPr="007F41C6">
        <w:rPr>
          <w:lang w:val="sr-Cyrl-CS"/>
        </w:rPr>
        <w:t>Управљање ризицима има посебан значај за предузеће с обзиром на делатност који обавља. Управљање ризицима се користи као алат за спречавање настанка или ублажавање последица неповољних догађаја који могу угрозити циљеве и довести до поремећаја у обављању делатности  и обезбеђују се услови за усавршавање управљачких структура и запослених како би успешно спроводили процедуре управљања ризицима.</w:t>
      </w:r>
    </w:p>
    <w:p w14:paraId="1B5326FA" w14:textId="77777777" w:rsidR="00996C7C" w:rsidRPr="007F41C6" w:rsidRDefault="00996C7C" w:rsidP="00996C7C">
      <w:pPr>
        <w:spacing w:after="0" w:line="240" w:lineRule="auto"/>
        <w:jc w:val="both"/>
        <w:rPr>
          <w:lang w:val="sr-Cyrl-CS"/>
        </w:rPr>
      </w:pPr>
    </w:p>
    <w:p w14:paraId="600B0F13" w14:textId="6EA76531" w:rsidR="00996C7C" w:rsidRPr="007F41C6" w:rsidRDefault="00996C7C" w:rsidP="00996C7C">
      <w:pPr>
        <w:spacing w:after="0" w:line="240" w:lineRule="auto"/>
        <w:jc w:val="both"/>
        <w:rPr>
          <w:lang w:val="sr-Cyrl-CS"/>
        </w:rPr>
      </w:pPr>
      <w:r w:rsidRPr="007F41C6">
        <w:rPr>
          <w:lang w:val="sr-Cyrl-CS"/>
        </w:rPr>
        <w:t>Предузеће има неколико ризика који могу неповољно утицати на остваривање циљева Предузећа</w:t>
      </w:r>
      <w:r w:rsidR="000B42FF">
        <w:rPr>
          <w:lang w:val="sr-Cyrl-CS"/>
        </w:rPr>
        <w:t>.</w:t>
      </w:r>
    </w:p>
    <w:p w14:paraId="234E25F8" w14:textId="77777777" w:rsidR="00996C7C" w:rsidRPr="007F41C6" w:rsidRDefault="00996C7C" w:rsidP="00996C7C">
      <w:pPr>
        <w:spacing w:after="0" w:line="240" w:lineRule="auto"/>
        <w:jc w:val="both"/>
        <w:rPr>
          <w:lang w:val="sr-Cyrl-CS"/>
        </w:rPr>
      </w:pPr>
    </w:p>
    <w:p w14:paraId="08135B50" w14:textId="77777777" w:rsidR="00996C7C" w:rsidRPr="007F41C6" w:rsidRDefault="00996C7C" w:rsidP="00996C7C">
      <w:pPr>
        <w:pStyle w:val="ListParagraph"/>
        <w:numPr>
          <w:ilvl w:val="0"/>
          <w:numId w:val="5"/>
        </w:numPr>
        <w:spacing w:after="0" w:line="240" w:lineRule="auto"/>
        <w:jc w:val="both"/>
      </w:pPr>
      <w:r w:rsidRPr="007F41C6">
        <w:t xml:space="preserve">Недостатак гробних места </w:t>
      </w:r>
    </w:p>
    <w:p w14:paraId="69A2B2B9" w14:textId="77777777" w:rsidR="00CF7C46" w:rsidRPr="007F41C6" w:rsidRDefault="00CF7C46" w:rsidP="00CF7C46">
      <w:pPr>
        <w:pStyle w:val="ListParagraph"/>
        <w:spacing w:after="0" w:line="240" w:lineRule="auto"/>
        <w:ind w:left="1080"/>
        <w:jc w:val="both"/>
      </w:pPr>
    </w:p>
    <w:p w14:paraId="21AF58EC" w14:textId="3D9C93BC" w:rsidR="00996C7C" w:rsidRPr="00994587" w:rsidRDefault="00994587" w:rsidP="00996C7C">
      <w:pPr>
        <w:spacing w:after="0" w:line="240" w:lineRule="auto"/>
        <w:jc w:val="both"/>
        <w:rPr>
          <w:lang w:val="sr-Cyrl-RS"/>
        </w:rPr>
      </w:pPr>
      <w:r>
        <w:rPr>
          <w:lang w:val="sr-Cyrl-RS"/>
        </w:rPr>
        <w:t>У већини месних зајдница на тариторији ГО Гроцка на</w:t>
      </w:r>
      <w:r w:rsidR="005E33B8" w:rsidRPr="007F41C6">
        <w:t xml:space="preserve"> гробљима</w:t>
      </w:r>
      <w:r w:rsidR="00996C7C" w:rsidRPr="007F41C6">
        <w:t xml:space="preserve"> нема слободних гробних места већ се сахране врше на старим гробним местима где већ има сахрањених.  На гробљу у Болечу оста</w:t>
      </w:r>
      <w:r w:rsidR="005E33B8" w:rsidRPr="007F41C6">
        <w:t>о је мали број слободних гробни</w:t>
      </w:r>
      <w:r w:rsidR="00996C7C" w:rsidRPr="007F41C6">
        <w:t xml:space="preserve">х места који се брзо попуњава и велика је вероватноћа да </w:t>
      </w:r>
      <w:r>
        <w:rPr>
          <w:lang w:val="sr-Cyrl-RS"/>
        </w:rPr>
        <w:t>ће у току 202</w:t>
      </w:r>
      <w:r w:rsidR="000D72DC">
        <w:rPr>
          <w:lang w:val="sr-Cyrl-RS"/>
        </w:rPr>
        <w:t>6</w:t>
      </w:r>
      <w:r>
        <w:rPr>
          <w:lang w:val="sr-Cyrl-RS"/>
        </w:rPr>
        <w:t>. године бити попуњена.</w:t>
      </w:r>
    </w:p>
    <w:p w14:paraId="5EF316EC" w14:textId="409E22E9" w:rsidR="00996C7C" w:rsidRPr="007F41C6" w:rsidRDefault="00996C7C" w:rsidP="00996C7C">
      <w:pPr>
        <w:spacing w:after="0" w:line="240" w:lineRule="auto"/>
        <w:jc w:val="both"/>
      </w:pPr>
      <w:r w:rsidRPr="007F41C6">
        <w:t xml:space="preserve">Неопходно је проблем решити дугорочно и то у договору са Оснивачем </w:t>
      </w:r>
      <w:r w:rsidR="005E33B8" w:rsidRPr="007F41C6">
        <w:t>ГО Гроцка</w:t>
      </w:r>
      <w:r w:rsidR="00CF7E13">
        <w:rPr>
          <w:lang w:val="sr-Cyrl-RS"/>
        </w:rPr>
        <w:t xml:space="preserve"> а уз сагласност града Београда</w:t>
      </w:r>
      <w:r w:rsidR="005E33B8" w:rsidRPr="007F41C6">
        <w:t xml:space="preserve"> </w:t>
      </w:r>
      <w:r w:rsidRPr="007F41C6">
        <w:t>јер ЈП Пијаце и зеленило Гроцка нема надлежности нити овлашћења за набавку парцеле за сахрањивање.</w:t>
      </w:r>
    </w:p>
    <w:p w14:paraId="2EC336A0" w14:textId="77777777" w:rsidR="00085431" w:rsidRPr="007F41C6" w:rsidRDefault="00085431" w:rsidP="00996C7C">
      <w:pPr>
        <w:spacing w:after="0" w:line="240" w:lineRule="auto"/>
        <w:jc w:val="both"/>
      </w:pPr>
    </w:p>
    <w:p w14:paraId="12135844" w14:textId="77777777" w:rsidR="00085431" w:rsidRPr="007F41C6" w:rsidRDefault="00085431" w:rsidP="00996C7C">
      <w:pPr>
        <w:spacing w:after="0" w:line="240" w:lineRule="auto"/>
        <w:jc w:val="both"/>
      </w:pPr>
    </w:p>
    <w:p w14:paraId="0B2DEEC4" w14:textId="77777777" w:rsidR="00996C7C" w:rsidRPr="007F41C6" w:rsidRDefault="00996C7C" w:rsidP="00996C7C">
      <w:pPr>
        <w:pStyle w:val="ListParagraph"/>
        <w:numPr>
          <w:ilvl w:val="0"/>
          <w:numId w:val="5"/>
        </w:numPr>
        <w:spacing w:after="0" w:line="240" w:lineRule="auto"/>
        <w:jc w:val="both"/>
      </w:pPr>
      <w:r w:rsidRPr="007F41C6">
        <w:t>Појава нелојалне конкуренције</w:t>
      </w:r>
    </w:p>
    <w:p w14:paraId="7C2D824E" w14:textId="77777777" w:rsidR="00996C7C" w:rsidRPr="007F41C6" w:rsidRDefault="00996C7C" w:rsidP="00996C7C">
      <w:pPr>
        <w:spacing w:after="0" w:line="240" w:lineRule="auto"/>
        <w:jc w:val="both"/>
      </w:pPr>
    </w:p>
    <w:p w14:paraId="78ECF7DF" w14:textId="77777777" w:rsidR="00996C7C" w:rsidRPr="007F41C6" w:rsidRDefault="00996C7C" w:rsidP="00996C7C">
      <w:pPr>
        <w:spacing w:after="0" w:line="240" w:lineRule="auto"/>
        <w:jc w:val="both"/>
      </w:pPr>
      <w:r w:rsidRPr="007F41C6">
        <w:t>У местима где нема слободних гробних места појавила су се приватна гробља где физичка лица продају своје парцеле и где се врши сахрањивање.</w:t>
      </w:r>
    </w:p>
    <w:p w14:paraId="35EE2ADC" w14:textId="77777777" w:rsidR="00996C7C" w:rsidRPr="007F41C6" w:rsidRDefault="00996C7C" w:rsidP="00996C7C">
      <w:pPr>
        <w:spacing w:after="0" w:line="240" w:lineRule="auto"/>
        <w:jc w:val="both"/>
      </w:pPr>
      <w:r w:rsidRPr="007F41C6">
        <w:t>Једино решење је обезбедити парцеле за сахрањивање у тим местима како би корисници могли сахрањивати своје покојнике на гробљима којима управља ЈП Пијаце и зеленило Гроцка.</w:t>
      </w:r>
    </w:p>
    <w:p w14:paraId="0CEF15B6" w14:textId="77777777" w:rsidR="00996C7C" w:rsidRPr="007F41C6" w:rsidRDefault="00996C7C" w:rsidP="00996C7C">
      <w:pPr>
        <w:spacing w:after="0" w:line="240" w:lineRule="auto"/>
        <w:jc w:val="both"/>
      </w:pPr>
      <w:r w:rsidRPr="007F41C6">
        <w:t>Поред наведених постоје и други ризици које можемо отклонити или смањити на минимум стручним кадровима и спровођењем процедура управљања ризицима.</w:t>
      </w:r>
    </w:p>
    <w:p w14:paraId="4B20AE26" w14:textId="77777777" w:rsidR="00996C7C" w:rsidRPr="007F41C6" w:rsidRDefault="00996C7C" w:rsidP="00996C7C">
      <w:pPr>
        <w:spacing w:after="0" w:line="240" w:lineRule="auto"/>
        <w:jc w:val="both"/>
      </w:pPr>
    </w:p>
    <w:p w14:paraId="3FC5C923" w14:textId="77777777" w:rsidR="00767C44" w:rsidRDefault="00767C44" w:rsidP="00767C44">
      <w:pPr>
        <w:rPr>
          <w:lang w:val="sr-Cyrl-CS"/>
        </w:rPr>
      </w:pPr>
    </w:p>
    <w:p w14:paraId="21C21BAF" w14:textId="77777777" w:rsidR="00495593" w:rsidRDefault="00495593" w:rsidP="00767C44">
      <w:pPr>
        <w:rPr>
          <w:lang w:val="sr-Cyrl-CS"/>
        </w:rPr>
      </w:pPr>
    </w:p>
    <w:p w14:paraId="2EACC57E" w14:textId="77777777" w:rsidR="00495593" w:rsidRDefault="00495593" w:rsidP="00767C44">
      <w:pPr>
        <w:rPr>
          <w:lang w:val="sr-Cyrl-CS"/>
        </w:rPr>
      </w:pPr>
    </w:p>
    <w:p w14:paraId="3521401A" w14:textId="77777777" w:rsidR="00495593" w:rsidRDefault="00495593" w:rsidP="00767C44">
      <w:pPr>
        <w:rPr>
          <w:lang w:val="sr-Cyrl-CS"/>
        </w:rPr>
      </w:pPr>
    </w:p>
    <w:p w14:paraId="57A4EA4E" w14:textId="77777777" w:rsidR="00495593" w:rsidRDefault="00495593" w:rsidP="00767C44">
      <w:pPr>
        <w:rPr>
          <w:lang w:val="sr-Cyrl-CS"/>
        </w:rPr>
      </w:pPr>
    </w:p>
    <w:p w14:paraId="6CBD8966" w14:textId="77777777" w:rsidR="00495593" w:rsidRDefault="00495593" w:rsidP="00767C44">
      <w:pPr>
        <w:rPr>
          <w:lang w:val="sr-Cyrl-CS"/>
        </w:rPr>
      </w:pPr>
    </w:p>
    <w:p w14:paraId="3E4D10CE" w14:textId="77777777" w:rsidR="00495593" w:rsidRDefault="00495593" w:rsidP="00767C44">
      <w:pPr>
        <w:rPr>
          <w:lang w:val="sr-Cyrl-CS"/>
        </w:rPr>
      </w:pPr>
    </w:p>
    <w:p w14:paraId="1C3E113F" w14:textId="77777777" w:rsidR="00B85D45" w:rsidRPr="00B85D45" w:rsidRDefault="00B85D45" w:rsidP="00767C44"/>
    <w:p w14:paraId="2D8A8754" w14:textId="77777777" w:rsidR="00645B47" w:rsidRDefault="00645B47" w:rsidP="00007AE0">
      <w:pPr>
        <w:pStyle w:val="Heading5"/>
        <w:rPr>
          <w:color w:val="0D0D0D" w:themeColor="text1" w:themeTint="F2"/>
          <w:lang w:val="sr-Cyrl-CS"/>
        </w:rPr>
      </w:pPr>
    </w:p>
    <w:p w14:paraId="27A35EDB" w14:textId="77777777" w:rsidR="007F41C6" w:rsidRPr="007F41C6" w:rsidRDefault="007F41C6" w:rsidP="007F41C6">
      <w:pPr>
        <w:rPr>
          <w:lang w:val="sr-Cyrl-CS"/>
        </w:rPr>
      </w:pPr>
    </w:p>
    <w:p w14:paraId="367668D9" w14:textId="77777777" w:rsidR="00007AE0" w:rsidRPr="00C449B6" w:rsidRDefault="00007AE0" w:rsidP="00007AE0">
      <w:pPr>
        <w:pStyle w:val="Heading5"/>
        <w:rPr>
          <w:color w:val="0D0D0D" w:themeColor="text1" w:themeTint="F2"/>
          <w:lang w:val="sr-Cyrl-CS"/>
        </w:rPr>
      </w:pPr>
      <w:r w:rsidRPr="00C449B6">
        <w:rPr>
          <w:color w:val="0D0D0D" w:themeColor="text1" w:themeTint="F2"/>
          <w:lang w:val="sr-Cyrl-CS"/>
        </w:rPr>
        <w:t>ЈАВНО ПРЕДУЗЕЋЕ</w:t>
      </w:r>
    </w:p>
    <w:p w14:paraId="77A123AC" w14:textId="77777777" w:rsidR="00007AE0" w:rsidRPr="00C449B6" w:rsidRDefault="00007AE0" w:rsidP="00007AE0">
      <w:pPr>
        <w:pStyle w:val="Heading5"/>
        <w:rPr>
          <w:color w:val="0D0D0D" w:themeColor="text1" w:themeTint="F2"/>
          <w:lang w:val="sr-Cyrl-CS"/>
        </w:rPr>
      </w:pPr>
      <w:r w:rsidRPr="00C449B6">
        <w:rPr>
          <w:color w:val="0D0D0D" w:themeColor="text1" w:themeTint="F2"/>
          <w:lang w:val="sr-Cyrl-CS"/>
        </w:rPr>
        <w:t xml:space="preserve"> „ПИЈАЦЕ И ЗЕЛЕНИЛО ГРОЦКА“ – ГРОЦКА</w:t>
      </w:r>
    </w:p>
    <w:p w14:paraId="7BE26B53" w14:textId="77777777" w:rsidR="00007AE0" w:rsidRPr="002F1B33" w:rsidRDefault="00007AE0" w:rsidP="00007AE0">
      <w:pPr>
        <w:pStyle w:val="Heading5"/>
        <w:rPr>
          <w:color w:val="0D0D0D" w:themeColor="text1" w:themeTint="F2"/>
        </w:rPr>
      </w:pPr>
      <w:r w:rsidRPr="00C449B6">
        <w:rPr>
          <w:color w:val="0D0D0D" w:themeColor="text1" w:themeTint="F2"/>
          <w:lang w:val="sr-Cyrl-CS"/>
        </w:rPr>
        <w:t>Ул. Хајдук Станк</w:t>
      </w:r>
      <w:r w:rsidR="00444193">
        <w:rPr>
          <w:color w:val="0D0D0D" w:themeColor="text1" w:themeTint="F2"/>
          <w:lang w:val="sr-Cyrl-CS"/>
        </w:rPr>
        <w:t>ОВ</w:t>
      </w:r>
      <w:r w:rsidRPr="00C449B6">
        <w:rPr>
          <w:color w:val="0D0D0D" w:themeColor="text1" w:themeTint="F2"/>
        </w:rPr>
        <w:t xml:space="preserve">а </w:t>
      </w:r>
      <w:r w:rsidR="002F1B33">
        <w:rPr>
          <w:color w:val="0D0D0D" w:themeColor="text1" w:themeTint="F2"/>
        </w:rPr>
        <w:t>бб</w:t>
      </w:r>
    </w:p>
    <w:p w14:paraId="383C5A72" w14:textId="77777777" w:rsidR="00007AE0" w:rsidRPr="00167560" w:rsidRDefault="00007AE0" w:rsidP="00007AE0">
      <w:pPr>
        <w:spacing w:after="0"/>
        <w:jc w:val="center"/>
        <w:rPr>
          <w:b/>
          <w:sz w:val="24"/>
          <w:szCs w:val="24"/>
          <w:lang w:val="sr-Cyrl-CS"/>
        </w:rPr>
      </w:pPr>
    </w:p>
    <w:p w14:paraId="7E6694A9" w14:textId="77777777" w:rsidR="00007AE0" w:rsidRPr="00167560" w:rsidRDefault="00007AE0" w:rsidP="00007AE0">
      <w:pPr>
        <w:spacing w:after="0"/>
        <w:jc w:val="center"/>
        <w:rPr>
          <w:b/>
          <w:sz w:val="24"/>
          <w:szCs w:val="24"/>
          <w:lang w:val="sr-Cyrl-CS"/>
        </w:rPr>
      </w:pPr>
    </w:p>
    <w:p w14:paraId="40622203" w14:textId="77777777" w:rsidR="00007AE0" w:rsidRPr="00167560" w:rsidRDefault="00007AE0" w:rsidP="00007AE0">
      <w:pPr>
        <w:spacing w:after="0"/>
        <w:jc w:val="center"/>
        <w:rPr>
          <w:b/>
          <w:sz w:val="24"/>
          <w:szCs w:val="24"/>
          <w:lang w:val="sr-Cyrl-CS"/>
        </w:rPr>
      </w:pPr>
    </w:p>
    <w:p w14:paraId="0FBFA86E" w14:textId="77777777" w:rsidR="00007AE0" w:rsidRPr="00003C77" w:rsidRDefault="00007AE0" w:rsidP="00007AE0">
      <w:pPr>
        <w:spacing w:after="0"/>
        <w:jc w:val="center"/>
        <w:rPr>
          <w:sz w:val="20"/>
          <w:lang w:val="sr-Cyrl-CS"/>
        </w:rPr>
      </w:pPr>
    </w:p>
    <w:p w14:paraId="46AD478C" w14:textId="77777777" w:rsidR="00007AE0" w:rsidRPr="00003C77" w:rsidRDefault="00007AE0" w:rsidP="00007AE0">
      <w:pPr>
        <w:spacing w:after="0"/>
        <w:jc w:val="center"/>
        <w:rPr>
          <w:sz w:val="20"/>
          <w:lang w:val="sr-Cyrl-CS"/>
        </w:rPr>
      </w:pPr>
    </w:p>
    <w:p w14:paraId="009E998F" w14:textId="77777777" w:rsidR="00007AE0" w:rsidRPr="00003C77" w:rsidRDefault="00007AE0" w:rsidP="00007AE0">
      <w:pPr>
        <w:spacing w:after="0"/>
        <w:jc w:val="center"/>
        <w:rPr>
          <w:sz w:val="20"/>
          <w:lang w:val="sr-Cyrl-CS"/>
        </w:rPr>
      </w:pPr>
    </w:p>
    <w:p w14:paraId="5F75B24D" w14:textId="77777777" w:rsidR="00007AE0" w:rsidRPr="00003C77" w:rsidRDefault="00007AE0" w:rsidP="00007AE0">
      <w:pPr>
        <w:spacing w:after="0"/>
        <w:jc w:val="center"/>
        <w:rPr>
          <w:sz w:val="20"/>
          <w:lang w:val="sr-Cyrl-CS"/>
        </w:rPr>
      </w:pPr>
    </w:p>
    <w:p w14:paraId="41462C62" w14:textId="77777777" w:rsidR="00007AE0" w:rsidRPr="00003C77" w:rsidRDefault="00007AE0" w:rsidP="00007AE0">
      <w:pPr>
        <w:spacing w:after="0"/>
        <w:jc w:val="center"/>
        <w:rPr>
          <w:sz w:val="20"/>
          <w:lang w:val="sr-Cyrl-CS"/>
        </w:rPr>
      </w:pPr>
    </w:p>
    <w:p w14:paraId="3C218CEF" w14:textId="77777777" w:rsidR="00007AE0" w:rsidRPr="00003C77" w:rsidRDefault="00007AE0" w:rsidP="00007AE0">
      <w:pPr>
        <w:spacing w:after="0"/>
        <w:jc w:val="center"/>
        <w:rPr>
          <w:sz w:val="20"/>
          <w:lang w:val="sr-Cyrl-CS"/>
        </w:rPr>
      </w:pPr>
    </w:p>
    <w:p w14:paraId="6E2884CA" w14:textId="77777777" w:rsidR="00007AE0" w:rsidRPr="00167560" w:rsidRDefault="00894EE4" w:rsidP="00007AE0">
      <w:pPr>
        <w:spacing w:after="0"/>
        <w:jc w:val="center"/>
        <w:rPr>
          <w:b/>
          <w:sz w:val="32"/>
          <w:szCs w:val="32"/>
          <w:lang w:val="sr-Cyrl-CS"/>
        </w:rPr>
      </w:pPr>
      <w:r>
        <w:rPr>
          <w:b/>
          <w:sz w:val="32"/>
          <w:szCs w:val="32"/>
          <w:lang w:val="sr-Cyrl-CS"/>
        </w:rPr>
        <w:t>ФИНАНСИЈС</w:t>
      </w:r>
      <w:r w:rsidR="00D16C6E">
        <w:rPr>
          <w:b/>
          <w:sz w:val="32"/>
          <w:szCs w:val="32"/>
          <w:lang w:val="sr-Cyrl-CS"/>
        </w:rPr>
        <w:t>К</w:t>
      </w:r>
      <w:r w:rsidR="008F3198">
        <w:rPr>
          <w:b/>
          <w:sz w:val="32"/>
          <w:szCs w:val="32"/>
          <w:lang w:val="sr-Cyrl-CS"/>
        </w:rPr>
        <w:t>И</w:t>
      </w:r>
      <w:r w:rsidR="00007AE0" w:rsidRPr="00167560">
        <w:rPr>
          <w:b/>
          <w:sz w:val="32"/>
          <w:szCs w:val="32"/>
          <w:lang w:val="sr-Cyrl-CS"/>
        </w:rPr>
        <w:t xml:space="preserve">  ПЛАН</w:t>
      </w:r>
    </w:p>
    <w:p w14:paraId="237B1CAA" w14:textId="2FDBE04C" w:rsidR="00007AE0" w:rsidRPr="00167560" w:rsidRDefault="00007AE0" w:rsidP="00007AE0">
      <w:pPr>
        <w:spacing w:after="0"/>
        <w:jc w:val="center"/>
        <w:rPr>
          <w:b/>
          <w:sz w:val="32"/>
          <w:szCs w:val="32"/>
          <w:lang w:val="sr-Cyrl-CS"/>
        </w:rPr>
      </w:pPr>
      <w:r>
        <w:rPr>
          <w:b/>
          <w:sz w:val="32"/>
          <w:szCs w:val="32"/>
          <w:lang w:val="sr-Cyrl-CS"/>
        </w:rPr>
        <w:t>ЗА  20</w:t>
      </w:r>
      <w:r w:rsidR="00052477">
        <w:rPr>
          <w:b/>
          <w:sz w:val="32"/>
          <w:szCs w:val="32"/>
          <w:lang w:val="sr-Cyrl-CS"/>
        </w:rPr>
        <w:t>2</w:t>
      </w:r>
      <w:r w:rsidR="003D21A3">
        <w:rPr>
          <w:b/>
          <w:sz w:val="32"/>
          <w:szCs w:val="32"/>
          <w:lang w:val="sr-Latn-RS"/>
        </w:rPr>
        <w:t>6</w:t>
      </w:r>
      <w:r w:rsidRPr="00167560">
        <w:rPr>
          <w:b/>
          <w:sz w:val="32"/>
          <w:szCs w:val="32"/>
          <w:lang w:val="sr-Cyrl-CS"/>
        </w:rPr>
        <w:t xml:space="preserve">  ГОДИНУ</w:t>
      </w:r>
    </w:p>
    <w:p w14:paraId="45077329" w14:textId="77777777" w:rsidR="00007AE0" w:rsidRPr="00167560" w:rsidRDefault="00007AE0" w:rsidP="00007AE0">
      <w:pPr>
        <w:spacing w:after="0"/>
        <w:jc w:val="center"/>
        <w:rPr>
          <w:b/>
          <w:sz w:val="32"/>
          <w:szCs w:val="32"/>
          <w:lang w:val="sr-Cyrl-CS"/>
        </w:rPr>
      </w:pPr>
    </w:p>
    <w:p w14:paraId="49D9B7B9" w14:textId="77777777" w:rsidR="00007AE0" w:rsidRPr="00167560" w:rsidRDefault="00007AE0" w:rsidP="00007AE0">
      <w:pPr>
        <w:spacing w:after="0"/>
        <w:jc w:val="center"/>
        <w:rPr>
          <w:b/>
          <w:sz w:val="32"/>
          <w:szCs w:val="32"/>
          <w:lang w:val="sr-Cyrl-CS"/>
        </w:rPr>
      </w:pPr>
    </w:p>
    <w:p w14:paraId="406A0727" w14:textId="77777777" w:rsidR="00007AE0" w:rsidRPr="00003C77" w:rsidRDefault="00007AE0" w:rsidP="00007AE0">
      <w:pPr>
        <w:spacing w:after="0"/>
        <w:jc w:val="center"/>
        <w:rPr>
          <w:sz w:val="20"/>
          <w:lang w:val="sr-Cyrl-CS"/>
        </w:rPr>
      </w:pPr>
    </w:p>
    <w:p w14:paraId="3EA13FEE" w14:textId="77777777" w:rsidR="00007AE0" w:rsidRPr="00003C77" w:rsidRDefault="00007AE0" w:rsidP="00007AE0">
      <w:pPr>
        <w:spacing w:after="0"/>
        <w:jc w:val="center"/>
        <w:rPr>
          <w:sz w:val="20"/>
          <w:lang w:val="sr-Cyrl-CS"/>
        </w:rPr>
      </w:pPr>
    </w:p>
    <w:p w14:paraId="4B1E625B" w14:textId="77777777" w:rsidR="00007AE0" w:rsidRPr="00003C77" w:rsidRDefault="00007AE0" w:rsidP="00007AE0">
      <w:pPr>
        <w:spacing w:after="0"/>
        <w:jc w:val="center"/>
        <w:rPr>
          <w:sz w:val="20"/>
          <w:lang w:val="sr-Cyrl-CS"/>
        </w:rPr>
      </w:pPr>
    </w:p>
    <w:p w14:paraId="67B00F2E" w14:textId="77777777" w:rsidR="00007AE0" w:rsidRPr="00003C77" w:rsidRDefault="00007AE0" w:rsidP="00007AE0">
      <w:pPr>
        <w:spacing w:after="0"/>
        <w:jc w:val="center"/>
        <w:rPr>
          <w:sz w:val="20"/>
          <w:lang w:val="sr-Cyrl-CS"/>
        </w:rPr>
      </w:pPr>
    </w:p>
    <w:p w14:paraId="6843348C" w14:textId="77777777" w:rsidR="00007AE0" w:rsidRPr="00003C77" w:rsidRDefault="00007AE0" w:rsidP="00007AE0">
      <w:pPr>
        <w:spacing w:after="0"/>
        <w:jc w:val="center"/>
        <w:rPr>
          <w:sz w:val="20"/>
          <w:lang w:val="sr-Cyrl-CS"/>
        </w:rPr>
      </w:pPr>
    </w:p>
    <w:p w14:paraId="7543BAB8" w14:textId="77777777" w:rsidR="00007AE0" w:rsidRPr="00003C77" w:rsidRDefault="00007AE0" w:rsidP="00007AE0">
      <w:pPr>
        <w:spacing w:after="0"/>
        <w:jc w:val="center"/>
        <w:rPr>
          <w:sz w:val="20"/>
          <w:lang w:val="sr-Cyrl-CS"/>
        </w:rPr>
      </w:pPr>
    </w:p>
    <w:p w14:paraId="425F1935" w14:textId="77777777" w:rsidR="00007AE0" w:rsidRPr="00003C77" w:rsidRDefault="00007AE0" w:rsidP="00007AE0">
      <w:pPr>
        <w:spacing w:after="0"/>
        <w:jc w:val="center"/>
        <w:rPr>
          <w:sz w:val="20"/>
          <w:lang w:val="sr-Cyrl-CS"/>
        </w:rPr>
      </w:pPr>
    </w:p>
    <w:p w14:paraId="5556E38A" w14:textId="77777777" w:rsidR="00007AE0" w:rsidRDefault="00007AE0" w:rsidP="00007AE0">
      <w:pPr>
        <w:spacing w:after="0"/>
        <w:jc w:val="center"/>
        <w:rPr>
          <w:sz w:val="20"/>
          <w:lang w:val="sr-Cyrl-CS"/>
        </w:rPr>
      </w:pPr>
    </w:p>
    <w:p w14:paraId="01640472" w14:textId="77777777" w:rsidR="00007AE0" w:rsidRDefault="00007AE0" w:rsidP="00007AE0">
      <w:pPr>
        <w:spacing w:after="0"/>
        <w:jc w:val="center"/>
        <w:rPr>
          <w:sz w:val="20"/>
          <w:lang w:val="sr-Cyrl-CS"/>
        </w:rPr>
      </w:pPr>
    </w:p>
    <w:p w14:paraId="750B3EAF" w14:textId="77777777" w:rsidR="00007AE0" w:rsidRDefault="00007AE0" w:rsidP="00007AE0">
      <w:pPr>
        <w:spacing w:after="0"/>
        <w:jc w:val="center"/>
        <w:rPr>
          <w:sz w:val="20"/>
          <w:lang w:val="sr-Cyrl-CS"/>
        </w:rPr>
      </w:pPr>
    </w:p>
    <w:p w14:paraId="4B70C566" w14:textId="77777777" w:rsidR="00007AE0" w:rsidRDefault="00007AE0" w:rsidP="00007AE0">
      <w:pPr>
        <w:spacing w:after="0"/>
        <w:jc w:val="center"/>
        <w:rPr>
          <w:sz w:val="20"/>
        </w:rPr>
      </w:pPr>
    </w:p>
    <w:p w14:paraId="4051A8CE" w14:textId="77777777" w:rsidR="00007AE0" w:rsidRDefault="00007AE0" w:rsidP="00007AE0">
      <w:pPr>
        <w:spacing w:after="0"/>
        <w:jc w:val="center"/>
        <w:rPr>
          <w:sz w:val="20"/>
        </w:rPr>
      </w:pPr>
    </w:p>
    <w:p w14:paraId="17C5BD02" w14:textId="77777777" w:rsidR="00007AE0" w:rsidRDefault="00007AE0" w:rsidP="00007AE0">
      <w:pPr>
        <w:spacing w:after="0"/>
        <w:jc w:val="center"/>
        <w:rPr>
          <w:sz w:val="20"/>
        </w:rPr>
      </w:pPr>
    </w:p>
    <w:p w14:paraId="17F0A4DC" w14:textId="77777777" w:rsidR="00007AE0" w:rsidRPr="003047F0" w:rsidRDefault="00007AE0" w:rsidP="00007AE0">
      <w:pPr>
        <w:spacing w:after="0"/>
        <w:rPr>
          <w:sz w:val="20"/>
        </w:rPr>
      </w:pPr>
    </w:p>
    <w:p w14:paraId="05F14911" w14:textId="77777777" w:rsidR="00007AE0" w:rsidRDefault="00007AE0" w:rsidP="00007AE0">
      <w:pPr>
        <w:spacing w:after="0"/>
        <w:jc w:val="center"/>
        <w:rPr>
          <w:sz w:val="20"/>
        </w:rPr>
      </w:pPr>
    </w:p>
    <w:p w14:paraId="148CCD0C" w14:textId="77777777" w:rsidR="00007AE0" w:rsidRDefault="00007AE0" w:rsidP="00007AE0">
      <w:pPr>
        <w:spacing w:after="0"/>
        <w:jc w:val="center"/>
        <w:rPr>
          <w:sz w:val="20"/>
        </w:rPr>
      </w:pPr>
    </w:p>
    <w:p w14:paraId="78A2FDDA" w14:textId="77777777" w:rsidR="00007AE0" w:rsidRDefault="00007AE0" w:rsidP="00007AE0">
      <w:pPr>
        <w:spacing w:after="0"/>
        <w:jc w:val="center"/>
        <w:rPr>
          <w:sz w:val="20"/>
        </w:rPr>
      </w:pPr>
    </w:p>
    <w:p w14:paraId="1FF192C0" w14:textId="77777777" w:rsidR="00007AE0" w:rsidRPr="00EA0B92" w:rsidRDefault="00007AE0" w:rsidP="00007AE0">
      <w:pPr>
        <w:spacing w:after="0"/>
        <w:jc w:val="center"/>
        <w:rPr>
          <w:sz w:val="20"/>
        </w:rPr>
      </w:pPr>
    </w:p>
    <w:p w14:paraId="1197A1A6" w14:textId="77777777" w:rsidR="00007AE0" w:rsidRDefault="00007AE0" w:rsidP="00007AE0">
      <w:pPr>
        <w:spacing w:after="0"/>
        <w:jc w:val="center"/>
        <w:rPr>
          <w:sz w:val="20"/>
          <w:lang w:val="sr-Cyrl-CS"/>
        </w:rPr>
      </w:pPr>
    </w:p>
    <w:p w14:paraId="0121253D" w14:textId="77777777" w:rsidR="00007AE0" w:rsidRDefault="00007AE0" w:rsidP="00007AE0">
      <w:pPr>
        <w:spacing w:after="0"/>
        <w:jc w:val="center"/>
        <w:rPr>
          <w:sz w:val="20"/>
          <w:lang w:val="sr-Cyrl-CS"/>
        </w:rPr>
      </w:pPr>
    </w:p>
    <w:p w14:paraId="6F9E5705" w14:textId="77777777" w:rsidR="00007AE0" w:rsidRDefault="00007AE0" w:rsidP="00007AE0">
      <w:pPr>
        <w:spacing w:after="0"/>
        <w:jc w:val="center"/>
        <w:rPr>
          <w:sz w:val="20"/>
          <w:lang w:val="sr-Cyrl-CS"/>
        </w:rPr>
      </w:pPr>
    </w:p>
    <w:p w14:paraId="287D4E0F" w14:textId="77777777" w:rsidR="00007AE0" w:rsidRDefault="00007AE0" w:rsidP="00007AE0">
      <w:pPr>
        <w:spacing w:after="0"/>
        <w:jc w:val="center"/>
        <w:rPr>
          <w:sz w:val="20"/>
          <w:lang w:val="sr-Cyrl-CS"/>
        </w:rPr>
      </w:pPr>
    </w:p>
    <w:p w14:paraId="6A286266" w14:textId="77777777" w:rsidR="00007AE0" w:rsidRDefault="00007AE0" w:rsidP="00007AE0">
      <w:pPr>
        <w:spacing w:after="0"/>
        <w:jc w:val="center"/>
        <w:rPr>
          <w:sz w:val="20"/>
          <w:lang w:val="sr-Cyrl-CS"/>
        </w:rPr>
      </w:pPr>
    </w:p>
    <w:p w14:paraId="2A53D1CD" w14:textId="77777777" w:rsidR="00007AE0" w:rsidRPr="00795082" w:rsidRDefault="00007AE0" w:rsidP="00007AE0">
      <w:pPr>
        <w:spacing w:after="0"/>
        <w:rPr>
          <w:sz w:val="20"/>
        </w:rPr>
      </w:pPr>
    </w:p>
    <w:p w14:paraId="6CA46AC7" w14:textId="77777777" w:rsidR="00007AE0" w:rsidRPr="00003C77" w:rsidRDefault="00007AE0" w:rsidP="00007AE0">
      <w:pPr>
        <w:spacing w:after="0"/>
        <w:jc w:val="center"/>
        <w:rPr>
          <w:sz w:val="20"/>
          <w:lang w:val="sr-Cyrl-CS"/>
        </w:rPr>
      </w:pPr>
    </w:p>
    <w:p w14:paraId="7AA1552B" w14:textId="77777777" w:rsidR="00007AE0" w:rsidRPr="007C596D" w:rsidRDefault="00007AE0" w:rsidP="00007AE0">
      <w:pPr>
        <w:spacing w:after="0"/>
        <w:jc w:val="center"/>
        <w:rPr>
          <w:sz w:val="24"/>
          <w:szCs w:val="24"/>
          <w:lang w:val="sr-Cyrl-CS"/>
        </w:rPr>
      </w:pPr>
      <w:r w:rsidRPr="007C596D">
        <w:rPr>
          <w:sz w:val="24"/>
          <w:szCs w:val="24"/>
          <w:lang w:val="sr-Cyrl-CS"/>
        </w:rPr>
        <w:t xml:space="preserve">Г р о ц к а  </w:t>
      </w:r>
    </w:p>
    <w:p w14:paraId="1A4D3CA6" w14:textId="77777777" w:rsidR="00007AE0" w:rsidRPr="00003C77" w:rsidRDefault="00007AE0" w:rsidP="00007AE0">
      <w:pPr>
        <w:spacing w:after="0"/>
        <w:jc w:val="center"/>
        <w:rPr>
          <w:sz w:val="20"/>
          <w:lang w:val="sr-Cyrl-CS"/>
        </w:rPr>
      </w:pPr>
    </w:p>
    <w:p w14:paraId="201C60AF" w14:textId="77777777" w:rsidR="00007AE0" w:rsidRDefault="00007AE0" w:rsidP="00007AE0">
      <w:pPr>
        <w:spacing w:after="0"/>
        <w:rPr>
          <w:sz w:val="20"/>
          <w:lang w:val="sr-Cyrl-CS"/>
        </w:rPr>
      </w:pPr>
    </w:p>
    <w:p w14:paraId="7BB5CBC6" w14:textId="77777777" w:rsidR="00007AE0" w:rsidRDefault="00007AE0" w:rsidP="00007AE0">
      <w:pPr>
        <w:spacing w:after="0"/>
        <w:rPr>
          <w:sz w:val="20"/>
          <w:lang w:val="sr-Cyrl-CS"/>
        </w:rPr>
      </w:pPr>
    </w:p>
    <w:p w14:paraId="08575F99" w14:textId="77777777" w:rsidR="00D5139C" w:rsidRDefault="00D5139C" w:rsidP="00007AE0">
      <w:pPr>
        <w:spacing w:after="0"/>
        <w:rPr>
          <w:sz w:val="20"/>
        </w:rPr>
      </w:pPr>
    </w:p>
    <w:p w14:paraId="1AFB1D04" w14:textId="77777777" w:rsidR="00D5139C" w:rsidRDefault="00D5139C" w:rsidP="00007AE0">
      <w:pPr>
        <w:spacing w:after="0"/>
        <w:rPr>
          <w:b/>
          <w:color w:val="000000"/>
          <w:sz w:val="32"/>
          <w:szCs w:val="32"/>
        </w:rPr>
      </w:pPr>
    </w:p>
    <w:p w14:paraId="2E94F147" w14:textId="77777777" w:rsidR="00015FF7" w:rsidRPr="00015FF7" w:rsidRDefault="00015FF7" w:rsidP="00007AE0">
      <w:pPr>
        <w:spacing w:after="0"/>
        <w:rPr>
          <w:b/>
          <w:color w:val="000000"/>
          <w:sz w:val="32"/>
          <w:szCs w:val="32"/>
        </w:rPr>
      </w:pPr>
    </w:p>
    <w:p w14:paraId="58996337" w14:textId="77777777" w:rsidR="00007AE0" w:rsidRDefault="00007AE0" w:rsidP="00007AE0">
      <w:pPr>
        <w:spacing w:after="0"/>
        <w:rPr>
          <w:rFonts w:ascii="Calibri" w:eastAsia="Calibri" w:hAnsi="Calibri" w:cs="Times New Roman"/>
          <w:color w:val="000000"/>
        </w:rPr>
      </w:pPr>
    </w:p>
    <w:p w14:paraId="0F8020A8" w14:textId="77777777" w:rsidR="00007AE0" w:rsidRDefault="00007AE0" w:rsidP="00007AE0">
      <w:pPr>
        <w:spacing w:after="0"/>
        <w:jc w:val="center"/>
        <w:rPr>
          <w:sz w:val="20"/>
          <w:lang w:val="sr-Cyrl-CS"/>
        </w:rPr>
      </w:pPr>
    </w:p>
    <w:p w14:paraId="4171812E" w14:textId="77777777" w:rsidR="00007AE0" w:rsidRDefault="00007AE0" w:rsidP="00007AE0">
      <w:pPr>
        <w:spacing w:after="0"/>
        <w:rPr>
          <w:sz w:val="20"/>
          <w:lang w:val="sr-Cyrl-CS"/>
        </w:rPr>
      </w:pPr>
    </w:p>
    <w:p w14:paraId="1975900E" w14:textId="77777777" w:rsidR="00AD65EB" w:rsidRPr="00E21758" w:rsidRDefault="00AD65EB" w:rsidP="00AD65EB">
      <w:pPr>
        <w:spacing w:after="0"/>
        <w:rPr>
          <w:rFonts w:ascii="Calibri" w:eastAsia="Calibri" w:hAnsi="Calibri" w:cs="Times New Roman"/>
          <w:b/>
          <w:color w:val="000000"/>
          <w:sz w:val="32"/>
          <w:szCs w:val="32"/>
          <w:lang w:val="sr-Cyrl-CS"/>
        </w:rPr>
      </w:pPr>
      <w:r>
        <w:rPr>
          <w:b/>
          <w:color w:val="000000"/>
          <w:sz w:val="32"/>
          <w:szCs w:val="32"/>
          <w:lang w:val="sr-Cyrl-CS"/>
        </w:rPr>
        <w:t>ПРИХОДИ</w:t>
      </w:r>
    </w:p>
    <w:p w14:paraId="4E243091" w14:textId="77777777" w:rsidR="00AD65EB" w:rsidRDefault="00AD65EB" w:rsidP="00AD65EB">
      <w:pPr>
        <w:spacing w:after="0"/>
        <w:rPr>
          <w:rFonts w:ascii="Calibri" w:eastAsia="Calibri" w:hAnsi="Calibri" w:cs="Times New Roman"/>
          <w:color w:val="000000"/>
        </w:rPr>
      </w:pPr>
    </w:p>
    <w:p w14:paraId="5D680F74" w14:textId="77777777" w:rsidR="00AD65EB" w:rsidRPr="007140A9" w:rsidRDefault="00AD65EB" w:rsidP="00AD65EB">
      <w:pPr>
        <w:spacing w:after="0"/>
        <w:rPr>
          <w:rFonts w:ascii="Calibri" w:eastAsia="Calibri" w:hAnsi="Calibri" w:cs="Times New Roman"/>
          <w:color w:val="000000"/>
        </w:rPr>
      </w:pPr>
    </w:p>
    <w:p w14:paraId="7C25BABD" w14:textId="77777777" w:rsidR="00AD65EB" w:rsidRDefault="00AD65EB" w:rsidP="00AD65EB">
      <w:pPr>
        <w:spacing w:after="0"/>
        <w:rPr>
          <w:rFonts w:ascii="Calibri" w:eastAsia="Calibri" w:hAnsi="Calibri" w:cs="Times New Roman"/>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3997"/>
        <w:gridCol w:w="4860"/>
      </w:tblGrid>
      <w:tr w:rsidR="00AD65EB" w:rsidRPr="009B4C2B" w14:paraId="0849A571" w14:textId="77777777" w:rsidTr="00AA33FE">
        <w:tc>
          <w:tcPr>
            <w:tcW w:w="611" w:type="dxa"/>
          </w:tcPr>
          <w:p w14:paraId="4E79F08D" w14:textId="77777777" w:rsidR="00AD65EB" w:rsidRPr="009B4C2B" w:rsidRDefault="00AD65EB" w:rsidP="00AA33FE">
            <w:pPr>
              <w:spacing w:after="0"/>
              <w:rPr>
                <w:rFonts w:ascii="Calibri" w:eastAsia="Calibri" w:hAnsi="Calibri" w:cs="Times New Roman"/>
                <w:color w:val="000000"/>
              </w:rPr>
            </w:pPr>
          </w:p>
        </w:tc>
        <w:tc>
          <w:tcPr>
            <w:tcW w:w="3997" w:type="dxa"/>
          </w:tcPr>
          <w:p w14:paraId="370E2FDC" w14:textId="77777777" w:rsidR="00AD65EB" w:rsidRPr="00E21758" w:rsidRDefault="00AD65EB" w:rsidP="00AA33FE">
            <w:pPr>
              <w:spacing w:after="0"/>
              <w:rPr>
                <w:rFonts w:ascii="Calibri" w:eastAsia="Calibri" w:hAnsi="Calibri" w:cs="Times New Roman"/>
                <w:color w:val="000000"/>
                <w:lang w:val="sr-Cyrl-CS"/>
              </w:rPr>
            </w:pPr>
          </w:p>
        </w:tc>
        <w:tc>
          <w:tcPr>
            <w:tcW w:w="4860" w:type="dxa"/>
          </w:tcPr>
          <w:p w14:paraId="364ECE35" w14:textId="77777777" w:rsidR="00AD65EB" w:rsidRPr="00A650C4" w:rsidRDefault="00AD65EB" w:rsidP="00AA33FE">
            <w:pPr>
              <w:spacing w:after="0"/>
              <w:jc w:val="right"/>
              <w:rPr>
                <w:rFonts w:ascii="Calibri" w:eastAsia="Calibri" w:hAnsi="Calibri" w:cs="Times New Roman"/>
                <w:color w:val="000000"/>
                <w:lang w:val="sr-Cyrl-CS"/>
              </w:rPr>
            </w:pPr>
          </w:p>
        </w:tc>
      </w:tr>
      <w:tr w:rsidR="00AD65EB" w:rsidRPr="00A650C4" w14:paraId="73B246B1" w14:textId="77777777" w:rsidTr="00AA33FE">
        <w:tc>
          <w:tcPr>
            <w:tcW w:w="611" w:type="dxa"/>
          </w:tcPr>
          <w:p w14:paraId="0C5C9FE5" w14:textId="77777777" w:rsidR="00AD65EB" w:rsidRPr="009B4C2B" w:rsidRDefault="00AD65EB" w:rsidP="00AA33FE">
            <w:pPr>
              <w:spacing w:after="0"/>
              <w:rPr>
                <w:rFonts w:ascii="Calibri" w:eastAsia="Calibri" w:hAnsi="Calibri" w:cs="Times New Roman"/>
                <w:color w:val="000000"/>
              </w:rPr>
            </w:pPr>
            <w:r w:rsidRPr="009B4C2B">
              <w:rPr>
                <w:rFonts w:ascii="Calibri" w:eastAsia="Calibri" w:hAnsi="Calibri" w:cs="Times New Roman"/>
                <w:color w:val="000000"/>
              </w:rPr>
              <w:t>1.</w:t>
            </w:r>
          </w:p>
        </w:tc>
        <w:tc>
          <w:tcPr>
            <w:tcW w:w="3997" w:type="dxa"/>
          </w:tcPr>
          <w:p w14:paraId="586EBE60" w14:textId="77777777" w:rsidR="00AD65EB" w:rsidRPr="00E21758" w:rsidRDefault="00AD65EB" w:rsidP="00AA33FE">
            <w:pPr>
              <w:spacing w:after="0"/>
              <w:rPr>
                <w:rFonts w:ascii="Calibri" w:eastAsia="Calibri" w:hAnsi="Calibri" w:cs="Times New Roman"/>
                <w:color w:val="000000"/>
                <w:lang w:val="sr-Cyrl-CS"/>
              </w:rPr>
            </w:pPr>
            <w:r>
              <w:rPr>
                <w:rFonts w:ascii="Calibri" w:eastAsia="Calibri" w:hAnsi="Calibri" w:cs="Times New Roman"/>
                <w:color w:val="000000"/>
                <w:lang w:val="sr-Cyrl-CS"/>
              </w:rPr>
              <w:t>Приход превоз преко Дунава</w:t>
            </w:r>
          </w:p>
        </w:tc>
        <w:tc>
          <w:tcPr>
            <w:tcW w:w="4860" w:type="dxa"/>
          </w:tcPr>
          <w:p w14:paraId="2B8A4CD5" w14:textId="0861460B" w:rsidR="00AD65EB" w:rsidRPr="00A650C4" w:rsidRDefault="00C379EC" w:rsidP="00AA33FE">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4</w:t>
            </w:r>
            <w:r w:rsidR="00AD65EB">
              <w:rPr>
                <w:rFonts w:ascii="Calibri" w:eastAsia="Calibri" w:hAnsi="Calibri" w:cs="Times New Roman"/>
                <w:color w:val="000000"/>
                <w:lang w:val="sr-Cyrl-CS"/>
              </w:rPr>
              <w:t>.</w:t>
            </w:r>
            <w:r>
              <w:rPr>
                <w:rFonts w:ascii="Calibri" w:eastAsia="Calibri" w:hAnsi="Calibri" w:cs="Times New Roman"/>
                <w:color w:val="000000"/>
                <w:lang w:val="sr-Cyrl-CS"/>
              </w:rPr>
              <w:t>0</w:t>
            </w:r>
            <w:r w:rsidR="00AD65EB">
              <w:rPr>
                <w:rFonts w:ascii="Calibri" w:eastAsia="Calibri" w:hAnsi="Calibri" w:cs="Times New Roman"/>
                <w:color w:val="000000"/>
                <w:lang w:val="sr-Cyrl-CS"/>
              </w:rPr>
              <w:t>00.000,00</w:t>
            </w:r>
          </w:p>
        </w:tc>
      </w:tr>
      <w:tr w:rsidR="00AD65EB" w:rsidRPr="00A650C4" w14:paraId="32A964CC" w14:textId="77777777" w:rsidTr="00AA33FE">
        <w:tc>
          <w:tcPr>
            <w:tcW w:w="611" w:type="dxa"/>
          </w:tcPr>
          <w:p w14:paraId="194EE0CD" w14:textId="77777777" w:rsidR="00AD65EB" w:rsidRPr="009B4C2B" w:rsidRDefault="00AD65EB" w:rsidP="00AA33FE">
            <w:pPr>
              <w:spacing w:after="0"/>
              <w:rPr>
                <w:rFonts w:ascii="Calibri" w:eastAsia="Calibri" w:hAnsi="Calibri" w:cs="Times New Roman"/>
                <w:color w:val="000000"/>
              </w:rPr>
            </w:pPr>
            <w:r w:rsidRPr="009B4C2B">
              <w:rPr>
                <w:rFonts w:ascii="Calibri" w:eastAsia="Calibri" w:hAnsi="Calibri" w:cs="Times New Roman"/>
                <w:color w:val="000000"/>
              </w:rPr>
              <w:t>2.</w:t>
            </w:r>
          </w:p>
        </w:tc>
        <w:tc>
          <w:tcPr>
            <w:tcW w:w="3997" w:type="dxa"/>
          </w:tcPr>
          <w:p w14:paraId="0212CC8D" w14:textId="77777777" w:rsidR="00AD65EB" w:rsidRPr="00E21758" w:rsidRDefault="00AD65EB" w:rsidP="00AA33FE">
            <w:pPr>
              <w:spacing w:after="0"/>
              <w:rPr>
                <w:rFonts w:ascii="Calibri" w:eastAsia="Calibri" w:hAnsi="Calibri" w:cs="Times New Roman"/>
                <w:color w:val="000000"/>
                <w:lang w:val="sr-Cyrl-CS"/>
              </w:rPr>
            </w:pPr>
            <w:r>
              <w:rPr>
                <w:color w:val="000000"/>
                <w:lang w:val="sr-Cyrl-CS"/>
              </w:rPr>
              <w:t>Приход  пијаца</w:t>
            </w:r>
          </w:p>
        </w:tc>
        <w:tc>
          <w:tcPr>
            <w:tcW w:w="4860" w:type="dxa"/>
          </w:tcPr>
          <w:p w14:paraId="263DF9EB" w14:textId="3F5C0054" w:rsidR="00AD65EB" w:rsidRPr="00A650C4" w:rsidRDefault="00C379EC" w:rsidP="00AA33FE">
            <w:pPr>
              <w:spacing w:after="0"/>
              <w:jc w:val="right"/>
              <w:rPr>
                <w:rFonts w:ascii="Calibri" w:eastAsia="Calibri" w:hAnsi="Calibri" w:cs="Times New Roman"/>
                <w:color w:val="000000"/>
                <w:lang w:val="sr-Cyrl-CS"/>
              </w:rPr>
            </w:pPr>
            <w:r>
              <w:rPr>
                <w:rFonts w:ascii="Calibri" w:eastAsia="Calibri" w:hAnsi="Calibri" w:cs="Times New Roman"/>
                <w:color w:val="000000"/>
                <w:lang w:val="sr-Cyrl-RS"/>
              </w:rPr>
              <w:t>28</w:t>
            </w:r>
            <w:r w:rsidR="00AD65EB">
              <w:rPr>
                <w:rFonts w:ascii="Calibri" w:eastAsia="Calibri" w:hAnsi="Calibri" w:cs="Times New Roman"/>
                <w:color w:val="000000"/>
              </w:rPr>
              <w:t>.</w:t>
            </w:r>
            <w:r w:rsidR="00F04405">
              <w:rPr>
                <w:rFonts w:ascii="Calibri" w:eastAsia="Calibri" w:hAnsi="Calibri" w:cs="Times New Roman"/>
                <w:color w:val="000000"/>
              </w:rPr>
              <w:t>3</w:t>
            </w:r>
            <w:r w:rsidR="001042FE">
              <w:rPr>
                <w:rFonts w:ascii="Calibri" w:eastAsia="Calibri" w:hAnsi="Calibri" w:cs="Times New Roman"/>
                <w:color w:val="000000"/>
              </w:rPr>
              <w:t>00</w:t>
            </w:r>
            <w:r w:rsidR="00AD65EB">
              <w:rPr>
                <w:rFonts w:ascii="Calibri" w:eastAsia="Calibri" w:hAnsi="Calibri" w:cs="Times New Roman"/>
                <w:color w:val="000000"/>
              </w:rPr>
              <w:t>.000,00</w:t>
            </w:r>
          </w:p>
        </w:tc>
      </w:tr>
      <w:tr w:rsidR="00AD65EB" w:rsidRPr="00D835F8" w14:paraId="0BC79277" w14:textId="77777777" w:rsidTr="00AA33FE">
        <w:tc>
          <w:tcPr>
            <w:tcW w:w="611" w:type="dxa"/>
          </w:tcPr>
          <w:p w14:paraId="278CA7F9" w14:textId="77777777" w:rsidR="00AD65EB" w:rsidRPr="009B4C2B" w:rsidRDefault="00AD65EB" w:rsidP="00AA33FE">
            <w:pPr>
              <w:spacing w:after="0"/>
              <w:rPr>
                <w:rFonts w:ascii="Calibri" w:eastAsia="Calibri" w:hAnsi="Calibri" w:cs="Times New Roman"/>
                <w:color w:val="000000"/>
              </w:rPr>
            </w:pPr>
            <w:r>
              <w:rPr>
                <w:rFonts w:ascii="Calibri" w:eastAsia="Calibri" w:hAnsi="Calibri" w:cs="Times New Roman"/>
                <w:color w:val="000000"/>
              </w:rPr>
              <w:t>3</w:t>
            </w:r>
            <w:r w:rsidRPr="009B4C2B">
              <w:rPr>
                <w:rFonts w:ascii="Calibri" w:eastAsia="Calibri" w:hAnsi="Calibri" w:cs="Times New Roman"/>
                <w:color w:val="000000"/>
              </w:rPr>
              <w:t>.</w:t>
            </w:r>
          </w:p>
        </w:tc>
        <w:tc>
          <w:tcPr>
            <w:tcW w:w="3997" w:type="dxa"/>
          </w:tcPr>
          <w:p w14:paraId="5A14C855" w14:textId="77777777" w:rsidR="00AD65EB" w:rsidRPr="00E21758" w:rsidRDefault="00AD65EB" w:rsidP="00AA33FE">
            <w:pPr>
              <w:spacing w:after="0"/>
              <w:rPr>
                <w:rFonts w:ascii="Calibri" w:eastAsia="Calibri" w:hAnsi="Calibri" w:cs="Times New Roman"/>
                <w:color w:val="000000"/>
                <w:lang w:val="sr-Cyrl-CS"/>
              </w:rPr>
            </w:pPr>
            <w:r>
              <w:rPr>
                <w:color w:val="000000"/>
                <w:lang w:val="sr-Cyrl-CS"/>
              </w:rPr>
              <w:t>Приход од одржавања гробаља</w:t>
            </w:r>
          </w:p>
        </w:tc>
        <w:tc>
          <w:tcPr>
            <w:tcW w:w="4860" w:type="dxa"/>
          </w:tcPr>
          <w:p w14:paraId="6A564CA7" w14:textId="38BD7BA2" w:rsidR="00AD65EB" w:rsidRPr="00D835F8" w:rsidRDefault="00C379EC" w:rsidP="00AA33FE">
            <w:pPr>
              <w:spacing w:after="0"/>
              <w:jc w:val="right"/>
              <w:rPr>
                <w:rFonts w:ascii="Calibri" w:eastAsia="Calibri" w:hAnsi="Calibri" w:cs="Times New Roman"/>
                <w:color w:val="000000"/>
                <w:lang w:val="sr-Latn-RS"/>
              </w:rPr>
            </w:pPr>
            <w:r>
              <w:rPr>
                <w:rFonts w:ascii="Calibri" w:eastAsia="Calibri" w:hAnsi="Calibri" w:cs="Times New Roman"/>
                <w:color w:val="000000"/>
                <w:lang w:val="sr-Cyrl-CS"/>
              </w:rPr>
              <w:t>28</w:t>
            </w:r>
            <w:r w:rsidR="00AD65EB">
              <w:rPr>
                <w:rFonts w:ascii="Calibri" w:eastAsia="Calibri" w:hAnsi="Calibri" w:cs="Times New Roman"/>
                <w:color w:val="000000"/>
                <w:lang w:val="sr-Cyrl-CS"/>
              </w:rPr>
              <w:t>.</w:t>
            </w:r>
            <w:r w:rsidR="000F2E43">
              <w:rPr>
                <w:rFonts w:ascii="Calibri" w:eastAsia="Calibri" w:hAnsi="Calibri" w:cs="Times New Roman"/>
                <w:color w:val="000000"/>
              </w:rPr>
              <w:t>0</w:t>
            </w:r>
            <w:r>
              <w:rPr>
                <w:rFonts w:ascii="Calibri" w:eastAsia="Calibri" w:hAnsi="Calibri" w:cs="Times New Roman"/>
                <w:color w:val="000000"/>
                <w:lang w:val="sr-Cyrl-CS"/>
              </w:rPr>
              <w:t>63</w:t>
            </w:r>
            <w:r w:rsidR="00AD65EB">
              <w:rPr>
                <w:rFonts w:ascii="Calibri" w:eastAsia="Calibri" w:hAnsi="Calibri" w:cs="Times New Roman"/>
                <w:color w:val="000000"/>
                <w:lang w:val="sr-Cyrl-CS"/>
              </w:rPr>
              <w:t>.</w:t>
            </w:r>
            <w:r>
              <w:rPr>
                <w:rFonts w:ascii="Calibri" w:eastAsia="Calibri" w:hAnsi="Calibri" w:cs="Times New Roman"/>
                <w:color w:val="000000"/>
                <w:lang w:val="sr-Cyrl-CS"/>
              </w:rPr>
              <w:t>030</w:t>
            </w:r>
            <w:r w:rsidR="00AD65EB">
              <w:rPr>
                <w:rFonts w:ascii="Calibri" w:eastAsia="Calibri" w:hAnsi="Calibri" w:cs="Times New Roman"/>
                <w:color w:val="000000"/>
                <w:lang w:val="sr-Cyrl-CS"/>
              </w:rPr>
              <w:t>,00</w:t>
            </w:r>
          </w:p>
        </w:tc>
      </w:tr>
      <w:tr w:rsidR="00AD65EB" w:rsidRPr="0092790C" w14:paraId="189FD8F3" w14:textId="77777777" w:rsidTr="00AA33FE">
        <w:tc>
          <w:tcPr>
            <w:tcW w:w="611" w:type="dxa"/>
          </w:tcPr>
          <w:p w14:paraId="024A9303" w14:textId="77777777" w:rsidR="00AD65EB" w:rsidRPr="001922AE" w:rsidRDefault="00AD65EB" w:rsidP="00AA33FE">
            <w:pPr>
              <w:spacing w:after="0"/>
              <w:rPr>
                <w:rFonts w:ascii="Calibri" w:eastAsia="Calibri" w:hAnsi="Calibri" w:cs="Times New Roman"/>
                <w:color w:val="000000"/>
              </w:rPr>
            </w:pPr>
            <w:r>
              <w:rPr>
                <w:rFonts w:ascii="Calibri" w:eastAsia="Calibri" w:hAnsi="Calibri" w:cs="Times New Roman"/>
                <w:color w:val="000000"/>
              </w:rPr>
              <w:t>4.</w:t>
            </w:r>
          </w:p>
        </w:tc>
        <w:tc>
          <w:tcPr>
            <w:tcW w:w="3997" w:type="dxa"/>
          </w:tcPr>
          <w:p w14:paraId="01F67AEA" w14:textId="77777777" w:rsidR="00AD65EB" w:rsidRPr="00B067C3" w:rsidRDefault="00AD65EB" w:rsidP="00AA33FE">
            <w:pPr>
              <w:spacing w:after="0"/>
              <w:rPr>
                <w:color w:val="000000"/>
                <w:lang w:val="sr-Cyrl-CS"/>
              </w:rPr>
            </w:pPr>
            <w:r w:rsidRPr="00B067C3">
              <w:rPr>
                <w:color w:val="000000"/>
                <w:lang w:val="sr-Cyrl-CS"/>
              </w:rPr>
              <w:t>Приход од продаје робе</w:t>
            </w:r>
          </w:p>
        </w:tc>
        <w:tc>
          <w:tcPr>
            <w:tcW w:w="4860" w:type="dxa"/>
          </w:tcPr>
          <w:p w14:paraId="67D6058D" w14:textId="46A1F859" w:rsidR="00AD65EB" w:rsidRPr="0092790C" w:rsidRDefault="00675724" w:rsidP="00AA33FE">
            <w:pPr>
              <w:spacing w:after="0"/>
              <w:jc w:val="right"/>
              <w:rPr>
                <w:rFonts w:ascii="Calibri" w:eastAsia="Calibri" w:hAnsi="Calibri" w:cs="Times New Roman"/>
                <w:color w:val="000000"/>
              </w:rPr>
            </w:pPr>
            <w:r>
              <w:rPr>
                <w:rFonts w:ascii="Calibri" w:eastAsia="Calibri" w:hAnsi="Calibri" w:cs="Times New Roman"/>
                <w:color w:val="000000"/>
              </w:rPr>
              <w:t>2.0</w:t>
            </w:r>
            <w:r w:rsidR="00AD65EB">
              <w:rPr>
                <w:rFonts w:ascii="Calibri" w:eastAsia="Calibri" w:hAnsi="Calibri" w:cs="Times New Roman"/>
                <w:color w:val="000000"/>
              </w:rPr>
              <w:t>00.000,00</w:t>
            </w:r>
          </w:p>
        </w:tc>
      </w:tr>
      <w:tr w:rsidR="00AD65EB" w:rsidRPr="00A650C4" w14:paraId="1AECAEBB" w14:textId="77777777" w:rsidTr="00AA33FE">
        <w:tc>
          <w:tcPr>
            <w:tcW w:w="611" w:type="dxa"/>
          </w:tcPr>
          <w:p w14:paraId="47528F3C" w14:textId="77777777" w:rsidR="00AD65EB" w:rsidRPr="009B4C2B" w:rsidRDefault="00AD65EB" w:rsidP="00AA33FE">
            <w:pPr>
              <w:spacing w:after="0"/>
              <w:rPr>
                <w:rFonts w:ascii="Calibri" w:eastAsia="Calibri" w:hAnsi="Calibri" w:cs="Times New Roman"/>
                <w:color w:val="000000"/>
              </w:rPr>
            </w:pPr>
          </w:p>
        </w:tc>
        <w:tc>
          <w:tcPr>
            <w:tcW w:w="3997" w:type="dxa"/>
          </w:tcPr>
          <w:p w14:paraId="454DCA09" w14:textId="77777777" w:rsidR="00AD65EB" w:rsidRPr="00E21758" w:rsidRDefault="00AD65EB" w:rsidP="00AA33FE">
            <w:pPr>
              <w:spacing w:after="0"/>
              <w:rPr>
                <w:rFonts w:ascii="Calibri" w:eastAsia="Calibri" w:hAnsi="Calibri" w:cs="Times New Roman"/>
                <w:b/>
                <w:color w:val="000000"/>
                <w:lang w:val="sr-Cyrl-CS"/>
              </w:rPr>
            </w:pPr>
            <w:r>
              <w:rPr>
                <w:b/>
                <w:color w:val="000000"/>
                <w:lang w:val="sr-Cyrl-CS"/>
              </w:rPr>
              <w:t>Укупни приходи:</w:t>
            </w:r>
          </w:p>
        </w:tc>
        <w:tc>
          <w:tcPr>
            <w:tcW w:w="4860" w:type="dxa"/>
          </w:tcPr>
          <w:p w14:paraId="544CA1EC" w14:textId="2A78DCC1" w:rsidR="00AD65EB" w:rsidRPr="00A650C4" w:rsidRDefault="00C379EC" w:rsidP="00AA33FE">
            <w:pPr>
              <w:spacing w:after="0"/>
              <w:jc w:val="right"/>
              <w:rPr>
                <w:rFonts w:ascii="Calibri" w:eastAsia="Calibri" w:hAnsi="Calibri" w:cs="Times New Roman"/>
                <w:b/>
                <w:color w:val="000000"/>
                <w:lang w:val="sr-Cyrl-CS"/>
              </w:rPr>
            </w:pPr>
            <w:r>
              <w:rPr>
                <w:rFonts w:ascii="Calibri" w:eastAsia="Calibri" w:hAnsi="Calibri" w:cs="Times New Roman"/>
                <w:b/>
                <w:color w:val="000000"/>
                <w:lang w:val="sr-Cyrl-CS"/>
              </w:rPr>
              <w:t>62</w:t>
            </w:r>
            <w:r w:rsidR="00AD65EB">
              <w:rPr>
                <w:rFonts w:ascii="Calibri" w:eastAsia="Calibri" w:hAnsi="Calibri" w:cs="Times New Roman"/>
                <w:b/>
                <w:color w:val="000000"/>
                <w:lang w:val="sr-Cyrl-CS"/>
              </w:rPr>
              <w:t>.</w:t>
            </w:r>
            <w:r w:rsidR="000F2E43">
              <w:rPr>
                <w:rFonts w:ascii="Calibri" w:eastAsia="Calibri" w:hAnsi="Calibri" w:cs="Times New Roman"/>
                <w:b/>
                <w:color w:val="000000"/>
              </w:rPr>
              <w:t>3</w:t>
            </w:r>
            <w:r>
              <w:rPr>
                <w:rFonts w:ascii="Calibri" w:eastAsia="Calibri" w:hAnsi="Calibri" w:cs="Times New Roman"/>
                <w:b/>
                <w:color w:val="000000"/>
                <w:lang w:val="sr-Cyrl-CS"/>
              </w:rPr>
              <w:t>63</w:t>
            </w:r>
            <w:r w:rsidR="00AD65EB">
              <w:rPr>
                <w:rFonts w:ascii="Calibri" w:eastAsia="Calibri" w:hAnsi="Calibri" w:cs="Times New Roman"/>
                <w:b/>
                <w:color w:val="000000"/>
                <w:lang w:val="sr-Cyrl-CS"/>
              </w:rPr>
              <w:t>.</w:t>
            </w:r>
            <w:r>
              <w:rPr>
                <w:rFonts w:ascii="Calibri" w:eastAsia="Calibri" w:hAnsi="Calibri" w:cs="Times New Roman"/>
                <w:b/>
                <w:color w:val="000000"/>
                <w:lang w:val="sr-Cyrl-CS"/>
              </w:rPr>
              <w:t>030</w:t>
            </w:r>
            <w:r w:rsidR="00AD65EB">
              <w:rPr>
                <w:rFonts w:ascii="Calibri" w:eastAsia="Calibri" w:hAnsi="Calibri" w:cs="Times New Roman"/>
                <w:b/>
                <w:color w:val="000000"/>
                <w:lang w:val="sr-Cyrl-CS"/>
              </w:rPr>
              <w:t>,00</w:t>
            </w:r>
          </w:p>
        </w:tc>
      </w:tr>
      <w:tr w:rsidR="00AD65EB" w:rsidRPr="0033676A" w14:paraId="771940ED" w14:textId="77777777" w:rsidTr="00AA33FE">
        <w:tc>
          <w:tcPr>
            <w:tcW w:w="611" w:type="dxa"/>
          </w:tcPr>
          <w:p w14:paraId="04F8072A" w14:textId="77777777" w:rsidR="00AD65EB" w:rsidRPr="009B4C2B" w:rsidRDefault="00AD65EB" w:rsidP="00AA33FE">
            <w:pPr>
              <w:spacing w:after="0"/>
              <w:rPr>
                <w:rFonts w:ascii="Calibri" w:eastAsia="Calibri" w:hAnsi="Calibri" w:cs="Times New Roman"/>
                <w:color w:val="000000"/>
              </w:rPr>
            </w:pPr>
            <w:r>
              <w:rPr>
                <w:rFonts w:ascii="Calibri" w:eastAsia="Calibri" w:hAnsi="Calibri" w:cs="Times New Roman"/>
                <w:color w:val="000000"/>
              </w:rPr>
              <w:t>5</w:t>
            </w:r>
            <w:r w:rsidRPr="009B4C2B">
              <w:rPr>
                <w:rFonts w:ascii="Calibri" w:eastAsia="Calibri" w:hAnsi="Calibri" w:cs="Times New Roman"/>
                <w:color w:val="000000"/>
              </w:rPr>
              <w:t>.</w:t>
            </w:r>
          </w:p>
        </w:tc>
        <w:tc>
          <w:tcPr>
            <w:tcW w:w="3997" w:type="dxa"/>
          </w:tcPr>
          <w:p w14:paraId="3A3797D2" w14:textId="77777777" w:rsidR="00AD65EB" w:rsidRPr="00E21758" w:rsidRDefault="00AD65EB" w:rsidP="00AA33FE">
            <w:pPr>
              <w:spacing w:after="0"/>
              <w:rPr>
                <w:rFonts w:ascii="Calibri" w:eastAsia="Calibri" w:hAnsi="Calibri" w:cs="Times New Roman"/>
                <w:color w:val="000000"/>
                <w:lang w:val="sr-Cyrl-CS"/>
              </w:rPr>
            </w:pPr>
            <w:r>
              <w:rPr>
                <w:color w:val="000000"/>
                <w:lang w:val="sr-Cyrl-CS"/>
              </w:rPr>
              <w:t>Субвенције из буџета</w:t>
            </w:r>
          </w:p>
        </w:tc>
        <w:tc>
          <w:tcPr>
            <w:tcW w:w="4860" w:type="dxa"/>
          </w:tcPr>
          <w:p w14:paraId="01C82AA9" w14:textId="5DD887A6" w:rsidR="00AD65EB" w:rsidRPr="0033676A" w:rsidRDefault="00C379EC" w:rsidP="00AA33FE">
            <w:pPr>
              <w:spacing w:after="0"/>
              <w:jc w:val="right"/>
              <w:rPr>
                <w:rFonts w:ascii="Calibri" w:eastAsia="Calibri" w:hAnsi="Calibri" w:cs="Times New Roman"/>
                <w:color w:val="000000"/>
                <w:lang w:val="sr-Cyrl-CS"/>
              </w:rPr>
            </w:pPr>
            <w:r>
              <w:rPr>
                <w:rFonts w:ascii="Calibri" w:eastAsia="Calibri" w:hAnsi="Calibri" w:cs="Times New Roman"/>
                <w:color w:val="000000"/>
                <w:lang w:val="sr-Cyrl-RS"/>
              </w:rPr>
              <w:t>40</w:t>
            </w:r>
            <w:r w:rsidR="00AD65EB">
              <w:rPr>
                <w:rFonts w:ascii="Calibri" w:eastAsia="Calibri" w:hAnsi="Calibri" w:cs="Times New Roman"/>
                <w:color w:val="000000"/>
              </w:rPr>
              <w:t>.</w:t>
            </w:r>
            <w:r w:rsidR="00B360B8">
              <w:rPr>
                <w:rFonts w:ascii="Calibri" w:eastAsia="Calibri" w:hAnsi="Calibri" w:cs="Times New Roman"/>
                <w:color w:val="000000"/>
              </w:rPr>
              <w:t>0</w:t>
            </w:r>
            <w:r w:rsidR="00AD65EB">
              <w:rPr>
                <w:rFonts w:ascii="Calibri" w:eastAsia="Calibri" w:hAnsi="Calibri" w:cs="Times New Roman"/>
                <w:color w:val="000000"/>
              </w:rPr>
              <w:t>00.000,00</w:t>
            </w:r>
          </w:p>
        </w:tc>
      </w:tr>
      <w:tr w:rsidR="00AD65EB" w14:paraId="69C8BEF7" w14:textId="77777777" w:rsidTr="00AA33FE">
        <w:tc>
          <w:tcPr>
            <w:tcW w:w="611" w:type="dxa"/>
          </w:tcPr>
          <w:p w14:paraId="1EDCB266" w14:textId="02B4DAA6" w:rsidR="00AD65EB" w:rsidRPr="0092790C" w:rsidRDefault="00AD65EB" w:rsidP="00AA33FE">
            <w:pPr>
              <w:spacing w:after="0"/>
              <w:rPr>
                <w:rFonts w:ascii="Calibri" w:eastAsia="Calibri" w:hAnsi="Calibri" w:cs="Times New Roman"/>
                <w:color w:val="000000"/>
              </w:rPr>
            </w:pPr>
          </w:p>
        </w:tc>
        <w:tc>
          <w:tcPr>
            <w:tcW w:w="3997" w:type="dxa"/>
          </w:tcPr>
          <w:p w14:paraId="13B4A5A2" w14:textId="7AB812C4" w:rsidR="00AD65EB" w:rsidRPr="00125033" w:rsidRDefault="00AD65EB" w:rsidP="00AA33FE">
            <w:pPr>
              <w:spacing w:after="0"/>
              <w:rPr>
                <w:color w:val="000000"/>
                <w:lang w:val="sr-Cyrl-RS"/>
              </w:rPr>
            </w:pPr>
          </w:p>
        </w:tc>
        <w:tc>
          <w:tcPr>
            <w:tcW w:w="4860" w:type="dxa"/>
          </w:tcPr>
          <w:p w14:paraId="144302A2" w14:textId="1C516C65" w:rsidR="00AD65EB" w:rsidRDefault="00AD65EB" w:rsidP="00AA33FE">
            <w:pPr>
              <w:spacing w:after="0"/>
              <w:jc w:val="right"/>
              <w:rPr>
                <w:rFonts w:ascii="Calibri" w:eastAsia="Calibri" w:hAnsi="Calibri" w:cs="Times New Roman"/>
                <w:color w:val="000000"/>
                <w:lang w:val="sr-Cyrl-CS"/>
              </w:rPr>
            </w:pPr>
          </w:p>
        </w:tc>
      </w:tr>
      <w:tr w:rsidR="00AD65EB" w14:paraId="7F74C9D2" w14:textId="77777777" w:rsidTr="00AA33FE">
        <w:tc>
          <w:tcPr>
            <w:tcW w:w="611" w:type="dxa"/>
          </w:tcPr>
          <w:p w14:paraId="5552F9D2" w14:textId="77777777" w:rsidR="00AD65EB" w:rsidRPr="009B4C2B" w:rsidRDefault="00AD65EB" w:rsidP="00AA33FE">
            <w:pPr>
              <w:spacing w:after="0"/>
              <w:rPr>
                <w:rFonts w:ascii="Calibri" w:eastAsia="Calibri" w:hAnsi="Calibri" w:cs="Times New Roman"/>
                <w:color w:val="000000"/>
              </w:rPr>
            </w:pPr>
          </w:p>
        </w:tc>
        <w:tc>
          <w:tcPr>
            <w:tcW w:w="3997" w:type="dxa"/>
          </w:tcPr>
          <w:p w14:paraId="6B46E34C" w14:textId="77777777" w:rsidR="00AD65EB" w:rsidRDefault="00AD65EB" w:rsidP="00AA33FE">
            <w:pPr>
              <w:spacing w:after="0"/>
              <w:rPr>
                <w:b/>
                <w:color w:val="000000"/>
                <w:lang w:val="sr-Cyrl-CS"/>
              </w:rPr>
            </w:pPr>
            <w:r>
              <w:rPr>
                <w:b/>
                <w:color w:val="000000"/>
                <w:lang w:val="sr-Cyrl-CS"/>
              </w:rPr>
              <w:t>Укупно субвенције:</w:t>
            </w:r>
          </w:p>
        </w:tc>
        <w:tc>
          <w:tcPr>
            <w:tcW w:w="4860" w:type="dxa"/>
          </w:tcPr>
          <w:p w14:paraId="198ADE09" w14:textId="39DE01C0" w:rsidR="00AD65EB" w:rsidRDefault="00C379EC" w:rsidP="00AA33FE">
            <w:pPr>
              <w:spacing w:after="0"/>
              <w:jc w:val="right"/>
              <w:rPr>
                <w:rFonts w:ascii="Calibri" w:eastAsia="Calibri" w:hAnsi="Calibri" w:cs="Times New Roman"/>
                <w:b/>
                <w:color w:val="000000"/>
                <w:lang w:val="sr-Cyrl-CS"/>
              </w:rPr>
            </w:pPr>
            <w:r>
              <w:rPr>
                <w:rFonts w:ascii="Calibri" w:eastAsia="Calibri" w:hAnsi="Calibri" w:cs="Times New Roman"/>
                <w:b/>
                <w:color w:val="000000"/>
                <w:lang w:val="sr-Cyrl-CS"/>
              </w:rPr>
              <w:t>40</w:t>
            </w:r>
            <w:r w:rsidR="00AD65EB">
              <w:rPr>
                <w:rFonts w:ascii="Calibri" w:eastAsia="Calibri" w:hAnsi="Calibri" w:cs="Times New Roman"/>
                <w:b/>
                <w:color w:val="000000"/>
                <w:lang w:val="sr-Cyrl-CS"/>
              </w:rPr>
              <w:t>.000.000,00</w:t>
            </w:r>
          </w:p>
        </w:tc>
      </w:tr>
      <w:tr w:rsidR="00AD65EB" w:rsidRPr="00420698" w14:paraId="17F50711" w14:textId="77777777" w:rsidTr="00AA33FE">
        <w:tc>
          <w:tcPr>
            <w:tcW w:w="611" w:type="dxa"/>
          </w:tcPr>
          <w:p w14:paraId="3E6F733A" w14:textId="77777777" w:rsidR="00AD65EB" w:rsidRPr="009B4C2B" w:rsidRDefault="00AD65EB" w:rsidP="00AA33FE">
            <w:pPr>
              <w:spacing w:after="0"/>
              <w:rPr>
                <w:rFonts w:ascii="Calibri" w:eastAsia="Calibri" w:hAnsi="Calibri" w:cs="Times New Roman"/>
                <w:color w:val="000000"/>
              </w:rPr>
            </w:pPr>
          </w:p>
        </w:tc>
        <w:tc>
          <w:tcPr>
            <w:tcW w:w="3997" w:type="dxa"/>
          </w:tcPr>
          <w:p w14:paraId="54A44E50" w14:textId="77777777" w:rsidR="00AD65EB" w:rsidRPr="007F5409" w:rsidRDefault="00AD65EB" w:rsidP="00AA33FE">
            <w:pPr>
              <w:spacing w:after="0"/>
              <w:rPr>
                <w:rFonts w:ascii="Calibri" w:eastAsia="Calibri" w:hAnsi="Calibri" w:cs="Times New Roman"/>
                <w:b/>
                <w:color w:val="000000"/>
                <w:lang w:val="sr-Cyrl-CS"/>
              </w:rPr>
            </w:pPr>
            <w:r>
              <w:rPr>
                <w:b/>
                <w:color w:val="000000"/>
                <w:lang w:val="sr-Cyrl-CS"/>
              </w:rPr>
              <w:t>Укупно:</w:t>
            </w:r>
          </w:p>
        </w:tc>
        <w:tc>
          <w:tcPr>
            <w:tcW w:w="4860" w:type="dxa"/>
          </w:tcPr>
          <w:p w14:paraId="3E5D2F86" w14:textId="2AA053B9" w:rsidR="00AD65EB" w:rsidRPr="00C379EC" w:rsidRDefault="00C379EC" w:rsidP="00AA33FE">
            <w:pPr>
              <w:spacing w:after="0"/>
              <w:jc w:val="right"/>
              <w:rPr>
                <w:rFonts w:ascii="Calibri" w:eastAsia="Calibri" w:hAnsi="Calibri" w:cs="Times New Roman"/>
                <w:b/>
                <w:color w:val="000000"/>
                <w:lang w:val="sr-Cyrl-RS"/>
              </w:rPr>
            </w:pPr>
            <w:r>
              <w:rPr>
                <w:rFonts w:ascii="Calibri" w:eastAsia="Calibri" w:hAnsi="Calibri" w:cs="Times New Roman"/>
                <w:b/>
                <w:color w:val="000000"/>
                <w:lang w:val="sr-Cyrl-RS"/>
              </w:rPr>
              <w:t>102.</w:t>
            </w:r>
            <w:r w:rsidR="00F04405">
              <w:rPr>
                <w:rFonts w:ascii="Calibri" w:eastAsia="Calibri" w:hAnsi="Calibri" w:cs="Times New Roman"/>
                <w:b/>
                <w:color w:val="000000"/>
              </w:rPr>
              <w:t>3</w:t>
            </w:r>
            <w:r>
              <w:rPr>
                <w:rFonts w:ascii="Calibri" w:eastAsia="Calibri" w:hAnsi="Calibri" w:cs="Times New Roman"/>
                <w:b/>
                <w:color w:val="000000"/>
                <w:lang w:val="sr-Cyrl-RS"/>
              </w:rPr>
              <w:t>63.030,00</w:t>
            </w:r>
          </w:p>
        </w:tc>
      </w:tr>
      <w:tr w:rsidR="00AD65EB" w:rsidRPr="009B4C2B" w14:paraId="18955097" w14:textId="77777777" w:rsidTr="00AA33FE">
        <w:tc>
          <w:tcPr>
            <w:tcW w:w="611" w:type="dxa"/>
          </w:tcPr>
          <w:p w14:paraId="2E1CD36B" w14:textId="77777777" w:rsidR="00AD65EB" w:rsidRPr="009B4C2B" w:rsidRDefault="00AD65EB" w:rsidP="00AA33FE">
            <w:pPr>
              <w:spacing w:after="0"/>
              <w:rPr>
                <w:rFonts w:ascii="Calibri" w:eastAsia="Calibri" w:hAnsi="Calibri" w:cs="Times New Roman"/>
                <w:color w:val="000000"/>
              </w:rPr>
            </w:pPr>
          </w:p>
        </w:tc>
        <w:tc>
          <w:tcPr>
            <w:tcW w:w="3997" w:type="dxa"/>
          </w:tcPr>
          <w:p w14:paraId="22E78B36" w14:textId="77777777" w:rsidR="00AD65EB" w:rsidRPr="00E21758" w:rsidRDefault="00AD65EB" w:rsidP="00AA33FE">
            <w:pPr>
              <w:spacing w:after="0"/>
              <w:rPr>
                <w:rFonts w:ascii="Calibri" w:eastAsia="Calibri" w:hAnsi="Calibri" w:cs="Times New Roman"/>
                <w:color w:val="000000"/>
                <w:lang w:val="sr-Cyrl-CS"/>
              </w:rPr>
            </w:pPr>
          </w:p>
        </w:tc>
        <w:tc>
          <w:tcPr>
            <w:tcW w:w="4860" w:type="dxa"/>
          </w:tcPr>
          <w:p w14:paraId="27D45A34" w14:textId="77777777" w:rsidR="00AD65EB" w:rsidRPr="00A650C4" w:rsidRDefault="00AD65EB" w:rsidP="00AA33FE">
            <w:pPr>
              <w:spacing w:after="0"/>
              <w:jc w:val="right"/>
              <w:rPr>
                <w:rFonts w:ascii="Calibri" w:eastAsia="Calibri" w:hAnsi="Calibri" w:cs="Times New Roman"/>
                <w:color w:val="000000"/>
                <w:lang w:val="sr-Cyrl-CS"/>
              </w:rPr>
            </w:pPr>
          </w:p>
        </w:tc>
      </w:tr>
    </w:tbl>
    <w:p w14:paraId="3A75ABBC" w14:textId="77777777" w:rsidR="00007AE0" w:rsidRDefault="00007AE0" w:rsidP="00007AE0">
      <w:pPr>
        <w:spacing w:after="0"/>
        <w:rPr>
          <w:sz w:val="20"/>
          <w:lang w:val="sr-Cyrl-CS"/>
        </w:rPr>
      </w:pPr>
    </w:p>
    <w:p w14:paraId="4F4A25F6" w14:textId="77777777" w:rsidR="00007AE0" w:rsidRDefault="00007AE0" w:rsidP="00007AE0">
      <w:pPr>
        <w:spacing w:after="0"/>
        <w:rPr>
          <w:sz w:val="20"/>
          <w:lang w:val="sr-Cyrl-CS"/>
        </w:rPr>
      </w:pPr>
    </w:p>
    <w:p w14:paraId="6A9F1FF6" w14:textId="77777777" w:rsidR="00007AE0" w:rsidRDefault="00007AE0" w:rsidP="00007AE0">
      <w:pPr>
        <w:spacing w:after="0"/>
        <w:rPr>
          <w:sz w:val="20"/>
          <w:lang w:val="sr-Cyrl-CS"/>
        </w:rPr>
      </w:pPr>
    </w:p>
    <w:p w14:paraId="759A1926" w14:textId="77777777" w:rsidR="00007AE0" w:rsidRDefault="00007AE0" w:rsidP="00007AE0">
      <w:pPr>
        <w:spacing w:after="0"/>
        <w:rPr>
          <w:sz w:val="20"/>
          <w:lang w:val="sr-Cyrl-CS"/>
        </w:rPr>
      </w:pPr>
    </w:p>
    <w:p w14:paraId="33C3BF84" w14:textId="77777777" w:rsidR="00007AE0" w:rsidRDefault="00007AE0" w:rsidP="00007AE0">
      <w:pPr>
        <w:spacing w:after="0"/>
        <w:rPr>
          <w:sz w:val="20"/>
          <w:lang w:val="sr-Cyrl-CS"/>
        </w:rPr>
      </w:pPr>
    </w:p>
    <w:p w14:paraId="7796F667" w14:textId="77777777" w:rsidR="00007AE0" w:rsidRDefault="00007AE0" w:rsidP="00007AE0">
      <w:pPr>
        <w:spacing w:after="0"/>
        <w:rPr>
          <w:sz w:val="20"/>
          <w:lang w:val="sr-Cyrl-CS"/>
        </w:rPr>
      </w:pPr>
    </w:p>
    <w:p w14:paraId="7577CA3F" w14:textId="77777777" w:rsidR="00007AE0" w:rsidRDefault="00007AE0" w:rsidP="00007AE0">
      <w:pPr>
        <w:spacing w:after="0"/>
        <w:rPr>
          <w:sz w:val="20"/>
          <w:lang w:val="sr-Cyrl-CS"/>
        </w:rPr>
      </w:pPr>
    </w:p>
    <w:p w14:paraId="0F96C468" w14:textId="77777777" w:rsidR="00007AE0" w:rsidRDefault="00007AE0" w:rsidP="00007AE0">
      <w:pPr>
        <w:spacing w:after="0"/>
        <w:rPr>
          <w:sz w:val="20"/>
          <w:lang w:val="sr-Cyrl-CS"/>
        </w:rPr>
      </w:pPr>
    </w:p>
    <w:p w14:paraId="25F98474" w14:textId="77777777" w:rsidR="00007AE0" w:rsidRDefault="00007AE0" w:rsidP="00007AE0">
      <w:pPr>
        <w:spacing w:after="0"/>
        <w:rPr>
          <w:sz w:val="20"/>
          <w:lang w:val="sr-Cyrl-CS"/>
        </w:rPr>
      </w:pPr>
    </w:p>
    <w:p w14:paraId="705B123B" w14:textId="77777777" w:rsidR="00007AE0" w:rsidRDefault="00007AE0" w:rsidP="00007AE0">
      <w:pPr>
        <w:spacing w:after="0"/>
        <w:rPr>
          <w:sz w:val="20"/>
          <w:lang w:val="sr-Cyrl-CS"/>
        </w:rPr>
      </w:pPr>
    </w:p>
    <w:p w14:paraId="70D75532" w14:textId="77777777" w:rsidR="00007AE0" w:rsidRDefault="00007AE0" w:rsidP="00007AE0">
      <w:pPr>
        <w:spacing w:after="0"/>
        <w:rPr>
          <w:sz w:val="20"/>
          <w:lang w:val="sr-Cyrl-CS"/>
        </w:rPr>
      </w:pPr>
    </w:p>
    <w:p w14:paraId="0FEC516F" w14:textId="77777777" w:rsidR="00007AE0" w:rsidRDefault="00007AE0" w:rsidP="00007AE0">
      <w:pPr>
        <w:spacing w:after="0"/>
        <w:rPr>
          <w:sz w:val="20"/>
          <w:lang w:val="sr-Cyrl-CS"/>
        </w:rPr>
      </w:pPr>
    </w:p>
    <w:p w14:paraId="77FCC2F2" w14:textId="77777777" w:rsidR="00007AE0" w:rsidRDefault="00007AE0" w:rsidP="00007AE0">
      <w:pPr>
        <w:spacing w:after="0"/>
        <w:rPr>
          <w:sz w:val="20"/>
          <w:lang w:val="sr-Cyrl-CS"/>
        </w:rPr>
      </w:pPr>
    </w:p>
    <w:p w14:paraId="36CFC3E3" w14:textId="77777777" w:rsidR="00007AE0" w:rsidRDefault="00007AE0" w:rsidP="00007AE0">
      <w:pPr>
        <w:spacing w:after="0"/>
        <w:rPr>
          <w:sz w:val="20"/>
          <w:lang w:val="sr-Cyrl-CS"/>
        </w:rPr>
      </w:pPr>
    </w:p>
    <w:p w14:paraId="5B9AAC9C" w14:textId="77777777" w:rsidR="00007AE0" w:rsidRDefault="00007AE0" w:rsidP="00007AE0">
      <w:pPr>
        <w:spacing w:after="0"/>
        <w:rPr>
          <w:sz w:val="20"/>
          <w:lang w:val="sr-Cyrl-CS"/>
        </w:rPr>
      </w:pPr>
    </w:p>
    <w:p w14:paraId="57DCD202" w14:textId="77777777" w:rsidR="00007AE0" w:rsidRDefault="00007AE0" w:rsidP="00007AE0">
      <w:pPr>
        <w:spacing w:after="0"/>
        <w:rPr>
          <w:sz w:val="20"/>
          <w:lang w:val="sr-Cyrl-CS"/>
        </w:rPr>
      </w:pPr>
    </w:p>
    <w:p w14:paraId="4D7181CC" w14:textId="77777777" w:rsidR="00007AE0" w:rsidRDefault="00007AE0" w:rsidP="00007AE0">
      <w:pPr>
        <w:spacing w:after="0"/>
        <w:rPr>
          <w:sz w:val="20"/>
          <w:lang w:val="sr-Cyrl-CS"/>
        </w:rPr>
      </w:pPr>
    </w:p>
    <w:p w14:paraId="168D5E9B" w14:textId="77777777" w:rsidR="00007AE0" w:rsidRDefault="00007AE0" w:rsidP="00007AE0">
      <w:pPr>
        <w:spacing w:after="0"/>
        <w:rPr>
          <w:sz w:val="20"/>
          <w:lang w:val="sr-Cyrl-CS"/>
        </w:rPr>
      </w:pPr>
    </w:p>
    <w:p w14:paraId="48731E93" w14:textId="77777777" w:rsidR="00007AE0" w:rsidRDefault="00007AE0" w:rsidP="00007AE0">
      <w:pPr>
        <w:spacing w:after="0"/>
        <w:rPr>
          <w:sz w:val="20"/>
          <w:lang w:val="sr-Cyrl-CS"/>
        </w:rPr>
      </w:pPr>
    </w:p>
    <w:p w14:paraId="0368C513" w14:textId="77777777" w:rsidR="00007AE0" w:rsidRDefault="00007AE0" w:rsidP="00007AE0">
      <w:pPr>
        <w:spacing w:after="0"/>
        <w:rPr>
          <w:sz w:val="20"/>
          <w:lang w:val="sr-Cyrl-CS"/>
        </w:rPr>
      </w:pPr>
    </w:p>
    <w:p w14:paraId="655D0AF2" w14:textId="77777777" w:rsidR="00007AE0" w:rsidRDefault="00007AE0" w:rsidP="00007AE0">
      <w:pPr>
        <w:spacing w:after="0"/>
        <w:rPr>
          <w:sz w:val="20"/>
          <w:lang w:val="sr-Cyrl-CS"/>
        </w:rPr>
      </w:pPr>
    </w:p>
    <w:p w14:paraId="3D79C3BA" w14:textId="77777777" w:rsidR="00D316B3" w:rsidRDefault="00D316B3" w:rsidP="00007AE0">
      <w:pPr>
        <w:spacing w:after="0"/>
        <w:rPr>
          <w:sz w:val="20"/>
          <w:lang w:val="sr-Cyrl-CS"/>
        </w:rPr>
      </w:pPr>
    </w:p>
    <w:p w14:paraId="035679EF" w14:textId="77777777" w:rsidR="00D316B3" w:rsidRDefault="00D316B3" w:rsidP="00007AE0">
      <w:pPr>
        <w:spacing w:after="0"/>
        <w:rPr>
          <w:sz w:val="20"/>
          <w:lang w:val="sr-Cyrl-CS"/>
        </w:rPr>
      </w:pPr>
    </w:p>
    <w:p w14:paraId="1FDB194A" w14:textId="77777777" w:rsidR="00560A1E" w:rsidRDefault="00560A1E" w:rsidP="00007AE0">
      <w:pPr>
        <w:spacing w:after="0"/>
        <w:rPr>
          <w:sz w:val="20"/>
          <w:lang w:val="sr-Cyrl-CS"/>
        </w:rPr>
      </w:pPr>
    </w:p>
    <w:p w14:paraId="3BACF6DE" w14:textId="77777777" w:rsidR="00911C99" w:rsidRDefault="00911C99" w:rsidP="00007AE0">
      <w:pPr>
        <w:spacing w:after="0"/>
        <w:rPr>
          <w:sz w:val="20"/>
          <w:lang w:val="sr-Cyrl-CS"/>
        </w:rPr>
      </w:pPr>
    </w:p>
    <w:p w14:paraId="6B57C6B7" w14:textId="77777777" w:rsidR="00911C99" w:rsidRDefault="00911C99" w:rsidP="00007AE0">
      <w:pPr>
        <w:spacing w:after="0"/>
        <w:rPr>
          <w:sz w:val="20"/>
          <w:lang w:val="sr-Cyrl-CS"/>
        </w:rPr>
      </w:pPr>
    </w:p>
    <w:p w14:paraId="466FCEE9" w14:textId="77777777" w:rsidR="00911C99" w:rsidRDefault="00911C99" w:rsidP="00007AE0">
      <w:pPr>
        <w:spacing w:after="0"/>
        <w:rPr>
          <w:sz w:val="20"/>
          <w:lang w:val="sr-Cyrl-CS"/>
        </w:rPr>
      </w:pPr>
    </w:p>
    <w:p w14:paraId="65F760F0" w14:textId="77777777" w:rsidR="00560A1E" w:rsidRDefault="00560A1E" w:rsidP="00007AE0">
      <w:pPr>
        <w:spacing w:after="0"/>
        <w:rPr>
          <w:sz w:val="20"/>
          <w:lang w:val="sr-Cyrl-CS"/>
        </w:rPr>
      </w:pPr>
    </w:p>
    <w:p w14:paraId="0DEF93F1" w14:textId="77777777" w:rsidR="00560A1E" w:rsidRDefault="00560A1E" w:rsidP="00007AE0">
      <w:pPr>
        <w:spacing w:after="0"/>
        <w:rPr>
          <w:sz w:val="20"/>
          <w:lang w:val="sr-Cyrl-CS"/>
        </w:rPr>
      </w:pPr>
    </w:p>
    <w:p w14:paraId="2790849E" w14:textId="77777777" w:rsidR="00007AE0" w:rsidRDefault="00007AE0" w:rsidP="00007AE0">
      <w:pPr>
        <w:spacing w:after="0"/>
        <w:rPr>
          <w:sz w:val="20"/>
          <w:lang w:val="sr-Cyrl-CS"/>
        </w:rPr>
      </w:pPr>
    </w:p>
    <w:p w14:paraId="70F83724" w14:textId="77777777" w:rsidR="0034258B" w:rsidRPr="00686F55" w:rsidRDefault="0034258B" w:rsidP="0034258B">
      <w:pPr>
        <w:spacing w:after="0"/>
        <w:rPr>
          <w:rFonts w:ascii="Calibri" w:eastAsia="Calibri" w:hAnsi="Calibri" w:cs="Times New Roman"/>
          <w:b/>
          <w:color w:val="000000"/>
          <w:sz w:val="20"/>
          <w:szCs w:val="20"/>
        </w:rPr>
      </w:pPr>
      <w:r>
        <w:rPr>
          <w:rFonts w:ascii="Calibri" w:eastAsia="Calibri" w:hAnsi="Calibri" w:cs="Times New Roman"/>
          <w:b/>
          <w:color w:val="000000"/>
          <w:sz w:val="32"/>
          <w:szCs w:val="32"/>
          <w:lang w:val="sr-Cyrl-CS"/>
        </w:rPr>
        <w:t>РАСХОДИ</w:t>
      </w:r>
    </w:p>
    <w:tbl>
      <w:tblPr>
        <w:tblW w:w="1053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4590"/>
        <w:gridCol w:w="2070"/>
        <w:gridCol w:w="2070"/>
        <w:gridCol w:w="990"/>
      </w:tblGrid>
      <w:tr w:rsidR="003D21A3" w:rsidRPr="009B4C2B" w14:paraId="7D5D0601" w14:textId="77777777" w:rsidTr="003D21A3">
        <w:trPr>
          <w:trHeight w:val="458"/>
        </w:trPr>
        <w:tc>
          <w:tcPr>
            <w:tcW w:w="810" w:type="dxa"/>
          </w:tcPr>
          <w:p w14:paraId="7D6847ED" w14:textId="77777777" w:rsidR="003D21A3" w:rsidRPr="009B4C2B" w:rsidRDefault="003D21A3" w:rsidP="003D21A3">
            <w:pPr>
              <w:spacing w:after="0"/>
              <w:rPr>
                <w:rFonts w:ascii="Calibri" w:eastAsia="Calibri" w:hAnsi="Calibri" w:cs="Times New Roman"/>
                <w:color w:val="000000"/>
              </w:rPr>
            </w:pPr>
          </w:p>
        </w:tc>
        <w:tc>
          <w:tcPr>
            <w:tcW w:w="4590" w:type="dxa"/>
          </w:tcPr>
          <w:p w14:paraId="249C4603" w14:textId="77777777" w:rsidR="003D21A3" w:rsidRPr="009B4C2B" w:rsidRDefault="003D21A3" w:rsidP="003D21A3">
            <w:pPr>
              <w:spacing w:after="0"/>
              <w:rPr>
                <w:rFonts w:ascii="Calibri" w:eastAsia="Calibri" w:hAnsi="Calibri" w:cs="Times New Roman"/>
                <w:color w:val="000000"/>
              </w:rPr>
            </w:pPr>
          </w:p>
        </w:tc>
        <w:tc>
          <w:tcPr>
            <w:tcW w:w="2070" w:type="dxa"/>
          </w:tcPr>
          <w:p w14:paraId="476ED2EE" w14:textId="1280A245" w:rsidR="003D21A3" w:rsidRPr="0055153E" w:rsidRDefault="003D21A3" w:rsidP="003D21A3">
            <w:pPr>
              <w:spacing w:after="0"/>
              <w:jc w:val="center"/>
              <w:rPr>
                <w:rFonts w:ascii="Calibri" w:eastAsia="Calibri" w:hAnsi="Calibri" w:cs="Times New Roman"/>
                <w:color w:val="000000"/>
                <w:lang w:val="sr-Cyrl-RS"/>
              </w:rPr>
            </w:pPr>
            <w:r>
              <w:rPr>
                <w:rFonts w:ascii="Calibri" w:eastAsia="Calibri" w:hAnsi="Calibri" w:cs="Times New Roman"/>
                <w:color w:val="000000"/>
              </w:rPr>
              <w:t>План 202</w:t>
            </w:r>
            <w:r>
              <w:rPr>
                <w:rFonts w:ascii="Calibri" w:eastAsia="Calibri" w:hAnsi="Calibri" w:cs="Times New Roman"/>
                <w:color w:val="000000"/>
                <w:lang w:val="sr-Cyrl-RS"/>
              </w:rPr>
              <w:t>5</w:t>
            </w:r>
          </w:p>
        </w:tc>
        <w:tc>
          <w:tcPr>
            <w:tcW w:w="2070" w:type="dxa"/>
          </w:tcPr>
          <w:p w14:paraId="1A369EC2" w14:textId="6EEA5877" w:rsidR="003D21A3" w:rsidRPr="0055153E" w:rsidRDefault="00FF5D41" w:rsidP="003D21A3">
            <w:pPr>
              <w:spacing w:after="0"/>
              <w:jc w:val="center"/>
              <w:rPr>
                <w:rFonts w:ascii="Calibri" w:eastAsia="Calibri" w:hAnsi="Calibri" w:cs="Times New Roman"/>
                <w:color w:val="000000"/>
                <w:lang w:val="sr-Cyrl-RS"/>
              </w:rPr>
            </w:pPr>
            <w:r>
              <w:rPr>
                <w:rFonts w:ascii="Calibri" w:eastAsia="Calibri" w:hAnsi="Calibri" w:cs="Times New Roman"/>
                <w:color w:val="000000"/>
                <w:lang w:val="sr-Cyrl-RS"/>
              </w:rPr>
              <w:t>План 2026</w:t>
            </w:r>
          </w:p>
        </w:tc>
        <w:tc>
          <w:tcPr>
            <w:tcW w:w="990" w:type="dxa"/>
          </w:tcPr>
          <w:p w14:paraId="78F580D9" w14:textId="77777777" w:rsidR="003D21A3" w:rsidRPr="007E0738" w:rsidRDefault="003D21A3" w:rsidP="003D21A3">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Индекс</w:t>
            </w:r>
          </w:p>
        </w:tc>
      </w:tr>
      <w:tr w:rsidR="003D21A3" w:rsidRPr="009B4C2B" w14:paraId="7FEE2997" w14:textId="77777777" w:rsidTr="003D21A3">
        <w:trPr>
          <w:trHeight w:val="377"/>
        </w:trPr>
        <w:tc>
          <w:tcPr>
            <w:tcW w:w="810" w:type="dxa"/>
          </w:tcPr>
          <w:p w14:paraId="74BC5A42" w14:textId="77777777" w:rsidR="003D21A3" w:rsidRPr="009B4C2B" w:rsidRDefault="003D21A3" w:rsidP="003D21A3">
            <w:pPr>
              <w:spacing w:after="0"/>
              <w:rPr>
                <w:rFonts w:ascii="Calibri" w:eastAsia="Calibri" w:hAnsi="Calibri" w:cs="Times New Roman"/>
                <w:color w:val="000000"/>
              </w:rPr>
            </w:pPr>
            <w:r w:rsidRPr="009B4C2B">
              <w:rPr>
                <w:rFonts w:ascii="Calibri" w:eastAsia="Calibri" w:hAnsi="Calibri" w:cs="Times New Roman"/>
                <w:color w:val="000000"/>
              </w:rPr>
              <w:t>5200</w:t>
            </w:r>
          </w:p>
        </w:tc>
        <w:tc>
          <w:tcPr>
            <w:tcW w:w="4590" w:type="dxa"/>
          </w:tcPr>
          <w:p w14:paraId="78DF8697" w14:textId="77777777" w:rsidR="003D21A3" w:rsidRPr="007F5409" w:rsidRDefault="003D21A3" w:rsidP="003D21A3">
            <w:pPr>
              <w:spacing w:after="0"/>
              <w:rPr>
                <w:rFonts w:ascii="Calibri" w:eastAsia="Calibri" w:hAnsi="Calibri" w:cs="Times New Roman"/>
                <w:color w:val="000000"/>
                <w:lang w:val="sr-Cyrl-CS"/>
              </w:rPr>
            </w:pPr>
            <w:r>
              <w:rPr>
                <w:rFonts w:ascii="Calibri" w:eastAsia="Calibri" w:hAnsi="Calibri" w:cs="Times New Roman"/>
                <w:color w:val="000000"/>
              </w:rPr>
              <w:t>T</w:t>
            </w:r>
            <w:r>
              <w:rPr>
                <w:rFonts w:ascii="Calibri" w:eastAsia="Calibri" w:hAnsi="Calibri" w:cs="Times New Roman"/>
                <w:color w:val="000000"/>
                <w:lang w:val="sr-Cyrl-CS"/>
              </w:rPr>
              <w:t>рошкови бруто зарада</w:t>
            </w:r>
          </w:p>
        </w:tc>
        <w:tc>
          <w:tcPr>
            <w:tcW w:w="2070" w:type="dxa"/>
          </w:tcPr>
          <w:p w14:paraId="438B5B16" w14:textId="6BDDF746" w:rsidR="003D21A3" w:rsidRDefault="003D21A3" w:rsidP="003D21A3">
            <w:pPr>
              <w:spacing w:after="0"/>
              <w:jc w:val="right"/>
              <w:rPr>
                <w:rFonts w:ascii="Calibri" w:eastAsia="Calibri" w:hAnsi="Calibri" w:cs="Times New Roman"/>
                <w:b/>
                <w:color w:val="000000"/>
                <w:lang w:val="sr-Cyrl-CS"/>
              </w:rPr>
            </w:pPr>
            <w:r>
              <w:rPr>
                <w:rFonts w:ascii="Calibri" w:eastAsia="Calibri" w:hAnsi="Calibri" w:cs="Times New Roman"/>
                <w:b/>
                <w:color w:val="000000"/>
              </w:rPr>
              <w:t>48.132.430,00</w:t>
            </w:r>
          </w:p>
        </w:tc>
        <w:tc>
          <w:tcPr>
            <w:tcW w:w="2070" w:type="dxa"/>
          </w:tcPr>
          <w:p w14:paraId="323B4F5C" w14:textId="55FE322B" w:rsidR="003D21A3" w:rsidRPr="003D21A3" w:rsidRDefault="003D21A3" w:rsidP="003D21A3">
            <w:pPr>
              <w:spacing w:after="0"/>
              <w:jc w:val="right"/>
              <w:rPr>
                <w:rFonts w:ascii="Calibri" w:eastAsia="Calibri" w:hAnsi="Calibri" w:cs="Times New Roman"/>
                <w:b/>
                <w:color w:val="000000"/>
                <w:lang w:val="sr-Latn-RS"/>
              </w:rPr>
            </w:pPr>
            <w:r>
              <w:rPr>
                <w:rFonts w:ascii="Calibri" w:eastAsia="Calibri" w:hAnsi="Calibri" w:cs="Times New Roman"/>
                <w:b/>
                <w:color w:val="000000"/>
                <w:lang w:val="sr-Latn-RS"/>
              </w:rPr>
              <w:t>5</w:t>
            </w:r>
            <w:r w:rsidR="007E6A9D">
              <w:rPr>
                <w:rFonts w:ascii="Calibri" w:eastAsia="Calibri" w:hAnsi="Calibri" w:cs="Times New Roman"/>
                <w:b/>
                <w:color w:val="000000"/>
                <w:lang w:val="sr-Latn-RS"/>
              </w:rPr>
              <w:t>1</w:t>
            </w:r>
            <w:r w:rsidR="004E505A">
              <w:rPr>
                <w:rFonts w:ascii="Calibri" w:eastAsia="Calibri" w:hAnsi="Calibri" w:cs="Times New Roman"/>
                <w:b/>
                <w:color w:val="000000"/>
                <w:lang w:val="sr-Latn-RS"/>
              </w:rPr>
              <w:t>.</w:t>
            </w:r>
            <w:r w:rsidR="00B5076F">
              <w:rPr>
                <w:rFonts w:ascii="Calibri" w:eastAsia="Calibri" w:hAnsi="Calibri" w:cs="Times New Roman"/>
                <w:b/>
                <w:color w:val="000000"/>
                <w:lang w:val="sr-Latn-RS"/>
              </w:rPr>
              <w:t>803</w:t>
            </w:r>
            <w:r w:rsidR="004E505A">
              <w:rPr>
                <w:rFonts w:ascii="Calibri" w:eastAsia="Calibri" w:hAnsi="Calibri" w:cs="Times New Roman"/>
                <w:b/>
                <w:color w:val="000000"/>
                <w:lang w:val="sr-Latn-RS"/>
              </w:rPr>
              <w:t>.</w:t>
            </w:r>
            <w:r w:rsidR="00B5076F">
              <w:rPr>
                <w:rFonts w:ascii="Calibri" w:eastAsia="Calibri" w:hAnsi="Calibri" w:cs="Times New Roman"/>
                <w:b/>
                <w:color w:val="000000"/>
                <w:lang w:val="sr-Latn-RS"/>
              </w:rPr>
              <w:t>030</w:t>
            </w:r>
            <w:r>
              <w:rPr>
                <w:rFonts w:ascii="Calibri" w:eastAsia="Calibri" w:hAnsi="Calibri" w:cs="Times New Roman"/>
                <w:b/>
                <w:color w:val="000000"/>
                <w:lang w:val="sr-Latn-RS"/>
              </w:rPr>
              <w:t>,</w:t>
            </w:r>
            <w:r w:rsidR="004E505A">
              <w:rPr>
                <w:rFonts w:ascii="Calibri" w:eastAsia="Calibri" w:hAnsi="Calibri" w:cs="Times New Roman"/>
                <w:b/>
                <w:color w:val="000000"/>
                <w:lang w:val="sr-Latn-RS"/>
              </w:rPr>
              <w:t>00</w:t>
            </w:r>
          </w:p>
        </w:tc>
        <w:tc>
          <w:tcPr>
            <w:tcW w:w="990" w:type="dxa"/>
          </w:tcPr>
          <w:p w14:paraId="10113A16" w14:textId="2FE90AC5" w:rsidR="003D21A3" w:rsidRPr="009B4C2B" w:rsidRDefault="003D21A3" w:rsidP="003D21A3">
            <w:pPr>
              <w:spacing w:after="0"/>
              <w:jc w:val="right"/>
              <w:rPr>
                <w:rFonts w:ascii="Calibri" w:eastAsia="Calibri" w:hAnsi="Calibri" w:cs="Times New Roman"/>
                <w:b/>
                <w:color w:val="000000"/>
              </w:rPr>
            </w:pPr>
          </w:p>
        </w:tc>
      </w:tr>
      <w:tr w:rsidR="003D21A3" w:rsidRPr="009B4C2B" w14:paraId="1F07FEA5" w14:textId="77777777" w:rsidTr="003D21A3">
        <w:tc>
          <w:tcPr>
            <w:tcW w:w="810" w:type="dxa"/>
          </w:tcPr>
          <w:p w14:paraId="6EBE909F" w14:textId="77777777" w:rsidR="003D21A3" w:rsidRPr="009B4C2B" w:rsidRDefault="003D21A3" w:rsidP="003D21A3">
            <w:pPr>
              <w:spacing w:after="0"/>
              <w:rPr>
                <w:rFonts w:ascii="Calibri" w:eastAsia="Calibri" w:hAnsi="Calibri" w:cs="Times New Roman"/>
                <w:color w:val="000000"/>
              </w:rPr>
            </w:pPr>
            <w:r w:rsidRPr="009B4C2B">
              <w:rPr>
                <w:rFonts w:ascii="Calibri" w:eastAsia="Calibri" w:hAnsi="Calibri" w:cs="Times New Roman"/>
                <w:color w:val="000000"/>
              </w:rPr>
              <w:t>5211</w:t>
            </w:r>
          </w:p>
        </w:tc>
        <w:tc>
          <w:tcPr>
            <w:tcW w:w="4590" w:type="dxa"/>
          </w:tcPr>
          <w:p w14:paraId="1FBF0CE3" w14:textId="77777777" w:rsidR="003D21A3" w:rsidRPr="007F5409" w:rsidRDefault="003D21A3" w:rsidP="003D21A3">
            <w:pPr>
              <w:spacing w:after="0"/>
              <w:rPr>
                <w:rFonts w:ascii="Calibri" w:eastAsia="Calibri" w:hAnsi="Calibri" w:cs="Times New Roman"/>
                <w:color w:val="000000"/>
                <w:lang w:val="sr-Cyrl-CS"/>
              </w:rPr>
            </w:pPr>
            <w:r>
              <w:rPr>
                <w:rFonts w:ascii="Calibri" w:eastAsia="Calibri" w:hAnsi="Calibri" w:cs="Times New Roman"/>
                <w:color w:val="000000"/>
                <w:lang w:val="sr-Cyrl-CS"/>
              </w:rPr>
              <w:t>Доприноси на терет послодавца</w:t>
            </w:r>
          </w:p>
        </w:tc>
        <w:tc>
          <w:tcPr>
            <w:tcW w:w="2070" w:type="dxa"/>
          </w:tcPr>
          <w:p w14:paraId="242797C5" w14:textId="3D6419D6" w:rsidR="003D21A3" w:rsidRDefault="003D21A3" w:rsidP="003D21A3">
            <w:pPr>
              <w:spacing w:after="0"/>
              <w:jc w:val="right"/>
              <w:rPr>
                <w:rFonts w:ascii="Calibri" w:eastAsia="Calibri" w:hAnsi="Calibri" w:cs="Times New Roman"/>
                <w:color w:val="000000"/>
                <w:lang w:val="sr-Cyrl-CS"/>
              </w:rPr>
            </w:pPr>
            <w:r>
              <w:rPr>
                <w:rFonts w:ascii="Calibri" w:eastAsia="Calibri" w:hAnsi="Calibri" w:cs="Times New Roman"/>
                <w:color w:val="000000"/>
              </w:rPr>
              <w:t>8</w:t>
            </w:r>
            <w:r>
              <w:rPr>
                <w:rFonts w:ascii="Calibri" w:eastAsia="Calibri" w:hAnsi="Calibri" w:cs="Times New Roman"/>
                <w:color w:val="000000"/>
                <w:lang w:val="sr-Cyrl-CS"/>
              </w:rPr>
              <w:t>.</w:t>
            </w:r>
            <w:r>
              <w:rPr>
                <w:rFonts w:ascii="Calibri" w:eastAsia="Calibri" w:hAnsi="Calibri" w:cs="Times New Roman"/>
                <w:color w:val="000000"/>
              </w:rPr>
              <w:t>200</w:t>
            </w:r>
            <w:r>
              <w:rPr>
                <w:rFonts w:ascii="Calibri" w:eastAsia="Calibri" w:hAnsi="Calibri" w:cs="Times New Roman"/>
                <w:color w:val="000000"/>
                <w:lang w:val="sr-Cyrl-CS"/>
              </w:rPr>
              <w:t>.</w:t>
            </w:r>
            <w:r>
              <w:rPr>
                <w:rFonts w:ascii="Calibri" w:eastAsia="Calibri" w:hAnsi="Calibri" w:cs="Times New Roman"/>
                <w:color w:val="000000"/>
                <w:lang w:val="sr-Latn-RS"/>
              </w:rPr>
              <w:t>000</w:t>
            </w:r>
            <w:r>
              <w:rPr>
                <w:rFonts w:ascii="Calibri" w:eastAsia="Calibri" w:hAnsi="Calibri" w:cs="Times New Roman"/>
                <w:color w:val="000000"/>
                <w:lang w:val="sr-Cyrl-CS"/>
              </w:rPr>
              <w:t>,00</w:t>
            </w:r>
          </w:p>
        </w:tc>
        <w:tc>
          <w:tcPr>
            <w:tcW w:w="2070" w:type="dxa"/>
          </w:tcPr>
          <w:p w14:paraId="7F5E344E" w14:textId="464DC1CE" w:rsidR="003D21A3" w:rsidRPr="004E505A" w:rsidRDefault="007E6A9D" w:rsidP="003D21A3">
            <w:pPr>
              <w:spacing w:after="0"/>
              <w:jc w:val="right"/>
              <w:rPr>
                <w:rFonts w:ascii="Calibri" w:eastAsia="Calibri" w:hAnsi="Calibri" w:cs="Times New Roman"/>
                <w:color w:val="000000"/>
                <w:lang w:val="sr-Latn-RS"/>
              </w:rPr>
            </w:pPr>
            <w:r>
              <w:rPr>
                <w:rFonts w:ascii="Calibri" w:eastAsia="Calibri" w:hAnsi="Calibri" w:cs="Times New Roman"/>
                <w:color w:val="000000"/>
                <w:lang w:val="sr-Latn-RS"/>
              </w:rPr>
              <w:t>8</w:t>
            </w:r>
            <w:r w:rsidR="004E505A">
              <w:rPr>
                <w:rFonts w:ascii="Calibri" w:eastAsia="Calibri" w:hAnsi="Calibri" w:cs="Times New Roman"/>
                <w:color w:val="000000"/>
                <w:lang w:val="sr-Latn-RS"/>
              </w:rPr>
              <w:t>.</w:t>
            </w:r>
            <w:r>
              <w:rPr>
                <w:rFonts w:ascii="Calibri" w:eastAsia="Calibri" w:hAnsi="Calibri" w:cs="Times New Roman"/>
                <w:color w:val="000000"/>
                <w:lang w:val="sr-Latn-RS"/>
              </w:rPr>
              <w:t>775</w:t>
            </w:r>
            <w:r w:rsidR="004E505A">
              <w:rPr>
                <w:rFonts w:ascii="Calibri" w:eastAsia="Calibri" w:hAnsi="Calibri" w:cs="Times New Roman"/>
                <w:color w:val="000000"/>
                <w:lang w:val="sr-Latn-RS"/>
              </w:rPr>
              <w:t>.000,00</w:t>
            </w:r>
          </w:p>
        </w:tc>
        <w:tc>
          <w:tcPr>
            <w:tcW w:w="990" w:type="dxa"/>
          </w:tcPr>
          <w:p w14:paraId="780CD302" w14:textId="1A4EEF94" w:rsidR="003D21A3" w:rsidRPr="00B12411" w:rsidRDefault="003D21A3" w:rsidP="003D21A3">
            <w:pPr>
              <w:spacing w:after="0"/>
              <w:jc w:val="right"/>
              <w:rPr>
                <w:rFonts w:ascii="Calibri" w:eastAsia="Calibri" w:hAnsi="Calibri" w:cs="Times New Roman"/>
                <w:color w:val="000000"/>
              </w:rPr>
            </w:pPr>
          </w:p>
        </w:tc>
      </w:tr>
      <w:tr w:rsidR="003D21A3" w:rsidRPr="009B4C2B" w14:paraId="5DD51663" w14:textId="77777777" w:rsidTr="003D21A3">
        <w:tc>
          <w:tcPr>
            <w:tcW w:w="810" w:type="dxa"/>
          </w:tcPr>
          <w:p w14:paraId="10C0D0CB" w14:textId="77777777" w:rsidR="003D21A3" w:rsidRPr="009B4C2B" w:rsidRDefault="003D21A3" w:rsidP="003D21A3">
            <w:pPr>
              <w:spacing w:after="0"/>
              <w:rPr>
                <w:rFonts w:ascii="Calibri" w:eastAsia="Calibri" w:hAnsi="Calibri" w:cs="Times New Roman"/>
                <w:color w:val="000000"/>
              </w:rPr>
            </w:pPr>
          </w:p>
        </w:tc>
        <w:tc>
          <w:tcPr>
            <w:tcW w:w="4590" w:type="dxa"/>
          </w:tcPr>
          <w:p w14:paraId="5016AED9" w14:textId="77777777" w:rsidR="003D21A3" w:rsidRPr="007F5409" w:rsidRDefault="003D21A3" w:rsidP="003D21A3">
            <w:pPr>
              <w:spacing w:after="0"/>
              <w:rPr>
                <w:rFonts w:ascii="Calibri" w:eastAsia="Calibri" w:hAnsi="Calibri" w:cs="Times New Roman"/>
                <w:b/>
                <w:color w:val="000000"/>
                <w:lang w:val="sr-Cyrl-CS"/>
              </w:rPr>
            </w:pPr>
            <w:r>
              <w:rPr>
                <w:rFonts w:ascii="Calibri" w:eastAsia="Calibri" w:hAnsi="Calibri" w:cs="Times New Roman"/>
                <w:b/>
                <w:color w:val="000000"/>
                <w:lang w:val="sr-Cyrl-CS"/>
              </w:rPr>
              <w:t>Укупна зарада:</w:t>
            </w:r>
          </w:p>
        </w:tc>
        <w:tc>
          <w:tcPr>
            <w:tcW w:w="2070" w:type="dxa"/>
          </w:tcPr>
          <w:p w14:paraId="0523B365" w14:textId="444005AD" w:rsidR="003D21A3" w:rsidRDefault="003D21A3" w:rsidP="003D21A3">
            <w:pPr>
              <w:spacing w:after="0"/>
              <w:jc w:val="right"/>
              <w:rPr>
                <w:rFonts w:ascii="Calibri" w:eastAsia="Calibri" w:hAnsi="Calibri" w:cs="Times New Roman"/>
                <w:b/>
                <w:color w:val="000000"/>
                <w:lang w:val="sr-Cyrl-CS"/>
              </w:rPr>
            </w:pPr>
            <w:r>
              <w:rPr>
                <w:rFonts w:ascii="Calibri" w:eastAsia="Calibri" w:hAnsi="Calibri" w:cs="Times New Roman"/>
                <w:b/>
                <w:color w:val="000000"/>
                <w:lang w:val="sr-Latn-RS"/>
              </w:rPr>
              <w:t>56</w:t>
            </w:r>
            <w:r>
              <w:rPr>
                <w:rFonts w:ascii="Calibri" w:eastAsia="Calibri" w:hAnsi="Calibri" w:cs="Times New Roman"/>
                <w:b/>
                <w:color w:val="000000"/>
                <w:lang w:val="sr-Cyrl-CS"/>
              </w:rPr>
              <w:t>.</w:t>
            </w:r>
            <w:r>
              <w:rPr>
                <w:rFonts w:ascii="Calibri" w:eastAsia="Calibri" w:hAnsi="Calibri" w:cs="Times New Roman"/>
                <w:b/>
                <w:color w:val="000000"/>
              </w:rPr>
              <w:t>332</w:t>
            </w:r>
            <w:r>
              <w:rPr>
                <w:rFonts w:ascii="Calibri" w:eastAsia="Calibri" w:hAnsi="Calibri" w:cs="Times New Roman"/>
                <w:b/>
                <w:color w:val="000000"/>
                <w:lang w:val="sr-Cyrl-CS"/>
              </w:rPr>
              <w:t>.</w:t>
            </w:r>
            <w:r>
              <w:rPr>
                <w:rFonts w:ascii="Calibri" w:eastAsia="Calibri" w:hAnsi="Calibri" w:cs="Times New Roman"/>
                <w:b/>
                <w:color w:val="000000"/>
              </w:rPr>
              <w:t>430</w:t>
            </w:r>
            <w:r>
              <w:rPr>
                <w:rFonts w:ascii="Calibri" w:eastAsia="Calibri" w:hAnsi="Calibri" w:cs="Times New Roman"/>
                <w:b/>
                <w:color w:val="000000"/>
                <w:lang w:val="sr-Cyrl-CS"/>
              </w:rPr>
              <w:t>,00</w:t>
            </w:r>
          </w:p>
        </w:tc>
        <w:tc>
          <w:tcPr>
            <w:tcW w:w="2070" w:type="dxa"/>
          </w:tcPr>
          <w:p w14:paraId="113E9007" w14:textId="38EFD7AA" w:rsidR="003D21A3" w:rsidRPr="004E505A" w:rsidRDefault="004E505A" w:rsidP="003D21A3">
            <w:pPr>
              <w:spacing w:after="0"/>
              <w:jc w:val="right"/>
              <w:rPr>
                <w:rFonts w:ascii="Calibri" w:eastAsia="Calibri" w:hAnsi="Calibri" w:cs="Times New Roman"/>
                <w:b/>
                <w:color w:val="000000"/>
                <w:lang w:val="sr-Latn-RS"/>
              </w:rPr>
            </w:pPr>
            <w:r>
              <w:rPr>
                <w:rFonts w:ascii="Calibri" w:eastAsia="Calibri" w:hAnsi="Calibri" w:cs="Times New Roman"/>
                <w:b/>
                <w:color w:val="000000"/>
                <w:lang w:val="sr-Latn-RS"/>
              </w:rPr>
              <w:t>6</w:t>
            </w:r>
            <w:r w:rsidR="007E6A9D">
              <w:rPr>
                <w:rFonts w:ascii="Calibri" w:eastAsia="Calibri" w:hAnsi="Calibri" w:cs="Times New Roman"/>
                <w:b/>
                <w:color w:val="000000"/>
                <w:lang w:val="sr-Latn-RS"/>
              </w:rPr>
              <w:t>0</w:t>
            </w:r>
            <w:r>
              <w:rPr>
                <w:rFonts w:ascii="Calibri" w:eastAsia="Calibri" w:hAnsi="Calibri" w:cs="Times New Roman"/>
                <w:b/>
                <w:color w:val="000000"/>
                <w:lang w:val="sr-Latn-RS"/>
              </w:rPr>
              <w:t>.</w:t>
            </w:r>
            <w:r w:rsidR="00A454ED">
              <w:rPr>
                <w:rFonts w:ascii="Calibri" w:eastAsia="Calibri" w:hAnsi="Calibri" w:cs="Times New Roman"/>
                <w:b/>
                <w:color w:val="000000"/>
                <w:lang w:val="sr-Latn-RS"/>
              </w:rPr>
              <w:t>578</w:t>
            </w:r>
            <w:r>
              <w:rPr>
                <w:rFonts w:ascii="Calibri" w:eastAsia="Calibri" w:hAnsi="Calibri" w:cs="Times New Roman"/>
                <w:b/>
                <w:color w:val="000000"/>
                <w:lang w:val="sr-Latn-RS"/>
              </w:rPr>
              <w:t>.</w:t>
            </w:r>
            <w:r w:rsidR="00A454ED">
              <w:rPr>
                <w:rFonts w:ascii="Calibri" w:eastAsia="Calibri" w:hAnsi="Calibri" w:cs="Times New Roman"/>
                <w:b/>
                <w:color w:val="000000"/>
                <w:lang w:val="sr-Latn-RS"/>
              </w:rPr>
              <w:t>030</w:t>
            </w:r>
            <w:r>
              <w:rPr>
                <w:rFonts w:ascii="Calibri" w:eastAsia="Calibri" w:hAnsi="Calibri" w:cs="Times New Roman"/>
                <w:b/>
                <w:color w:val="000000"/>
                <w:lang w:val="sr-Latn-RS"/>
              </w:rPr>
              <w:t>,00</w:t>
            </w:r>
          </w:p>
        </w:tc>
        <w:tc>
          <w:tcPr>
            <w:tcW w:w="990" w:type="dxa"/>
          </w:tcPr>
          <w:p w14:paraId="27009EB4" w14:textId="77777777" w:rsidR="003D21A3" w:rsidRPr="009B4C2B" w:rsidRDefault="003D21A3" w:rsidP="003D21A3">
            <w:pPr>
              <w:spacing w:after="0"/>
              <w:jc w:val="right"/>
              <w:rPr>
                <w:rFonts w:ascii="Calibri" w:eastAsia="Calibri" w:hAnsi="Calibri" w:cs="Times New Roman"/>
                <w:color w:val="000000"/>
              </w:rPr>
            </w:pPr>
          </w:p>
        </w:tc>
      </w:tr>
      <w:tr w:rsidR="003D21A3" w:rsidRPr="009B4C2B" w14:paraId="3161F114" w14:textId="77777777" w:rsidTr="003D21A3">
        <w:tc>
          <w:tcPr>
            <w:tcW w:w="810" w:type="dxa"/>
          </w:tcPr>
          <w:p w14:paraId="52C8BA3E" w14:textId="77777777" w:rsidR="003D21A3" w:rsidRPr="000E4E16" w:rsidRDefault="003D21A3" w:rsidP="003D21A3">
            <w:pPr>
              <w:spacing w:after="0"/>
              <w:rPr>
                <w:rFonts w:ascii="Calibri" w:eastAsia="Calibri" w:hAnsi="Calibri" w:cs="Times New Roman"/>
                <w:color w:val="000000"/>
              </w:rPr>
            </w:pPr>
            <w:r>
              <w:rPr>
                <w:rFonts w:ascii="Calibri" w:eastAsia="Calibri" w:hAnsi="Calibri" w:cs="Times New Roman"/>
                <w:color w:val="000000"/>
              </w:rPr>
              <w:t>5250</w:t>
            </w:r>
          </w:p>
        </w:tc>
        <w:tc>
          <w:tcPr>
            <w:tcW w:w="4590" w:type="dxa"/>
          </w:tcPr>
          <w:p w14:paraId="799DB409" w14:textId="77777777" w:rsidR="003D21A3" w:rsidRDefault="003D21A3" w:rsidP="003D21A3">
            <w:pPr>
              <w:spacing w:after="0"/>
              <w:rPr>
                <w:rFonts w:ascii="Calibri" w:eastAsia="Calibri" w:hAnsi="Calibri" w:cs="Times New Roman"/>
                <w:color w:val="000000"/>
                <w:lang w:val="sr-Cyrl-CS"/>
              </w:rPr>
            </w:pPr>
            <w:r>
              <w:rPr>
                <w:rFonts w:ascii="Calibri" w:eastAsia="Calibri" w:hAnsi="Calibri" w:cs="Times New Roman"/>
                <w:color w:val="000000"/>
                <w:lang w:val="sr-Cyrl-CS"/>
              </w:rPr>
              <w:t>Уговори о допунском раду</w:t>
            </w:r>
          </w:p>
        </w:tc>
        <w:tc>
          <w:tcPr>
            <w:tcW w:w="2070" w:type="dxa"/>
          </w:tcPr>
          <w:p w14:paraId="07C944CC" w14:textId="67269D01" w:rsidR="003D21A3" w:rsidRPr="001A0EC3" w:rsidRDefault="003D21A3" w:rsidP="003D21A3">
            <w:pPr>
              <w:spacing w:after="0"/>
              <w:jc w:val="right"/>
              <w:rPr>
                <w:rFonts w:ascii="Calibri" w:eastAsia="Calibri" w:hAnsi="Calibri" w:cs="Times New Roman"/>
                <w:color w:val="000000"/>
              </w:rPr>
            </w:pPr>
            <w:r>
              <w:rPr>
                <w:rFonts w:ascii="Calibri" w:eastAsia="Calibri" w:hAnsi="Calibri" w:cs="Times New Roman"/>
                <w:color w:val="000000"/>
              </w:rPr>
              <w:t>1.100.000,00</w:t>
            </w:r>
          </w:p>
        </w:tc>
        <w:tc>
          <w:tcPr>
            <w:tcW w:w="2070" w:type="dxa"/>
          </w:tcPr>
          <w:p w14:paraId="3210C378" w14:textId="124DAD8E" w:rsidR="003D21A3" w:rsidRPr="001A0EC3" w:rsidRDefault="004E505A" w:rsidP="003D21A3">
            <w:pPr>
              <w:spacing w:after="0"/>
              <w:jc w:val="right"/>
              <w:rPr>
                <w:rFonts w:ascii="Calibri" w:eastAsia="Calibri" w:hAnsi="Calibri" w:cs="Times New Roman"/>
                <w:color w:val="000000"/>
              </w:rPr>
            </w:pPr>
            <w:r>
              <w:rPr>
                <w:rFonts w:ascii="Calibri" w:eastAsia="Calibri" w:hAnsi="Calibri" w:cs="Times New Roman"/>
                <w:color w:val="000000"/>
              </w:rPr>
              <w:t>1.</w:t>
            </w:r>
            <w:r w:rsidR="00065CF2">
              <w:rPr>
                <w:rFonts w:ascii="Calibri" w:eastAsia="Calibri" w:hAnsi="Calibri" w:cs="Times New Roman"/>
                <w:color w:val="000000"/>
              </w:rPr>
              <w:t>5</w:t>
            </w:r>
            <w:r>
              <w:rPr>
                <w:rFonts w:ascii="Calibri" w:eastAsia="Calibri" w:hAnsi="Calibri" w:cs="Times New Roman"/>
                <w:color w:val="000000"/>
              </w:rPr>
              <w:t>00.000,00</w:t>
            </w:r>
          </w:p>
        </w:tc>
        <w:tc>
          <w:tcPr>
            <w:tcW w:w="990" w:type="dxa"/>
          </w:tcPr>
          <w:p w14:paraId="31269D01" w14:textId="77777777" w:rsidR="003D21A3" w:rsidRPr="009B4C2B" w:rsidRDefault="003D21A3" w:rsidP="003D21A3">
            <w:pPr>
              <w:spacing w:after="0"/>
              <w:jc w:val="right"/>
              <w:rPr>
                <w:rFonts w:ascii="Calibri" w:eastAsia="Calibri" w:hAnsi="Calibri" w:cs="Times New Roman"/>
                <w:color w:val="000000"/>
              </w:rPr>
            </w:pPr>
          </w:p>
        </w:tc>
      </w:tr>
      <w:tr w:rsidR="008D3E84" w:rsidRPr="009B4C2B" w14:paraId="7BEF01AF" w14:textId="77777777" w:rsidTr="003D21A3">
        <w:tc>
          <w:tcPr>
            <w:tcW w:w="810" w:type="dxa"/>
          </w:tcPr>
          <w:p w14:paraId="73A502DD" w14:textId="4DC38810" w:rsidR="008D3E84" w:rsidRPr="008D3E84" w:rsidRDefault="008D3E84" w:rsidP="003D21A3">
            <w:pPr>
              <w:spacing w:after="0"/>
              <w:rPr>
                <w:rFonts w:ascii="Calibri" w:eastAsia="Calibri" w:hAnsi="Calibri" w:cs="Times New Roman"/>
                <w:color w:val="000000"/>
                <w:lang w:val="sr-Cyrl-RS"/>
              </w:rPr>
            </w:pPr>
            <w:r>
              <w:rPr>
                <w:rFonts w:ascii="Calibri" w:eastAsia="Calibri" w:hAnsi="Calibri" w:cs="Times New Roman"/>
                <w:color w:val="000000"/>
                <w:lang w:val="sr-Cyrl-RS"/>
              </w:rPr>
              <w:t>5220</w:t>
            </w:r>
          </w:p>
        </w:tc>
        <w:tc>
          <w:tcPr>
            <w:tcW w:w="4590" w:type="dxa"/>
          </w:tcPr>
          <w:p w14:paraId="1C6BDEEF" w14:textId="6AD51D33" w:rsidR="008D3E84" w:rsidRPr="008D3E84" w:rsidRDefault="008D3E84" w:rsidP="003D21A3">
            <w:pPr>
              <w:spacing w:after="0"/>
              <w:rPr>
                <w:rFonts w:ascii="Calibri" w:eastAsia="Calibri" w:hAnsi="Calibri" w:cs="Times New Roman"/>
                <w:color w:val="000000"/>
                <w:lang w:val="sr-Cyrl-RS"/>
              </w:rPr>
            </w:pPr>
            <w:r>
              <w:rPr>
                <w:rFonts w:ascii="Calibri" w:eastAsia="Calibri" w:hAnsi="Calibri" w:cs="Times New Roman"/>
                <w:color w:val="000000"/>
                <w:lang w:val="sr-Cyrl-RS"/>
              </w:rPr>
              <w:t>Уговор о делу</w:t>
            </w:r>
          </w:p>
        </w:tc>
        <w:tc>
          <w:tcPr>
            <w:tcW w:w="2070" w:type="dxa"/>
          </w:tcPr>
          <w:p w14:paraId="71543A08" w14:textId="0CCE1EBF" w:rsidR="008D3E84" w:rsidRPr="008D3E84" w:rsidRDefault="008D3E84" w:rsidP="003D21A3">
            <w:pPr>
              <w:spacing w:after="0"/>
              <w:jc w:val="right"/>
              <w:rPr>
                <w:rFonts w:ascii="Calibri" w:eastAsia="Calibri" w:hAnsi="Calibri" w:cs="Times New Roman"/>
                <w:color w:val="000000"/>
                <w:lang w:val="sr-Cyrl-RS"/>
              </w:rPr>
            </w:pPr>
            <w:r>
              <w:rPr>
                <w:rFonts w:ascii="Calibri" w:eastAsia="Calibri" w:hAnsi="Calibri" w:cs="Times New Roman"/>
                <w:color w:val="000000"/>
                <w:lang w:val="sr-Cyrl-RS"/>
              </w:rPr>
              <w:t>0</w:t>
            </w:r>
          </w:p>
        </w:tc>
        <w:tc>
          <w:tcPr>
            <w:tcW w:w="2070" w:type="dxa"/>
          </w:tcPr>
          <w:p w14:paraId="4743427C" w14:textId="3F520AFF" w:rsidR="008D3E84" w:rsidRPr="008D3E84" w:rsidRDefault="00C54F3A" w:rsidP="003D21A3">
            <w:pPr>
              <w:spacing w:after="0"/>
              <w:jc w:val="right"/>
              <w:rPr>
                <w:rFonts w:ascii="Calibri" w:eastAsia="Calibri" w:hAnsi="Calibri" w:cs="Times New Roman"/>
                <w:color w:val="000000"/>
                <w:lang w:val="sr-Cyrl-RS"/>
              </w:rPr>
            </w:pPr>
            <w:r>
              <w:rPr>
                <w:rFonts w:ascii="Calibri" w:eastAsia="Calibri" w:hAnsi="Calibri" w:cs="Times New Roman"/>
                <w:color w:val="000000"/>
              </w:rPr>
              <w:t>2</w:t>
            </w:r>
            <w:r w:rsidR="007E6A9D">
              <w:rPr>
                <w:rFonts w:ascii="Calibri" w:eastAsia="Calibri" w:hAnsi="Calibri" w:cs="Times New Roman"/>
                <w:color w:val="000000"/>
              </w:rPr>
              <w:t>0</w:t>
            </w:r>
            <w:r w:rsidR="008D3E84">
              <w:rPr>
                <w:rFonts w:ascii="Calibri" w:eastAsia="Calibri" w:hAnsi="Calibri" w:cs="Times New Roman"/>
                <w:color w:val="000000"/>
                <w:lang w:val="sr-Cyrl-RS"/>
              </w:rPr>
              <w:t>0.000,00</w:t>
            </w:r>
          </w:p>
        </w:tc>
        <w:tc>
          <w:tcPr>
            <w:tcW w:w="990" w:type="dxa"/>
          </w:tcPr>
          <w:p w14:paraId="7A5A795E" w14:textId="77777777" w:rsidR="008D3E84" w:rsidRPr="009B4C2B" w:rsidRDefault="008D3E84" w:rsidP="003D21A3">
            <w:pPr>
              <w:spacing w:after="0"/>
              <w:jc w:val="right"/>
              <w:rPr>
                <w:rFonts w:ascii="Calibri" w:eastAsia="Calibri" w:hAnsi="Calibri" w:cs="Times New Roman"/>
                <w:color w:val="000000"/>
              </w:rPr>
            </w:pPr>
          </w:p>
        </w:tc>
      </w:tr>
      <w:tr w:rsidR="003D21A3" w:rsidRPr="009B4C2B" w14:paraId="0DCA7C98" w14:textId="77777777" w:rsidTr="003D21A3">
        <w:tc>
          <w:tcPr>
            <w:tcW w:w="810" w:type="dxa"/>
          </w:tcPr>
          <w:p w14:paraId="156A4B35" w14:textId="77777777" w:rsidR="003D21A3" w:rsidRPr="000E4E16" w:rsidRDefault="003D21A3" w:rsidP="003D21A3">
            <w:pPr>
              <w:spacing w:after="0"/>
              <w:rPr>
                <w:rFonts w:ascii="Calibri" w:eastAsia="Calibri" w:hAnsi="Calibri" w:cs="Times New Roman"/>
                <w:color w:val="000000"/>
              </w:rPr>
            </w:pPr>
            <w:r>
              <w:rPr>
                <w:rFonts w:ascii="Calibri" w:eastAsia="Calibri" w:hAnsi="Calibri" w:cs="Times New Roman"/>
                <w:color w:val="000000"/>
              </w:rPr>
              <w:t>5241</w:t>
            </w:r>
          </w:p>
        </w:tc>
        <w:tc>
          <w:tcPr>
            <w:tcW w:w="4590" w:type="dxa"/>
          </w:tcPr>
          <w:p w14:paraId="29D3F9E9" w14:textId="77777777" w:rsidR="003D21A3" w:rsidRDefault="003D21A3" w:rsidP="003D21A3">
            <w:pPr>
              <w:spacing w:after="0"/>
              <w:rPr>
                <w:rFonts w:ascii="Calibri" w:eastAsia="Calibri" w:hAnsi="Calibri" w:cs="Times New Roman"/>
                <w:color w:val="000000"/>
                <w:lang w:val="sr-Cyrl-CS"/>
              </w:rPr>
            </w:pPr>
            <w:r>
              <w:rPr>
                <w:rFonts w:ascii="Calibri" w:eastAsia="Calibri" w:hAnsi="Calibri" w:cs="Times New Roman"/>
                <w:color w:val="000000"/>
                <w:lang w:val="sr-Cyrl-CS"/>
              </w:rPr>
              <w:t>Уговори о привременим и повременим посл.</w:t>
            </w:r>
          </w:p>
        </w:tc>
        <w:tc>
          <w:tcPr>
            <w:tcW w:w="2070" w:type="dxa"/>
          </w:tcPr>
          <w:p w14:paraId="54EF5133" w14:textId="4F62236D" w:rsidR="003D21A3" w:rsidRPr="001A0EC3" w:rsidRDefault="003D21A3" w:rsidP="003D21A3">
            <w:pPr>
              <w:spacing w:after="0"/>
              <w:jc w:val="right"/>
              <w:rPr>
                <w:rFonts w:ascii="Calibri" w:eastAsia="Calibri" w:hAnsi="Calibri" w:cs="Times New Roman"/>
                <w:color w:val="000000"/>
              </w:rPr>
            </w:pPr>
            <w:r>
              <w:rPr>
                <w:rFonts w:ascii="Calibri" w:eastAsia="Calibri" w:hAnsi="Calibri" w:cs="Times New Roman"/>
                <w:color w:val="000000"/>
              </w:rPr>
              <w:t>300.000,00</w:t>
            </w:r>
          </w:p>
        </w:tc>
        <w:tc>
          <w:tcPr>
            <w:tcW w:w="2070" w:type="dxa"/>
          </w:tcPr>
          <w:p w14:paraId="44272853" w14:textId="209B7EB7" w:rsidR="003D21A3" w:rsidRPr="001A0EC3" w:rsidRDefault="004E505A" w:rsidP="003D21A3">
            <w:pPr>
              <w:spacing w:after="0"/>
              <w:jc w:val="right"/>
              <w:rPr>
                <w:rFonts w:ascii="Calibri" w:eastAsia="Calibri" w:hAnsi="Calibri" w:cs="Times New Roman"/>
                <w:color w:val="000000"/>
              </w:rPr>
            </w:pPr>
            <w:r>
              <w:rPr>
                <w:rFonts w:ascii="Calibri" w:eastAsia="Calibri" w:hAnsi="Calibri" w:cs="Times New Roman"/>
                <w:color w:val="000000"/>
              </w:rPr>
              <w:t>400.000,00</w:t>
            </w:r>
          </w:p>
        </w:tc>
        <w:tc>
          <w:tcPr>
            <w:tcW w:w="990" w:type="dxa"/>
          </w:tcPr>
          <w:p w14:paraId="78988245" w14:textId="77777777" w:rsidR="003D21A3" w:rsidRPr="009B4C2B" w:rsidRDefault="003D21A3" w:rsidP="003D21A3">
            <w:pPr>
              <w:spacing w:after="0"/>
              <w:jc w:val="right"/>
              <w:rPr>
                <w:rFonts w:ascii="Calibri" w:eastAsia="Calibri" w:hAnsi="Calibri" w:cs="Times New Roman"/>
                <w:color w:val="000000"/>
              </w:rPr>
            </w:pPr>
          </w:p>
        </w:tc>
      </w:tr>
      <w:tr w:rsidR="003D21A3" w:rsidRPr="009B4C2B" w14:paraId="25836043" w14:textId="77777777" w:rsidTr="003D21A3">
        <w:tc>
          <w:tcPr>
            <w:tcW w:w="810" w:type="dxa"/>
          </w:tcPr>
          <w:p w14:paraId="2C1A7982" w14:textId="77777777" w:rsidR="003D21A3" w:rsidRPr="009B4C2B" w:rsidRDefault="003D21A3" w:rsidP="003D21A3">
            <w:pPr>
              <w:spacing w:after="0"/>
              <w:rPr>
                <w:rFonts w:ascii="Calibri" w:eastAsia="Calibri" w:hAnsi="Calibri" w:cs="Times New Roman"/>
                <w:color w:val="000000"/>
              </w:rPr>
            </w:pPr>
            <w:r w:rsidRPr="009B4C2B">
              <w:rPr>
                <w:rFonts w:ascii="Calibri" w:eastAsia="Calibri" w:hAnsi="Calibri" w:cs="Times New Roman"/>
                <w:color w:val="000000"/>
              </w:rPr>
              <w:t>5260</w:t>
            </w:r>
          </w:p>
        </w:tc>
        <w:tc>
          <w:tcPr>
            <w:tcW w:w="4590" w:type="dxa"/>
          </w:tcPr>
          <w:p w14:paraId="0EB4431A" w14:textId="77777777" w:rsidR="003D21A3" w:rsidRPr="007F5409" w:rsidRDefault="003D21A3" w:rsidP="003D21A3">
            <w:pPr>
              <w:spacing w:after="0"/>
              <w:rPr>
                <w:rFonts w:ascii="Calibri" w:eastAsia="Calibri" w:hAnsi="Calibri" w:cs="Times New Roman"/>
                <w:color w:val="000000"/>
                <w:lang w:val="sr-Cyrl-CS"/>
              </w:rPr>
            </w:pPr>
            <w:r>
              <w:rPr>
                <w:rFonts w:ascii="Calibri" w:eastAsia="Calibri" w:hAnsi="Calibri" w:cs="Times New Roman"/>
                <w:color w:val="000000"/>
                <w:lang w:val="sr-Cyrl-CS"/>
              </w:rPr>
              <w:t>Накнада надзорном одбору</w:t>
            </w:r>
          </w:p>
        </w:tc>
        <w:tc>
          <w:tcPr>
            <w:tcW w:w="2070" w:type="dxa"/>
          </w:tcPr>
          <w:p w14:paraId="4BBA7263" w14:textId="02F5F44D" w:rsidR="003D21A3" w:rsidRPr="001A0EC3" w:rsidRDefault="003D21A3" w:rsidP="003D21A3">
            <w:pPr>
              <w:spacing w:after="0"/>
              <w:jc w:val="right"/>
              <w:rPr>
                <w:rFonts w:ascii="Calibri" w:eastAsia="Calibri" w:hAnsi="Calibri" w:cs="Times New Roman"/>
                <w:color w:val="000000"/>
              </w:rPr>
            </w:pPr>
            <w:r>
              <w:rPr>
                <w:rFonts w:ascii="Calibri" w:eastAsia="Calibri" w:hAnsi="Calibri" w:cs="Times New Roman"/>
                <w:color w:val="000000"/>
              </w:rPr>
              <w:t>1.400.000,00</w:t>
            </w:r>
          </w:p>
        </w:tc>
        <w:tc>
          <w:tcPr>
            <w:tcW w:w="2070" w:type="dxa"/>
          </w:tcPr>
          <w:p w14:paraId="347EEBE0" w14:textId="161A839D" w:rsidR="003D21A3" w:rsidRPr="001A0EC3" w:rsidRDefault="004E505A" w:rsidP="003D21A3">
            <w:pPr>
              <w:spacing w:after="0"/>
              <w:jc w:val="right"/>
              <w:rPr>
                <w:rFonts w:ascii="Calibri" w:eastAsia="Calibri" w:hAnsi="Calibri" w:cs="Times New Roman"/>
                <w:color w:val="000000"/>
              </w:rPr>
            </w:pPr>
            <w:r>
              <w:rPr>
                <w:rFonts w:ascii="Calibri" w:eastAsia="Calibri" w:hAnsi="Calibri" w:cs="Times New Roman"/>
                <w:color w:val="000000"/>
              </w:rPr>
              <w:t>1.400.000,00</w:t>
            </w:r>
          </w:p>
        </w:tc>
        <w:tc>
          <w:tcPr>
            <w:tcW w:w="990" w:type="dxa"/>
          </w:tcPr>
          <w:p w14:paraId="1ED9D314" w14:textId="77777777" w:rsidR="003D21A3" w:rsidRPr="009B4C2B" w:rsidRDefault="003D21A3" w:rsidP="003D21A3">
            <w:pPr>
              <w:spacing w:after="0"/>
              <w:jc w:val="right"/>
              <w:rPr>
                <w:rFonts w:ascii="Calibri" w:eastAsia="Calibri" w:hAnsi="Calibri" w:cs="Times New Roman"/>
                <w:color w:val="000000"/>
              </w:rPr>
            </w:pPr>
          </w:p>
        </w:tc>
      </w:tr>
      <w:tr w:rsidR="003D21A3" w:rsidRPr="009B4C2B" w14:paraId="6A54793C" w14:textId="77777777" w:rsidTr="003D21A3">
        <w:tc>
          <w:tcPr>
            <w:tcW w:w="810" w:type="dxa"/>
          </w:tcPr>
          <w:p w14:paraId="3C10B472" w14:textId="77777777" w:rsidR="003D21A3" w:rsidRPr="009B4C2B" w:rsidRDefault="003D21A3" w:rsidP="003D21A3">
            <w:pPr>
              <w:spacing w:after="0"/>
              <w:rPr>
                <w:rFonts w:ascii="Calibri" w:eastAsia="Calibri" w:hAnsi="Calibri" w:cs="Times New Roman"/>
                <w:color w:val="000000"/>
              </w:rPr>
            </w:pPr>
            <w:r w:rsidRPr="009B4C2B">
              <w:rPr>
                <w:rFonts w:ascii="Calibri" w:eastAsia="Calibri" w:hAnsi="Calibri" w:cs="Times New Roman"/>
                <w:color w:val="000000"/>
              </w:rPr>
              <w:t>52904</w:t>
            </w:r>
          </w:p>
        </w:tc>
        <w:tc>
          <w:tcPr>
            <w:tcW w:w="4590" w:type="dxa"/>
          </w:tcPr>
          <w:p w14:paraId="67E7458A" w14:textId="77777777" w:rsidR="003D21A3" w:rsidRPr="007F5409" w:rsidRDefault="003D21A3" w:rsidP="003D21A3">
            <w:pPr>
              <w:spacing w:after="0"/>
              <w:rPr>
                <w:rFonts w:ascii="Calibri" w:eastAsia="Calibri" w:hAnsi="Calibri" w:cs="Times New Roman"/>
                <w:color w:val="000000"/>
                <w:lang w:val="sr-Cyrl-CS"/>
              </w:rPr>
            </w:pPr>
            <w:r>
              <w:rPr>
                <w:rFonts w:ascii="Calibri" w:eastAsia="Calibri" w:hAnsi="Calibri" w:cs="Times New Roman"/>
                <w:color w:val="000000"/>
                <w:lang w:val="sr-Cyrl-CS"/>
              </w:rPr>
              <w:t xml:space="preserve">Солидарне помоћи </w:t>
            </w:r>
          </w:p>
        </w:tc>
        <w:tc>
          <w:tcPr>
            <w:tcW w:w="2070" w:type="dxa"/>
          </w:tcPr>
          <w:p w14:paraId="39D8C479" w14:textId="30A9F06F" w:rsidR="003D21A3" w:rsidRPr="001A0EC3" w:rsidRDefault="003D21A3" w:rsidP="003D21A3">
            <w:pPr>
              <w:spacing w:after="0"/>
              <w:jc w:val="right"/>
              <w:rPr>
                <w:rFonts w:ascii="Calibri" w:eastAsia="Calibri" w:hAnsi="Calibri" w:cs="Times New Roman"/>
                <w:color w:val="000000"/>
              </w:rPr>
            </w:pPr>
            <w:r>
              <w:rPr>
                <w:rFonts w:ascii="Calibri" w:eastAsia="Calibri" w:hAnsi="Calibri" w:cs="Times New Roman"/>
                <w:color w:val="000000"/>
              </w:rPr>
              <w:t>1.800.000,00</w:t>
            </w:r>
          </w:p>
        </w:tc>
        <w:tc>
          <w:tcPr>
            <w:tcW w:w="2070" w:type="dxa"/>
          </w:tcPr>
          <w:p w14:paraId="2E63ADF4" w14:textId="59C88914" w:rsidR="003D21A3" w:rsidRPr="001A0EC3" w:rsidRDefault="004E505A" w:rsidP="003D21A3">
            <w:pPr>
              <w:spacing w:after="0"/>
              <w:jc w:val="right"/>
              <w:rPr>
                <w:rFonts w:ascii="Calibri" w:eastAsia="Calibri" w:hAnsi="Calibri" w:cs="Times New Roman"/>
                <w:color w:val="000000"/>
              </w:rPr>
            </w:pPr>
            <w:r>
              <w:rPr>
                <w:rFonts w:ascii="Calibri" w:eastAsia="Calibri" w:hAnsi="Calibri" w:cs="Times New Roman"/>
                <w:color w:val="000000"/>
              </w:rPr>
              <w:t>1.</w:t>
            </w:r>
            <w:r w:rsidR="00305A29">
              <w:rPr>
                <w:rFonts w:ascii="Calibri" w:eastAsia="Calibri" w:hAnsi="Calibri" w:cs="Times New Roman"/>
                <w:color w:val="000000"/>
              </w:rPr>
              <w:t>8</w:t>
            </w:r>
            <w:r>
              <w:rPr>
                <w:rFonts w:ascii="Calibri" w:eastAsia="Calibri" w:hAnsi="Calibri" w:cs="Times New Roman"/>
                <w:color w:val="000000"/>
              </w:rPr>
              <w:t>00.000,00</w:t>
            </w:r>
          </w:p>
        </w:tc>
        <w:tc>
          <w:tcPr>
            <w:tcW w:w="990" w:type="dxa"/>
          </w:tcPr>
          <w:p w14:paraId="65C24EC3" w14:textId="77777777" w:rsidR="003D21A3" w:rsidRPr="009B4C2B" w:rsidRDefault="003D21A3" w:rsidP="003D21A3">
            <w:pPr>
              <w:spacing w:after="0"/>
              <w:jc w:val="right"/>
              <w:rPr>
                <w:rFonts w:ascii="Calibri" w:eastAsia="Calibri" w:hAnsi="Calibri" w:cs="Times New Roman"/>
                <w:color w:val="000000"/>
              </w:rPr>
            </w:pPr>
          </w:p>
        </w:tc>
      </w:tr>
      <w:tr w:rsidR="003D21A3" w:rsidRPr="009B4C2B" w14:paraId="6E6E835F" w14:textId="77777777" w:rsidTr="003D21A3">
        <w:tc>
          <w:tcPr>
            <w:tcW w:w="810" w:type="dxa"/>
          </w:tcPr>
          <w:p w14:paraId="45BBF04D" w14:textId="77777777" w:rsidR="003D21A3" w:rsidRPr="006D6D5E" w:rsidRDefault="003D21A3" w:rsidP="003D21A3">
            <w:pPr>
              <w:spacing w:after="0"/>
              <w:rPr>
                <w:rFonts w:ascii="Calibri" w:eastAsia="Calibri" w:hAnsi="Calibri" w:cs="Times New Roman"/>
                <w:color w:val="000000"/>
                <w:lang w:val="sr-Cyrl-CS"/>
              </w:rPr>
            </w:pPr>
            <w:r>
              <w:rPr>
                <w:rFonts w:ascii="Calibri" w:eastAsia="Calibri" w:hAnsi="Calibri" w:cs="Times New Roman"/>
                <w:color w:val="000000"/>
                <w:lang w:val="sr-Cyrl-CS"/>
              </w:rPr>
              <w:t>52901</w:t>
            </w:r>
          </w:p>
        </w:tc>
        <w:tc>
          <w:tcPr>
            <w:tcW w:w="4590" w:type="dxa"/>
          </w:tcPr>
          <w:p w14:paraId="55FE9D54" w14:textId="77777777" w:rsidR="003D21A3" w:rsidRDefault="003D21A3" w:rsidP="003D21A3">
            <w:pPr>
              <w:spacing w:after="0"/>
              <w:rPr>
                <w:rFonts w:ascii="Calibri" w:eastAsia="Calibri" w:hAnsi="Calibri" w:cs="Times New Roman"/>
                <w:color w:val="000000"/>
                <w:lang w:val="sr-Cyrl-CS"/>
              </w:rPr>
            </w:pPr>
            <w:r>
              <w:rPr>
                <w:rFonts w:ascii="Calibri" w:eastAsia="Calibri" w:hAnsi="Calibri" w:cs="Times New Roman"/>
                <w:color w:val="000000"/>
                <w:lang w:val="sr-Cyrl-CS"/>
              </w:rPr>
              <w:t>Отпремнине за одлазак у пензију</w:t>
            </w:r>
          </w:p>
        </w:tc>
        <w:tc>
          <w:tcPr>
            <w:tcW w:w="2070" w:type="dxa"/>
          </w:tcPr>
          <w:p w14:paraId="3F522E3F" w14:textId="0279B097" w:rsidR="003D21A3" w:rsidRPr="007739FE" w:rsidRDefault="003D21A3" w:rsidP="003D21A3">
            <w:pPr>
              <w:spacing w:after="0"/>
              <w:jc w:val="right"/>
              <w:rPr>
                <w:rFonts w:ascii="Calibri" w:eastAsia="Calibri" w:hAnsi="Calibri" w:cs="Times New Roman"/>
                <w:color w:val="000000"/>
              </w:rPr>
            </w:pPr>
            <w:r>
              <w:rPr>
                <w:rFonts w:ascii="Calibri" w:eastAsia="Calibri" w:hAnsi="Calibri" w:cs="Times New Roman"/>
                <w:color w:val="000000"/>
              </w:rPr>
              <w:t>900.000,00</w:t>
            </w:r>
          </w:p>
        </w:tc>
        <w:tc>
          <w:tcPr>
            <w:tcW w:w="2070" w:type="dxa"/>
          </w:tcPr>
          <w:p w14:paraId="23E673D0" w14:textId="5EE71D22" w:rsidR="003D21A3" w:rsidRPr="007739FE" w:rsidRDefault="004E505A" w:rsidP="003D21A3">
            <w:pPr>
              <w:spacing w:after="0"/>
              <w:jc w:val="right"/>
              <w:rPr>
                <w:rFonts w:ascii="Calibri" w:eastAsia="Calibri" w:hAnsi="Calibri" w:cs="Times New Roman"/>
                <w:color w:val="000000"/>
              </w:rPr>
            </w:pPr>
            <w:r>
              <w:rPr>
                <w:rFonts w:ascii="Calibri" w:eastAsia="Calibri" w:hAnsi="Calibri" w:cs="Times New Roman"/>
                <w:color w:val="000000"/>
              </w:rPr>
              <w:t>400.000,00</w:t>
            </w:r>
          </w:p>
        </w:tc>
        <w:tc>
          <w:tcPr>
            <w:tcW w:w="990" w:type="dxa"/>
          </w:tcPr>
          <w:p w14:paraId="1EEC686B" w14:textId="77777777" w:rsidR="003D21A3" w:rsidRPr="009B4C2B" w:rsidRDefault="003D21A3" w:rsidP="003D21A3">
            <w:pPr>
              <w:spacing w:after="0"/>
              <w:jc w:val="right"/>
              <w:rPr>
                <w:rFonts w:ascii="Calibri" w:eastAsia="Calibri" w:hAnsi="Calibri" w:cs="Times New Roman"/>
                <w:color w:val="000000"/>
              </w:rPr>
            </w:pPr>
          </w:p>
        </w:tc>
      </w:tr>
      <w:tr w:rsidR="003D21A3" w:rsidRPr="009B4C2B" w14:paraId="58396481" w14:textId="77777777" w:rsidTr="003D21A3">
        <w:tc>
          <w:tcPr>
            <w:tcW w:w="810" w:type="dxa"/>
          </w:tcPr>
          <w:p w14:paraId="20B2BDB0" w14:textId="77777777" w:rsidR="003D21A3" w:rsidRPr="009B4C2B" w:rsidRDefault="003D21A3" w:rsidP="003D21A3">
            <w:pPr>
              <w:spacing w:after="0"/>
              <w:rPr>
                <w:rFonts w:ascii="Calibri" w:eastAsia="Calibri" w:hAnsi="Calibri" w:cs="Times New Roman"/>
                <w:color w:val="000000"/>
              </w:rPr>
            </w:pPr>
            <w:r>
              <w:rPr>
                <w:rFonts w:ascii="Calibri" w:eastAsia="Calibri" w:hAnsi="Calibri" w:cs="Times New Roman"/>
                <w:color w:val="000000"/>
              </w:rPr>
              <w:t>52910</w:t>
            </w:r>
          </w:p>
          <w:p w14:paraId="0423CB41" w14:textId="77777777" w:rsidR="003D21A3" w:rsidRPr="009B4C2B" w:rsidRDefault="003D21A3" w:rsidP="003D21A3">
            <w:pPr>
              <w:spacing w:after="0"/>
              <w:rPr>
                <w:rFonts w:ascii="Calibri" w:eastAsia="Calibri" w:hAnsi="Calibri" w:cs="Times New Roman"/>
                <w:color w:val="000000"/>
              </w:rPr>
            </w:pPr>
            <w:r w:rsidRPr="009B4C2B">
              <w:rPr>
                <w:rFonts w:ascii="Calibri" w:eastAsia="Calibri" w:hAnsi="Calibri" w:cs="Times New Roman"/>
                <w:color w:val="000000"/>
              </w:rPr>
              <w:t>5291</w:t>
            </w:r>
            <w:r>
              <w:rPr>
                <w:rFonts w:ascii="Calibri" w:eastAsia="Calibri" w:hAnsi="Calibri" w:cs="Times New Roman"/>
                <w:color w:val="000000"/>
              </w:rPr>
              <w:t>1</w:t>
            </w:r>
          </w:p>
        </w:tc>
        <w:tc>
          <w:tcPr>
            <w:tcW w:w="4590" w:type="dxa"/>
          </w:tcPr>
          <w:p w14:paraId="6C392692" w14:textId="77777777" w:rsidR="003D21A3" w:rsidRPr="007F5409" w:rsidRDefault="003D21A3" w:rsidP="003D21A3">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превоза радника</w:t>
            </w:r>
          </w:p>
        </w:tc>
        <w:tc>
          <w:tcPr>
            <w:tcW w:w="2070" w:type="dxa"/>
          </w:tcPr>
          <w:p w14:paraId="762437F7" w14:textId="1178484E" w:rsidR="003D21A3" w:rsidRPr="007739FE" w:rsidRDefault="003D21A3" w:rsidP="003D21A3">
            <w:pPr>
              <w:spacing w:after="0"/>
              <w:jc w:val="right"/>
              <w:rPr>
                <w:rFonts w:ascii="Calibri" w:eastAsia="Calibri" w:hAnsi="Calibri" w:cs="Times New Roman"/>
                <w:color w:val="000000"/>
              </w:rPr>
            </w:pPr>
            <w:r>
              <w:rPr>
                <w:rFonts w:ascii="Calibri" w:eastAsia="Calibri" w:hAnsi="Calibri" w:cs="Times New Roman"/>
                <w:color w:val="000000"/>
              </w:rPr>
              <w:t>5</w:t>
            </w:r>
            <w:r>
              <w:rPr>
                <w:rFonts w:ascii="Calibri" w:eastAsia="Calibri" w:hAnsi="Calibri" w:cs="Times New Roman"/>
                <w:color w:val="000000"/>
                <w:lang w:val="sr-Cyrl-RS"/>
              </w:rPr>
              <w:t>25</w:t>
            </w:r>
            <w:r>
              <w:rPr>
                <w:rFonts w:ascii="Calibri" w:eastAsia="Calibri" w:hAnsi="Calibri" w:cs="Times New Roman"/>
                <w:color w:val="000000"/>
              </w:rPr>
              <w:t>.000,00</w:t>
            </w:r>
          </w:p>
        </w:tc>
        <w:tc>
          <w:tcPr>
            <w:tcW w:w="2070" w:type="dxa"/>
          </w:tcPr>
          <w:p w14:paraId="6789A473" w14:textId="0C7BE52A" w:rsidR="003D21A3" w:rsidRPr="007739FE" w:rsidRDefault="00305A29" w:rsidP="003D21A3">
            <w:pPr>
              <w:spacing w:after="0"/>
              <w:jc w:val="right"/>
              <w:rPr>
                <w:rFonts w:ascii="Calibri" w:eastAsia="Calibri" w:hAnsi="Calibri" w:cs="Times New Roman"/>
                <w:color w:val="000000"/>
              </w:rPr>
            </w:pPr>
            <w:r>
              <w:rPr>
                <w:rFonts w:ascii="Calibri" w:eastAsia="Calibri" w:hAnsi="Calibri" w:cs="Times New Roman"/>
                <w:color w:val="000000"/>
              </w:rPr>
              <w:t>1</w:t>
            </w:r>
            <w:r w:rsidR="004E505A">
              <w:rPr>
                <w:rFonts w:ascii="Calibri" w:eastAsia="Calibri" w:hAnsi="Calibri" w:cs="Times New Roman"/>
                <w:color w:val="000000"/>
              </w:rPr>
              <w:t>00.000,00</w:t>
            </w:r>
          </w:p>
        </w:tc>
        <w:tc>
          <w:tcPr>
            <w:tcW w:w="990" w:type="dxa"/>
          </w:tcPr>
          <w:p w14:paraId="34F93A2B" w14:textId="77777777" w:rsidR="003D21A3" w:rsidRPr="009B4C2B" w:rsidRDefault="003D21A3" w:rsidP="003D21A3">
            <w:pPr>
              <w:spacing w:after="0"/>
              <w:jc w:val="right"/>
              <w:rPr>
                <w:rFonts w:ascii="Calibri" w:eastAsia="Calibri" w:hAnsi="Calibri" w:cs="Times New Roman"/>
                <w:color w:val="000000"/>
              </w:rPr>
            </w:pPr>
          </w:p>
        </w:tc>
      </w:tr>
      <w:tr w:rsidR="003D21A3" w:rsidRPr="009B4C2B" w14:paraId="09D66B13" w14:textId="77777777" w:rsidTr="003D21A3">
        <w:tc>
          <w:tcPr>
            <w:tcW w:w="810" w:type="dxa"/>
          </w:tcPr>
          <w:p w14:paraId="2CD17D62" w14:textId="77777777" w:rsidR="003D21A3" w:rsidRPr="009B4C2B" w:rsidRDefault="003D21A3" w:rsidP="003D21A3">
            <w:pPr>
              <w:spacing w:after="0"/>
              <w:rPr>
                <w:rFonts w:ascii="Calibri" w:eastAsia="Calibri" w:hAnsi="Calibri" w:cs="Times New Roman"/>
                <w:color w:val="000000"/>
              </w:rPr>
            </w:pPr>
            <w:r>
              <w:rPr>
                <w:rFonts w:ascii="Calibri" w:eastAsia="Calibri" w:hAnsi="Calibri" w:cs="Times New Roman"/>
                <w:color w:val="000000"/>
              </w:rPr>
              <w:t>5292</w:t>
            </w:r>
          </w:p>
        </w:tc>
        <w:tc>
          <w:tcPr>
            <w:tcW w:w="4590" w:type="dxa"/>
          </w:tcPr>
          <w:p w14:paraId="7BC3EE3E" w14:textId="77777777" w:rsidR="003D21A3" w:rsidRPr="00EB4881" w:rsidRDefault="003D21A3" w:rsidP="003D21A3">
            <w:pPr>
              <w:spacing w:after="0"/>
              <w:rPr>
                <w:rFonts w:ascii="Calibri" w:eastAsia="Calibri" w:hAnsi="Calibri" w:cs="Times New Roman"/>
                <w:bCs/>
                <w:color w:val="000000"/>
                <w:lang w:val="sr-Cyrl-RS"/>
              </w:rPr>
            </w:pPr>
            <w:r w:rsidRPr="00EB4881">
              <w:rPr>
                <w:rFonts w:ascii="Calibri" w:eastAsia="Calibri" w:hAnsi="Calibri" w:cs="Times New Roman"/>
                <w:bCs/>
                <w:color w:val="000000"/>
                <w:lang w:val="sr-Cyrl-RS"/>
              </w:rPr>
              <w:t>Јубиларне награде</w:t>
            </w:r>
          </w:p>
        </w:tc>
        <w:tc>
          <w:tcPr>
            <w:tcW w:w="2070" w:type="dxa"/>
          </w:tcPr>
          <w:p w14:paraId="6E6544C3" w14:textId="4E7A9BB3" w:rsidR="003D21A3" w:rsidRPr="00EB4881" w:rsidRDefault="003D21A3" w:rsidP="003D21A3">
            <w:pPr>
              <w:spacing w:after="0"/>
              <w:jc w:val="right"/>
              <w:rPr>
                <w:rFonts w:ascii="Calibri" w:eastAsia="Calibri" w:hAnsi="Calibri" w:cs="Times New Roman"/>
                <w:bCs/>
                <w:color w:val="000000"/>
                <w:lang w:val="sr-Cyrl-RS"/>
              </w:rPr>
            </w:pPr>
            <w:r>
              <w:rPr>
                <w:rFonts w:ascii="Calibri" w:eastAsia="Calibri" w:hAnsi="Calibri" w:cs="Times New Roman"/>
                <w:bCs/>
                <w:color w:val="000000"/>
                <w:lang w:val="sr-Cyrl-RS"/>
              </w:rPr>
              <w:t>2</w:t>
            </w:r>
            <w:r>
              <w:rPr>
                <w:rFonts w:ascii="Calibri" w:eastAsia="Calibri" w:hAnsi="Calibri" w:cs="Times New Roman"/>
                <w:bCs/>
                <w:color w:val="000000"/>
              </w:rPr>
              <w:t>0</w:t>
            </w:r>
            <w:r>
              <w:rPr>
                <w:rFonts w:ascii="Calibri" w:eastAsia="Calibri" w:hAnsi="Calibri" w:cs="Times New Roman"/>
                <w:bCs/>
                <w:color w:val="000000"/>
                <w:lang w:val="sr-Cyrl-RS"/>
              </w:rPr>
              <w:t>0.000,00</w:t>
            </w:r>
          </w:p>
        </w:tc>
        <w:tc>
          <w:tcPr>
            <w:tcW w:w="2070" w:type="dxa"/>
          </w:tcPr>
          <w:p w14:paraId="2697B1F7" w14:textId="6C38BE37" w:rsidR="003D21A3" w:rsidRPr="004E505A" w:rsidRDefault="004E505A" w:rsidP="003D21A3">
            <w:pPr>
              <w:spacing w:after="0"/>
              <w:jc w:val="right"/>
              <w:rPr>
                <w:rFonts w:ascii="Calibri" w:eastAsia="Calibri" w:hAnsi="Calibri" w:cs="Times New Roman"/>
                <w:bCs/>
                <w:color w:val="000000"/>
              </w:rPr>
            </w:pPr>
            <w:r>
              <w:rPr>
                <w:rFonts w:ascii="Calibri" w:eastAsia="Calibri" w:hAnsi="Calibri" w:cs="Times New Roman"/>
                <w:bCs/>
                <w:color w:val="000000"/>
              </w:rPr>
              <w:t>0</w:t>
            </w:r>
          </w:p>
        </w:tc>
        <w:tc>
          <w:tcPr>
            <w:tcW w:w="990" w:type="dxa"/>
          </w:tcPr>
          <w:p w14:paraId="3CE07432" w14:textId="77777777" w:rsidR="003D21A3" w:rsidRPr="009B4C2B" w:rsidRDefault="003D21A3" w:rsidP="003D21A3">
            <w:pPr>
              <w:spacing w:after="0"/>
              <w:jc w:val="right"/>
              <w:rPr>
                <w:rFonts w:ascii="Calibri" w:eastAsia="Calibri" w:hAnsi="Calibri" w:cs="Times New Roman"/>
                <w:color w:val="000000"/>
              </w:rPr>
            </w:pPr>
          </w:p>
        </w:tc>
      </w:tr>
      <w:tr w:rsidR="009C6FC1" w:rsidRPr="009B4C2B" w14:paraId="4936DBDD" w14:textId="77777777" w:rsidTr="003D21A3">
        <w:tc>
          <w:tcPr>
            <w:tcW w:w="810" w:type="dxa"/>
          </w:tcPr>
          <w:p w14:paraId="6EE50DAE" w14:textId="40C3027F"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52922</w:t>
            </w:r>
          </w:p>
        </w:tc>
        <w:tc>
          <w:tcPr>
            <w:tcW w:w="4590" w:type="dxa"/>
          </w:tcPr>
          <w:p w14:paraId="644AB243" w14:textId="14438979" w:rsidR="009C6FC1" w:rsidRDefault="009C6FC1" w:rsidP="009C6FC1">
            <w:pPr>
              <w:spacing w:after="0"/>
              <w:rPr>
                <w:rFonts w:ascii="Calibri" w:eastAsia="Calibri" w:hAnsi="Calibri" w:cs="Times New Roman"/>
                <w:b/>
                <w:color w:val="000000"/>
                <w:lang w:val="sr-Cyrl-CS"/>
              </w:rPr>
            </w:pPr>
            <w:r>
              <w:rPr>
                <w:rFonts w:ascii="Calibri" w:eastAsia="Calibri" w:hAnsi="Calibri" w:cs="Times New Roman"/>
                <w:color w:val="000000"/>
                <w:lang w:val="sr-Cyrl-CS"/>
              </w:rPr>
              <w:t>Остала давања запосленима (пакетићи)</w:t>
            </w:r>
          </w:p>
        </w:tc>
        <w:tc>
          <w:tcPr>
            <w:tcW w:w="2070" w:type="dxa"/>
          </w:tcPr>
          <w:p w14:paraId="20A59D77" w14:textId="7DFD976F" w:rsidR="009C6FC1" w:rsidRDefault="009C6FC1" w:rsidP="009C6FC1">
            <w:pPr>
              <w:spacing w:after="0"/>
              <w:jc w:val="right"/>
              <w:rPr>
                <w:rFonts w:ascii="Calibri" w:eastAsia="Calibri" w:hAnsi="Calibri" w:cs="Times New Roman"/>
                <w:b/>
                <w:color w:val="000000"/>
              </w:rPr>
            </w:pPr>
            <w:r>
              <w:rPr>
                <w:rFonts w:ascii="Calibri" w:eastAsia="Calibri" w:hAnsi="Calibri" w:cs="Times New Roman"/>
                <w:color w:val="000000"/>
                <w:lang w:val="sr-Cyrl-CS"/>
              </w:rPr>
              <w:t>100.000,00</w:t>
            </w:r>
          </w:p>
        </w:tc>
        <w:tc>
          <w:tcPr>
            <w:tcW w:w="2070" w:type="dxa"/>
          </w:tcPr>
          <w:p w14:paraId="0C96B201" w14:textId="04A76B2C" w:rsidR="009C6FC1" w:rsidRDefault="009C6FC1" w:rsidP="009C6FC1">
            <w:pPr>
              <w:spacing w:after="0"/>
              <w:jc w:val="right"/>
              <w:rPr>
                <w:rFonts w:ascii="Calibri" w:eastAsia="Calibri" w:hAnsi="Calibri" w:cs="Times New Roman"/>
                <w:b/>
                <w:color w:val="000000"/>
              </w:rPr>
            </w:pPr>
            <w:r>
              <w:rPr>
                <w:rFonts w:ascii="Calibri" w:eastAsia="Calibri" w:hAnsi="Calibri" w:cs="Times New Roman"/>
                <w:color w:val="000000"/>
                <w:lang w:val="sr-Cyrl-RS"/>
              </w:rPr>
              <w:t>15</w:t>
            </w:r>
            <w:r>
              <w:rPr>
                <w:rFonts w:ascii="Calibri" w:eastAsia="Calibri" w:hAnsi="Calibri" w:cs="Times New Roman"/>
                <w:color w:val="000000"/>
              </w:rPr>
              <w:t>0.000,00</w:t>
            </w:r>
          </w:p>
        </w:tc>
        <w:tc>
          <w:tcPr>
            <w:tcW w:w="990" w:type="dxa"/>
          </w:tcPr>
          <w:p w14:paraId="0C3786B1"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352A4DDF" w14:textId="77777777" w:rsidTr="003D21A3">
        <w:tc>
          <w:tcPr>
            <w:tcW w:w="810" w:type="dxa"/>
          </w:tcPr>
          <w:p w14:paraId="01D66144" w14:textId="77777777" w:rsidR="009C6FC1" w:rsidRPr="009B4C2B" w:rsidRDefault="009C6FC1" w:rsidP="009C6FC1">
            <w:pPr>
              <w:spacing w:after="0"/>
              <w:rPr>
                <w:rFonts w:ascii="Calibri" w:eastAsia="Calibri" w:hAnsi="Calibri" w:cs="Times New Roman"/>
                <w:color w:val="000000"/>
              </w:rPr>
            </w:pPr>
          </w:p>
        </w:tc>
        <w:tc>
          <w:tcPr>
            <w:tcW w:w="4590" w:type="dxa"/>
          </w:tcPr>
          <w:p w14:paraId="185E2B5F" w14:textId="77777777" w:rsidR="009C6FC1" w:rsidRPr="008D694A" w:rsidRDefault="009C6FC1" w:rsidP="009C6FC1">
            <w:pPr>
              <w:spacing w:after="0"/>
              <w:rPr>
                <w:rFonts w:ascii="Calibri" w:eastAsia="Calibri" w:hAnsi="Calibri" w:cs="Times New Roman"/>
                <w:b/>
                <w:color w:val="000000"/>
                <w:lang w:val="sr-Cyrl-CS"/>
              </w:rPr>
            </w:pPr>
            <w:r>
              <w:rPr>
                <w:rFonts w:ascii="Calibri" w:eastAsia="Calibri" w:hAnsi="Calibri" w:cs="Times New Roman"/>
                <w:b/>
                <w:color w:val="000000"/>
                <w:lang w:val="sr-Cyrl-CS"/>
              </w:rPr>
              <w:t>Лична примања укупно:</w:t>
            </w:r>
          </w:p>
        </w:tc>
        <w:tc>
          <w:tcPr>
            <w:tcW w:w="2070" w:type="dxa"/>
          </w:tcPr>
          <w:p w14:paraId="68330BF4" w14:textId="665E2F66" w:rsidR="009C6FC1" w:rsidRPr="00391B5F" w:rsidRDefault="009C6FC1" w:rsidP="009C6FC1">
            <w:pPr>
              <w:spacing w:after="0"/>
              <w:jc w:val="right"/>
              <w:rPr>
                <w:rFonts w:ascii="Calibri" w:eastAsia="Calibri" w:hAnsi="Calibri" w:cs="Times New Roman"/>
                <w:b/>
                <w:color w:val="000000"/>
              </w:rPr>
            </w:pPr>
            <w:r>
              <w:rPr>
                <w:rFonts w:ascii="Calibri" w:eastAsia="Calibri" w:hAnsi="Calibri" w:cs="Times New Roman"/>
                <w:b/>
                <w:color w:val="000000"/>
              </w:rPr>
              <w:t>6</w:t>
            </w:r>
            <w:r>
              <w:rPr>
                <w:rFonts w:ascii="Calibri" w:eastAsia="Calibri" w:hAnsi="Calibri" w:cs="Times New Roman"/>
                <w:b/>
                <w:color w:val="000000"/>
                <w:lang w:val="sr-Cyrl-RS"/>
              </w:rPr>
              <w:t>2.</w:t>
            </w:r>
            <w:r>
              <w:rPr>
                <w:rFonts w:ascii="Calibri" w:eastAsia="Calibri" w:hAnsi="Calibri" w:cs="Times New Roman"/>
                <w:b/>
                <w:color w:val="000000"/>
              </w:rPr>
              <w:t>6</w:t>
            </w:r>
            <w:r>
              <w:rPr>
                <w:rFonts w:ascii="Calibri" w:eastAsia="Calibri" w:hAnsi="Calibri" w:cs="Times New Roman"/>
                <w:b/>
                <w:color w:val="000000"/>
                <w:lang w:val="sr-Cyrl-RS"/>
              </w:rPr>
              <w:t>57.</w:t>
            </w:r>
            <w:r>
              <w:rPr>
                <w:rFonts w:ascii="Calibri" w:eastAsia="Calibri" w:hAnsi="Calibri" w:cs="Times New Roman"/>
                <w:b/>
                <w:color w:val="000000"/>
              </w:rPr>
              <w:t>430</w:t>
            </w:r>
            <w:r>
              <w:rPr>
                <w:rFonts w:ascii="Calibri" w:eastAsia="Calibri" w:hAnsi="Calibri" w:cs="Times New Roman"/>
                <w:b/>
                <w:color w:val="000000"/>
                <w:lang w:val="sr-Cyrl-RS"/>
              </w:rPr>
              <w:t>,00</w:t>
            </w:r>
          </w:p>
        </w:tc>
        <w:tc>
          <w:tcPr>
            <w:tcW w:w="2070" w:type="dxa"/>
          </w:tcPr>
          <w:p w14:paraId="6FB2A1CB" w14:textId="6554375C" w:rsidR="009C6FC1" w:rsidRPr="00391B5F" w:rsidRDefault="009C6FC1" w:rsidP="009C6FC1">
            <w:pPr>
              <w:spacing w:after="0"/>
              <w:jc w:val="right"/>
              <w:rPr>
                <w:rFonts w:ascii="Calibri" w:eastAsia="Calibri" w:hAnsi="Calibri" w:cs="Times New Roman"/>
                <w:b/>
                <w:color w:val="000000"/>
              </w:rPr>
            </w:pPr>
            <w:r>
              <w:rPr>
                <w:rFonts w:ascii="Calibri" w:eastAsia="Calibri" w:hAnsi="Calibri" w:cs="Times New Roman"/>
                <w:b/>
                <w:color w:val="000000"/>
              </w:rPr>
              <w:t>6</w:t>
            </w:r>
            <w:r w:rsidR="00220760">
              <w:rPr>
                <w:rFonts w:ascii="Calibri" w:eastAsia="Calibri" w:hAnsi="Calibri" w:cs="Times New Roman"/>
                <w:b/>
                <w:color w:val="000000"/>
              </w:rPr>
              <w:t>6</w:t>
            </w:r>
            <w:r>
              <w:rPr>
                <w:rFonts w:ascii="Calibri" w:eastAsia="Calibri" w:hAnsi="Calibri" w:cs="Times New Roman"/>
                <w:b/>
                <w:color w:val="000000"/>
              </w:rPr>
              <w:t>.</w:t>
            </w:r>
            <w:r w:rsidR="00305A29">
              <w:rPr>
                <w:rFonts w:ascii="Calibri" w:eastAsia="Calibri" w:hAnsi="Calibri" w:cs="Times New Roman"/>
                <w:b/>
                <w:color w:val="000000"/>
              </w:rPr>
              <w:t>5</w:t>
            </w:r>
            <w:r w:rsidR="00220760">
              <w:rPr>
                <w:rFonts w:ascii="Calibri" w:eastAsia="Calibri" w:hAnsi="Calibri" w:cs="Times New Roman"/>
                <w:b/>
                <w:color w:val="000000"/>
              </w:rPr>
              <w:t>28</w:t>
            </w:r>
            <w:r>
              <w:rPr>
                <w:rFonts w:ascii="Calibri" w:eastAsia="Calibri" w:hAnsi="Calibri" w:cs="Times New Roman"/>
                <w:b/>
                <w:color w:val="000000"/>
              </w:rPr>
              <w:t>.030,00</w:t>
            </w:r>
          </w:p>
        </w:tc>
        <w:tc>
          <w:tcPr>
            <w:tcW w:w="990" w:type="dxa"/>
          </w:tcPr>
          <w:p w14:paraId="1ED6E560"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54BC6D79" w14:textId="77777777" w:rsidTr="003D21A3">
        <w:tc>
          <w:tcPr>
            <w:tcW w:w="810" w:type="dxa"/>
          </w:tcPr>
          <w:p w14:paraId="32FA2E1E"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5130</w:t>
            </w:r>
          </w:p>
        </w:tc>
        <w:tc>
          <w:tcPr>
            <w:tcW w:w="4590" w:type="dxa"/>
          </w:tcPr>
          <w:p w14:paraId="42C80107" w14:textId="77777777" w:rsidR="009C6FC1" w:rsidRPr="008D694A"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горива</w:t>
            </w:r>
          </w:p>
        </w:tc>
        <w:tc>
          <w:tcPr>
            <w:tcW w:w="2070" w:type="dxa"/>
          </w:tcPr>
          <w:p w14:paraId="09C45A09" w14:textId="23370C4E" w:rsidR="009C6FC1" w:rsidRPr="00F64C09"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3.</w:t>
            </w:r>
            <w:r>
              <w:rPr>
                <w:rFonts w:ascii="Calibri" w:eastAsia="Calibri" w:hAnsi="Calibri" w:cs="Times New Roman"/>
                <w:color w:val="000000"/>
              </w:rPr>
              <w:t>8</w:t>
            </w:r>
            <w:r>
              <w:rPr>
                <w:rFonts w:ascii="Calibri" w:eastAsia="Calibri" w:hAnsi="Calibri" w:cs="Times New Roman"/>
                <w:color w:val="000000"/>
                <w:lang w:val="sr-Cyrl-CS"/>
              </w:rPr>
              <w:t>00.000,00</w:t>
            </w:r>
          </w:p>
        </w:tc>
        <w:tc>
          <w:tcPr>
            <w:tcW w:w="2070" w:type="dxa"/>
          </w:tcPr>
          <w:p w14:paraId="0DDC3201" w14:textId="56286628" w:rsidR="009C6FC1" w:rsidRPr="004E505A"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3.800.000,00</w:t>
            </w:r>
          </w:p>
        </w:tc>
        <w:tc>
          <w:tcPr>
            <w:tcW w:w="990" w:type="dxa"/>
          </w:tcPr>
          <w:p w14:paraId="15D2D830"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7C321D3B" w14:textId="77777777" w:rsidTr="003D21A3">
        <w:trPr>
          <w:trHeight w:val="257"/>
        </w:trPr>
        <w:tc>
          <w:tcPr>
            <w:tcW w:w="810" w:type="dxa"/>
          </w:tcPr>
          <w:p w14:paraId="5BC09219"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5133</w:t>
            </w:r>
          </w:p>
        </w:tc>
        <w:tc>
          <w:tcPr>
            <w:tcW w:w="4590" w:type="dxa"/>
          </w:tcPr>
          <w:p w14:paraId="05B1AC71" w14:textId="77777777" w:rsidR="009C6FC1" w:rsidRPr="008D694A"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електричне енергије</w:t>
            </w:r>
          </w:p>
        </w:tc>
        <w:tc>
          <w:tcPr>
            <w:tcW w:w="2070" w:type="dxa"/>
          </w:tcPr>
          <w:p w14:paraId="4CAB56EE" w14:textId="11DFDE16"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rPr>
              <w:t>9</w:t>
            </w:r>
            <w:r>
              <w:rPr>
                <w:rFonts w:ascii="Calibri" w:eastAsia="Calibri" w:hAnsi="Calibri" w:cs="Times New Roman"/>
                <w:color w:val="000000"/>
                <w:lang w:val="sr-Cyrl-CS"/>
              </w:rPr>
              <w:t>00.000,00</w:t>
            </w:r>
          </w:p>
        </w:tc>
        <w:tc>
          <w:tcPr>
            <w:tcW w:w="2070" w:type="dxa"/>
          </w:tcPr>
          <w:p w14:paraId="0C3118FC" w14:textId="76C17BFE" w:rsidR="009C6FC1" w:rsidRPr="004E505A"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900.000,00</w:t>
            </w:r>
          </w:p>
        </w:tc>
        <w:tc>
          <w:tcPr>
            <w:tcW w:w="990" w:type="dxa"/>
          </w:tcPr>
          <w:p w14:paraId="354D93F6"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395F20C8" w14:textId="77777777" w:rsidTr="003D21A3">
        <w:trPr>
          <w:trHeight w:val="257"/>
        </w:trPr>
        <w:tc>
          <w:tcPr>
            <w:tcW w:w="810" w:type="dxa"/>
          </w:tcPr>
          <w:p w14:paraId="29984A9C"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51</w:t>
            </w:r>
            <w:r>
              <w:rPr>
                <w:rFonts w:ascii="Calibri" w:eastAsia="Calibri" w:hAnsi="Calibri" w:cs="Times New Roman"/>
                <w:color w:val="000000"/>
              </w:rPr>
              <w:t>40</w:t>
            </w:r>
          </w:p>
        </w:tc>
        <w:tc>
          <w:tcPr>
            <w:tcW w:w="4590" w:type="dxa"/>
          </w:tcPr>
          <w:p w14:paraId="527304FC" w14:textId="77777777" w:rsidR="009C6FC1" w:rsidRPr="008D694A"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резервних делова</w:t>
            </w:r>
          </w:p>
        </w:tc>
        <w:tc>
          <w:tcPr>
            <w:tcW w:w="2070" w:type="dxa"/>
          </w:tcPr>
          <w:p w14:paraId="09A57D89" w14:textId="5457ABFC" w:rsidR="009C6FC1" w:rsidRPr="00F64C09"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250.000,00</w:t>
            </w:r>
          </w:p>
        </w:tc>
        <w:tc>
          <w:tcPr>
            <w:tcW w:w="2070" w:type="dxa"/>
          </w:tcPr>
          <w:p w14:paraId="219307DF" w14:textId="0284D0D6" w:rsidR="009C6FC1" w:rsidRPr="004E505A"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400.000,00</w:t>
            </w:r>
          </w:p>
        </w:tc>
        <w:tc>
          <w:tcPr>
            <w:tcW w:w="990" w:type="dxa"/>
          </w:tcPr>
          <w:p w14:paraId="7911C27D"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2663D670" w14:textId="77777777" w:rsidTr="003D21A3">
        <w:trPr>
          <w:trHeight w:val="257"/>
        </w:trPr>
        <w:tc>
          <w:tcPr>
            <w:tcW w:w="810" w:type="dxa"/>
          </w:tcPr>
          <w:p w14:paraId="11797DBD"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51</w:t>
            </w:r>
            <w:r>
              <w:rPr>
                <w:rFonts w:ascii="Calibri" w:eastAsia="Calibri" w:hAnsi="Calibri" w:cs="Times New Roman"/>
                <w:color w:val="000000"/>
              </w:rPr>
              <w:t>50</w:t>
            </w:r>
          </w:p>
        </w:tc>
        <w:tc>
          <w:tcPr>
            <w:tcW w:w="4590" w:type="dxa"/>
          </w:tcPr>
          <w:p w14:paraId="7CD97068" w14:textId="77777777" w:rsidR="009C6FC1" w:rsidRPr="008D694A"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Алат и инвентар</w:t>
            </w:r>
          </w:p>
        </w:tc>
        <w:tc>
          <w:tcPr>
            <w:tcW w:w="2070" w:type="dxa"/>
          </w:tcPr>
          <w:p w14:paraId="6B3F12BC" w14:textId="426DD304" w:rsidR="009C6FC1" w:rsidRPr="00F64C09"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300.000,00</w:t>
            </w:r>
          </w:p>
        </w:tc>
        <w:tc>
          <w:tcPr>
            <w:tcW w:w="2070" w:type="dxa"/>
          </w:tcPr>
          <w:p w14:paraId="3CBA4130" w14:textId="64C6DE45" w:rsidR="009C6FC1" w:rsidRPr="004E505A"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300.000,00</w:t>
            </w:r>
          </w:p>
        </w:tc>
        <w:tc>
          <w:tcPr>
            <w:tcW w:w="990" w:type="dxa"/>
          </w:tcPr>
          <w:p w14:paraId="1B2CF29B"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2ADDE819" w14:textId="77777777" w:rsidTr="003D21A3">
        <w:tc>
          <w:tcPr>
            <w:tcW w:w="810" w:type="dxa"/>
          </w:tcPr>
          <w:p w14:paraId="5F264E05"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5110</w:t>
            </w:r>
          </w:p>
        </w:tc>
        <w:tc>
          <w:tcPr>
            <w:tcW w:w="4590" w:type="dxa"/>
          </w:tcPr>
          <w:p w14:paraId="5B8BECA8" w14:textId="77777777" w:rsidR="009C6FC1" w:rsidRPr="008D694A"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Грађевински материјал</w:t>
            </w:r>
          </w:p>
        </w:tc>
        <w:tc>
          <w:tcPr>
            <w:tcW w:w="2070" w:type="dxa"/>
          </w:tcPr>
          <w:p w14:paraId="44027126" w14:textId="0A450C95" w:rsidR="009C6FC1" w:rsidRPr="00F64C09"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rPr>
              <w:t>2</w:t>
            </w:r>
            <w:r>
              <w:rPr>
                <w:rFonts w:ascii="Calibri" w:eastAsia="Calibri" w:hAnsi="Calibri" w:cs="Times New Roman"/>
                <w:color w:val="000000"/>
                <w:lang w:val="sr-Cyrl-CS"/>
              </w:rPr>
              <w:t>.</w:t>
            </w:r>
            <w:r>
              <w:rPr>
                <w:rFonts w:ascii="Calibri" w:eastAsia="Calibri" w:hAnsi="Calibri" w:cs="Times New Roman"/>
                <w:color w:val="000000"/>
              </w:rPr>
              <w:t>5</w:t>
            </w:r>
            <w:r>
              <w:rPr>
                <w:rFonts w:ascii="Calibri" w:eastAsia="Calibri" w:hAnsi="Calibri" w:cs="Times New Roman"/>
                <w:color w:val="000000"/>
                <w:lang w:val="sr-Cyrl-CS"/>
              </w:rPr>
              <w:t>00.000,00</w:t>
            </w:r>
          </w:p>
        </w:tc>
        <w:tc>
          <w:tcPr>
            <w:tcW w:w="2070" w:type="dxa"/>
          </w:tcPr>
          <w:p w14:paraId="2202D6E1" w14:textId="4020949A" w:rsidR="009C6FC1" w:rsidRPr="004E505A"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2.000.000,00</w:t>
            </w:r>
          </w:p>
        </w:tc>
        <w:tc>
          <w:tcPr>
            <w:tcW w:w="990" w:type="dxa"/>
          </w:tcPr>
          <w:p w14:paraId="56AFA1C5"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013F26A7" w14:textId="77777777" w:rsidTr="003D21A3">
        <w:tc>
          <w:tcPr>
            <w:tcW w:w="810" w:type="dxa"/>
          </w:tcPr>
          <w:p w14:paraId="1E1DBF48"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5120</w:t>
            </w:r>
          </w:p>
        </w:tc>
        <w:tc>
          <w:tcPr>
            <w:tcW w:w="4590" w:type="dxa"/>
          </w:tcPr>
          <w:p w14:paraId="763FE978" w14:textId="77777777" w:rsidR="009C6FC1" w:rsidRPr="008D694A"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Тр.матер. за тек.и инвест.одржавање</w:t>
            </w:r>
          </w:p>
        </w:tc>
        <w:tc>
          <w:tcPr>
            <w:tcW w:w="2070" w:type="dxa"/>
          </w:tcPr>
          <w:p w14:paraId="31636011" w14:textId="16007896" w:rsidR="009C6FC1" w:rsidRPr="00F64C09"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w:t>
            </w:r>
            <w:r>
              <w:rPr>
                <w:rFonts w:ascii="Calibri" w:eastAsia="Calibri" w:hAnsi="Calibri" w:cs="Times New Roman"/>
                <w:color w:val="000000"/>
              </w:rPr>
              <w:t>20</w:t>
            </w:r>
            <w:r>
              <w:rPr>
                <w:rFonts w:ascii="Calibri" w:eastAsia="Calibri" w:hAnsi="Calibri" w:cs="Times New Roman"/>
                <w:color w:val="000000"/>
                <w:lang w:val="sr-Cyrl-CS"/>
              </w:rPr>
              <w:t>0.000,00</w:t>
            </w:r>
          </w:p>
        </w:tc>
        <w:tc>
          <w:tcPr>
            <w:tcW w:w="2070" w:type="dxa"/>
          </w:tcPr>
          <w:p w14:paraId="0CECA944" w14:textId="2B008ECA" w:rsidR="009C6FC1" w:rsidRPr="004E505A"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1.200.000,00</w:t>
            </w:r>
          </w:p>
        </w:tc>
        <w:tc>
          <w:tcPr>
            <w:tcW w:w="990" w:type="dxa"/>
          </w:tcPr>
          <w:p w14:paraId="4F9E26B1"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37BBC20B" w14:textId="77777777" w:rsidTr="003D21A3">
        <w:tc>
          <w:tcPr>
            <w:tcW w:w="810" w:type="dxa"/>
          </w:tcPr>
          <w:p w14:paraId="6EBA79AE" w14:textId="77777777" w:rsidR="009C6FC1" w:rsidRDefault="009C6FC1" w:rsidP="009C6FC1">
            <w:pPr>
              <w:spacing w:after="0"/>
              <w:rPr>
                <w:rFonts w:ascii="Calibri" w:eastAsia="Calibri" w:hAnsi="Calibri" w:cs="Times New Roman"/>
                <w:color w:val="000000"/>
              </w:rPr>
            </w:pPr>
            <w:r>
              <w:rPr>
                <w:rFonts w:ascii="Calibri" w:eastAsia="Calibri" w:hAnsi="Calibri" w:cs="Times New Roman"/>
                <w:color w:val="000000"/>
              </w:rPr>
              <w:t>51201</w:t>
            </w:r>
          </w:p>
        </w:tc>
        <w:tc>
          <w:tcPr>
            <w:tcW w:w="4590" w:type="dxa"/>
          </w:tcPr>
          <w:p w14:paraId="02DAFE14" w14:textId="77777777" w:rsidR="009C6FC1" w:rsidRPr="0088038E" w:rsidRDefault="009C6FC1" w:rsidP="009C6FC1">
            <w:pPr>
              <w:spacing w:after="0"/>
              <w:rPr>
                <w:rFonts w:ascii="Calibri" w:eastAsia="Calibri" w:hAnsi="Calibri" w:cs="Times New Roman"/>
                <w:color w:val="000000"/>
                <w:lang w:val="sr-Cyrl-RS"/>
              </w:rPr>
            </w:pPr>
            <w:r>
              <w:rPr>
                <w:rFonts w:ascii="Calibri" w:eastAsia="Calibri" w:hAnsi="Calibri" w:cs="Times New Roman"/>
                <w:color w:val="000000"/>
                <w:lang w:val="sr-Cyrl-CS"/>
              </w:rPr>
              <w:t>Тр.матер. за</w:t>
            </w:r>
            <w:r>
              <w:rPr>
                <w:rFonts w:ascii="Calibri" w:eastAsia="Calibri" w:hAnsi="Calibri" w:cs="Times New Roman"/>
                <w:color w:val="000000"/>
              </w:rPr>
              <w:t xml:space="preserve"> </w:t>
            </w:r>
            <w:r>
              <w:rPr>
                <w:rFonts w:ascii="Calibri" w:eastAsia="Calibri" w:hAnsi="Calibri" w:cs="Times New Roman"/>
                <w:color w:val="000000"/>
                <w:lang w:val="sr-Cyrl-RS"/>
              </w:rPr>
              <w:t>реновирање просторија на гробљима и пијацама</w:t>
            </w:r>
          </w:p>
        </w:tc>
        <w:tc>
          <w:tcPr>
            <w:tcW w:w="2070" w:type="dxa"/>
          </w:tcPr>
          <w:p w14:paraId="7B823236" w14:textId="2B1EDEC5"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200.000,00</w:t>
            </w:r>
          </w:p>
        </w:tc>
        <w:tc>
          <w:tcPr>
            <w:tcW w:w="2070" w:type="dxa"/>
          </w:tcPr>
          <w:p w14:paraId="2651F9A4" w14:textId="3A30C828" w:rsidR="009C6FC1" w:rsidRPr="008F422D"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0</w:t>
            </w:r>
          </w:p>
        </w:tc>
        <w:tc>
          <w:tcPr>
            <w:tcW w:w="990" w:type="dxa"/>
          </w:tcPr>
          <w:p w14:paraId="67E42DBE" w14:textId="77777777" w:rsidR="009C6FC1" w:rsidRPr="00B810BF" w:rsidRDefault="009C6FC1" w:rsidP="009C6FC1">
            <w:pPr>
              <w:spacing w:after="0"/>
              <w:jc w:val="right"/>
              <w:rPr>
                <w:rFonts w:ascii="Calibri" w:eastAsia="Calibri" w:hAnsi="Calibri" w:cs="Times New Roman"/>
                <w:color w:val="000000"/>
                <w:lang w:val="sr-Latn-RS"/>
              </w:rPr>
            </w:pPr>
          </w:p>
        </w:tc>
      </w:tr>
      <w:tr w:rsidR="009C6FC1" w:rsidRPr="009B4C2B" w14:paraId="4E998EB2" w14:textId="77777777" w:rsidTr="003D21A3">
        <w:tc>
          <w:tcPr>
            <w:tcW w:w="810" w:type="dxa"/>
          </w:tcPr>
          <w:p w14:paraId="390FE8AD" w14:textId="77777777" w:rsidR="009C6FC1" w:rsidRPr="009B4C2B" w:rsidRDefault="009C6FC1" w:rsidP="009C6FC1">
            <w:pPr>
              <w:spacing w:after="0"/>
              <w:rPr>
                <w:rFonts w:ascii="Calibri" w:eastAsia="Calibri" w:hAnsi="Calibri" w:cs="Times New Roman"/>
                <w:color w:val="000000"/>
              </w:rPr>
            </w:pPr>
            <w:r>
              <w:rPr>
                <w:rFonts w:ascii="Calibri" w:eastAsia="Calibri" w:hAnsi="Calibri" w:cs="Times New Roman"/>
                <w:color w:val="000000"/>
              </w:rPr>
              <w:t>51201</w:t>
            </w:r>
          </w:p>
        </w:tc>
        <w:tc>
          <w:tcPr>
            <w:tcW w:w="4590" w:type="dxa"/>
          </w:tcPr>
          <w:p w14:paraId="325E1608" w14:textId="77777777" w:rsidR="009C6FC1" w:rsidRPr="0092086A" w:rsidRDefault="009C6FC1" w:rsidP="009C6FC1">
            <w:pPr>
              <w:spacing w:after="0"/>
              <w:rPr>
                <w:rFonts w:ascii="Calibri" w:eastAsia="Calibri" w:hAnsi="Calibri" w:cs="Times New Roman"/>
                <w:color w:val="000000"/>
                <w:lang w:val="sr-Cyrl-RS"/>
              </w:rPr>
            </w:pPr>
            <w:r>
              <w:rPr>
                <w:rFonts w:ascii="Calibri" w:eastAsia="Calibri" w:hAnsi="Calibri" w:cs="Times New Roman"/>
                <w:color w:val="000000"/>
                <w:lang w:val="sr-Cyrl-RS"/>
              </w:rPr>
              <w:t>Набавка тенде за пијацу</w:t>
            </w:r>
          </w:p>
        </w:tc>
        <w:tc>
          <w:tcPr>
            <w:tcW w:w="2070" w:type="dxa"/>
          </w:tcPr>
          <w:p w14:paraId="7865F26A" w14:textId="5A5501F5"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5</w:t>
            </w:r>
            <w:r>
              <w:rPr>
                <w:rFonts w:ascii="Calibri" w:eastAsia="Calibri" w:hAnsi="Calibri" w:cs="Times New Roman"/>
                <w:color w:val="000000"/>
              </w:rPr>
              <w:t>0</w:t>
            </w:r>
            <w:r>
              <w:rPr>
                <w:rFonts w:ascii="Calibri" w:eastAsia="Calibri" w:hAnsi="Calibri" w:cs="Times New Roman"/>
                <w:color w:val="000000"/>
                <w:lang w:val="sr-Cyrl-CS"/>
              </w:rPr>
              <w:t>0.000,00</w:t>
            </w:r>
          </w:p>
        </w:tc>
        <w:tc>
          <w:tcPr>
            <w:tcW w:w="2070" w:type="dxa"/>
          </w:tcPr>
          <w:p w14:paraId="5E7FFAEF" w14:textId="34EE371A" w:rsidR="009C6FC1" w:rsidRPr="008F422D"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0</w:t>
            </w:r>
          </w:p>
        </w:tc>
        <w:tc>
          <w:tcPr>
            <w:tcW w:w="990" w:type="dxa"/>
          </w:tcPr>
          <w:p w14:paraId="6BC3B8E8"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C78D740" w14:textId="77777777" w:rsidTr="003D21A3">
        <w:tc>
          <w:tcPr>
            <w:tcW w:w="810" w:type="dxa"/>
          </w:tcPr>
          <w:p w14:paraId="74042A96"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512</w:t>
            </w:r>
            <w:r>
              <w:rPr>
                <w:rFonts w:ascii="Calibri" w:eastAsia="Calibri" w:hAnsi="Calibri" w:cs="Times New Roman"/>
                <w:color w:val="000000"/>
              </w:rPr>
              <w:t>1</w:t>
            </w:r>
          </w:p>
        </w:tc>
        <w:tc>
          <w:tcPr>
            <w:tcW w:w="4590" w:type="dxa"/>
          </w:tcPr>
          <w:p w14:paraId="5EE2BA38" w14:textId="77777777" w:rsidR="009C6FC1" w:rsidRPr="0021138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Канцеларијски материјал</w:t>
            </w:r>
          </w:p>
        </w:tc>
        <w:tc>
          <w:tcPr>
            <w:tcW w:w="2070" w:type="dxa"/>
          </w:tcPr>
          <w:p w14:paraId="15BC6CE7" w14:textId="0A38FE68"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rPr>
              <w:t>3</w:t>
            </w:r>
            <w:r>
              <w:rPr>
                <w:rFonts w:ascii="Calibri" w:eastAsia="Calibri" w:hAnsi="Calibri" w:cs="Times New Roman"/>
                <w:color w:val="000000"/>
                <w:lang w:val="sr-Cyrl-CS"/>
              </w:rPr>
              <w:t>00.000,00</w:t>
            </w:r>
          </w:p>
        </w:tc>
        <w:tc>
          <w:tcPr>
            <w:tcW w:w="2070" w:type="dxa"/>
          </w:tcPr>
          <w:p w14:paraId="3B0EEEC1" w14:textId="1DBA2F27" w:rsidR="009C6FC1" w:rsidRPr="008F422D"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700.000,00</w:t>
            </w:r>
          </w:p>
        </w:tc>
        <w:tc>
          <w:tcPr>
            <w:tcW w:w="990" w:type="dxa"/>
          </w:tcPr>
          <w:p w14:paraId="2272782B"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0288C599" w14:textId="77777777" w:rsidTr="003D21A3">
        <w:tc>
          <w:tcPr>
            <w:tcW w:w="810" w:type="dxa"/>
          </w:tcPr>
          <w:p w14:paraId="62E66C9E"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5126</w:t>
            </w:r>
          </w:p>
        </w:tc>
        <w:tc>
          <w:tcPr>
            <w:tcW w:w="4590" w:type="dxa"/>
          </w:tcPr>
          <w:p w14:paraId="3CE1D658" w14:textId="77777777" w:rsidR="009C6FC1" w:rsidRPr="00D543BE" w:rsidRDefault="009C6FC1" w:rsidP="009C6FC1">
            <w:pPr>
              <w:spacing w:after="0"/>
              <w:rPr>
                <w:rFonts w:ascii="Calibri" w:eastAsia="Calibri" w:hAnsi="Calibri" w:cs="Times New Roman"/>
                <w:color w:val="000000"/>
              </w:rPr>
            </w:pPr>
            <w:r>
              <w:rPr>
                <w:rFonts w:ascii="Calibri" w:eastAsia="Calibri" w:hAnsi="Calibri" w:cs="Times New Roman"/>
                <w:color w:val="000000"/>
                <w:lang w:val="sr-Cyrl-CS"/>
              </w:rPr>
              <w:t>Тр.матер.за хиг.тех.заштиту-зграде</w:t>
            </w:r>
            <w:r>
              <w:rPr>
                <w:rFonts w:ascii="Calibri" w:eastAsia="Calibri" w:hAnsi="Calibri" w:cs="Times New Roman"/>
                <w:color w:val="000000"/>
              </w:rPr>
              <w:t xml:space="preserve"> и пијаце</w:t>
            </w:r>
          </w:p>
        </w:tc>
        <w:tc>
          <w:tcPr>
            <w:tcW w:w="2070" w:type="dxa"/>
          </w:tcPr>
          <w:p w14:paraId="427DA7AC" w14:textId="47848C8F" w:rsidR="009C6FC1" w:rsidRPr="00F64C09"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200.000,00</w:t>
            </w:r>
          </w:p>
        </w:tc>
        <w:tc>
          <w:tcPr>
            <w:tcW w:w="2070" w:type="dxa"/>
          </w:tcPr>
          <w:p w14:paraId="3EE8CBDB" w14:textId="5523B166" w:rsidR="009C6FC1" w:rsidRPr="008F422D"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400.000,00</w:t>
            </w:r>
          </w:p>
        </w:tc>
        <w:tc>
          <w:tcPr>
            <w:tcW w:w="990" w:type="dxa"/>
          </w:tcPr>
          <w:p w14:paraId="7768977E"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3A3DA27C" w14:textId="77777777" w:rsidTr="003D21A3">
        <w:tc>
          <w:tcPr>
            <w:tcW w:w="810" w:type="dxa"/>
          </w:tcPr>
          <w:p w14:paraId="541125C5" w14:textId="77777777" w:rsidR="009C6FC1" w:rsidRPr="00AB3539"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5126</w:t>
            </w:r>
            <w:r>
              <w:rPr>
                <w:rFonts w:ascii="Calibri" w:eastAsia="Calibri" w:hAnsi="Calibri" w:cs="Times New Roman"/>
                <w:color w:val="000000"/>
              </w:rPr>
              <w:t>1</w:t>
            </w:r>
          </w:p>
        </w:tc>
        <w:tc>
          <w:tcPr>
            <w:tcW w:w="4590" w:type="dxa"/>
          </w:tcPr>
          <w:p w14:paraId="30E2D056" w14:textId="77777777" w:rsidR="009C6FC1" w:rsidRPr="008D694A"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Тр.матер.за хиг.тех.заштиту-возила</w:t>
            </w:r>
          </w:p>
        </w:tc>
        <w:tc>
          <w:tcPr>
            <w:tcW w:w="2070" w:type="dxa"/>
          </w:tcPr>
          <w:p w14:paraId="475B6F3C" w14:textId="43112D4E" w:rsidR="009C6FC1" w:rsidRPr="00F64C09"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rPr>
              <w:t>5</w:t>
            </w:r>
            <w:r>
              <w:rPr>
                <w:rFonts w:ascii="Calibri" w:eastAsia="Calibri" w:hAnsi="Calibri" w:cs="Times New Roman"/>
                <w:color w:val="000000"/>
                <w:lang w:val="sr-Cyrl-CS"/>
              </w:rPr>
              <w:t>0.000,00</w:t>
            </w:r>
          </w:p>
        </w:tc>
        <w:tc>
          <w:tcPr>
            <w:tcW w:w="2070" w:type="dxa"/>
          </w:tcPr>
          <w:p w14:paraId="085F2E97" w14:textId="31C2A8BF" w:rsidR="009C6FC1" w:rsidRPr="008F422D"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50.000,00</w:t>
            </w:r>
          </w:p>
        </w:tc>
        <w:tc>
          <w:tcPr>
            <w:tcW w:w="990" w:type="dxa"/>
          </w:tcPr>
          <w:p w14:paraId="5E4939DC"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24A05A71" w14:textId="77777777" w:rsidTr="003D21A3">
        <w:tc>
          <w:tcPr>
            <w:tcW w:w="810" w:type="dxa"/>
          </w:tcPr>
          <w:p w14:paraId="698F48A9" w14:textId="77777777" w:rsidR="009C6FC1" w:rsidRPr="00691239" w:rsidRDefault="009C6FC1" w:rsidP="009C6FC1">
            <w:pPr>
              <w:spacing w:after="0"/>
              <w:rPr>
                <w:rFonts w:ascii="Calibri" w:eastAsia="Calibri" w:hAnsi="Calibri" w:cs="Times New Roman"/>
                <w:color w:val="000000"/>
              </w:rPr>
            </w:pPr>
            <w:r>
              <w:rPr>
                <w:rFonts w:ascii="Calibri" w:eastAsia="Calibri" w:hAnsi="Calibri" w:cs="Times New Roman"/>
                <w:color w:val="000000"/>
              </w:rPr>
              <w:t>51260</w:t>
            </w:r>
          </w:p>
        </w:tc>
        <w:tc>
          <w:tcPr>
            <w:tcW w:w="4590" w:type="dxa"/>
          </w:tcPr>
          <w:p w14:paraId="38E35E87" w14:textId="77777777" w:rsidR="009C6FC1" w:rsidRPr="004D35C3"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Средство за уништавање корова на гробљима</w:t>
            </w:r>
          </w:p>
        </w:tc>
        <w:tc>
          <w:tcPr>
            <w:tcW w:w="2070" w:type="dxa"/>
          </w:tcPr>
          <w:p w14:paraId="0AE927CD" w14:textId="0503DDA2" w:rsidR="009C6FC1" w:rsidRPr="007739FE"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50.000,00</w:t>
            </w:r>
          </w:p>
        </w:tc>
        <w:tc>
          <w:tcPr>
            <w:tcW w:w="2070" w:type="dxa"/>
          </w:tcPr>
          <w:p w14:paraId="05AE2070" w14:textId="660934A0" w:rsidR="009C6FC1" w:rsidRPr="007739FE"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70.000,00</w:t>
            </w:r>
          </w:p>
        </w:tc>
        <w:tc>
          <w:tcPr>
            <w:tcW w:w="990" w:type="dxa"/>
          </w:tcPr>
          <w:p w14:paraId="369F9EEA"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78485134" w14:textId="77777777" w:rsidTr="003D21A3">
        <w:tc>
          <w:tcPr>
            <w:tcW w:w="810" w:type="dxa"/>
          </w:tcPr>
          <w:p w14:paraId="36BA55F3"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5125</w:t>
            </w:r>
          </w:p>
        </w:tc>
        <w:tc>
          <w:tcPr>
            <w:tcW w:w="4590" w:type="dxa"/>
          </w:tcPr>
          <w:p w14:paraId="25802E42" w14:textId="77777777" w:rsidR="009C6FC1" w:rsidRPr="008D694A"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 xml:space="preserve">Трошкови за  </w:t>
            </w:r>
            <w:r>
              <w:rPr>
                <w:rFonts w:ascii="Calibri" w:eastAsia="Calibri" w:hAnsi="Calibri" w:cs="Times New Roman"/>
                <w:color w:val="000000"/>
              </w:rPr>
              <w:t xml:space="preserve">ауто </w:t>
            </w:r>
            <w:r>
              <w:rPr>
                <w:rFonts w:ascii="Calibri" w:eastAsia="Calibri" w:hAnsi="Calibri" w:cs="Times New Roman"/>
                <w:color w:val="000000"/>
                <w:lang w:val="sr-Cyrl-CS"/>
              </w:rPr>
              <w:t xml:space="preserve">гуме </w:t>
            </w:r>
          </w:p>
        </w:tc>
        <w:tc>
          <w:tcPr>
            <w:tcW w:w="2070" w:type="dxa"/>
          </w:tcPr>
          <w:p w14:paraId="388E301F" w14:textId="005A5098" w:rsidR="009C6FC1" w:rsidRPr="00F64C09"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rPr>
              <w:t>50</w:t>
            </w:r>
            <w:r>
              <w:rPr>
                <w:rFonts w:ascii="Calibri" w:eastAsia="Calibri" w:hAnsi="Calibri" w:cs="Times New Roman"/>
                <w:color w:val="000000"/>
                <w:lang w:val="sr-Cyrl-CS"/>
              </w:rPr>
              <w:t>.000,00</w:t>
            </w:r>
          </w:p>
        </w:tc>
        <w:tc>
          <w:tcPr>
            <w:tcW w:w="2070" w:type="dxa"/>
          </w:tcPr>
          <w:p w14:paraId="417B71CB" w14:textId="58F6017C" w:rsidR="009C6FC1" w:rsidRPr="008F422D"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120.000,00</w:t>
            </w:r>
          </w:p>
        </w:tc>
        <w:tc>
          <w:tcPr>
            <w:tcW w:w="990" w:type="dxa"/>
          </w:tcPr>
          <w:p w14:paraId="40C59DED"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0BB668E5" w14:textId="77777777" w:rsidTr="003D21A3">
        <w:tc>
          <w:tcPr>
            <w:tcW w:w="810" w:type="dxa"/>
          </w:tcPr>
          <w:p w14:paraId="09603C5E" w14:textId="77777777" w:rsidR="009C6FC1" w:rsidRPr="009B4C2B" w:rsidRDefault="009C6FC1" w:rsidP="009C6FC1">
            <w:pPr>
              <w:spacing w:after="0"/>
              <w:rPr>
                <w:rFonts w:ascii="Calibri" w:eastAsia="Calibri" w:hAnsi="Calibri" w:cs="Times New Roman"/>
                <w:color w:val="000000"/>
              </w:rPr>
            </w:pPr>
            <w:r>
              <w:rPr>
                <w:rFonts w:ascii="Calibri" w:eastAsia="Calibri" w:hAnsi="Calibri" w:cs="Times New Roman"/>
                <w:color w:val="000000"/>
              </w:rPr>
              <w:t>51251</w:t>
            </w:r>
          </w:p>
        </w:tc>
        <w:tc>
          <w:tcPr>
            <w:tcW w:w="4590" w:type="dxa"/>
          </w:tcPr>
          <w:p w14:paraId="4BF89B05" w14:textId="77777777" w:rsidR="009C6FC1"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за амбалажу (кесе за смеће)</w:t>
            </w:r>
          </w:p>
        </w:tc>
        <w:tc>
          <w:tcPr>
            <w:tcW w:w="2070" w:type="dxa"/>
          </w:tcPr>
          <w:p w14:paraId="3956D5C2" w14:textId="23D2884D"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25.000,00</w:t>
            </w:r>
          </w:p>
        </w:tc>
        <w:tc>
          <w:tcPr>
            <w:tcW w:w="2070" w:type="dxa"/>
          </w:tcPr>
          <w:p w14:paraId="1B5FE37D" w14:textId="393F45E5" w:rsidR="009C6FC1" w:rsidRPr="008F422D"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25.000,00</w:t>
            </w:r>
          </w:p>
        </w:tc>
        <w:tc>
          <w:tcPr>
            <w:tcW w:w="990" w:type="dxa"/>
          </w:tcPr>
          <w:p w14:paraId="4743B653"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3C5CE21B" w14:textId="77777777" w:rsidTr="003D21A3">
        <w:tc>
          <w:tcPr>
            <w:tcW w:w="810" w:type="dxa"/>
          </w:tcPr>
          <w:p w14:paraId="6FE2CB64" w14:textId="77777777" w:rsidR="009C6FC1" w:rsidRPr="00796AC8"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w:t>
            </w:r>
            <w:r>
              <w:rPr>
                <w:rFonts w:ascii="Calibri" w:eastAsia="Calibri" w:hAnsi="Calibri" w:cs="Times New Roman"/>
                <w:color w:val="000000"/>
              </w:rPr>
              <w:t>159</w:t>
            </w:r>
          </w:p>
        </w:tc>
        <w:tc>
          <w:tcPr>
            <w:tcW w:w="4590" w:type="dxa"/>
          </w:tcPr>
          <w:p w14:paraId="6AA1AFFD" w14:textId="77777777" w:rsidR="009C6FC1" w:rsidRPr="009B4C2B" w:rsidRDefault="009C6FC1" w:rsidP="009C6FC1">
            <w:pPr>
              <w:spacing w:after="0"/>
              <w:rPr>
                <w:rFonts w:ascii="Calibri" w:eastAsia="Calibri" w:hAnsi="Calibri" w:cs="Times New Roman"/>
                <w:color w:val="000000"/>
              </w:rPr>
            </w:pPr>
            <w:r>
              <w:rPr>
                <w:rFonts w:ascii="Calibri" w:eastAsia="Calibri" w:hAnsi="Calibri" w:cs="Times New Roman"/>
                <w:color w:val="000000"/>
                <w:lang w:val="sr-Cyrl-CS"/>
              </w:rPr>
              <w:t>Трошкови ХТЗ</w:t>
            </w:r>
            <w:r w:rsidRPr="009B4C2B">
              <w:rPr>
                <w:rFonts w:ascii="Calibri" w:eastAsia="Calibri" w:hAnsi="Calibri" w:cs="Times New Roman"/>
                <w:color w:val="000000"/>
              </w:rPr>
              <w:t xml:space="preserve"> </w:t>
            </w:r>
          </w:p>
        </w:tc>
        <w:tc>
          <w:tcPr>
            <w:tcW w:w="2070" w:type="dxa"/>
          </w:tcPr>
          <w:p w14:paraId="3BD004DC" w14:textId="5EC3A479"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200.000,00</w:t>
            </w:r>
          </w:p>
        </w:tc>
        <w:tc>
          <w:tcPr>
            <w:tcW w:w="2070" w:type="dxa"/>
          </w:tcPr>
          <w:p w14:paraId="57E97611" w14:textId="47AB497D" w:rsidR="009C6FC1" w:rsidRPr="008F422D"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350.000,00</w:t>
            </w:r>
          </w:p>
        </w:tc>
        <w:tc>
          <w:tcPr>
            <w:tcW w:w="990" w:type="dxa"/>
          </w:tcPr>
          <w:p w14:paraId="294E4FEC"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3DB38F26" w14:textId="77777777" w:rsidTr="003D21A3">
        <w:tc>
          <w:tcPr>
            <w:tcW w:w="810" w:type="dxa"/>
          </w:tcPr>
          <w:p w14:paraId="525B09B0" w14:textId="77777777" w:rsidR="009C6FC1" w:rsidRPr="009B6E0D" w:rsidRDefault="009C6FC1" w:rsidP="009C6FC1">
            <w:pPr>
              <w:spacing w:after="0"/>
              <w:rPr>
                <w:rFonts w:ascii="Calibri" w:eastAsia="Calibri" w:hAnsi="Calibri" w:cs="Times New Roman"/>
                <w:color w:val="000000"/>
              </w:rPr>
            </w:pPr>
            <w:r>
              <w:rPr>
                <w:rFonts w:ascii="Calibri" w:eastAsia="Calibri" w:hAnsi="Calibri" w:cs="Times New Roman"/>
                <w:color w:val="000000"/>
              </w:rPr>
              <w:t>5120</w:t>
            </w:r>
          </w:p>
        </w:tc>
        <w:tc>
          <w:tcPr>
            <w:tcW w:w="4590" w:type="dxa"/>
          </w:tcPr>
          <w:p w14:paraId="098F83A7" w14:textId="77777777" w:rsidR="009C6FC1" w:rsidRPr="00815B60" w:rsidRDefault="009C6FC1" w:rsidP="009C6FC1">
            <w:pPr>
              <w:spacing w:after="0"/>
              <w:rPr>
                <w:rFonts w:ascii="Calibri" w:eastAsia="Calibri" w:hAnsi="Calibri" w:cs="Times New Roman"/>
                <w:color w:val="000000"/>
              </w:rPr>
            </w:pPr>
            <w:r>
              <w:rPr>
                <w:rFonts w:ascii="Calibri" w:eastAsia="Calibri" w:hAnsi="Calibri" w:cs="Times New Roman"/>
                <w:color w:val="000000"/>
                <w:lang w:val="sr-Cyrl-CS"/>
              </w:rPr>
              <w:t>Ограда за  потребе ЈП Пијаце и зеленило Гроцка</w:t>
            </w:r>
          </w:p>
        </w:tc>
        <w:tc>
          <w:tcPr>
            <w:tcW w:w="2070" w:type="dxa"/>
          </w:tcPr>
          <w:p w14:paraId="4C80E27F" w14:textId="1289AE85" w:rsidR="009C6FC1" w:rsidRPr="007739FE"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500.000,00</w:t>
            </w:r>
          </w:p>
        </w:tc>
        <w:tc>
          <w:tcPr>
            <w:tcW w:w="2070" w:type="dxa"/>
          </w:tcPr>
          <w:p w14:paraId="61BA418F" w14:textId="5FD59A99" w:rsidR="009C6FC1" w:rsidRPr="007739FE"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0</w:t>
            </w:r>
          </w:p>
        </w:tc>
        <w:tc>
          <w:tcPr>
            <w:tcW w:w="990" w:type="dxa"/>
          </w:tcPr>
          <w:p w14:paraId="496B8AAB"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0415AA87" w14:textId="77777777" w:rsidTr="003D21A3">
        <w:tc>
          <w:tcPr>
            <w:tcW w:w="810" w:type="dxa"/>
          </w:tcPr>
          <w:p w14:paraId="2C877428"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5301</w:t>
            </w:r>
          </w:p>
        </w:tc>
        <w:tc>
          <w:tcPr>
            <w:tcW w:w="4590" w:type="dxa"/>
          </w:tcPr>
          <w:p w14:paraId="637FE3B8" w14:textId="6A13FD8D" w:rsidR="009C6FC1" w:rsidRPr="008D694A"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 xml:space="preserve">Производне услуге </w:t>
            </w:r>
          </w:p>
        </w:tc>
        <w:tc>
          <w:tcPr>
            <w:tcW w:w="2070" w:type="dxa"/>
          </w:tcPr>
          <w:p w14:paraId="06020577" w14:textId="708B8286" w:rsidR="009C6FC1" w:rsidRPr="00102DA6"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rPr>
              <w:t xml:space="preserve">                 7</w:t>
            </w:r>
            <w:r>
              <w:rPr>
                <w:rFonts w:ascii="Calibri" w:eastAsia="Calibri" w:hAnsi="Calibri" w:cs="Times New Roman"/>
                <w:color w:val="000000"/>
                <w:lang w:val="sr-Cyrl-CS"/>
              </w:rPr>
              <w:t>00.000,00</w:t>
            </w:r>
          </w:p>
        </w:tc>
        <w:tc>
          <w:tcPr>
            <w:tcW w:w="2070" w:type="dxa"/>
          </w:tcPr>
          <w:p w14:paraId="6006C06F" w14:textId="1F3135CA" w:rsidR="009C6FC1" w:rsidRPr="008F422D" w:rsidRDefault="009C6FC1" w:rsidP="009C6FC1">
            <w:pPr>
              <w:spacing w:after="0"/>
              <w:rPr>
                <w:rFonts w:ascii="Calibri" w:eastAsia="Calibri" w:hAnsi="Calibri" w:cs="Times New Roman"/>
                <w:color w:val="000000"/>
              </w:rPr>
            </w:pPr>
            <w:r>
              <w:rPr>
                <w:rFonts w:ascii="Calibri" w:eastAsia="Calibri" w:hAnsi="Calibri" w:cs="Times New Roman"/>
                <w:color w:val="000000"/>
              </w:rPr>
              <w:t xml:space="preserve">             1.200.000,00</w:t>
            </w:r>
          </w:p>
        </w:tc>
        <w:tc>
          <w:tcPr>
            <w:tcW w:w="990" w:type="dxa"/>
          </w:tcPr>
          <w:p w14:paraId="145460E3"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55B1EC17" w14:textId="77777777" w:rsidTr="003D21A3">
        <w:tc>
          <w:tcPr>
            <w:tcW w:w="810" w:type="dxa"/>
          </w:tcPr>
          <w:p w14:paraId="4E3BAA26" w14:textId="77777777" w:rsidR="009C6FC1" w:rsidRPr="009B4C2B" w:rsidRDefault="009C6FC1" w:rsidP="009C6FC1">
            <w:pPr>
              <w:spacing w:after="0"/>
              <w:rPr>
                <w:rFonts w:ascii="Calibri" w:eastAsia="Calibri" w:hAnsi="Calibri" w:cs="Times New Roman"/>
                <w:color w:val="000000"/>
              </w:rPr>
            </w:pPr>
            <w:r>
              <w:rPr>
                <w:rFonts w:ascii="Calibri" w:eastAsia="Calibri" w:hAnsi="Calibri" w:cs="Times New Roman"/>
                <w:color w:val="000000"/>
              </w:rPr>
              <w:t>53010</w:t>
            </w:r>
          </w:p>
        </w:tc>
        <w:tc>
          <w:tcPr>
            <w:tcW w:w="4590" w:type="dxa"/>
          </w:tcPr>
          <w:p w14:paraId="61FB5AFB" w14:textId="77777777" w:rsidR="009C6FC1" w:rsidRPr="00675F9E" w:rsidRDefault="009C6FC1" w:rsidP="009C6FC1">
            <w:pPr>
              <w:spacing w:after="0"/>
              <w:rPr>
                <w:rFonts w:ascii="Calibri" w:eastAsia="Calibri" w:hAnsi="Calibri" w:cs="Times New Roman"/>
                <w:color w:val="000000"/>
                <w:lang w:val="sr-Cyrl-RS"/>
              </w:rPr>
            </w:pPr>
            <w:r>
              <w:rPr>
                <w:rFonts w:ascii="Calibri" w:eastAsia="Calibri" w:hAnsi="Calibri" w:cs="Times New Roman"/>
                <w:color w:val="000000"/>
                <w:lang w:val="sr-Cyrl-RS"/>
              </w:rPr>
              <w:t>Трошкови одржавања клизалишта</w:t>
            </w:r>
          </w:p>
        </w:tc>
        <w:tc>
          <w:tcPr>
            <w:tcW w:w="2070" w:type="dxa"/>
          </w:tcPr>
          <w:p w14:paraId="6B5AA195" w14:textId="0890DDB9"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1.200.000,00</w:t>
            </w:r>
          </w:p>
        </w:tc>
        <w:tc>
          <w:tcPr>
            <w:tcW w:w="2070" w:type="dxa"/>
          </w:tcPr>
          <w:p w14:paraId="02DE2D99" w14:textId="6EF732F3" w:rsidR="009C6FC1" w:rsidRPr="008F422D"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1.200.000,00</w:t>
            </w:r>
          </w:p>
        </w:tc>
        <w:tc>
          <w:tcPr>
            <w:tcW w:w="990" w:type="dxa"/>
          </w:tcPr>
          <w:p w14:paraId="1ACD6BEC"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7FF81518" w14:textId="77777777" w:rsidTr="003D21A3">
        <w:tc>
          <w:tcPr>
            <w:tcW w:w="810" w:type="dxa"/>
          </w:tcPr>
          <w:p w14:paraId="25BB0067"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5310</w:t>
            </w:r>
          </w:p>
        </w:tc>
        <w:tc>
          <w:tcPr>
            <w:tcW w:w="4590" w:type="dxa"/>
          </w:tcPr>
          <w:p w14:paraId="120B454A" w14:textId="77777777" w:rsidR="009C6FC1" w:rsidRPr="008D694A"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превоза</w:t>
            </w:r>
          </w:p>
        </w:tc>
        <w:tc>
          <w:tcPr>
            <w:tcW w:w="2070" w:type="dxa"/>
          </w:tcPr>
          <w:p w14:paraId="04D199A2" w14:textId="3896B589" w:rsidR="009C6FC1" w:rsidRPr="00102DA6"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100.000,00</w:t>
            </w:r>
          </w:p>
        </w:tc>
        <w:tc>
          <w:tcPr>
            <w:tcW w:w="2070" w:type="dxa"/>
          </w:tcPr>
          <w:p w14:paraId="556DE180" w14:textId="21EDD1D4" w:rsidR="009C6FC1" w:rsidRPr="008F422D"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100.000,00</w:t>
            </w:r>
          </w:p>
        </w:tc>
        <w:tc>
          <w:tcPr>
            <w:tcW w:w="990" w:type="dxa"/>
          </w:tcPr>
          <w:p w14:paraId="4C3A9F24"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5050E6C" w14:textId="77777777" w:rsidTr="003D21A3">
        <w:tc>
          <w:tcPr>
            <w:tcW w:w="810" w:type="dxa"/>
          </w:tcPr>
          <w:p w14:paraId="6B4E44EF"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5315</w:t>
            </w:r>
          </w:p>
        </w:tc>
        <w:tc>
          <w:tcPr>
            <w:tcW w:w="4590" w:type="dxa"/>
          </w:tcPr>
          <w:p w14:paraId="34B7718C" w14:textId="77777777" w:rsidR="009C6FC1" w:rsidRPr="008D694A"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ПТТ</w:t>
            </w:r>
          </w:p>
        </w:tc>
        <w:tc>
          <w:tcPr>
            <w:tcW w:w="2070" w:type="dxa"/>
          </w:tcPr>
          <w:p w14:paraId="22B1751C" w14:textId="08BF0C82"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200.000,00</w:t>
            </w:r>
          </w:p>
        </w:tc>
        <w:tc>
          <w:tcPr>
            <w:tcW w:w="2070" w:type="dxa"/>
          </w:tcPr>
          <w:p w14:paraId="7C8BD0E9" w14:textId="419289CE" w:rsidR="009C6FC1" w:rsidRPr="008F422D"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200.000,00</w:t>
            </w:r>
          </w:p>
        </w:tc>
        <w:tc>
          <w:tcPr>
            <w:tcW w:w="990" w:type="dxa"/>
          </w:tcPr>
          <w:p w14:paraId="4B3A420F"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0471AA54" w14:textId="77777777" w:rsidTr="003D21A3">
        <w:tc>
          <w:tcPr>
            <w:tcW w:w="810" w:type="dxa"/>
          </w:tcPr>
          <w:p w14:paraId="7E06F7F5" w14:textId="77777777" w:rsidR="009C6FC1" w:rsidRPr="009B4C2B" w:rsidRDefault="009C6FC1" w:rsidP="009C6FC1">
            <w:pPr>
              <w:spacing w:after="0"/>
              <w:rPr>
                <w:rFonts w:ascii="Calibri" w:eastAsia="Calibri" w:hAnsi="Calibri" w:cs="Times New Roman"/>
                <w:color w:val="000000"/>
              </w:rPr>
            </w:pPr>
            <w:r>
              <w:rPr>
                <w:rFonts w:ascii="Calibri" w:eastAsia="Calibri" w:hAnsi="Calibri" w:cs="Times New Roman"/>
                <w:color w:val="000000"/>
              </w:rPr>
              <w:t>53151</w:t>
            </w:r>
          </w:p>
        </w:tc>
        <w:tc>
          <w:tcPr>
            <w:tcW w:w="4590" w:type="dxa"/>
          </w:tcPr>
          <w:p w14:paraId="6C637114" w14:textId="77777777" w:rsidR="009C6FC1" w:rsidRPr="004C3247" w:rsidRDefault="009C6FC1" w:rsidP="009C6FC1">
            <w:pPr>
              <w:spacing w:after="0"/>
              <w:rPr>
                <w:rFonts w:ascii="Calibri" w:eastAsia="Calibri" w:hAnsi="Calibri" w:cs="Times New Roman"/>
                <w:color w:val="000000"/>
              </w:rPr>
            </w:pPr>
            <w:r>
              <w:rPr>
                <w:rFonts w:ascii="Calibri" w:eastAsia="Calibri" w:hAnsi="Calibri" w:cs="Times New Roman"/>
                <w:color w:val="000000"/>
              </w:rPr>
              <w:t>Трошкови фиксне телефоније</w:t>
            </w:r>
          </w:p>
        </w:tc>
        <w:tc>
          <w:tcPr>
            <w:tcW w:w="2070" w:type="dxa"/>
          </w:tcPr>
          <w:p w14:paraId="036641A5" w14:textId="244F927F" w:rsidR="009C6FC1" w:rsidRPr="0001240C"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50.000,00</w:t>
            </w:r>
          </w:p>
        </w:tc>
        <w:tc>
          <w:tcPr>
            <w:tcW w:w="2070" w:type="dxa"/>
          </w:tcPr>
          <w:p w14:paraId="3DF60EDE" w14:textId="72143FA1" w:rsidR="009C6FC1" w:rsidRPr="0001240C"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50.000,00</w:t>
            </w:r>
          </w:p>
        </w:tc>
        <w:tc>
          <w:tcPr>
            <w:tcW w:w="990" w:type="dxa"/>
          </w:tcPr>
          <w:p w14:paraId="11910B78"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234F411" w14:textId="77777777" w:rsidTr="003D21A3">
        <w:tc>
          <w:tcPr>
            <w:tcW w:w="810" w:type="dxa"/>
          </w:tcPr>
          <w:p w14:paraId="17A000AE" w14:textId="77777777" w:rsidR="009C6FC1" w:rsidRPr="009B4C2B" w:rsidRDefault="009C6FC1" w:rsidP="009C6FC1">
            <w:pPr>
              <w:spacing w:after="0"/>
              <w:rPr>
                <w:rFonts w:ascii="Calibri" w:eastAsia="Calibri" w:hAnsi="Calibri" w:cs="Times New Roman"/>
                <w:color w:val="000000"/>
              </w:rPr>
            </w:pPr>
            <w:r>
              <w:rPr>
                <w:rFonts w:ascii="Calibri" w:eastAsia="Calibri" w:hAnsi="Calibri" w:cs="Times New Roman"/>
                <w:color w:val="000000"/>
              </w:rPr>
              <w:t>53151</w:t>
            </w:r>
          </w:p>
        </w:tc>
        <w:tc>
          <w:tcPr>
            <w:tcW w:w="4590" w:type="dxa"/>
          </w:tcPr>
          <w:p w14:paraId="7046D479" w14:textId="77777777" w:rsidR="009C6FC1"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мобилне телефоније</w:t>
            </w:r>
          </w:p>
        </w:tc>
        <w:tc>
          <w:tcPr>
            <w:tcW w:w="2070" w:type="dxa"/>
          </w:tcPr>
          <w:p w14:paraId="2F5FEE94" w14:textId="1BB3DF9D" w:rsidR="009C6FC1" w:rsidRPr="0001240C" w:rsidRDefault="009C6FC1" w:rsidP="009C6FC1">
            <w:pPr>
              <w:spacing w:after="0"/>
              <w:jc w:val="right"/>
              <w:rPr>
                <w:rFonts w:ascii="Calibri" w:eastAsia="Calibri" w:hAnsi="Calibri" w:cs="Times New Roman"/>
                <w:color w:val="000000"/>
              </w:rPr>
            </w:pPr>
            <w:r>
              <w:rPr>
                <w:rFonts w:ascii="Calibri" w:eastAsia="Calibri" w:hAnsi="Calibri" w:cs="Times New Roman"/>
                <w:color w:val="000000"/>
                <w:lang w:val="sr-Cyrl-RS"/>
              </w:rPr>
              <w:t>60</w:t>
            </w:r>
            <w:r>
              <w:rPr>
                <w:rFonts w:ascii="Calibri" w:eastAsia="Calibri" w:hAnsi="Calibri" w:cs="Times New Roman"/>
                <w:color w:val="000000"/>
              </w:rPr>
              <w:t>0.000,00</w:t>
            </w:r>
          </w:p>
        </w:tc>
        <w:tc>
          <w:tcPr>
            <w:tcW w:w="2070" w:type="dxa"/>
          </w:tcPr>
          <w:p w14:paraId="685207D0" w14:textId="16E179AC" w:rsidR="009C6FC1" w:rsidRPr="0001240C"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600.000,00</w:t>
            </w:r>
          </w:p>
        </w:tc>
        <w:tc>
          <w:tcPr>
            <w:tcW w:w="990" w:type="dxa"/>
          </w:tcPr>
          <w:p w14:paraId="34B80217"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3E687D9F" w14:textId="77777777" w:rsidTr="003D21A3">
        <w:tc>
          <w:tcPr>
            <w:tcW w:w="810" w:type="dxa"/>
          </w:tcPr>
          <w:p w14:paraId="1483DD23" w14:textId="77777777" w:rsidR="009C6FC1" w:rsidRPr="009B4C2B" w:rsidRDefault="009C6FC1" w:rsidP="009C6FC1">
            <w:pPr>
              <w:spacing w:after="0"/>
              <w:rPr>
                <w:rFonts w:ascii="Calibri" w:eastAsia="Calibri" w:hAnsi="Calibri" w:cs="Times New Roman"/>
                <w:color w:val="000000"/>
              </w:rPr>
            </w:pPr>
            <w:r>
              <w:rPr>
                <w:rFonts w:ascii="Calibri" w:eastAsia="Calibri" w:hAnsi="Calibri" w:cs="Times New Roman"/>
                <w:color w:val="000000"/>
              </w:rPr>
              <w:t>53150</w:t>
            </w:r>
          </w:p>
        </w:tc>
        <w:tc>
          <w:tcPr>
            <w:tcW w:w="4590" w:type="dxa"/>
          </w:tcPr>
          <w:p w14:paraId="21C73A98" w14:textId="77777777" w:rsidR="009C6FC1" w:rsidRPr="003652EF" w:rsidRDefault="009C6FC1" w:rsidP="009C6FC1">
            <w:pPr>
              <w:spacing w:after="0"/>
              <w:rPr>
                <w:rFonts w:ascii="Calibri" w:eastAsia="Calibri" w:hAnsi="Calibri" w:cs="Times New Roman"/>
                <w:color w:val="000000"/>
              </w:rPr>
            </w:pPr>
            <w:r>
              <w:rPr>
                <w:rFonts w:ascii="Calibri" w:eastAsia="Calibri" w:hAnsi="Calibri" w:cs="Times New Roman"/>
                <w:color w:val="000000"/>
              </w:rPr>
              <w:t xml:space="preserve">Трошкови лиценце за  ЕФИ </w:t>
            </w:r>
          </w:p>
        </w:tc>
        <w:tc>
          <w:tcPr>
            <w:tcW w:w="2070" w:type="dxa"/>
          </w:tcPr>
          <w:p w14:paraId="3D68DD97" w14:textId="5E965CD4"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rPr>
              <w:t>30</w:t>
            </w:r>
            <w:r>
              <w:rPr>
                <w:rFonts w:ascii="Calibri" w:eastAsia="Calibri" w:hAnsi="Calibri" w:cs="Times New Roman"/>
                <w:color w:val="000000"/>
                <w:lang w:val="sr-Cyrl-CS"/>
              </w:rPr>
              <w:t>0.000,00</w:t>
            </w:r>
          </w:p>
        </w:tc>
        <w:tc>
          <w:tcPr>
            <w:tcW w:w="2070" w:type="dxa"/>
          </w:tcPr>
          <w:p w14:paraId="731F9981" w14:textId="070C6A39"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300.000,00</w:t>
            </w:r>
          </w:p>
        </w:tc>
        <w:tc>
          <w:tcPr>
            <w:tcW w:w="990" w:type="dxa"/>
          </w:tcPr>
          <w:p w14:paraId="20502A03"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216F9D0" w14:textId="77777777" w:rsidTr="003D21A3">
        <w:tc>
          <w:tcPr>
            <w:tcW w:w="810" w:type="dxa"/>
          </w:tcPr>
          <w:p w14:paraId="49A81002"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5320</w:t>
            </w:r>
          </w:p>
        </w:tc>
        <w:tc>
          <w:tcPr>
            <w:tcW w:w="4590" w:type="dxa"/>
          </w:tcPr>
          <w:p w14:paraId="4F7AEEFF" w14:textId="77777777" w:rsidR="009C6FC1" w:rsidRPr="00B23E49" w:rsidRDefault="009C6FC1" w:rsidP="009C6FC1">
            <w:pPr>
              <w:spacing w:after="0"/>
              <w:rPr>
                <w:rFonts w:ascii="Calibri" w:eastAsia="Calibri" w:hAnsi="Calibri" w:cs="Times New Roman"/>
                <w:color w:val="000000"/>
                <w:lang w:val="sr-Cyrl-RS"/>
              </w:rPr>
            </w:pPr>
            <w:r w:rsidRPr="00211389">
              <w:rPr>
                <w:rFonts w:ascii="Calibri" w:eastAsia="Calibri" w:hAnsi="Calibri" w:cs="Times New Roman"/>
                <w:color w:val="000000"/>
              </w:rPr>
              <w:t>Трошкови тек.одр.возила</w:t>
            </w:r>
            <w:r>
              <w:rPr>
                <w:rFonts w:ascii="Calibri" w:eastAsia="Calibri" w:hAnsi="Calibri" w:cs="Times New Roman"/>
                <w:color w:val="000000"/>
              </w:rPr>
              <w:t xml:space="preserve"> </w:t>
            </w:r>
            <w:r>
              <w:rPr>
                <w:rFonts w:ascii="Calibri" w:eastAsia="Calibri" w:hAnsi="Calibri" w:cs="Times New Roman"/>
                <w:color w:val="000000"/>
                <w:lang w:val="sr-Cyrl-RS"/>
              </w:rPr>
              <w:t>и мотора на реморкерима</w:t>
            </w:r>
          </w:p>
        </w:tc>
        <w:tc>
          <w:tcPr>
            <w:tcW w:w="2070" w:type="dxa"/>
          </w:tcPr>
          <w:p w14:paraId="3F0767F6" w14:textId="49742634" w:rsidR="009C6FC1" w:rsidRPr="00102DA6"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rPr>
              <w:t>4</w:t>
            </w:r>
            <w:r>
              <w:rPr>
                <w:rFonts w:ascii="Calibri" w:eastAsia="Calibri" w:hAnsi="Calibri" w:cs="Times New Roman"/>
                <w:color w:val="000000"/>
                <w:lang w:val="sr-Cyrl-CS"/>
              </w:rPr>
              <w:t>00.000,00</w:t>
            </w:r>
          </w:p>
        </w:tc>
        <w:tc>
          <w:tcPr>
            <w:tcW w:w="2070" w:type="dxa"/>
          </w:tcPr>
          <w:p w14:paraId="3A2F9769" w14:textId="5F80C72F"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600.000,00</w:t>
            </w:r>
          </w:p>
        </w:tc>
        <w:tc>
          <w:tcPr>
            <w:tcW w:w="990" w:type="dxa"/>
          </w:tcPr>
          <w:p w14:paraId="2C9CAFF4"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323A5B95" w14:textId="77777777" w:rsidTr="003D21A3">
        <w:tc>
          <w:tcPr>
            <w:tcW w:w="810" w:type="dxa"/>
          </w:tcPr>
          <w:p w14:paraId="167A4FB2" w14:textId="77777777" w:rsidR="009C6FC1" w:rsidRPr="00955D5C" w:rsidRDefault="009C6FC1" w:rsidP="009C6FC1">
            <w:pPr>
              <w:spacing w:after="0"/>
              <w:rPr>
                <w:rFonts w:ascii="Calibri" w:eastAsia="Calibri" w:hAnsi="Calibri" w:cs="Times New Roman"/>
                <w:color w:val="000000"/>
              </w:rPr>
            </w:pPr>
            <w:r>
              <w:rPr>
                <w:rFonts w:ascii="Calibri" w:eastAsia="Calibri" w:hAnsi="Calibri" w:cs="Times New Roman"/>
                <w:color w:val="000000"/>
              </w:rPr>
              <w:lastRenderedPageBreak/>
              <w:t>53201</w:t>
            </w:r>
          </w:p>
        </w:tc>
        <w:tc>
          <w:tcPr>
            <w:tcW w:w="4590" w:type="dxa"/>
          </w:tcPr>
          <w:p w14:paraId="6D501CCE" w14:textId="2AC50387" w:rsidR="009C6FC1" w:rsidRPr="002A5B0F" w:rsidRDefault="009C6FC1" w:rsidP="009C6FC1">
            <w:pPr>
              <w:spacing w:after="0"/>
              <w:rPr>
                <w:rFonts w:ascii="Calibri" w:eastAsia="Calibri" w:hAnsi="Calibri" w:cs="Times New Roman"/>
                <w:color w:val="000000"/>
              </w:rPr>
            </w:pPr>
            <w:r w:rsidRPr="00211389">
              <w:rPr>
                <w:rFonts w:ascii="Calibri" w:eastAsia="Calibri" w:hAnsi="Calibri" w:cs="Times New Roman"/>
                <w:color w:val="000000"/>
              </w:rPr>
              <w:t>Трошкови те</w:t>
            </w:r>
            <w:r>
              <w:rPr>
                <w:rFonts w:ascii="Calibri" w:eastAsia="Calibri" w:hAnsi="Calibri" w:cs="Times New Roman"/>
                <w:color w:val="000000"/>
              </w:rPr>
              <w:t>к</w:t>
            </w:r>
            <w:r>
              <w:rPr>
                <w:rFonts w:ascii="Calibri" w:eastAsia="Calibri" w:hAnsi="Calibri" w:cs="Times New Roman"/>
                <w:color w:val="000000"/>
                <w:lang w:val="sr-Cyrl-RS"/>
              </w:rPr>
              <w:t xml:space="preserve">ућег </w:t>
            </w:r>
            <w:r>
              <w:rPr>
                <w:rFonts w:ascii="Calibri" w:eastAsia="Calibri" w:hAnsi="Calibri" w:cs="Times New Roman"/>
                <w:color w:val="000000"/>
              </w:rPr>
              <w:t>одр</w:t>
            </w:r>
            <w:r>
              <w:rPr>
                <w:rFonts w:ascii="Calibri" w:eastAsia="Calibri" w:hAnsi="Calibri" w:cs="Times New Roman"/>
                <w:color w:val="000000"/>
                <w:lang w:val="sr-Cyrl-RS"/>
              </w:rPr>
              <w:t>жавања</w:t>
            </w:r>
            <w:r>
              <w:rPr>
                <w:rFonts w:ascii="Calibri" w:eastAsia="Calibri" w:hAnsi="Calibri" w:cs="Times New Roman"/>
                <w:color w:val="000000"/>
              </w:rPr>
              <w:t xml:space="preserve"> </w:t>
            </w:r>
          </w:p>
        </w:tc>
        <w:tc>
          <w:tcPr>
            <w:tcW w:w="2070" w:type="dxa"/>
          </w:tcPr>
          <w:p w14:paraId="270FC09F" w14:textId="07EA7608" w:rsidR="009C6FC1" w:rsidRPr="00102DA6"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rPr>
              <w:t>8</w:t>
            </w:r>
            <w:r>
              <w:rPr>
                <w:rFonts w:ascii="Calibri" w:eastAsia="Calibri" w:hAnsi="Calibri" w:cs="Times New Roman"/>
                <w:color w:val="000000"/>
                <w:lang w:val="sr-Cyrl-CS"/>
              </w:rPr>
              <w:t>00.000,00</w:t>
            </w:r>
          </w:p>
        </w:tc>
        <w:tc>
          <w:tcPr>
            <w:tcW w:w="2070" w:type="dxa"/>
          </w:tcPr>
          <w:p w14:paraId="356DED11" w14:textId="3095C9FA"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lang w:val="sr-Cyrl-RS"/>
              </w:rPr>
              <w:t>1.2</w:t>
            </w:r>
            <w:r>
              <w:rPr>
                <w:rFonts w:ascii="Calibri" w:eastAsia="Calibri" w:hAnsi="Calibri" w:cs="Times New Roman"/>
                <w:color w:val="000000"/>
              </w:rPr>
              <w:t>00.000,00</w:t>
            </w:r>
          </w:p>
        </w:tc>
        <w:tc>
          <w:tcPr>
            <w:tcW w:w="990" w:type="dxa"/>
          </w:tcPr>
          <w:p w14:paraId="27D50555"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2745F011" w14:textId="77777777" w:rsidTr="003D21A3">
        <w:tc>
          <w:tcPr>
            <w:tcW w:w="810" w:type="dxa"/>
          </w:tcPr>
          <w:p w14:paraId="03D82478" w14:textId="77777777" w:rsidR="009C6FC1" w:rsidRPr="00640A23" w:rsidRDefault="009C6FC1" w:rsidP="009C6FC1">
            <w:pPr>
              <w:spacing w:after="0"/>
              <w:rPr>
                <w:rFonts w:ascii="Calibri" w:eastAsia="Calibri" w:hAnsi="Calibri" w:cs="Times New Roman"/>
                <w:color w:val="000000"/>
              </w:rPr>
            </w:pPr>
            <w:r>
              <w:rPr>
                <w:rFonts w:ascii="Calibri" w:eastAsia="Calibri" w:hAnsi="Calibri" w:cs="Times New Roman"/>
                <w:color w:val="000000"/>
              </w:rPr>
              <w:t>53202</w:t>
            </w:r>
          </w:p>
        </w:tc>
        <w:tc>
          <w:tcPr>
            <w:tcW w:w="4590" w:type="dxa"/>
          </w:tcPr>
          <w:p w14:paraId="15FBD20F" w14:textId="77777777" w:rsidR="009C6FC1" w:rsidRPr="0033791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ремонт скеле и реморкера</w:t>
            </w:r>
          </w:p>
        </w:tc>
        <w:tc>
          <w:tcPr>
            <w:tcW w:w="2070" w:type="dxa"/>
          </w:tcPr>
          <w:p w14:paraId="732BD6AB" w14:textId="48BEBBEA"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RS"/>
              </w:rPr>
              <w:t>8</w:t>
            </w:r>
            <w:r>
              <w:rPr>
                <w:rFonts w:ascii="Calibri" w:eastAsia="Calibri" w:hAnsi="Calibri" w:cs="Times New Roman"/>
                <w:color w:val="000000"/>
              </w:rPr>
              <w:t>00.000,00</w:t>
            </w:r>
          </w:p>
        </w:tc>
        <w:tc>
          <w:tcPr>
            <w:tcW w:w="2070" w:type="dxa"/>
          </w:tcPr>
          <w:p w14:paraId="78B64158" w14:textId="65A279BD"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w:t>
            </w:r>
            <w:r>
              <w:rPr>
                <w:rFonts w:ascii="Calibri" w:eastAsia="Calibri" w:hAnsi="Calibri" w:cs="Times New Roman"/>
                <w:color w:val="000000"/>
                <w:lang w:val="sr-Cyrl-RS"/>
              </w:rPr>
              <w:t>200</w:t>
            </w:r>
            <w:r>
              <w:rPr>
                <w:rFonts w:ascii="Calibri" w:eastAsia="Calibri" w:hAnsi="Calibri" w:cs="Times New Roman"/>
                <w:color w:val="000000"/>
              </w:rPr>
              <w:t>.000,00</w:t>
            </w:r>
          </w:p>
        </w:tc>
        <w:tc>
          <w:tcPr>
            <w:tcW w:w="990" w:type="dxa"/>
          </w:tcPr>
          <w:p w14:paraId="27F2C395"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498FD5CC" w14:textId="77777777" w:rsidTr="003D21A3">
        <w:tc>
          <w:tcPr>
            <w:tcW w:w="810" w:type="dxa"/>
          </w:tcPr>
          <w:p w14:paraId="41178ADA" w14:textId="77777777" w:rsidR="009C6FC1" w:rsidRPr="00A649F9" w:rsidRDefault="009C6FC1" w:rsidP="009C6FC1">
            <w:pPr>
              <w:spacing w:after="0"/>
              <w:rPr>
                <w:rFonts w:ascii="Calibri" w:eastAsia="Calibri" w:hAnsi="Calibri" w:cs="Times New Roman"/>
                <w:color w:val="000000"/>
              </w:rPr>
            </w:pPr>
            <w:r>
              <w:rPr>
                <w:rFonts w:ascii="Calibri" w:eastAsia="Calibri" w:hAnsi="Calibri" w:cs="Times New Roman"/>
                <w:color w:val="000000"/>
              </w:rPr>
              <w:t>53203</w:t>
            </w:r>
          </w:p>
        </w:tc>
        <w:tc>
          <w:tcPr>
            <w:tcW w:w="4590" w:type="dxa"/>
          </w:tcPr>
          <w:p w14:paraId="3F369C65" w14:textId="77777777" w:rsidR="009C6FC1"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Текуће одржавање основних средстава</w:t>
            </w:r>
          </w:p>
        </w:tc>
        <w:tc>
          <w:tcPr>
            <w:tcW w:w="2070" w:type="dxa"/>
          </w:tcPr>
          <w:p w14:paraId="281C69F8" w14:textId="583BE3E3"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RS"/>
              </w:rPr>
              <w:t>150.000,00</w:t>
            </w:r>
          </w:p>
        </w:tc>
        <w:tc>
          <w:tcPr>
            <w:tcW w:w="2070" w:type="dxa"/>
          </w:tcPr>
          <w:p w14:paraId="2D1AA84F" w14:textId="078CA677"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200.000,00</w:t>
            </w:r>
          </w:p>
        </w:tc>
        <w:tc>
          <w:tcPr>
            <w:tcW w:w="990" w:type="dxa"/>
          </w:tcPr>
          <w:p w14:paraId="08D409FD"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7EA17A1C" w14:textId="77777777" w:rsidTr="003D21A3">
        <w:tc>
          <w:tcPr>
            <w:tcW w:w="810" w:type="dxa"/>
          </w:tcPr>
          <w:p w14:paraId="2E09D75D" w14:textId="77777777" w:rsidR="009C6FC1" w:rsidRPr="003230BF" w:rsidRDefault="009C6FC1" w:rsidP="009C6FC1">
            <w:pPr>
              <w:spacing w:after="0"/>
              <w:rPr>
                <w:rFonts w:ascii="Calibri" w:eastAsia="Calibri" w:hAnsi="Calibri" w:cs="Times New Roman"/>
                <w:color w:val="000000"/>
                <w:lang w:val="sr-Cyrl-RS"/>
              </w:rPr>
            </w:pPr>
            <w:r>
              <w:rPr>
                <w:rFonts w:ascii="Calibri" w:eastAsia="Calibri" w:hAnsi="Calibri" w:cs="Times New Roman"/>
                <w:color w:val="000000"/>
                <w:lang w:val="sr-Cyrl-RS"/>
              </w:rPr>
              <w:t>53204</w:t>
            </w:r>
          </w:p>
        </w:tc>
        <w:tc>
          <w:tcPr>
            <w:tcW w:w="4590" w:type="dxa"/>
          </w:tcPr>
          <w:p w14:paraId="4A97E5F9" w14:textId="77777777" w:rsidR="009C6FC1" w:rsidRPr="0033791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одржавања електронске опреме</w:t>
            </w:r>
          </w:p>
        </w:tc>
        <w:tc>
          <w:tcPr>
            <w:tcW w:w="2070" w:type="dxa"/>
          </w:tcPr>
          <w:p w14:paraId="370031BD" w14:textId="0CA25A2D"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250.000,00</w:t>
            </w:r>
          </w:p>
        </w:tc>
        <w:tc>
          <w:tcPr>
            <w:tcW w:w="2070" w:type="dxa"/>
          </w:tcPr>
          <w:p w14:paraId="405E5D78" w14:textId="0F21F779"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lang w:val="sr-Cyrl-RS"/>
              </w:rPr>
              <w:t>10</w:t>
            </w:r>
            <w:r>
              <w:rPr>
                <w:rFonts w:ascii="Calibri" w:eastAsia="Calibri" w:hAnsi="Calibri" w:cs="Times New Roman"/>
                <w:color w:val="000000"/>
              </w:rPr>
              <w:t>0.000,00</w:t>
            </w:r>
          </w:p>
        </w:tc>
        <w:tc>
          <w:tcPr>
            <w:tcW w:w="990" w:type="dxa"/>
          </w:tcPr>
          <w:p w14:paraId="20FF5661"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21CCFBB4" w14:textId="77777777" w:rsidTr="003D21A3">
        <w:tc>
          <w:tcPr>
            <w:tcW w:w="810" w:type="dxa"/>
          </w:tcPr>
          <w:p w14:paraId="7EDBE7AD" w14:textId="38A7F98B" w:rsidR="009C6FC1" w:rsidRPr="0077046E" w:rsidRDefault="009C6FC1" w:rsidP="009C6FC1">
            <w:pPr>
              <w:spacing w:after="0"/>
              <w:rPr>
                <w:rFonts w:ascii="Calibri" w:eastAsia="Calibri" w:hAnsi="Calibri" w:cs="Times New Roman"/>
                <w:color w:val="000000"/>
                <w:lang w:val="sr-Cyrl-RS"/>
              </w:rPr>
            </w:pPr>
            <w:r>
              <w:rPr>
                <w:rFonts w:ascii="Calibri" w:eastAsia="Calibri" w:hAnsi="Calibri" w:cs="Times New Roman"/>
                <w:color w:val="000000"/>
                <w:lang w:val="sr-Cyrl-RS"/>
              </w:rPr>
              <w:t>53205</w:t>
            </w:r>
          </w:p>
        </w:tc>
        <w:tc>
          <w:tcPr>
            <w:tcW w:w="4590" w:type="dxa"/>
          </w:tcPr>
          <w:p w14:paraId="5553DBF2" w14:textId="15471A23" w:rsidR="009C6FC1" w:rsidRPr="0033791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Радови на адаптацији уређењу пословних просторија на пијацама и гробљу</w:t>
            </w:r>
          </w:p>
        </w:tc>
        <w:tc>
          <w:tcPr>
            <w:tcW w:w="2070" w:type="dxa"/>
          </w:tcPr>
          <w:p w14:paraId="0D29B5BF" w14:textId="63C27725"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0</w:t>
            </w:r>
          </w:p>
        </w:tc>
        <w:tc>
          <w:tcPr>
            <w:tcW w:w="2070" w:type="dxa"/>
          </w:tcPr>
          <w:p w14:paraId="142E2A45" w14:textId="6EB91B07" w:rsidR="009C6FC1" w:rsidRPr="00CC728A" w:rsidRDefault="009C6FC1" w:rsidP="009C6FC1">
            <w:pPr>
              <w:spacing w:after="0"/>
              <w:jc w:val="right"/>
              <w:rPr>
                <w:rFonts w:ascii="Calibri" w:eastAsia="Calibri" w:hAnsi="Calibri" w:cs="Times New Roman"/>
                <w:color w:val="000000"/>
                <w:lang w:val="sr-Cyrl-RS"/>
              </w:rPr>
            </w:pPr>
            <w:r>
              <w:rPr>
                <w:rFonts w:ascii="Calibri" w:eastAsia="Calibri" w:hAnsi="Calibri" w:cs="Times New Roman"/>
                <w:color w:val="000000"/>
                <w:lang w:val="sr-Cyrl-RS"/>
              </w:rPr>
              <w:t>3.000.000,00</w:t>
            </w:r>
          </w:p>
        </w:tc>
        <w:tc>
          <w:tcPr>
            <w:tcW w:w="990" w:type="dxa"/>
          </w:tcPr>
          <w:p w14:paraId="4A18504A"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943BFE7" w14:textId="77777777" w:rsidTr="003D21A3">
        <w:tc>
          <w:tcPr>
            <w:tcW w:w="810" w:type="dxa"/>
          </w:tcPr>
          <w:p w14:paraId="0842111C" w14:textId="345C6BDD" w:rsidR="009C6FC1" w:rsidRPr="00CC728A" w:rsidRDefault="009C6FC1" w:rsidP="009C6FC1">
            <w:pPr>
              <w:spacing w:after="0"/>
              <w:rPr>
                <w:rFonts w:ascii="Calibri" w:eastAsia="Calibri" w:hAnsi="Calibri" w:cs="Times New Roman"/>
                <w:color w:val="000000"/>
                <w:lang w:val="sr-Cyrl-RS"/>
              </w:rPr>
            </w:pPr>
            <w:r>
              <w:rPr>
                <w:rFonts w:ascii="Calibri" w:eastAsia="Calibri" w:hAnsi="Calibri" w:cs="Times New Roman"/>
                <w:color w:val="000000"/>
                <w:lang w:val="sr-Cyrl-RS"/>
              </w:rPr>
              <w:t>53206</w:t>
            </w:r>
          </w:p>
        </w:tc>
        <w:tc>
          <w:tcPr>
            <w:tcW w:w="4590" w:type="dxa"/>
          </w:tcPr>
          <w:p w14:paraId="699711F9" w14:textId="551B4415" w:rsidR="009C6FC1" w:rsidRPr="0033791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Молерски радови</w:t>
            </w:r>
          </w:p>
        </w:tc>
        <w:tc>
          <w:tcPr>
            <w:tcW w:w="2070" w:type="dxa"/>
          </w:tcPr>
          <w:p w14:paraId="63995D23" w14:textId="120FBD70"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0</w:t>
            </w:r>
          </w:p>
        </w:tc>
        <w:tc>
          <w:tcPr>
            <w:tcW w:w="2070" w:type="dxa"/>
          </w:tcPr>
          <w:p w14:paraId="0D970632" w14:textId="6AE2BF0A" w:rsidR="009C6FC1" w:rsidRPr="00CC728A" w:rsidRDefault="009C6FC1" w:rsidP="009C6FC1">
            <w:pPr>
              <w:spacing w:after="0"/>
              <w:jc w:val="right"/>
              <w:rPr>
                <w:rFonts w:ascii="Calibri" w:eastAsia="Calibri" w:hAnsi="Calibri" w:cs="Times New Roman"/>
                <w:color w:val="000000"/>
                <w:lang w:val="sr-Cyrl-RS"/>
              </w:rPr>
            </w:pPr>
            <w:r>
              <w:rPr>
                <w:rFonts w:ascii="Calibri" w:eastAsia="Calibri" w:hAnsi="Calibri" w:cs="Times New Roman"/>
                <w:color w:val="000000"/>
                <w:lang w:val="sr-Cyrl-RS"/>
              </w:rPr>
              <w:t>1.200.000,00</w:t>
            </w:r>
          </w:p>
        </w:tc>
        <w:tc>
          <w:tcPr>
            <w:tcW w:w="990" w:type="dxa"/>
          </w:tcPr>
          <w:p w14:paraId="75D57704"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06FB619F" w14:textId="77777777" w:rsidTr="003D21A3">
        <w:tc>
          <w:tcPr>
            <w:tcW w:w="810" w:type="dxa"/>
          </w:tcPr>
          <w:p w14:paraId="13D69131" w14:textId="77777777" w:rsidR="009C6FC1" w:rsidRPr="00337919" w:rsidRDefault="009C6FC1" w:rsidP="009C6FC1">
            <w:pPr>
              <w:spacing w:after="0"/>
              <w:rPr>
                <w:rFonts w:ascii="Calibri" w:eastAsia="Calibri" w:hAnsi="Calibri" w:cs="Times New Roman"/>
                <w:color w:val="000000"/>
              </w:rPr>
            </w:pPr>
            <w:r>
              <w:rPr>
                <w:rFonts w:ascii="Calibri" w:eastAsia="Calibri" w:hAnsi="Calibri" w:cs="Times New Roman"/>
                <w:color w:val="000000"/>
              </w:rPr>
              <w:t>5334</w:t>
            </w:r>
          </w:p>
        </w:tc>
        <w:tc>
          <w:tcPr>
            <w:tcW w:w="4590" w:type="dxa"/>
          </w:tcPr>
          <w:p w14:paraId="298CB295" w14:textId="77777777" w:rsidR="009C6FC1" w:rsidRPr="00337919" w:rsidRDefault="009C6FC1" w:rsidP="009C6FC1">
            <w:pPr>
              <w:spacing w:after="0"/>
              <w:rPr>
                <w:rFonts w:ascii="Calibri" w:eastAsia="Calibri" w:hAnsi="Calibri" w:cs="Times New Roman"/>
                <w:color w:val="000000"/>
                <w:lang w:val="sr-Cyrl-CS"/>
              </w:rPr>
            </w:pPr>
            <w:r w:rsidRPr="00337919">
              <w:rPr>
                <w:rFonts w:ascii="Calibri" w:eastAsia="Calibri" w:hAnsi="Calibri" w:cs="Times New Roman"/>
                <w:color w:val="000000"/>
                <w:lang w:val="sr-Cyrl-CS"/>
              </w:rPr>
              <w:t>Закупнина покретне опреме</w:t>
            </w:r>
          </w:p>
        </w:tc>
        <w:tc>
          <w:tcPr>
            <w:tcW w:w="2070" w:type="dxa"/>
          </w:tcPr>
          <w:p w14:paraId="77F634E9" w14:textId="4B6A3A9A" w:rsidR="009C6FC1" w:rsidRPr="00102DA6"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300.000,00</w:t>
            </w:r>
          </w:p>
        </w:tc>
        <w:tc>
          <w:tcPr>
            <w:tcW w:w="2070" w:type="dxa"/>
          </w:tcPr>
          <w:p w14:paraId="15ABD74C" w14:textId="269198D4"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300.000,00</w:t>
            </w:r>
          </w:p>
        </w:tc>
        <w:tc>
          <w:tcPr>
            <w:tcW w:w="990" w:type="dxa"/>
          </w:tcPr>
          <w:p w14:paraId="51C17D93"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057C28B3" w14:textId="77777777" w:rsidTr="003D21A3">
        <w:tc>
          <w:tcPr>
            <w:tcW w:w="810" w:type="dxa"/>
          </w:tcPr>
          <w:p w14:paraId="74DCD5D8"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5350</w:t>
            </w:r>
          </w:p>
        </w:tc>
        <w:tc>
          <w:tcPr>
            <w:tcW w:w="4590" w:type="dxa"/>
          </w:tcPr>
          <w:p w14:paraId="5704AB70" w14:textId="77777777" w:rsidR="009C6FC1" w:rsidRPr="0021138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оглашавања у новинама</w:t>
            </w:r>
          </w:p>
        </w:tc>
        <w:tc>
          <w:tcPr>
            <w:tcW w:w="2070" w:type="dxa"/>
          </w:tcPr>
          <w:p w14:paraId="57B6BB94" w14:textId="45570002"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rPr>
              <w:t>5</w:t>
            </w:r>
            <w:r>
              <w:rPr>
                <w:rFonts w:ascii="Calibri" w:eastAsia="Calibri" w:hAnsi="Calibri" w:cs="Times New Roman"/>
                <w:color w:val="000000"/>
                <w:lang w:val="sr-Cyrl-CS"/>
              </w:rPr>
              <w:t>0.000,00</w:t>
            </w:r>
          </w:p>
        </w:tc>
        <w:tc>
          <w:tcPr>
            <w:tcW w:w="2070" w:type="dxa"/>
          </w:tcPr>
          <w:p w14:paraId="6931DE26" w14:textId="6839CE93"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50.000,00</w:t>
            </w:r>
          </w:p>
        </w:tc>
        <w:tc>
          <w:tcPr>
            <w:tcW w:w="990" w:type="dxa"/>
          </w:tcPr>
          <w:p w14:paraId="3D912D1B"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D5A1934" w14:textId="77777777" w:rsidTr="003D21A3">
        <w:tc>
          <w:tcPr>
            <w:tcW w:w="810" w:type="dxa"/>
          </w:tcPr>
          <w:p w14:paraId="0731FDDF" w14:textId="77777777" w:rsidR="009C6FC1" w:rsidRPr="001D68A4" w:rsidRDefault="009C6FC1" w:rsidP="009C6FC1">
            <w:pPr>
              <w:spacing w:after="0"/>
              <w:rPr>
                <w:rFonts w:ascii="Calibri" w:eastAsia="Calibri" w:hAnsi="Calibri" w:cs="Times New Roman"/>
                <w:color w:val="000000"/>
              </w:rPr>
            </w:pPr>
            <w:r>
              <w:rPr>
                <w:rFonts w:ascii="Calibri" w:eastAsia="Calibri" w:hAnsi="Calibri" w:cs="Times New Roman"/>
                <w:color w:val="000000"/>
              </w:rPr>
              <w:t>5352</w:t>
            </w:r>
          </w:p>
        </w:tc>
        <w:tc>
          <w:tcPr>
            <w:tcW w:w="4590" w:type="dxa"/>
          </w:tcPr>
          <w:p w14:paraId="23E5193F" w14:textId="77777777" w:rsidR="009C6FC1" w:rsidRPr="00C82DA5"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Тр.улагања у рекламне предмете (календари, оловке, упаљачи)</w:t>
            </w:r>
          </w:p>
        </w:tc>
        <w:tc>
          <w:tcPr>
            <w:tcW w:w="2070" w:type="dxa"/>
          </w:tcPr>
          <w:p w14:paraId="790FE034" w14:textId="35A8334E" w:rsidR="009C6FC1" w:rsidRPr="0011423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300.000,00</w:t>
            </w:r>
          </w:p>
        </w:tc>
        <w:tc>
          <w:tcPr>
            <w:tcW w:w="2070" w:type="dxa"/>
          </w:tcPr>
          <w:p w14:paraId="2706596F" w14:textId="19CC2563"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300.000,00</w:t>
            </w:r>
          </w:p>
        </w:tc>
        <w:tc>
          <w:tcPr>
            <w:tcW w:w="990" w:type="dxa"/>
          </w:tcPr>
          <w:p w14:paraId="0D2D491A"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3706A91" w14:textId="77777777" w:rsidTr="003D21A3">
        <w:tc>
          <w:tcPr>
            <w:tcW w:w="810" w:type="dxa"/>
          </w:tcPr>
          <w:p w14:paraId="2485A08E" w14:textId="77777777" w:rsidR="009C6FC1" w:rsidRPr="00114231" w:rsidRDefault="009C6FC1" w:rsidP="009C6FC1">
            <w:pPr>
              <w:spacing w:after="0"/>
              <w:rPr>
                <w:rFonts w:ascii="Calibri" w:eastAsia="Calibri" w:hAnsi="Calibri" w:cs="Times New Roman"/>
                <w:color w:val="000000"/>
              </w:rPr>
            </w:pPr>
            <w:r>
              <w:rPr>
                <w:rFonts w:ascii="Calibri" w:eastAsia="Calibri" w:hAnsi="Calibri" w:cs="Times New Roman"/>
                <w:color w:val="000000"/>
              </w:rPr>
              <w:t>5359</w:t>
            </w:r>
          </w:p>
        </w:tc>
        <w:tc>
          <w:tcPr>
            <w:tcW w:w="4590" w:type="dxa"/>
          </w:tcPr>
          <w:p w14:paraId="356D380F" w14:textId="77777777" w:rsidR="009C6FC1" w:rsidRPr="00114231"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Остали трошкови за рекла</w:t>
            </w:r>
            <w:r w:rsidRPr="00114231">
              <w:rPr>
                <w:rFonts w:ascii="Calibri" w:eastAsia="Calibri" w:hAnsi="Calibri" w:cs="Times New Roman"/>
                <w:color w:val="000000"/>
                <w:lang w:val="sr-Cyrl-CS"/>
              </w:rPr>
              <w:t>му и пропаганду</w:t>
            </w:r>
          </w:p>
        </w:tc>
        <w:tc>
          <w:tcPr>
            <w:tcW w:w="2070" w:type="dxa"/>
          </w:tcPr>
          <w:p w14:paraId="6F43561E" w14:textId="10C5045E" w:rsidR="009C6FC1" w:rsidRPr="0011423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300.000,00</w:t>
            </w:r>
          </w:p>
        </w:tc>
        <w:tc>
          <w:tcPr>
            <w:tcW w:w="2070" w:type="dxa"/>
          </w:tcPr>
          <w:p w14:paraId="3A0C7470" w14:textId="48115731" w:rsidR="009C6FC1" w:rsidRPr="00CC728A" w:rsidRDefault="009C6FC1" w:rsidP="009C6FC1">
            <w:pPr>
              <w:spacing w:after="0"/>
              <w:jc w:val="right"/>
              <w:rPr>
                <w:rFonts w:ascii="Calibri" w:eastAsia="Calibri" w:hAnsi="Calibri" w:cs="Times New Roman"/>
                <w:color w:val="000000"/>
                <w:lang w:val="sr-Cyrl-RS"/>
              </w:rPr>
            </w:pPr>
            <w:r>
              <w:rPr>
                <w:rFonts w:ascii="Calibri" w:eastAsia="Calibri" w:hAnsi="Calibri" w:cs="Times New Roman"/>
                <w:color w:val="000000"/>
                <w:lang w:val="sr-Cyrl-RS"/>
              </w:rPr>
              <w:t>0</w:t>
            </w:r>
          </w:p>
        </w:tc>
        <w:tc>
          <w:tcPr>
            <w:tcW w:w="990" w:type="dxa"/>
          </w:tcPr>
          <w:p w14:paraId="29008163"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B38E185" w14:textId="77777777" w:rsidTr="003D21A3">
        <w:tc>
          <w:tcPr>
            <w:tcW w:w="810" w:type="dxa"/>
          </w:tcPr>
          <w:p w14:paraId="5AB4E79C" w14:textId="77777777" w:rsidR="009C6FC1" w:rsidRPr="002A5B0F" w:rsidRDefault="009C6FC1" w:rsidP="009C6FC1">
            <w:pPr>
              <w:spacing w:after="0"/>
              <w:rPr>
                <w:rFonts w:ascii="Calibri" w:eastAsia="Calibri" w:hAnsi="Calibri" w:cs="Times New Roman"/>
                <w:color w:val="000000"/>
              </w:rPr>
            </w:pPr>
            <w:r>
              <w:rPr>
                <w:rFonts w:ascii="Calibri" w:eastAsia="Calibri" w:hAnsi="Calibri" w:cs="Times New Roman"/>
                <w:color w:val="000000"/>
              </w:rPr>
              <w:t>53591</w:t>
            </w:r>
          </w:p>
        </w:tc>
        <w:tc>
          <w:tcPr>
            <w:tcW w:w="4590" w:type="dxa"/>
          </w:tcPr>
          <w:p w14:paraId="69262895" w14:textId="77777777" w:rsidR="009C6FC1"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организације манифестација</w:t>
            </w:r>
          </w:p>
        </w:tc>
        <w:tc>
          <w:tcPr>
            <w:tcW w:w="2070" w:type="dxa"/>
          </w:tcPr>
          <w:p w14:paraId="458B613A" w14:textId="71453322"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500.000,00</w:t>
            </w:r>
          </w:p>
        </w:tc>
        <w:tc>
          <w:tcPr>
            <w:tcW w:w="2070" w:type="dxa"/>
          </w:tcPr>
          <w:p w14:paraId="77EFBEF5" w14:textId="43A40F81"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lang w:val="sr-Cyrl-RS"/>
              </w:rPr>
              <w:t>1.2</w:t>
            </w:r>
            <w:r>
              <w:rPr>
                <w:rFonts w:ascii="Calibri" w:eastAsia="Calibri" w:hAnsi="Calibri" w:cs="Times New Roman"/>
                <w:color w:val="000000"/>
              </w:rPr>
              <w:t>00.000,00</w:t>
            </w:r>
          </w:p>
        </w:tc>
        <w:tc>
          <w:tcPr>
            <w:tcW w:w="990" w:type="dxa"/>
          </w:tcPr>
          <w:p w14:paraId="476C279F"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7B04A1A9" w14:textId="77777777" w:rsidTr="003D21A3">
        <w:tc>
          <w:tcPr>
            <w:tcW w:w="810" w:type="dxa"/>
          </w:tcPr>
          <w:p w14:paraId="70306E3A"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5391</w:t>
            </w:r>
          </w:p>
        </w:tc>
        <w:tc>
          <w:tcPr>
            <w:tcW w:w="4590" w:type="dxa"/>
          </w:tcPr>
          <w:p w14:paraId="0D0188C8" w14:textId="77777777" w:rsidR="009C6FC1" w:rsidRPr="0021138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интернета</w:t>
            </w:r>
          </w:p>
        </w:tc>
        <w:tc>
          <w:tcPr>
            <w:tcW w:w="2070" w:type="dxa"/>
          </w:tcPr>
          <w:p w14:paraId="04B62561" w14:textId="06C786E8"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80.000,00</w:t>
            </w:r>
          </w:p>
        </w:tc>
        <w:tc>
          <w:tcPr>
            <w:tcW w:w="2070" w:type="dxa"/>
          </w:tcPr>
          <w:p w14:paraId="0EE90EBE" w14:textId="0945F2B6"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80.000,00</w:t>
            </w:r>
          </w:p>
        </w:tc>
        <w:tc>
          <w:tcPr>
            <w:tcW w:w="990" w:type="dxa"/>
          </w:tcPr>
          <w:p w14:paraId="4A42AD71"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56F8BE5C" w14:textId="77777777" w:rsidTr="003D21A3">
        <w:tc>
          <w:tcPr>
            <w:tcW w:w="810" w:type="dxa"/>
          </w:tcPr>
          <w:p w14:paraId="7BBAD9E2"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5392</w:t>
            </w:r>
          </w:p>
        </w:tc>
        <w:tc>
          <w:tcPr>
            <w:tcW w:w="4590" w:type="dxa"/>
          </w:tcPr>
          <w:p w14:paraId="4A45BF4B" w14:textId="77777777" w:rsidR="009C6FC1" w:rsidRPr="0021138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Комуналне услуге – вода</w:t>
            </w:r>
          </w:p>
        </w:tc>
        <w:tc>
          <w:tcPr>
            <w:tcW w:w="2070" w:type="dxa"/>
          </w:tcPr>
          <w:p w14:paraId="4873DE31" w14:textId="2F8F26F5"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600.000,00</w:t>
            </w:r>
          </w:p>
        </w:tc>
        <w:tc>
          <w:tcPr>
            <w:tcW w:w="2070" w:type="dxa"/>
          </w:tcPr>
          <w:p w14:paraId="70C87463" w14:textId="07DC3C30"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600.000,00</w:t>
            </w:r>
          </w:p>
        </w:tc>
        <w:tc>
          <w:tcPr>
            <w:tcW w:w="990" w:type="dxa"/>
          </w:tcPr>
          <w:p w14:paraId="2CE1369C"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6ECFA721" w14:textId="77777777" w:rsidTr="003D21A3">
        <w:tc>
          <w:tcPr>
            <w:tcW w:w="810" w:type="dxa"/>
          </w:tcPr>
          <w:p w14:paraId="1FABB866" w14:textId="77777777" w:rsidR="009C6FC1" w:rsidRPr="00FE4FF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5392</w:t>
            </w:r>
            <w:r>
              <w:rPr>
                <w:rFonts w:ascii="Calibri" w:eastAsia="Calibri" w:hAnsi="Calibri" w:cs="Times New Roman"/>
                <w:color w:val="000000"/>
              </w:rPr>
              <w:t>1</w:t>
            </w:r>
          </w:p>
        </w:tc>
        <w:tc>
          <w:tcPr>
            <w:tcW w:w="4590" w:type="dxa"/>
          </w:tcPr>
          <w:p w14:paraId="19CDE6E4" w14:textId="77777777" w:rsidR="009C6FC1" w:rsidRPr="0021138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Комуналне услуге – смеће</w:t>
            </w:r>
          </w:p>
        </w:tc>
        <w:tc>
          <w:tcPr>
            <w:tcW w:w="2070" w:type="dxa"/>
          </w:tcPr>
          <w:p w14:paraId="02190F50" w14:textId="21D65315"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800.000,00</w:t>
            </w:r>
          </w:p>
        </w:tc>
        <w:tc>
          <w:tcPr>
            <w:tcW w:w="2070" w:type="dxa"/>
          </w:tcPr>
          <w:p w14:paraId="0B1F7766" w14:textId="6A3FF2C8"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800.000,00</w:t>
            </w:r>
          </w:p>
        </w:tc>
        <w:tc>
          <w:tcPr>
            <w:tcW w:w="990" w:type="dxa"/>
          </w:tcPr>
          <w:p w14:paraId="595D63EF"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49C40CDD" w14:textId="77777777" w:rsidTr="003D21A3">
        <w:tc>
          <w:tcPr>
            <w:tcW w:w="810" w:type="dxa"/>
          </w:tcPr>
          <w:p w14:paraId="2F4B9EFD"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w:t>
            </w:r>
            <w:r>
              <w:rPr>
                <w:rFonts w:ascii="Calibri" w:eastAsia="Calibri" w:hAnsi="Calibri" w:cs="Times New Roman"/>
                <w:color w:val="000000"/>
              </w:rPr>
              <w:t>393</w:t>
            </w:r>
          </w:p>
        </w:tc>
        <w:tc>
          <w:tcPr>
            <w:tcW w:w="4590" w:type="dxa"/>
          </w:tcPr>
          <w:p w14:paraId="031F2F73" w14:textId="77777777" w:rsidR="009C6FC1" w:rsidRPr="009B4C2B" w:rsidRDefault="009C6FC1" w:rsidP="009C6FC1">
            <w:pPr>
              <w:spacing w:after="0"/>
              <w:rPr>
                <w:rFonts w:ascii="Calibri" w:eastAsia="Calibri" w:hAnsi="Calibri" w:cs="Times New Roman"/>
                <w:color w:val="000000"/>
              </w:rPr>
            </w:pPr>
            <w:r w:rsidRPr="00211389">
              <w:rPr>
                <w:rFonts w:ascii="Calibri" w:eastAsia="Calibri" w:hAnsi="Calibri" w:cs="Times New Roman"/>
                <w:color w:val="000000"/>
              </w:rPr>
              <w:t>Услуге ост.друш.делатн.(процена разика и безбедност на раду)</w:t>
            </w:r>
          </w:p>
        </w:tc>
        <w:tc>
          <w:tcPr>
            <w:tcW w:w="2070" w:type="dxa"/>
          </w:tcPr>
          <w:p w14:paraId="737D9C5D" w14:textId="363E0A72" w:rsidR="009C6FC1" w:rsidRPr="00102DA6"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350.000,00</w:t>
            </w:r>
          </w:p>
        </w:tc>
        <w:tc>
          <w:tcPr>
            <w:tcW w:w="2070" w:type="dxa"/>
          </w:tcPr>
          <w:p w14:paraId="5E6BF297" w14:textId="133CE2EC"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350.000,00</w:t>
            </w:r>
          </w:p>
        </w:tc>
        <w:tc>
          <w:tcPr>
            <w:tcW w:w="990" w:type="dxa"/>
          </w:tcPr>
          <w:p w14:paraId="224EF2C4"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4D417FDF" w14:textId="77777777" w:rsidTr="003D21A3">
        <w:tc>
          <w:tcPr>
            <w:tcW w:w="810" w:type="dxa"/>
          </w:tcPr>
          <w:p w14:paraId="012E54F4" w14:textId="77777777" w:rsidR="009C6FC1" w:rsidRPr="007739FE"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5399</w:t>
            </w:r>
            <w:r>
              <w:rPr>
                <w:rFonts w:ascii="Calibri" w:eastAsia="Calibri" w:hAnsi="Calibri" w:cs="Times New Roman"/>
                <w:color w:val="000000"/>
              </w:rPr>
              <w:t>0</w:t>
            </w:r>
          </w:p>
        </w:tc>
        <w:tc>
          <w:tcPr>
            <w:tcW w:w="4590" w:type="dxa"/>
          </w:tcPr>
          <w:p w14:paraId="697DBFDF" w14:textId="77777777" w:rsidR="009C6FC1" w:rsidRPr="008D694A"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Вулканизерске услуге</w:t>
            </w:r>
          </w:p>
        </w:tc>
        <w:tc>
          <w:tcPr>
            <w:tcW w:w="2070" w:type="dxa"/>
          </w:tcPr>
          <w:p w14:paraId="4271BCF3" w14:textId="05238BA3" w:rsidR="009C6FC1" w:rsidRPr="00F64C09"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30.000,00</w:t>
            </w:r>
          </w:p>
        </w:tc>
        <w:tc>
          <w:tcPr>
            <w:tcW w:w="2070" w:type="dxa"/>
          </w:tcPr>
          <w:p w14:paraId="1836C6CD" w14:textId="52E1A650"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30.000,00</w:t>
            </w:r>
          </w:p>
        </w:tc>
        <w:tc>
          <w:tcPr>
            <w:tcW w:w="990" w:type="dxa"/>
          </w:tcPr>
          <w:p w14:paraId="19A0EA19"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0173F18A" w14:textId="77777777" w:rsidTr="003D21A3">
        <w:tc>
          <w:tcPr>
            <w:tcW w:w="810" w:type="dxa"/>
          </w:tcPr>
          <w:p w14:paraId="64D37017" w14:textId="77777777" w:rsidR="009C6FC1" w:rsidRPr="00B31164" w:rsidRDefault="009C6FC1" w:rsidP="009C6FC1">
            <w:pPr>
              <w:spacing w:after="0"/>
              <w:rPr>
                <w:rFonts w:ascii="Calibri" w:eastAsia="Calibri" w:hAnsi="Calibri" w:cs="Times New Roman"/>
                <w:color w:val="000000"/>
              </w:rPr>
            </w:pPr>
            <w:r>
              <w:rPr>
                <w:rFonts w:ascii="Calibri" w:eastAsia="Calibri" w:hAnsi="Calibri" w:cs="Times New Roman"/>
                <w:color w:val="000000"/>
              </w:rPr>
              <w:t>5399</w:t>
            </w:r>
          </w:p>
        </w:tc>
        <w:tc>
          <w:tcPr>
            <w:tcW w:w="4590" w:type="dxa"/>
          </w:tcPr>
          <w:p w14:paraId="1E8019A5" w14:textId="77777777" w:rsidR="009C6FC1"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осталих производних услуга</w:t>
            </w:r>
          </w:p>
        </w:tc>
        <w:tc>
          <w:tcPr>
            <w:tcW w:w="2070" w:type="dxa"/>
          </w:tcPr>
          <w:p w14:paraId="31E88EED" w14:textId="3FB0A5FC"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20.000,00</w:t>
            </w:r>
          </w:p>
        </w:tc>
        <w:tc>
          <w:tcPr>
            <w:tcW w:w="2070" w:type="dxa"/>
          </w:tcPr>
          <w:p w14:paraId="33648903" w14:textId="5CFD709E"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20.000,00</w:t>
            </w:r>
          </w:p>
        </w:tc>
        <w:tc>
          <w:tcPr>
            <w:tcW w:w="990" w:type="dxa"/>
          </w:tcPr>
          <w:p w14:paraId="31115844"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5A319790" w14:textId="77777777" w:rsidTr="003D21A3">
        <w:tc>
          <w:tcPr>
            <w:tcW w:w="810" w:type="dxa"/>
          </w:tcPr>
          <w:p w14:paraId="5805DD86" w14:textId="77777777" w:rsidR="009C6FC1" w:rsidRPr="007739FE" w:rsidRDefault="009C6FC1" w:rsidP="009C6FC1">
            <w:pPr>
              <w:spacing w:after="0"/>
              <w:rPr>
                <w:rFonts w:ascii="Calibri" w:eastAsia="Calibri" w:hAnsi="Calibri" w:cs="Times New Roman"/>
                <w:color w:val="000000"/>
              </w:rPr>
            </w:pPr>
            <w:r>
              <w:rPr>
                <w:rFonts w:ascii="Calibri" w:eastAsia="Calibri" w:hAnsi="Calibri" w:cs="Times New Roman"/>
                <w:color w:val="000000"/>
              </w:rPr>
              <w:t>53991</w:t>
            </w:r>
          </w:p>
        </w:tc>
        <w:tc>
          <w:tcPr>
            <w:tcW w:w="4590" w:type="dxa"/>
          </w:tcPr>
          <w:p w14:paraId="741045D4" w14:textId="77777777" w:rsidR="009C6FC1" w:rsidRPr="001B554F" w:rsidRDefault="009C6FC1" w:rsidP="009C6FC1">
            <w:pPr>
              <w:spacing w:after="0"/>
              <w:rPr>
                <w:rFonts w:ascii="Calibri" w:eastAsia="Calibri" w:hAnsi="Calibri" w:cs="Times New Roman"/>
                <w:color w:val="000000"/>
                <w:lang w:val="sr-Cyrl-CS"/>
              </w:rPr>
            </w:pPr>
            <w:r w:rsidRPr="001B554F">
              <w:rPr>
                <w:rFonts w:ascii="Calibri" w:eastAsia="Calibri" w:hAnsi="Calibri" w:cs="Times New Roman"/>
                <w:color w:val="000000"/>
                <w:lang w:val="sr-Cyrl-CS"/>
              </w:rPr>
              <w:t>Услуге дезинфекције</w:t>
            </w:r>
            <w:r>
              <w:rPr>
                <w:rFonts w:ascii="Calibri" w:eastAsia="Calibri" w:hAnsi="Calibri" w:cs="Times New Roman"/>
                <w:color w:val="000000"/>
                <w:lang w:val="sr-Cyrl-CS"/>
              </w:rPr>
              <w:t xml:space="preserve"> и дератизације</w:t>
            </w:r>
          </w:p>
        </w:tc>
        <w:tc>
          <w:tcPr>
            <w:tcW w:w="2070" w:type="dxa"/>
          </w:tcPr>
          <w:p w14:paraId="7B7CB5AD" w14:textId="76DC901B"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100.000,00</w:t>
            </w:r>
          </w:p>
        </w:tc>
        <w:tc>
          <w:tcPr>
            <w:tcW w:w="2070" w:type="dxa"/>
          </w:tcPr>
          <w:p w14:paraId="2F53CDC1" w14:textId="0DC963FC"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100.000,00</w:t>
            </w:r>
          </w:p>
        </w:tc>
        <w:tc>
          <w:tcPr>
            <w:tcW w:w="990" w:type="dxa"/>
          </w:tcPr>
          <w:p w14:paraId="228818F1" w14:textId="77777777" w:rsidR="009C6FC1" w:rsidRPr="00C865C6" w:rsidRDefault="009C6FC1" w:rsidP="009C6FC1">
            <w:pPr>
              <w:spacing w:after="0"/>
              <w:jc w:val="right"/>
              <w:rPr>
                <w:rFonts w:ascii="Calibri" w:eastAsia="Calibri" w:hAnsi="Calibri" w:cs="Times New Roman"/>
                <w:color w:val="000000"/>
                <w:lang w:val="sr-Cyrl-RS"/>
              </w:rPr>
            </w:pPr>
          </w:p>
        </w:tc>
      </w:tr>
      <w:tr w:rsidR="009C6FC1" w:rsidRPr="009B4C2B" w14:paraId="445BB7E5" w14:textId="77777777" w:rsidTr="003D21A3">
        <w:tc>
          <w:tcPr>
            <w:tcW w:w="810" w:type="dxa"/>
          </w:tcPr>
          <w:p w14:paraId="3B904A20" w14:textId="77777777" w:rsidR="009C6FC1" w:rsidRPr="000A3EE9" w:rsidRDefault="009C6FC1" w:rsidP="009C6FC1">
            <w:pPr>
              <w:spacing w:after="0"/>
              <w:rPr>
                <w:rFonts w:ascii="Calibri" w:eastAsia="Calibri" w:hAnsi="Calibri" w:cs="Times New Roman"/>
                <w:color w:val="000000"/>
              </w:rPr>
            </w:pPr>
            <w:r>
              <w:rPr>
                <w:rFonts w:ascii="Calibri" w:eastAsia="Calibri" w:hAnsi="Calibri" w:cs="Times New Roman"/>
                <w:color w:val="000000"/>
              </w:rPr>
              <w:t>53992</w:t>
            </w:r>
          </w:p>
        </w:tc>
        <w:tc>
          <w:tcPr>
            <w:tcW w:w="4590" w:type="dxa"/>
          </w:tcPr>
          <w:p w14:paraId="29788D29" w14:textId="77777777" w:rsidR="009C6FC1"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прања аутомобила</w:t>
            </w:r>
          </w:p>
        </w:tc>
        <w:tc>
          <w:tcPr>
            <w:tcW w:w="2070" w:type="dxa"/>
          </w:tcPr>
          <w:p w14:paraId="4FE6662A" w14:textId="06915AAB" w:rsidR="009C6FC1" w:rsidRPr="000A3EE9"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20.000,00</w:t>
            </w:r>
          </w:p>
        </w:tc>
        <w:tc>
          <w:tcPr>
            <w:tcW w:w="2070" w:type="dxa"/>
          </w:tcPr>
          <w:p w14:paraId="10CC2814" w14:textId="419858F3" w:rsidR="009C6FC1" w:rsidRPr="000A3EE9"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20.000,00</w:t>
            </w:r>
          </w:p>
        </w:tc>
        <w:tc>
          <w:tcPr>
            <w:tcW w:w="990" w:type="dxa"/>
          </w:tcPr>
          <w:p w14:paraId="0519A857"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71A85F56" w14:textId="77777777" w:rsidTr="003D21A3">
        <w:tc>
          <w:tcPr>
            <w:tcW w:w="810" w:type="dxa"/>
          </w:tcPr>
          <w:p w14:paraId="0DAAB60F" w14:textId="77777777" w:rsidR="009C6FC1" w:rsidRDefault="009C6FC1" w:rsidP="009C6FC1">
            <w:pPr>
              <w:spacing w:after="0"/>
              <w:rPr>
                <w:rFonts w:ascii="Calibri" w:eastAsia="Calibri" w:hAnsi="Calibri" w:cs="Times New Roman"/>
                <w:color w:val="000000"/>
              </w:rPr>
            </w:pPr>
            <w:r>
              <w:rPr>
                <w:rFonts w:ascii="Calibri" w:eastAsia="Calibri" w:hAnsi="Calibri" w:cs="Times New Roman"/>
                <w:color w:val="000000"/>
              </w:rPr>
              <w:t>53993</w:t>
            </w:r>
          </w:p>
        </w:tc>
        <w:tc>
          <w:tcPr>
            <w:tcW w:w="4590" w:type="dxa"/>
          </w:tcPr>
          <w:p w14:paraId="69171AE3" w14:textId="77777777" w:rsidR="009C6FC1" w:rsidRPr="00FA7F3C" w:rsidRDefault="009C6FC1" w:rsidP="009C6FC1">
            <w:pPr>
              <w:spacing w:after="0"/>
              <w:rPr>
                <w:rFonts w:ascii="Calibri" w:eastAsia="Calibri" w:hAnsi="Calibri" w:cs="Times New Roman"/>
                <w:color w:val="000000"/>
              </w:rPr>
            </w:pPr>
            <w:r>
              <w:rPr>
                <w:rFonts w:ascii="Calibri" w:eastAsia="Calibri" w:hAnsi="Calibri" w:cs="Times New Roman"/>
                <w:color w:val="000000"/>
              </w:rPr>
              <w:t>Трошкови комисије за рекламацију</w:t>
            </w:r>
          </w:p>
        </w:tc>
        <w:tc>
          <w:tcPr>
            <w:tcW w:w="2070" w:type="dxa"/>
          </w:tcPr>
          <w:p w14:paraId="365E2746" w14:textId="114FF32B" w:rsidR="009C6FC1" w:rsidRPr="00FA7F3C" w:rsidRDefault="009C6FC1" w:rsidP="009C6FC1">
            <w:pPr>
              <w:spacing w:after="0"/>
              <w:jc w:val="right"/>
              <w:rPr>
                <w:rFonts w:ascii="Calibri" w:eastAsia="Calibri" w:hAnsi="Calibri" w:cs="Times New Roman"/>
                <w:color w:val="000000"/>
              </w:rPr>
            </w:pPr>
            <w:r>
              <w:rPr>
                <w:rFonts w:ascii="Calibri" w:eastAsia="Calibri" w:hAnsi="Calibri" w:cs="Times New Roman"/>
                <w:color w:val="000000"/>
                <w:lang w:val="sr-Cyrl-RS"/>
              </w:rPr>
              <w:t>7</w:t>
            </w:r>
            <w:r>
              <w:rPr>
                <w:rFonts w:ascii="Calibri" w:eastAsia="Calibri" w:hAnsi="Calibri" w:cs="Times New Roman"/>
                <w:color w:val="000000"/>
              </w:rPr>
              <w:t>0.000,00</w:t>
            </w:r>
          </w:p>
        </w:tc>
        <w:tc>
          <w:tcPr>
            <w:tcW w:w="2070" w:type="dxa"/>
          </w:tcPr>
          <w:p w14:paraId="366F7492" w14:textId="454F38AE" w:rsidR="009C6FC1" w:rsidRPr="00FA7F3C"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70.000,00</w:t>
            </w:r>
          </w:p>
        </w:tc>
        <w:tc>
          <w:tcPr>
            <w:tcW w:w="990" w:type="dxa"/>
          </w:tcPr>
          <w:p w14:paraId="2ED66333"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2CA43104" w14:textId="77777777" w:rsidTr="003D21A3">
        <w:tc>
          <w:tcPr>
            <w:tcW w:w="810" w:type="dxa"/>
          </w:tcPr>
          <w:p w14:paraId="635E4ED7"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5500</w:t>
            </w:r>
          </w:p>
        </w:tc>
        <w:tc>
          <w:tcPr>
            <w:tcW w:w="4590" w:type="dxa"/>
          </w:tcPr>
          <w:p w14:paraId="34037DD3" w14:textId="77777777" w:rsidR="009C6FC1" w:rsidRPr="009B4C2B" w:rsidRDefault="009C6FC1" w:rsidP="009C6FC1">
            <w:pPr>
              <w:spacing w:after="0"/>
              <w:rPr>
                <w:rFonts w:ascii="Calibri" w:eastAsia="Calibri" w:hAnsi="Calibri" w:cs="Times New Roman"/>
                <w:color w:val="000000"/>
              </w:rPr>
            </w:pPr>
            <w:r w:rsidRPr="00211389">
              <w:rPr>
                <w:rFonts w:ascii="Calibri" w:eastAsia="Calibri" w:hAnsi="Calibri" w:cs="Times New Roman"/>
                <w:color w:val="000000"/>
              </w:rPr>
              <w:t>Трошкови ревизије фин. извештаја</w:t>
            </w:r>
          </w:p>
        </w:tc>
        <w:tc>
          <w:tcPr>
            <w:tcW w:w="2070" w:type="dxa"/>
          </w:tcPr>
          <w:p w14:paraId="34812AC2" w14:textId="43307011"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450.000,00</w:t>
            </w:r>
          </w:p>
        </w:tc>
        <w:tc>
          <w:tcPr>
            <w:tcW w:w="2070" w:type="dxa"/>
          </w:tcPr>
          <w:p w14:paraId="04FEDAD4" w14:textId="75B20CEB"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500.000,00</w:t>
            </w:r>
          </w:p>
        </w:tc>
        <w:tc>
          <w:tcPr>
            <w:tcW w:w="990" w:type="dxa"/>
          </w:tcPr>
          <w:p w14:paraId="4AF4CE89"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59F528E3" w14:textId="77777777" w:rsidTr="003D21A3">
        <w:tc>
          <w:tcPr>
            <w:tcW w:w="810" w:type="dxa"/>
          </w:tcPr>
          <w:p w14:paraId="31F938BA"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5501</w:t>
            </w:r>
          </w:p>
        </w:tc>
        <w:tc>
          <w:tcPr>
            <w:tcW w:w="4590" w:type="dxa"/>
          </w:tcPr>
          <w:p w14:paraId="4101FBFB" w14:textId="77777777" w:rsidR="009C6FC1" w:rsidRPr="0021138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Адвокатске услуге и судски извршитељ</w:t>
            </w:r>
          </w:p>
        </w:tc>
        <w:tc>
          <w:tcPr>
            <w:tcW w:w="2070" w:type="dxa"/>
          </w:tcPr>
          <w:p w14:paraId="1BC24261" w14:textId="344825E7"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250.000,00</w:t>
            </w:r>
          </w:p>
        </w:tc>
        <w:tc>
          <w:tcPr>
            <w:tcW w:w="2070" w:type="dxa"/>
          </w:tcPr>
          <w:p w14:paraId="042C9FCF" w14:textId="4113D55A"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250.000,00</w:t>
            </w:r>
          </w:p>
        </w:tc>
        <w:tc>
          <w:tcPr>
            <w:tcW w:w="990" w:type="dxa"/>
          </w:tcPr>
          <w:p w14:paraId="4F1B00A9"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7008A05" w14:textId="77777777" w:rsidTr="003D21A3">
        <w:tc>
          <w:tcPr>
            <w:tcW w:w="810" w:type="dxa"/>
          </w:tcPr>
          <w:p w14:paraId="2D2E6FF9"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5503</w:t>
            </w:r>
          </w:p>
        </w:tc>
        <w:tc>
          <w:tcPr>
            <w:tcW w:w="4590" w:type="dxa"/>
          </w:tcPr>
          <w:p w14:paraId="698A5F53" w14:textId="77777777" w:rsidR="009C6FC1" w:rsidRPr="0021138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 заштите на раду (систематски прегледи)</w:t>
            </w:r>
          </w:p>
        </w:tc>
        <w:tc>
          <w:tcPr>
            <w:tcW w:w="2070" w:type="dxa"/>
          </w:tcPr>
          <w:p w14:paraId="751206AE" w14:textId="4EE2CDB5"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150.000,00</w:t>
            </w:r>
          </w:p>
        </w:tc>
        <w:tc>
          <w:tcPr>
            <w:tcW w:w="2070" w:type="dxa"/>
          </w:tcPr>
          <w:p w14:paraId="7C77D202" w14:textId="5391473E"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300.000,00</w:t>
            </w:r>
          </w:p>
        </w:tc>
        <w:tc>
          <w:tcPr>
            <w:tcW w:w="990" w:type="dxa"/>
          </w:tcPr>
          <w:p w14:paraId="462BBD0E"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5F546D79" w14:textId="77777777" w:rsidTr="003D21A3">
        <w:tc>
          <w:tcPr>
            <w:tcW w:w="810" w:type="dxa"/>
          </w:tcPr>
          <w:p w14:paraId="0ABBA3AF"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5505</w:t>
            </w:r>
          </w:p>
        </w:tc>
        <w:tc>
          <w:tcPr>
            <w:tcW w:w="4590" w:type="dxa"/>
          </w:tcPr>
          <w:p w14:paraId="5B831716" w14:textId="77777777" w:rsidR="009C6FC1" w:rsidRPr="009B4C2B" w:rsidRDefault="009C6FC1" w:rsidP="009C6FC1">
            <w:pPr>
              <w:spacing w:after="0"/>
              <w:rPr>
                <w:rFonts w:ascii="Calibri" w:eastAsia="Calibri" w:hAnsi="Calibri" w:cs="Times New Roman"/>
                <w:color w:val="000000"/>
              </w:rPr>
            </w:pPr>
            <w:r w:rsidRPr="0033241F">
              <w:rPr>
                <w:rFonts w:ascii="Calibri" w:eastAsia="Calibri" w:hAnsi="Calibri" w:cs="Times New Roman"/>
                <w:color w:val="000000"/>
              </w:rPr>
              <w:t>Трошкови стручног образовања (</w:t>
            </w:r>
            <w:r>
              <w:rPr>
                <w:rFonts w:ascii="Calibri" w:eastAsia="Calibri" w:hAnsi="Calibri" w:cs="Times New Roman"/>
                <w:color w:val="000000"/>
              </w:rPr>
              <w:t>Стручни часописи, полагање стручних испита</w:t>
            </w:r>
            <w:r w:rsidRPr="0033241F">
              <w:rPr>
                <w:rFonts w:ascii="Calibri" w:eastAsia="Calibri" w:hAnsi="Calibri" w:cs="Times New Roman"/>
                <w:color w:val="000000"/>
              </w:rPr>
              <w:t>)</w:t>
            </w:r>
          </w:p>
        </w:tc>
        <w:tc>
          <w:tcPr>
            <w:tcW w:w="2070" w:type="dxa"/>
          </w:tcPr>
          <w:p w14:paraId="799B46E8" w14:textId="6DFA7AD5" w:rsidR="009C6FC1" w:rsidRPr="00102DA6"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200.000,00</w:t>
            </w:r>
          </w:p>
        </w:tc>
        <w:tc>
          <w:tcPr>
            <w:tcW w:w="2070" w:type="dxa"/>
          </w:tcPr>
          <w:p w14:paraId="4F198EC4" w14:textId="25A71234"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250.000,00</w:t>
            </w:r>
          </w:p>
        </w:tc>
        <w:tc>
          <w:tcPr>
            <w:tcW w:w="990" w:type="dxa"/>
          </w:tcPr>
          <w:p w14:paraId="2C0BE4C7"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5AA451C" w14:textId="77777777" w:rsidTr="003D21A3">
        <w:tc>
          <w:tcPr>
            <w:tcW w:w="810" w:type="dxa"/>
          </w:tcPr>
          <w:p w14:paraId="44F8AA3A" w14:textId="77777777" w:rsidR="009C6FC1" w:rsidRDefault="009C6FC1" w:rsidP="009C6FC1">
            <w:pPr>
              <w:spacing w:after="0"/>
              <w:rPr>
                <w:rFonts w:ascii="Calibri" w:eastAsia="Calibri" w:hAnsi="Calibri" w:cs="Times New Roman"/>
                <w:color w:val="000000"/>
              </w:rPr>
            </w:pPr>
            <w:r>
              <w:rPr>
                <w:rFonts w:ascii="Calibri" w:eastAsia="Calibri" w:hAnsi="Calibri" w:cs="Times New Roman"/>
                <w:color w:val="000000"/>
              </w:rPr>
              <w:t>5506</w:t>
            </w:r>
          </w:p>
        </w:tc>
        <w:tc>
          <w:tcPr>
            <w:tcW w:w="4590" w:type="dxa"/>
          </w:tcPr>
          <w:p w14:paraId="12A742CC" w14:textId="77777777" w:rsidR="009C6FC1" w:rsidRPr="001D68A4" w:rsidRDefault="009C6FC1" w:rsidP="009C6FC1">
            <w:pPr>
              <w:spacing w:after="0"/>
              <w:rPr>
                <w:rFonts w:ascii="Calibri" w:eastAsia="Calibri" w:hAnsi="Calibri" w:cs="Times New Roman"/>
                <w:color w:val="000000"/>
              </w:rPr>
            </w:pPr>
            <w:r>
              <w:rPr>
                <w:rFonts w:ascii="Calibri" w:eastAsia="Calibri" w:hAnsi="Calibri" w:cs="Times New Roman"/>
                <w:color w:val="000000"/>
              </w:rPr>
              <w:t xml:space="preserve">Лиценца  за програм </w:t>
            </w:r>
          </w:p>
        </w:tc>
        <w:tc>
          <w:tcPr>
            <w:tcW w:w="2070" w:type="dxa"/>
          </w:tcPr>
          <w:p w14:paraId="67B9CCEE" w14:textId="3D4734AA"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30.000,00</w:t>
            </w:r>
          </w:p>
        </w:tc>
        <w:tc>
          <w:tcPr>
            <w:tcW w:w="2070" w:type="dxa"/>
          </w:tcPr>
          <w:p w14:paraId="35BA49C7" w14:textId="2EE757BF"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30.000,00</w:t>
            </w:r>
          </w:p>
        </w:tc>
        <w:tc>
          <w:tcPr>
            <w:tcW w:w="990" w:type="dxa"/>
          </w:tcPr>
          <w:p w14:paraId="7A5478C6"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5E8711A6" w14:textId="77777777" w:rsidTr="003D21A3">
        <w:tc>
          <w:tcPr>
            <w:tcW w:w="810" w:type="dxa"/>
          </w:tcPr>
          <w:p w14:paraId="4029FC58"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5507</w:t>
            </w:r>
          </w:p>
        </w:tc>
        <w:tc>
          <w:tcPr>
            <w:tcW w:w="4590" w:type="dxa"/>
          </w:tcPr>
          <w:p w14:paraId="25C28626" w14:textId="77777777" w:rsidR="009C6FC1" w:rsidRPr="009B4C2B" w:rsidRDefault="009C6FC1" w:rsidP="009C6FC1">
            <w:pPr>
              <w:spacing w:after="0"/>
              <w:rPr>
                <w:rFonts w:ascii="Calibri" w:eastAsia="Calibri" w:hAnsi="Calibri" w:cs="Times New Roman"/>
                <w:color w:val="000000"/>
              </w:rPr>
            </w:pPr>
            <w:r w:rsidRPr="0033241F">
              <w:rPr>
                <w:rFonts w:ascii="Calibri" w:eastAsia="Calibri" w:hAnsi="Calibri" w:cs="Times New Roman"/>
                <w:color w:val="000000"/>
              </w:rPr>
              <w:t xml:space="preserve">Трошкови одржавања софтвера </w:t>
            </w:r>
          </w:p>
        </w:tc>
        <w:tc>
          <w:tcPr>
            <w:tcW w:w="2070" w:type="dxa"/>
          </w:tcPr>
          <w:p w14:paraId="039BEFCF" w14:textId="6FBC3E30"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150.000,00</w:t>
            </w:r>
          </w:p>
        </w:tc>
        <w:tc>
          <w:tcPr>
            <w:tcW w:w="2070" w:type="dxa"/>
          </w:tcPr>
          <w:p w14:paraId="32A132E7" w14:textId="3519C454"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150.000,00</w:t>
            </w:r>
          </w:p>
        </w:tc>
        <w:tc>
          <w:tcPr>
            <w:tcW w:w="990" w:type="dxa"/>
          </w:tcPr>
          <w:p w14:paraId="14536645"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77039FCF" w14:textId="77777777" w:rsidTr="003D21A3">
        <w:tc>
          <w:tcPr>
            <w:tcW w:w="810" w:type="dxa"/>
          </w:tcPr>
          <w:p w14:paraId="7EBCEA10" w14:textId="77777777" w:rsidR="009C6FC1" w:rsidRDefault="009C6FC1" w:rsidP="009C6FC1">
            <w:pPr>
              <w:spacing w:after="0"/>
              <w:rPr>
                <w:rFonts w:ascii="Calibri" w:eastAsia="Calibri" w:hAnsi="Calibri" w:cs="Times New Roman"/>
                <w:color w:val="000000"/>
              </w:rPr>
            </w:pPr>
            <w:r>
              <w:rPr>
                <w:rFonts w:ascii="Calibri" w:eastAsia="Calibri" w:hAnsi="Calibri" w:cs="Times New Roman"/>
                <w:color w:val="000000"/>
              </w:rPr>
              <w:t>55071</w:t>
            </w:r>
          </w:p>
        </w:tc>
        <w:tc>
          <w:tcPr>
            <w:tcW w:w="4590" w:type="dxa"/>
          </w:tcPr>
          <w:p w14:paraId="306C6312" w14:textId="77777777" w:rsidR="009C6FC1" w:rsidRPr="006B6BC9" w:rsidRDefault="009C6FC1" w:rsidP="009C6FC1">
            <w:pPr>
              <w:spacing w:after="0"/>
              <w:rPr>
                <w:rFonts w:ascii="Calibri" w:eastAsia="Calibri" w:hAnsi="Calibri" w:cs="Times New Roman"/>
                <w:color w:val="000000"/>
                <w:lang w:val="sr-Cyrl-RS"/>
              </w:rPr>
            </w:pPr>
            <w:r>
              <w:rPr>
                <w:rFonts w:ascii="Calibri" w:eastAsia="Calibri" w:hAnsi="Calibri" w:cs="Times New Roman"/>
                <w:color w:val="000000"/>
                <w:lang w:val="sr-Cyrl-RS"/>
              </w:rPr>
              <w:t>Трошкови одржавања сајта</w:t>
            </w:r>
          </w:p>
        </w:tc>
        <w:tc>
          <w:tcPr>
            <w:tcW w:w="2070" w:type="dxa"/>
          </w:tcPr>
          <w:p w14:paraId="3AC4B9D8" w14:textId="23AAAEE0"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120.000,00</w:t>
            </w:r>
          </w:p>
        </w:tc>
        <w:tc>
          <w:tcPr>
            <w:tcW w:w="2070" w:type="dxa"/>
          </w:tcPr>
          <w:p w14:paraId="49217BBC" w14:textId="719D4719"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120.000,00</w:t>
            </w:r>
          </w:p>
        </w:tc>
        <w:tc>
          <w:tcPr>
            <w:tcW w:w="990" w:type="dxa"/>
          </w:tcPr>
          <w:p w14:paraId="7974202F"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5E41F7BA" w14:textId="77777777" w:rsidTr="003D21A3">
        <w:tc>
          <w:tcPr>
            <w:tcW w:w="810" w:type="dxa"/>
          </w:tcPr>
          <w:p w14:paraId="6116C866" w14:textId="77777777" w:rsidR="009C6FC1" w:rsidRPr="009B4C2B" w:rsidRDefault="009C6FC1" w:rsidP="009C6FC1">
            <w:pPr>
              <w:spacing w:after="0"/>
              <w:rPr>
                <w:rFonts w:ascii="Calibri" w:eastAsia="Calibri" w:hAnsi="Calibri" w:cs="Times New Roman"/>
                <w:color w:val="000000"/>
              </w:rPr>
            </w:pPr>
            <w:r>
              <w:rPr>
                <w:rFonts w:ascii="Calibri" w:eastAsia="Calibri" w:hAnsi="Calibri" w:cs="Times New Roman"/>
                <w:color w:val="000000"/>
              </w:rPr>
              <w:t>5509</w:t>
            </w:r>
          </w:p>
        </w:tc>
        <w:tc>
          <w:tcPr>
            <w:tcW w:w="4590" w:type="dxa"/>
          </w:tcPr>
          <w:p w14:paraId="4212E92A" w14:textId="77777777" w:rsidR="009C6FC1" w:rsidRPr="00B702FA" w:rsidRDefault="009C6FC1" w:rsidP="009C6FC1">
            <w:pPr>
              <w:spacing w:after="0"/>
              <w:rPr>
                <w:rFonts w:ascii="Calibri" w:eastAsia="Calibri" w:hAnsi="Calibri" w:cs="Times New Roman"/>
                <w:color w:val="000000"/>
              </w:rPr>
            </w:pPr>
            <w:r>
              <w:rPr>
                <w:rFonts w:ascii="Calibri" w:eastAsia="Calibri" w:hAnsi="Calibri" w:cs="Times New Roman"/>
                <w:color w:val="000000"/>
              </w:rPr>
              <w:t>Одржавање ПП апарата</w:t>
            </w:r>
          </w:p>
        </w:tc>
        <w:tc>
          <w:tcPr>
            <w:tcW w:w="2070" w:type="dxa"/>
          </w:tcPr>
          <w:p w14:paraId="16148193" w14:textId="66038F87" w:rsidR="009C6FC1" w:rsidRPr="00B702FA"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200.000,00</w:t>
            </w:r>
          </w:p>
        </w:tc>
        <w:tc>
          <w:tcPr>
            <w:tcW w:w="2070" w:type="dxa"/>
          </w:tcPr>
          <w:p w14:paraId="6A87D09D" w14:textId="28A926E6"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2</w:t>
            </w:r>
            <w:r>
              <w:rPr>
                <w:rFonts w:ascii="Calibri" w:eastAsia="Calibri" w:hAnsi="Calibri" w:cs="Times New Roman"/>
                <w:color w:val="000000"/>
                <w:lang w:val="sr-Cyrl-RS"/>
              </w:rPr>
              <w:t>5</w:t>
            </w:r>
            <w:r>
              <w:rPr>
                <w:rFonts w:ascii="Calibri" w:eastAsia="Calibri" w:hAnsi="Calibri" w:cs="Times New Roman"/>
                <w:color w:val="000000"/>
              </w:rPr>
              <w:t>0.000,00</w:t>
            </w:r>
          </w:p>
        </w:tc>
        <w:tc>
          <w:tcPr>
            <w:tcW w:w="990" w:type="dxa"/>
          </w:tcPr>
          <w:p w14:paraId="7A3BABFD"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D569B27" w14:textId="77777777" w:rsidTr="003D21A3">
        <w:tc>
          <w:tcPr>
            <w:tcW w:w="810" w:type="dxa"/>
          </w:tcPr>
          <w:p w14:paraId="23C98D4A" w14:textId="77777777" w:rsidR="009C6FC1" w:rsidRPr="00141B96" w:rsidRDefault="009C6FC1" w:rsidP="009C6FC1">
            <w:pPr>
              <w:spacing w:after="0"/>
              <w:rPr>
                <w:rFonts w:ascii="Calibri" w:eastAsia="Calibri" w:hAnsi="Calibri" w:cs="Times New Roman"/>
                <w:color w:val="000000"/>
              </w:rPr>
            </w:pPr>
            <w:r>
              <w:rPr>
                <w:rFonts w:ascii="Calibri" w:eastAsia="Calibri" w:hAnsi="Calibri" w:cs="Times New Roman"/>
                <w:color w:val="000000"/>
              </w:rPr>
              <w:t>55091</w:t>
            </w:r>
          </w:p>
        </w:tc>
        <w:tc>
          <w:tcPr>
            <w:tcW w:w="4590" w:type="dxa"/>
          </w:tcPr>
          <w:p w14:paraId="063E06E2" w14:textId="77777777" w:rsidR="009C6FC1" w:rsidRPr="004D35C3"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одржавања аларма и мониторинг</w:t>
            </w:r>
          </w:p>
        </w:tc>
        <w:tc>
          <w:tcPr>
            <w:tcW w:w="2070" w:type="dxa"/>
          </w:tcPr>
          <w:p w14:paraId="5AFA13A7" w14:textId="31A62B2D" w:rsidR="009C6FC1" w:rsidRPr="000A3EE9" w:rsidRDefault="009C6FC1" w:rsidP="009C6FC1">
            <w:pPr>
              <w:spacing w:after="0"/>
              <w:jc w:val="right"/>
              <w:rPr>
                <w:rFonts w:ascii="Calibri" w:eastAsia="Calibri" w:hAnsi="Calibri" w:cs="Times New Roman"/>
                <w:color w:val="000000"/>
              </w:rPr>
            </w:pPr>
            <w:r>
              <w:rPr>
                <w:rFonts w:ascii="Calibri" w:eastAsia="Calibri" w:hAnsi="Calibri" w:cs="Times New Roman"/>
                <w:color w:val="000000"/>
                <w:lang w:val="sr-Cyrl-RS"/>
              </w:rPr>
              <w:t>6</w:t>
            </w:r>
            <w:r>
              <w:rPr>
                <w:rFonts w:ascii="Calibri" w:eastAsia="Calibri" w:hAnsi="Calibri" w:cs="Times New Roman"/>
                <w:color w:val="000000"/>
              </w:rPr>
              <w:t>0.000,00</w:t>
            </w:r>
          </w:p>
        </w:tc>
        <w:tc>
          <w:tcPr>
            <w:tcW w:w="2070" w:type="dxa"/>
          </w:tcPr>
          <w:p w14:paraId="149ACC05" w14:textId="0DB1889A" w:rsidR="009C6FC1" w:rsidRPr="000A3EE9"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60.000,00</w:t>
            </w:r>
          </w:p>
        </w:tc>
        <w:tc>
          <w:tcPr>
            <w:tcW w:w="990" w:type="dxa"/>
          </w:tcPr>
          <w:p w14:paraId="17D9E5EE"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3E5056EF" w14:textId="77777777" w:rsidTr="003D21A3">
        <w:tc>
          <w:tcPr>
            <w:tcW w:w="810" w:type="dxa"/>
          </w:tcPr>
          <w:p w14:paraId="1E8AE9C8"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5510</w:t>
            </w:r>
          </w:p>
        </w:tc>
        <w:tc>
          <w:tcPr>
            <w:tcW w:w="4590" w:type="dxa"/>
          </w:tcPr>
          <w:p w14:paraId="5237637D" w14:textId="77777777" w:rsidR="009C6FC1" w:rsidRPr="0021138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Тр.репрез. у сопственим просторијама</w:t>
            </w:r>
          </w:p>
        </w:tc>
        <w:tc>
          <w:tcPr>
            <w:tcW w:w="2070" w:type="dxa"/>
          </w:tcPr>
          <w:p w14:paraId="55541770" w14:textId="4ED31DDC"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150.000,00</w:t>
            </w:r>
          </w:p>
        </w:tc>
        <w:tc>
          <w:tcPr>
            <w:tcW w:w="2070" w:type="dxa"/>
          </w:tcPr>
          <w:p w14:paraId="31F09757" w14:textId="19334722"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200.000,00</w:t>
            </w:r>
          </w:p>
        </w:tc>
        <w:tc>
          <w:tcPr>
            <w:tcW w:w="990" w:type="dxa"/>
          </w:tcPr>
          <w:p w14:paraId="47B322F1"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0BFC672" w14:textId="77777777" w:rsidTr="003D21A3">
        <w:trPr>
          <w:trHeight w:val="363"/>
        </w:trPr>
        <w:tc>
          <w:tcPr>
            <w:tcW w:w="810" w:type="dxa"/>
          </w:tcPr>
          <w:p w14:paraId="2B23F16E"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5512</w:t>
            </w:r>
          </w:p>
        </w:tc>
        <w:tc>
          <w:tcPr>
            <w:tcW w:w="4590" w:type="dxa"/>
          </w:tcPr>
          <w:p w14:paraId="1CF1E44D" w14:textId="77777777" w:rsidR="009C6FC1" w:rsidRPr="0021138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угоститељских услуга</w:t>
            </w:r>
          </w:p>
        </w:tc>
        <w:tc>
          <w:tcPr>
            <w:tcW w:w="2070" w:type="dxa"/>
          </w:tcPr>
          <w:p w14:paraId="18175409" w14:textId="142D69D3"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100.000,00</w:t>
            </w:r>
          </w:p>
        </w:tc>
        <w:tc>
          <w:tcPr>
            <w:tcW w:w="2070" w:type="dxa"/>
          </w:tcPr>
          <w:p w14:paraId="06D02190" w14:textId="02348B28"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150.000,00</w:t>
            </w:r>
          </w:p>
        </w:tc>
        <w:tc>
          <w:tcPr>
            <w:tcW w:w="990" w:type="dxa"/>
          </w:tcPr>
          <w:p w14:paraId="2D0415A9"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ADFBBEA" w14:textId="77777777" w:rsidTr="003D21A3">
        <w:tc>
          <w:tcPr>
            <w:tcW w:w="810" w:type="dxa"/>
          </w:tcPr>
          <w:p w14:paraId="282CB2EC"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5525</w:t>
            </w:r>
          </w:p>
        </w:tc>
        <w:tc>
          <w:tcPr>
            <w:tcW w:w="4590" w:type="dxa"/>
          </w:tcPr>
          <w:p w14:paraId="55D8C15A" w14:textId="77777777" w:rsidR="009C6FC1" w:rsidRPr="0021138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Тр.осигурања за регистрацију</w:t>
            </w:r>
          </w:p>
        </w:tc>
        <w:tc>
          <w:tcPr>
            <w:tcW w:w="2070" w:type="dxa"/>
          </w:tcPr>
          <w:p w14:paraId="57C7B9DF" w14:textId="2D418285"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100.000,00</w:t>
            </w:r>
          </w:p>
        </w:tc>
        <w:tc>
          <w:tcPr>
            <w:tcW w:w="2070" w:type="dxa"/>
          </w:tcPr>
          <w:p w14:paraId="777E8DAE" w14:textId="294ED5F1"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w:t>
            </w:r>
            <w:r>
              <w:rPr>
                <w:rFonts w:ascii="Calibri" w:eastAsia="Calibri" w:hAnsi="Calibri" w:cs="Times New Roman"/>
                <w:color w:val="000000"/>
                <w:lang w:val="sr-Cyrl-RS"/>
              </w:rPr>
              <w:t>5</w:t>
            </w:r>
            <w:r>
              <w:rPr>
                <w:rFonts w:ascii="Calibri" w:eastAsia="Calibri" w:hAnsi="Calibri" w:cs="Times New Roman"/>
                <w:color w:val="000000"/>
              </w:rPr>
              <w:t>0.000,00</w:t>
            </w:r>
          </w:p>
        </w:tc>
        <w:tc>
          <w:tcPr>
            <w:tcW w:w="990" w:type="dxa"/>
          </w:tcPr>
          <w:p w14:paraId="399EC45B"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67CE857C" w14:textId="77777777" w:rsidTr="003D21A3">
        <w:tc>
          <w:tcPr>
            <w:tcW w:w="810" w:type="dxa"/>
          </w:tcPr>
          <w:p w14:paraId="1438C638" w14:textId="77777777" w:rsidR="009C6FC1" w:rsidRPr="00161BB8" w:rsidRDefault="009C6FC1" w:rsidP="009C6FC1">
            <w:pPr>
              <w:spacing w:after="0"/>
              <w:rPr>
                <w:rFonts w:ascii="Calibri" w:eastAsia="Calibri" w:hAnsi="Calibri" w:cs="Times New Roman"/>
                <w:color w:val="000000"/>
              </w:rPr>
            </w:pPr>
            <w:r>
              <w:rPr>
                <w:rFonts w:ascii="Calibri" w:eastAsia="Calibri" w:hAnsi="Calibri" w:cs="Times New Roman"/>
                <w:color w:val="000000"/>
              </w:rPr>
              <w:t>5526</w:t>
            </w:r>
          </w:p>
        </w:tc>
        <w:tc>
          <w:tcPr>
            <w:tcW w:w="4590" w:type="dxa"/>
          </w:tcPr>
          <w:p w14:paraId="61190D63" w14:textId="77777777" w:rsidR="009C6FC1"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Тр.осигурања запослених</w:t>
            </w:r>
          </w:p>
        </w:tc>
        <w:tc>
          <w:tcPr>
            <w:tcW w:w="2070" w:type="dxa"/>
          </w:tcPr>
          <w:p w14:paraId="420034C5" w14:textId="4538EB01"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150.000,00</w:t>
            </w:r>
          </w:p>
        </w:tc>
        <w:tc>
          <w:tcPr>
            <w:tcW w:w="2070" w:type="dxa"/>
          </w:tcPr>
          <w:p w14:paraId="19236DE7" w14:textId="52A495B7"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200.000,00</w:t>
            </w:r>
          </w:p>
        </w:tc>
        <w:tc>
          <w:tcPr>
            <w:tcW w:w="990" w:type="dxa"/>
          </w:tcPr>
          <w:p w14:paraId="39680D2F"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78C031F2" w14:textId="77777777" w:rsidTr="003D21A3">
        <w:tc>
          <w:tcPr>
            <w:tcW w:w="810" w:type="dxa"/>
          </w:tcPr>
          <w:p w14:paraId="78E3D5D6" w14:textId="77777777" w:rsidR="009C6FC1" w:rsidRDefault="009C6FC1" w:rsidP="009C6FC1">
            <w:pPr>
              <w:spacing w:after="0"/>
              <w:rPr>
                <w:rFonts w:ascii="Calibri" w:eastAsia="Calibri" w:hAnsi="Calibri" w:cs="Times New Roman"/>
                <w:color w:val="000000"/>
              </w:rPr>
            </w:pPr>
            <w:r>
              <w:rPr>
                <w:rFonts w:ascii="Calibri" w:eastAsia="Calibri" w:hAnsi="Calibri" w:cs="Times New Roman"/>
                <w:color w:val="000000"/>
              </w:rPr>
              <w:t>55261</w:t>
            </w:r>
          </w:p>
        </w:tc>
        <w:tc>
          <w:tcPr>
            <w:tcW w:w="4590" w:type="dxa"/>
          </w:tcPr>
          <w:p w14:paraId="578F733E" w14:textId="77777777" w:rsidR="009C6FC1" w:rsidRPr="009C1BAB" w:rsidRDefault="009C6FC1" w:rsidP="009C6FC1">
            <w:pPr>
              <w:spacing w:after="0"/>
              <w:rPr>
                <w:rFonts w:ascii="Calibri" w:eastAsia="Calibri" w:hAnsi="Calibri" w:cs="Times New Roman"/>
                <w:color w:val="000000"/>
              </w:rPr>
            </w:pPr>
            <w:r>
              <w:rPr>
                <w:rFonts w:ascii="Calibri" w:eastAsia="Calibri" w:hAnsi="Calibri" w:cs="Times New Roman"/>
                <w:color w:val="000000"/>
              </w:rPr>
              <w:t>Тр.осигурања каско</w:t>
            </w:r>
          </w:p>
        </w:tc>
        <w:tc>
          <w:tcPr>
            <w:tcW w:w="2070" w:type="dxa"/>
          </w:tcPr>
          <w:p w14:paraId="071C6A7C" w14:textId="339C522A"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100.000,00</w:t>
            </w:r>
          </w:p>
        </w:tc>
        <w:tc>
          <w:tcPr>
            <w:tcW w:w="2070" w:type="dxa"/>
          </w:tcPr>
          <w:p w14:paraId="3544FF25" w14:textId="0F106693"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0</w:t>
            </w:r>
          </w:p>
        </w:tc>
        <w:tc>
          <w:tcPr>
            <w:tcW w:w="990" w:type="dxa"/>
          </w:tcPr>
          <w:p w14:paraId="2EB53508"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C9627C2" w14:textId="77777777" w:rsidTr="003D21A3">
        <w:tc>
          <w:tcPr>
            <w:tcW w:w="810" w:type="dxa"/>
          </w:tcPr>
          <w:p w14:paraId="0048FA0B"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5530</w:t>
            </w:r>
          </w:p>
        </w:tc>
        <w:tc>
          <w:tcPr>
            <w:tcW w:w="4590" w:type="dxa"/>
          </w:tcPr>
          <w:p w14:paraId="0AAD257B" w14:textId="77777777" w:rsidR="009C6FC1" w:rsidRPr="0021138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платног промета</w:t>
            </w:r>
          </w:p>
        </w:tc>
        <w:tc>
          <w:tcPr>
            <w:tcW w:w="2070" w:type="dxa"/>
          </w:tcPr>
          <w:p w14:paraId="3F9FA9C6" w14:textId="0F08F612"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250.000,00</w:t>
            </w:r>
          </w:p>
        </w:tc>
        <w:tc>
          <w:tcPr>
            <w:tcW w:w="2070" w:type="dxa"/>
          </w:tcPr>
          <w:p w14:paraId="2F839CFA" w14:textId="134AC097"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250.000,00</w:t>
            </w:r>
          </w:p>
        </w:tc>
        <w:tc>
          <w:tcPr>
            <w:tcW w:w="990" w:type="dxa"/>
          </w:tcPr>
          <w:p w14:paraId="508F17F0"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06473C21" w14:textId="77777777" w:rsidTr="003D21A3">
        <w:tc>
          <w:tcPr>
            <w:tcW w:w="810" w:type="dxa"/>
          </w:tcPr>
          <w:p w14:paraId="47800196" w14:textId="77777777" w:rsidR="009C6FC1" w:rsidRPr="009B4C2B" w:rsidRDefault="009C6FC1" w:rsidP="009C6FC1">
            <w:pPr>
              <w:spacing w:after="0"/>
              <w:rPr>
                <w:rFonts w:ascii="Calibri" w:eastAsia="Calibri" w:hAnsi="Calibri" w:cs="Times New Roman"/>
                <w:color w:val="000000"/>
              </w:rPr>
            </w:pPr>
            <w:r>
              <w:rPr>
                <w:rFonts w:ascii="Calibri" w:eastAsia="Calibri" w:hAnsi="Calibri" w:cs="Times New Roman"/>
                <w:color w:val="000000"/>
              </w:rPr>
              <w:t>554</w:t>
            </w:r>
          </w:p>
        </w:tc>
        <w:tc>
          <w:tcPr>
            <w:tcW w:w="4590" w:type="dxa"/>
          </w:tcPr>
          <w:p w14:paraId="14C9B59B" w14:textId="77777777" w:rsidR="009C6FC1" w:rsidRPr="00324394" w:rsidRDefault="009C6FC1" w:rsidP="009C6FC1">
            <w:pPr>
              <w:spacing w:after="0"/>
              <w:rPr>
                <w:rFonts w:ascii="Calibri" w:eastAsia="Calibri" w:hAnsi="Calibri" w:cs="Times New Roman"/>
                <w:color w:val="000000"/>
                <w:lang w:val="sr-Cyrl-RS"/>
              </w:rPr>
            </w:pPr>
            <w:r>
              <w:rPr>
                <w:rFonts w:ascii="Calibri" w:eastAsia="Calibri" w:hAnsi="Calibri" w:cs="Times New Roman"/>
                <w:color w:val="000000"/>
                <w:lang w:val="sr-Cyrl-RS"/>
              </w:rPr>
              <w:t>Чланарине посл. удружењима и прив.ком.</w:t>
            </w:r>
          </w:p>
        </w:tc>
        <w:tc>
          <w:tcPr>
            <w:tcW w:w="2070" w:type="dxa"/>
          </w:tcPr>
          <w:p w14:paraId="35756DFD" w14:textId="65D4B7B9"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20.000,00</w:t>
            </w:r>
          </w:p>
        </w:tc>
        <w:tc>
          <w:tcPr>
            <w:tcW w:w="2070" w:type="dxa"/>
          </w:tcPr>
          <w:p w14:paraId="1948B42F" w14:textId="06D92A37" w:rsidR="009C6FC1" w:rsidRPr="00A64A14"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20.000,00</w:t>
            </w:r>
          </w:p>
        </w:tc>
        <w:tc>
          <w:tcPr>
            <w:tcW w:w="990" w:type="dxa"/>
          </w:tcPr>
          <w:p w14:paraId="31B4F5D2"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25302775" w14:textId="77777777" w:rsidTr="003D21A3">
        <w:tc>
          <w:tcPr>
            <w:tcW w:w="810" w:type="dxa"/>
          </w:tcPr>
          <w:p w14:paraId="75DA725C"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555</w:t>
            </w:r>
            <w:r>
              <w:rPr>
                <w:rFonts w:ascii="Calibri" w:eastAsia="Calibri" w:hAnsi="Calibri" w:cs="Times New Roman"/>
                <w:color w:val="000000"/>
              </w:rPr>
              <w:t>01</w:t>
            </w:r>
          </w:p>
        </w:tc>
        <w:tc>
          <w:tcPr>
            <w:tcW w:w="4590" w:type="dxa"/>
          </w:tcPr>
          <w:p w14:paraId="58623259" w14:textId="77777777" w:rsidR="009C6FC1" w:rsidRPr="009B4C2B" w:rsidRDefault="009C6FC1" w:rsidP="009C6FC1">
            <w:pPr>
              <w:spacing w:after="0"/>
              <w:rPr>
                <w:rFonts w:ascii="Calibri" w:eastAsia="Calibri" w:hAnsi="Calibri" w:cs="Times New Roman"/>
                <w:color w:val="000000"/>
              </w:rPr>
            </w:pPr>
            <w:r w:rsidRPr="0033241F">
              <w:rPr>
                <w:rFonts w:ascii="Calibri" w:eastAsia="Calibri" w:hAnsi="Calibri" w:cs="Times New Roman"/>
                <w:color w:val="000000"/>
              </w:rPr>
              <w:t>Остали порези (ггз, ком.такса…)</w:t>
            </w:r>
          </w:p>
        </w:tc>
        <w:tc>
          <w:tcPr>
            <w:tcW w:w="2070" w:type="dxa"/>
          </w:tcPr>
          <w:p w14:paraId="012CDAF7" w14:textId="2C993456" w:rsidR="009C6FC1" w:rsidRPr="006C1D34"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150.000,00</w:t>
            </w:r>
          </w:p>
        </w:tc>
        <w:tc>
          <w:tcPr>
            <w:tcW w:w="2070" w:type="dxa"/>
          </w:tcPr>
          <w:p w14:paraId="4A327525" w14:textId="208A14FA" w:rsidR="009C6FC1" w:rsidRPr="001042FE"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150.000,00</w:t>
            </w:r>
          </w:p>
        </w:tc>
        <w:tc>
          <w:tcPr>
            <w:tcW w:w="990" w:type="dxa"/>
          </w:tcPr>
          <w:p w14:paraId="79C8BE0E"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60AEB1A0" w14:textId="77777777" w:rsidTr="003D21A3">
        <w:tc>
          <w:tcPr>
            <w:tcW w:w="810" w:type="dxa"/>
          </w:tcPr>
          <w:p w14:paraId="35373518"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5555</w:t>
            </w:r>
          </w:p>
        </w:tc>
        <w:tc>
          <w:tcPr>
            <w:tcW w:w="4590" w:type="dxa"/>
          </w:tcPr>
          <w:p w14:paraId="21FCB9EE" w14:textId="77777777" w:rsidR="009C6FC1" w:rsidRPr="00211389"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Остале посебне накнаде – регистрација</w:t>
            </w:r>
          </w:p>
        </w:tc>
        <w:tc>
          <w:tcPr>
            <w:tcW w:w="2070" w:type="dxa"/>
          </w:tcPr>
          <w:p w14:paraId="6AA97DEE" w14:textId="2EE0CE6D"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100.000,00</w:t>
            </w:r>
          </w:p>
        </w:tc>
        <w:tc>
          <w:tcPr>
            <w:tcW w:w="2070" w:type="dxa"/>
          </w:tcPr>
          <w:p w14:paraId="77759BA0" w14:textId="1D7C97A2" w:rsidR="009C6FC1" w:rsidRPr="001042FE"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150.000,00</w:t>
            </w:r>
          </w:p>
        </w:tc>
        <w:tc>
          <w:tcPr>
            <w:tcW w:w="990" w:type="dxa"/>
          </w:tcPr>
          <w:p w14:paraId="379816C7"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16E2552A" w14:textId="77777777" w:rsidTr="003D21A3">
        <w:tc>
          <w:tcPr>
            <w:tcW w:w="810" w:type="dxa"/>
          </w:tcPr>
          <w:p w14:paraId="28E11F18"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t xml:space="preserve">5591 </w:t>
            </w:r>
          </w:p>
        </w:tc>
        <w:tc>
          <w:tcPr>
            <w:tcW w:w="4590" w:type="dxa"/>
          </w:tcPr>
          <w:p w14:paraId="5F7298A2" w14:textId="77777777" w:rsidR="009C6FC1" w:rsidRPr="009B4C2B" w:rsidRDefault="009C6FC1" w:rsidP="009C6FC1">
            <w:pPr>
              <w:spacing w:after="0"/>
              <w:rPr>
                <w:rFonts w:ascii="Calibri" w:eastAsia="Calibri" w:hAnsi="Calibri" w:cs="Times New Roman"/>
                <w:color w:val="000000"/>
              </w:rPr>
            </w:pPr>
            <w:r w:rsidRPr="00211389">
              <w:rPr>
                <w:rFonts w:ascii="Calibri" w:eastAsia="Calibri" w:hAnsi="Calibri" w:cs="Times New Roman"/>
                <w:color w:val="000000"/>
              </w:rPr>
              <w:t>Таксе (судске, административне, регистрација)</w:t>
            </w:r>
          </w:p>
        </w:tc>
        <w:tc>
          <w:tcPr>
            <w:tcW w:w="2070" w:type="dxa"/>
          </w:tcPr>
          <w:p w14:paraId="54713050" w14:textId="015BF974" w:rsidR="009C6FC1" w:rsidRPr="000A41A2"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150.000,00</w:t>
            </w:r>
          </w:p>
        </w:tc>
        <w:tc>
          <w:tcPr>
            <w:tcW w:w="2070" w:type="dxa"/>
          </w:tcPr>
          <w:p w14:paraId="4A56728A" w14:textId="427AC480" w:rsidR="009C6FC1" w:rsidRPr="001042FE"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150.000,00</w:t>
            </w:r>
          </w:p>
        </w:tc>
        <w:tc>
          <w:tcPr>
            <w:tcW w:w="990" w:type="dxa"/>
          </w:tcPr>
          <w:p w14:paraId="310E9120"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45ABCB94" w14:textId="77777777" w:rsidTr="003D21A3">
        <w:tc>
          <w:tcPr>
            <w:tcW w:w="810" w:type="dxa"/>
          </w:tcPr>
          <w:p w14:paraId="03E9EC40" w14:textId="77777777" w:rsidR="009C6FC1" w:rsidRPr="00337919" w:rsidRDefault="009C6FC1" w:rsidP="009C6FC1">
            <w:pPr>
              <w:spacing w:after="0"/>
              <w:rPr>
                <w:rFonts w:ascii="Calibri" w:eastAsia="Calibri" w:hAnsi="Calibri" w:cs="Times New Roman"/>
                <w:color w:val="000000"/>
              </w:rPr>
            </w:pPr>
            <w:r>
              <w:rPr>
                <w:rFonts w:ascii="Calibri" w:eastAsia="Calibri" w:hAnsi="Calibri" w:cs="Times New Roman"/>
                <w:color w:val="000000"/>
              </w:rPr>
              <w:t>5796</w:t>
            </w:r>
          </w:p>
        </w:tc>
        <w:tc>
          <w:tcPr>
            <w:tcW w:w="4590" w:type="dxa"/>
          </w:tcPr>
          <w:p w14:paraId="40190B5F" w14:textId="77777777" w:rsidR="009C6FC1" w:rsidRPr="00337919" w:rsidRDefault="009C6FC1" w:rsidP="009C6FC1">
            <w:pPr>
              <w:spacing w:after="0"/>
              <w:rPr>
                <w:rFonts w:ascii="Calibri" w:eastAsia="Calibri" w:hAnsi="Calibri" w:cs="Times New Roman"/>
                <w:color w:val="000000"/>
                <w:lang w:val="sr-Cyrl-CS"/>
              </w:rPr>
            </w:pPr>
            <w:r w:rsidRPr="00337919">
              <w:rPr>
                <w:rFonts w:ascii="Calibri" w:eastAsia="Calibri" w:hAnsi="Calibri" w:cs="Times New Roman"/>
                <w:color w:val="000000"/>
                <w:lang w:val="sr-Cyrl-CS"/>
              </w:rPr>
              <w:t>Издаци за хуманитарна давања</w:t>
            </w:r>
          </w:p>
        </w:tc>
        <w:tc>
          <w:tcPr>
            <w:tcW w:w="2070" w:type="dxa"/>
          </w:tcPr>
          <w:p w14:paraId="5133A9FD" w14:textId="407D800D" w:rsidR="009C6FC1" w:rsidRPr="000A3EE9"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50.000,00</w:t>
            </w:r>
          </w:p>
        </w:tc>
        <w:tc>
          <w:tcPr>
            <w:tcW w:w="2070" w:type="dxa"/>
          </w:tcPr>
          <w:p w14:paraId="1BD6173A" w14:textId="551B375D" w:rsidR="009C6FC1" w:rsidRPr="000A3EE9"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100.000,00</w:t>
            </w:r>
          </w:p>
        </w:tc>
        <w:tc>
          <w:tcPr>
            <w:tcW w:w="990" w:type="dxa"/>
          </w:tcPr>
          <w:p w14:paraId="33B519CE"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5152A9D1" w14:textId="77777777" w:rsidTr="003D21A3">
        <w:tc>
          <w:tcPr>
            <w:tcW w:w="810" w:type="dxa"/>
          </w:tcPr>
          <w:p w14:paraId="6AADBB23" w14:textId="77777777" w:rsidR="009C6FC1" w:rsidRPr="004D35C3" w:rsidRDefault="009C6FC1" w:rsidP="009C6FC1">
            <w:pPr>
              <w:spacing w:after="0"/>
              <w:rPr>
                <w:rFonts w:ascii="Calibri" w:eastAsia="Calibri" w:hAnsi="Calibri" w:cs="Times New Roman"/>
                <w:color w:val="000000"/>
              </w:rPr>
            </w:pPr>
            <w:r>
              <w:rPr>
                <w:rFonts w:ascii="Calibri" w:eastAsia="Calibri" w:hAnsi="Calibri" w:cs="Times New Roman"/>
                <w:color w:val="000000"/>
              </w:rPr>
              <w:t>5799</w:t>
            </w:r>
          </w:p>
        </w:tc>
        <w:tc>
          <w:tcPr>
            <w:tcW w:w="4590" w:type="dxa"/>
          </w:tcPr>
          <w:p w14:paraId="25F12DC5" w14:textId="77777777" w:rsidR="009C6FC1" w:rsidRPr="00E95B08" w:rsidRDefault="009C6FC1" w:rsidP="009C6FC1">
            <w:pPr>
              <w:spacing w:after="0"/>
              <w:rPr>
                <w:rFonts w:ascii="Calibri" w:eastAsia="Calibri" w:hAnsi="Calibri" w:cs="Times New Roman"/>
                <w:color w:val="000000"/>
              </w:rPr>
            </w:pPr>
            <w:r>
              <w:rPr>
                <w:rFonts w:ascii="Calibri" w:eastAsia="Calibri" w:hAnsi="Calibri" w:cs="Times New Roman"/>
                <w:color w:val="000000"/>
              </w:rPr>
              <w:t>Трошкови санирања елементарних  непогода</w:t>
            </w:r>
          </w:p>
        </w:tc>
        <w:tc>
          <w:tcPr>
            <w:tcW w:w="2070" w:type="dxa"/>
          </w:tcPr>
          <w:p w14:paraId="018DC32D" w14:textId="29A6534F" w:rsidR="009C6FC1" w:rsidRPr="000A3EE9"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100.000,00</w:t>
            </w:r>
          </w:p>
        </w:tc>
        <w:tc>
          <w:tcPr>
            <w:tcW w:w="2070" w:type="dxa"/>
          </w:tcPr>
          <w:p w14:paraId="3075A24E" w14:textId="07E97ED7" w:rsidR="009C6FC1" w:rsidRPr="000A3EE9"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100.000,00</w:t>
            </w:r>
          </w:p>
        </w:tc>
        <w:tc>
          <w:tcPr>
            <w:tcW w:w="990" w:type="dxa"/>
          </w:tcPr>
          <w:p w14:paraId="55DB18C9"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3ED9394E" w14:textId="77777777" w:rsidTr="003D21A3">
        <w:tc>
          <w:tcPr>
            <w:tcW w:w="810" w:type="dxa"/>
          </w:tcPr>
          <w:p w14:paraId="6B4985BF" w14:textId="77777777" w:rsidR="009C6FC1" w:rsidRPr="009B4C2B" w:rsidRDefault="009C6FC1" w:rsidP="009C6FC1">
            <w:pPr>
              <w:spacing w:after="0"/>
              <w:rPr>
                <w:rFonts w:ascii="Calibri" w:eastAsia="Calibri" w:hAnsi="Calibri" w:cs="Times New Roman"/>
                <w:color w:val="000000"/>
              </w:rPr>
            </w:pPr>
            <w:r w:rsidRPr="009B4C2B">
              <w:rPr>
                <w:rFonts w:ascii="Calibri" w:eastAsia="Calibri" w:hAnsi="Calibri" w:cs="Times New Roman"/>
                <w:color w:val="000000"/>
              </w:rPr>
              <w:lastRenderedPageBreak/>
              <w:t>4790</w:t>
            </w:r>
          </w:p>
        </w:tc>
        <w:tc>
          <w:tcPr>
            <w:tcW w:w="4590" w:type="dxa"/>
          </w:tcPr>
          <w:p w14:paraId="7E9CF3E2" w14:textId="77777777" w:rsidR="009C6FC1" w:rsidRPr="0033241F"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Трошкови ПДВ-а</w:t>
            </w:r>
          </w:p>
        </w:tc>
        <w:tc>
          <w:tcPr>
            <w:tcW w:w="2070" w:type="dxa"/>
          </w:tcPr>
          <w:p w14:paraId="32DFF179" w14:textId="6CD6C1CE" w:rsidR="009C6FC1" w:rsidRPr="007352F5" w:rsidRDefault="009C6FC1" w:rsidP="009C6FC1">
            <w:pPr>
              <w:spacing w:after="0"/>
              <w:jc w:val="right"/>
              <w:rPr>
                <w:rFonts w:ascii="Calibri" w:eastAsia="Calibri" w:hAnsi="Calibri" w:cs="Times New Roman"/>
                <w:color w:val="000000"/>
              </w:rPr>
            </w:pPr>
            <w:r>
              <w:rPr>
                <w:rFonts w:ascii="Calibri" w:eastAsia="Calibri" w:hAnsi="Calibri" w:cs="Times New Roman"/>
                <w:color w:val="000000"/>
                <w:lang w:val="sr-Cyrl-RS"/>
              </w:rPr>
              <w:t>3</w:t>
            </w:r>
            <w:r>
              <w:rPr>
                <w:rFonts w:ascii="Calibri" w:eastAsia="Calibri" w:hAnsi="Calibri" w:cs="Times New Roman"/>
                <w:color w:val="000000"/>
              </w:rPr>
              <w:t>.</w:t>
            </w:r>
            <w:r>
              <w:rPr>
                <w:rFonts w:ascii="Calibri" w:eastAsia="Calibri" w:hAnsi="Calibri" w:cs="Times New Roman"/>
                <w:color w:val="000000"/>
                <w:lang w:val="sr-Cyrl-RS"/>
              </w:rPr>
              <w:t>6</w:t>
            </w:r>
            <w:r>
              <w:rPr>
                <w:rFonts w:ascii="Calibri" w:eastAsia="Calibri" w:hAnsi="Calibri" w:cs="Times New Roman"/>
                <w:color w:val="000000"/>
              </w:rPr>
              <w:t>00.000,00</w:t>
            </w:r>
          </w:p>
        </w:tc>
        <w:tc>
          <w:tcPr>
            <w:tcW w:w="2070" w:type="dxa"/>
          </w:tcPr>
          <w:p w14:paraId="66451CE9" w14:textId="40E64021" w:rsidR="009C6FC1" w:rsidRPr="007352F5"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3.500.000,00</w:t>
            </w:r>
          </w:p>
        </w:tc>
        <w:tc>
          <w:tcPr>
            <w:tcW w:w="990" w:type="dxa"/>
          </w:tcPr>
          <w:p w14:paraId="4B0FF93B"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07154C51" w14:textId="77777777" w:rsidTr="003D21A3">
        <w:tc>
          <w:tcPr>
            <w:tcW w:w="810" w:type="dxa"/>
          </w:tcPr>
          <w:p w14:paraId="2E783C41" w14:textId="77777777" w:rsidR="009C6FC1" w:rsidRPr="00161BB8" w:rsidRDefault="009C6FC1" w:rsidP="009C6FC1">
            <w:pPr>
              <w:spacing w:after="0"/>
              <w:rPr>
                <w:rFonts w:ascii="Calibri" w:eastAsia="Calibri" w:hAnsi="Calibri" w:cs="Times New Roman"/>
                <w:color w:val="000000"/>
              </w:rPr>
            </w:pPr>
            <w:r>
              <w:rPr>
                <w:rFonts w:ascii="Calibri" w:eastAsia="Calibri" w:hAnsi="Calibri" w:cs="Times New Roman"/>
                <w:color w:val="000000"/>
              </w:rPr>
              <w:t>1340</w:t>
            </w:r>
          </w:p>
        </w:tc>
        <w:tc>
          <w:tcPr>
            <w:tcW w:w="4590" w:type="dxa"/>
          </w:tcPr>
          <w:p w14:paraId="55AC5810" w14:textId="77777777" w:rsidR="009C6FC1" w:rsidRPr="00161BB8" w:rsidRDefault="009C6FC1" w:rsidP="009C6FC1">
            <w:pPr>
              <w:spacing w:after="0"/>
              <w:rPr>
                <w:rFonts w:ascii="Calibri" w:eastAsia="Calibri" w:hAnsi="Calibri" w:cs="Times New Roman"/>
                <w:color w:val="000000"/>
              </w:rPr>
            </w:pPr>
            <w:r>
              <w:rPr>
                <w:rFonts w:ascii="Calibri" w:eastAsia="Calibri" w:hAnsi="Calibri" w:cs="Times New Roman"/>
                <w:color w:val="000000"/>
              </w:rPr>
              <w:t>Набавка свећа и лампиона и погребне опреме за даљу продају</w:t>
            </w:r>
          </w:p>
        </w:tc>
        <w:tc>
          <w:tcPr>
            <w:tcW w:w="2070" w:type="dxa"/>
          </w:tcPr>
          <w:p w14:paraId="2219E6AF" w14:textId="05D60050" w:rsidR="009C6FC1" w:rsidRPr="006C1D34"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450.000,00</w:t>
            </w:r>
          </w:p>
        </w:tc>
        <w:tc>
          <w:tcPr>
            <w:tcW w:w="2070" w:type="dxa"/>
          </w:tcPr>
          <w:p w14:paraId="4FBB3E78" w14:textId="0D411EAF" w:rsidR="009C6FC1" w:rsidRPr="001042FE" w:rsidRDefault="00DA7711" w:rsidP="009C6FC1">
            <w:pPr>
              <w:spacing w:after="0"/>
              <w:jc w:val="right"/>
              <w:rPr>
                <w:rFonts w:ascii="Calibri" w:eastAsia="Calibri" w:hAnsi="Calibri" w:cs="Times New Roman"/>
                <w:color w:val="000000"/>
              </w:rPr>
            </w:pPr>
            <w:r>
              <w:rPr>
                <w:rFonts w:ascii="Calibri" w:eastAsia="Calibri" w:hAnsi="Calibri" w:cs="Times New Roman"/>
                <w:color w:val="000000"/>
              </w:rPr>
              <w:t>8</w:t>
            </w:r>
            <w:r w:rsidR="004E5F87">
              <w:rPr>
                <w:rFonts w:ascii="Calibri" w:eastAsia="Calibri" w:hAnsi="Calibri" w:cs="Times New Roman"/>
                <w:color w:val="000000"/>
              </w:rPr>
              <w:t>0</w:t>
            </w:r>
            <w:r w:rsidR="009C6FC1">
              <w:rPr>
                <w:rFonts w:ascii="Calibri" w:eastAsia="Calibri" w:hAnsi="Calibri" w:cs="Times New Roman"/>
                <w:color w:val="000000"/>
              </w:rPr>
              <w:t>0.000,00</w:t>
            </w:r>
          </w:p>
        </w:tc>
        <w:tc>
          <w:tcPr>
            <w:tcW w:w="990" w:type="dxa"/>
          </w:tcPr>
          <w:p w14:paraId="238A2E0C" w14:textId="77777777" w:rsidR="009C6FC1" w:rsidRPr="009B4C2B" w:rsidRDefault="009C6FC1" w:rsidP="009C6FC1">
            <w:pPr>
              <w:spacing w:after="0"/>
              <w:jc w:val="right"/>
              <w:rPr>
                <w:rFonts w:ascii="Calibri" w:eastAsia="Calibri" w:hAnsi="Calibri" w:cs="Times New Roman"/>
                <w:color w:val="000000"/>
              </w:rPr>
            </w:pPr>
          </w:p>
        </w:tc>
      </w:tr>
      <w:tr w:rsidR="009C6FC1" w:rsidRPr="009B4C2B" w14:paraId="552258A1" w14:textId="77777777" w:rsidTr="003D21A3">
        <w:tc>
          <w:tcPr>
            <w:tcW w:w="810" w:type="dxa"/>
          </w:tcPr>
          <w:p w14:paraId="571D7D9D" w14:textId="77777777" w:rsidR="009C6FC1"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1340</w:t>
            </w:r>
          </w:p>
        </w:tc>
        <w:tc>
          <w:tcPr>
            <w:tcW w:w="4590" w:type="dxa"/>
          </w:tcPr>
          <w:p w14:paraId="2168E719" w14:textId="77777777" w:rsidR="009C6FC1"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Набавка цвећа за даљу продају (природно и вештачко)</w:t>
            </w:r>
          </w:p>
        </w:tc>
        <w:tc>
          <w:tcPr>
            <w:tcW w:w="2070" w:type="dxa"/>
          </w:tcPr>
          <w:p w14:paraId="406D1D69" w14:textId="7DD6B5EE" w:rsidR="009C6FC1" w:rsidRPr="00102DA6"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200.000,00</w:t>
            </w:r>
          </w:p>
        </w:tc>
        <w:tc>
          <w:tcPr>
            <w:tcW w:w="2070" w:type="dxa"/>
          </w:tcPr>
          <w:p w14:paraId="5076759C" w14:textId="29BD6E98" w:rsidR="009C6FC1" w:rsidRPr="001042FE" w:rsidRDefault="00DA7711" w:rsidP="009C6FC1">
            <w:pPr>
              <w:spacing w:after="0"/>
              <w:jc w:val="right"/>
              <w:rPr>
                <w:rFonts w:ascii="Calibri" w:eastAsia="Calibri" w:hAnsi="Calibri" w:cs="Times New Roman"/>
                <w:color w:val="000000"/>
              </w:rPr>
            </w:pPr>
            <w:r>
              <w:rPr>
                <w:rFonts w:ascii="Calibri" w:eastAsia="Calibri" w:hAnsi="Calibri" w:cs="Times New Roman"/>
                <w:color w:val="000000"/>
              </w:rPr>
              <w:t>6</w:t>
            </w:r>
            <w:r w:rsidR="009C6FC1">
              <w:rPr>
                <w:rFonts w:ascii="Calibri" w:eastAsia="Calibri" w:hAnsi="Calibri" w:cs="Times New Roman"/>
                <w:color w:val="000000"/>
              </w:rPr>
              <w:t>00.000,00</w:t>
            </w:r>
          </w:p>
        </w:tc>
        <w:tc>
          <w:tcPr>
            <w:tcW w:w="990" w:type="dxa"/>
          </w:tcPr>
          <w:p w14:paraId="44D25C0E" w14:textId="77777777" w:rsidR="009C6FC1" w:rsidRPr="009B4C2B" w:rsidRDefault="009C6FC1" w:rsidP="009C6FC1">
            <w:pPr>
              <w:spacing w:after="0"/>
              <w:jc w:val="right"/>
              <w:rPr>
                <w:rFonts w:ascii="Calibri" w:eastAsia="Calibri" w:hAnsi="Calibri" w:cs="Times New Roman"/>
                <w:b/>
                <w:color w:val="000000"/>
              </w:rPr>
            </w:pPr>
          </w:p>
        </w:tc>
      </w:tr>
      <w:tr w:rsidR="009C6FC1" w:rsidRPr="009B4C2B" w14:paraId="33A0D06B" w14:textId="77777777" w:rsidTr="003D21A3">
        <w:tc>
          <w:tcPr>
            <w:tcW w:w="810" w:type="dxa"/>
          </w:tcPr>
          <w:p w14:paraId="21AF06A3" w14:textId="77777777" w:rsidR="009C6FC1" w:rsidRPr="00BB0B07"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02311</w:t>
            </w:r>
          </w:p>
        </w:tc>
        <w:tc>
          <w:tcPr>
            <w:tcW w:w="4590" w:type="dxa"/>
          </w:tcPr>
          <w:p w14:paraId="529E4F24" w14:textId="77777777" w:rsidR="009C6FC1"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 xml:space="preserve">Набавка електронске опреме </w:t>
            </w:r>
          </w:p>
        </w:tc>
        <w:tc>
          <w:tcPr>
            <w:tcW w:w="2070" w:type="dxa"/>
          </w:tcPr>
          <w:p w14:paraId="78350D52" w14:textId="310E667F" w:rsidR="009C6FC1" w:rsidRPr="00102DA6"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1.000.000,00</w:t>
            </w:r>
          </w:p>
        </w:tc>
        <w:tc>
          <w:tcPr>
            <w:tcW w:w="2070" w:type="dxa"/>
          </w:tcPr>
          <w:p w14:paraId="1E4EED33" w14:textId="1EC992D3" w:rsidR="009C6FC1" w:rsidRPr="001042FE" w:rsidRDefault="004E5F87" w:rsidP="009C6FC1">
            <w:pPr>
              <w:spacing w:after="0"/>
              <w:jc w:val="right"/>
              <w:rPr>
                <w:rFonts w:ascii="Calibri" w:eastAsia="Calibri" w:hAnsi="Calibri" w:cs="Times New Roman"/>
                <w:color w:val="000000"/>
              </w:rPr>
            </w:pPr>
            <w:r>
              <w:rPr>
                <w:rFonts w:ascii="Calibri" w:eastAsia="Calibri" w:hAnsi="Calibri" w:cs="Times New Roman"/>
                <w:color w:val="000000"/>
              </w:rPr>
              <w:t>7</w:t>
            </w:r>
            <w:r w:rsidR="009C6FC1">
              <w:rPr>
                <w:rFonts w:ascii="Calibri" w:eastAsia="Calibri" w:hAnsi="Calibri" w:cs="Times New Roman"/>
                <w:color w:val="000000"/>
              </w:rPr>
              <w:t>00.000,00</w:t>
            </w:r>
          </w:p>
        </w:tc>
        <w:tc>
          <w:tcPr>
            <w:tcW w:w="990" w:type="dxa"/>
          </w:tcPr>
          <w:p w14:paraId="5C6BEE46" w14:textId="77777777" w:rsidR="009C6FC1" w:rsidRPr="00351707" w:rsidRDefault="009C6FC1" w:rsidP="009C6FC1">
            <w:pPr>
              <w:spacing w:after="0"/>
              <w:jc w:val="right"/>
              <w:rPr>
                <w:rFonts w:ascii="Calibri" w:eastAsia="Calibri" w:hAnsi="Calibri" w:cs="Times New Roman"/>
                <w:b/>
                <w:color w:val="000000"/>
                <w:lang w:val="sr-Cyrl-RS"/>
              </w:rPr>
            </w:pPr>
          </w:p>
        </w:tc>
      </w:tr>
      <w:tr w:rsidR="009C6FC1" w:rsidRPr="009B4C2B" w14:paraId="2F928A58" w14:textId="77777777" w:rsidTr="003D21A3">
        <w:tc>
          <w:tcPr>
            <w:tcW w:w="810" w:type="dxa"/>
          </w:tcPr>
          <w:p w14:paraId="3B685C4F" w14:textId="77777777" w:rsidR="009C6FC1" w:rsidRPr="00BB0B07" w:rsidRDefault="009C6FC1" w:rsidP="009C6FC1">
            <w:pPr>
              <w:spacing w:after="0"/>
              <w:rPr>
                <w:rFonts w:ascii="Calibri" w:eastAsia="Calibri" w:hAnsi="Calibri" w:cs="Times New Roman"/>
                <w:color w:val="000000"/>
                <w:lang w:val="sr-Cyrl-CS"/>
              </w:rPr>
            </w:pPr>
            <w:r>
              <w:rPr>
                <w:rFonts w:ascii="Calibri" w:eastAsia="Calibri" w:hAnsi="Calibri" w:cs="Times New Roman"/>
                <w:color w:val="000000"/>
                <w:lang w:val="sr-Cyrl-CS"/>
              </w:rPr>
              <w:t>02311</w:t>
            </w:r>
          </w:p>
        </w:tc>
        <w:tc>
          <w:tcPr>
            <w:tcW w:w="4590" w:type="dxa"/>
          </w:tcPr>
          <w:p w14:paraId="2DAA0875" w14:textId="31EE9C87" w:rsidR="009C6FC1" w:rsidRPr="000173C0" w:rsidRDefault="009C6FC1" w:rsidP="009C6FC1">
            <w:pPr>
              <w:spacing w:after="0"/>
              <w:rPr>
                <w:rFonts w:ascii="Calibri" w:eastAsia="Calibri" w:hAnsi="Calibri" w:cs="Times New Roman"/>
                <w:color w:val="000000"/>
              </w:rPr>
            </w:pPr>
            <w:r>
              <w:rPr>
                <w:rFonts w:ascii="Calibri" w:eastAsia="Calibri" w:hAnsi="Calibri" w:cs="Times New Roman"/>
                <w:color w:val="000000"/>
                <w:lang w:val="sr-Cyrl-CS"/>
              </w:rPr>
              <w:t xml:space="preserve">Набавка канц. намештаја </w:t>
            </w:r>
            <w:r>
              <w:rPr>
                <w:rFonts w:ascii="Calibri" w:eastAsia="Calibri" w:hAnsi="Calibri" w:cs="Times New Roman"/>
                <w:color w:val="000000"/>
              </w:rPr>
              <w:t>и опреме</w:t>
            </w:r>
          </w:p>
        </w:tc>
        <w:tc>
          <w:tcPr>
            <w:tcW w:w="2070" w:type="dxa"/>
          </w:tcPr>
          <w:p w14:paraId="73A0DA35" w14:textId="107ED382" w:rsidR="009C6FC1" w:rsidRPr="00102DA6"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100.000,00</w:t>
            </w:r>
          </w:p>
        </w:tc>
        <w:tc>
          <w:tcPr>
            <w:tcW w:w="2070" w:type="dxa"/>
          </w:tcPr>
          <w:p w14:paraId="6F134E76" w14:textId="07F28C58" w:rsidR="009C6FC1" w:rsidRPr="001042FE" w:rsidRDefault="004E5F87" w:rsidP="009C6FC1">
            <w:pPr>
              <w:spacing w:after="0"/>
              <w:jc w:val="right"/>
              <w:rPr>
                <w:rFonts w:ascii="Calibri" w:eastAsia="Calibri" w:hAnsi="Calibri" w:cs="Times New Roman"/>
                <w:color w:val="000000"/>
              </w:rPr>
            </w:pPr>
            <w:r>
              <w:rPr>
                <w:rFonts w:ascii="Calibri" w:eastAsia="Calibri" w:hAnsi="Calibri" w:cs="Times New Roman"/>
                <w:color w:val="000000"/>
              </w:rPr>
              <w:t>25</w:t>
            </w:r>
            <w:r w:rsidR="009C6FC1">
              <w:rPr>
                <w:rFonts w:ascii="Calibri" w:eastAsia="Calibri" w:hAnsi="Calibri" w:cs="Times New Roman"/>
                <w:color w:val="000000"/>
              </w:rPr>
              <w:t>0.000,00</w:t>
            </w:r>
          </w:p>
        </w:tc>
        <w:tc>
          <w:tcPr>
            <w:tcW w:w="990" w:type="dxa"/>
          </w:tcPr>
          <w:p w14:paraId="2AA5A408" w14:textId="77777777" w:rsidR="009C6FC1" w:rsidRPr="009B4C2B" w:rsidRDefault="009C6FC1" w:rsidP="009C6FC1">
            <w:pPr>
              <w:spacing w:after="0"/>
              <w:jc w:val="right"/>
              <w:rPr>
                <w:rFonts w:ascii="Calibri" w:eastAsia="Calibri" w:hAnsi="Calibri" w:cs="Times New Roman"/>
                <w:b/>
                <w:color w:val="000000"/>
              </w:rPr>
            </w:pPr>
          </w:p>
        </w:tc>
      </w:tr>
      <w:tr w:rsidR="009C6FC1" w:rsidRPr="009B4C2B" w14:paraId="69BE7CB7" w14:textId="77777777" w:rsidTr="003D21A3">
        <w:tc>
          <w:tcPr>
            <w:tcW w:w="810" w:type="dxa"/>
          </w:tcPr>
          <w:p w14:paraId="23D217BB" w14:textId="77777777" w:rsidR="009C6FC1" w:rsidRPr="00600A84" w:rsidRDefault="009C6FC1" w:rsidP="009C6FC1">
            <w:pPr>
              <w:spacing w:after="0"/>
              <w:rPr>
                <w:rFonts w:ascii="Calibri" w:eastAsia="Calibri" w:hAnsi="Calibri" w:cs="Times New Roman"/>
                <w:color w:val="000000"/>
              </w:rPr>
            </w:pPr>
            <w:r>
              <w:rPr>
                <w:rFonts w:ascii="Calibri" w:eastAsia="Calibri" w:hAnsi="Calibri" w:cs="Times New Roman"/>
                <w:color w:val="000000"/>
              </w:rPr>
              <w:t>02313</w:t>
            </w:r>
          </w:p>
        </w:tc>
        <w:tc>
          <w:tcPr>
            <w:tcW w:w="4590" w:type="dxa"/>
          </w:tcPr>
          <w:p w14:paraId="4DE51888" w14:textId="77777777" w:rsidR="009C6FC1" w:rsidRPr="009C21E2" w:rsidRDefault="009C6FC1" w:rsidP="009C6FC1">
            <w:pPr>
              <w:spacing w:after="0"/>
              <w:rPr>
                <w:rFonts w:ascii="Calibri" w:eastAsia="Calibri" w:hAnsi="Calibri" w:cs="Times New Roman"/>
                <w:color w:val="000000"/>
                <w:lang w:val="sr-Cyrl-RS"/>
              </w:rPr>
            </w:pPr>
            <w:r>
              <w:rPr>
                <w:rFonts w:ascii="Calibri" w:eastAsia="Calibri" w:hAnsi="Calibri" w:cs="Times New Roman"/>
                <w:color w:val="000000"/>
                <w:lang w:val="sr-Cyrl-CS"/>
              </w:rPr>
              <w:t>Набавка климе</w:t>
            </w:r>
            <w:r>
              <w:rPr>
                <w:rFonts w:ascii="Calibri" w:eastAsia="Calibri" w:hAnsi="Calibri" w:cs="Times New Roman"/>
                <w:color w:val="000000"/>
                <w:lang w:val="sr-Cyrl-RS"/>
              </w:rPr>
              <w:t xml:space="preserve"> и грејних тела </w:t>
            </w:r>
          </w:p>
        </w:tc>
        <w:tc>
          <w:tcPr>
            <w:tcW w:w="2070" w:type="dxa"/>
          </w:tcPr>
          <w:p w14:paraId="3BD1874B" w14:textId="6C84CCA2" w:rsidR="009C6FC1" w:rsidRPr="00D7251E" w:rsidRDefault="009C6FC1" w:rsidP="009C6FC1">
            <w:pPr>
              <w:spacing w:after="0"/>
              <w:jc w:val="right"/>
              <w:rPr>
                <w:rFonts w:ascii="Calibri" w:eastAsia="Calibri" w:hAnsi="Calibri" w:cs="Times New Roman"/>
                <w:color w:val="000000"/>
              </w:rPr>
            </w:pPr>
            <w:r>
              <w:rPr>
                <w:rFonts w:ascii="Calibri" w:eastAsia="Calibri" w:hAnsi="Calibri" w:cs="Times New Roman"/>
                <w:color w:val="000000"/>
                <w:lang w:val="sr-Cyrl-RS"/>
              </w:rPr>
              <w:t>25</w:t>
            </w:r>
            <w:r>
              <w:rPr>
                <w:rFonts w:ascii="Calibri" w:eastAsia="Calibri" w:hAnsi="Calibri" w:cs="Times New Roman"/>
                <w:color w:val="000000"/>
              </w:rPr>
              <w:t>0.000,00</w:t>
            </w:r>
          </w:p>
        </w:tc>
        <w:tc>
          <w:tcPr>
            <w:tcW w:w="2070" w:type="dxa"/>
          </w:tcPr>
          <w:p w14:paraId="68EAEAB4" w14:textId="1D68158A" w:rsidR="009C6FC1" w:rsidRPr="00D7251E"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1</w:t>
            </w:r>
            <w:r>
              <w:rPr>
                <w:rFonts w:ascii="Calibri" w:eastAsia="Calibri" w:hAnsi="Calibri" w:cs="Times New Roman"/>
                <w:color w:val="000000"/>
                <w:lang w:val="sr-Cyrl-RS"/>
              </w:rPr>
              <w:t>2</w:t>
            </w:r>
            <w:r>
              <w:rPr>
                <w:rFonts w:ascii="Calibri" w:eastAsia="Calibri" w:hAnsi="Calibri" w:cs="Times New Roman"/>
                <w:color w:val="000000"/>
              </w:rPr>
              <w:t>0.000,00</w:t>
            </w:r>
          </w:p>
        </w:tc>
        <w:tc>
          <w:tcPr>
            <w:tcW w:w="990" w:type="dxa"/>
          </w:tcPr>
          <w:p w14:paraId="4788E4CE" w14:textId="77777777" w:rsidR="009C6FC1" w:rsidRPr="001E4FF4" w:rsidRDefault="009C6FC1" w:rsidP="009C6FC1">
            <w:pPr>
              <w:spacing w:after="0"/>
              <w:jc w:val="right"/>
              <w:rPr>
                <w:rFonts w:ascii="Calibri" w:eastAsia="Calibri" w:hAnsi="Calibri" w:cs="Times New Roman"/>
                <w:color w:val="000000"/>
                <w:lang w:val="sr-Cyrl-RS"/>
              </w:rPr>
            </w:pPr>
          </w:p>
        </w:tc>
      </w:tr>
      <w:tr w:rsidR="009C6FC1" w:rsidRPr="009B4C2B" w14:paraId="5B58743D" w14:textId="77777777" w:rsidTr="003D21A3">
        <w:tc>
          <w:tcPr>
            <w:tcW w:w="810" w:type="dxa"/>
          </w:tcPr>
          <w:p w14:paraId="4BC35611" w14:textId="77777777" w:rsidR="009C6FC1" w:rsidRPr="009B4C2B" w:rsidRDefault="009C6FC1" w:rsidP="009C6FC1">
            <w:pPr>
              <w:spacing w:after="0"/>
              <w:rPr>
                <w:rFonts w:ascii="Calibri" w:eastAsia="Calibri" w:hAnsi="Calibri" w:cs="Times New Roman"/>
                <w:color w:val="000000"/>
              </w:rPr>
            </w:pPr>
            <w:r>
              <w:rPr>
                <w:rFonts w:ascii="Calibri" w:eastAsia="Calibri" w:hAnsi="Calibri" w:cs="Times New Roman"/>
                <w:color w:val="000000"/>
              </w:rPr>
              <w:t>02318</w:t>
            </w:r>
          </w:p>
        </w:tc>
        <w:tc>
          <w:tcPr>
            <w:tcW w:w="4590" w:type="dxa"/>
          </w:tcPr>
          <w:p w14:paraId="1FC99EFF" w14:textId="77777777" w:rsidR="009C6FC1" w:rsidRPr="001260E4" w:rsidRDefault="009C6FC1" w:rsidP="009C6FC1">
            <w:pPr>
              <w:spacing w:after="0"/>
              <w:rPr>
                <w:rFonts w:ascii="Calibri" w:eastAsia="Calibri" w:hAnsi="Calibri" w:cs="Times New Roman"/>
                <w:color w:val="000000"/>
              </w:rPr>
            </w:pPr>
            <w:r>
              <w:rPr>
                <w:rFonts w:ascii="Calibri" w:eastAsia="Calibri" w:hAnsi="Calibri" w:cs="Times New Roman"/>
                <w:color w:val="000000"/>
              </w:rPr>
              <w:t>Набавка опреме</w:t>
            </w:r>
            <w:r w:rsidRPr="009E10C8">
              <w:rPr>
                <w:rFonts w:ascii="Calibri" w:eastAsia="Calibri" w:hAnsi="Calibri" w:cs="Times New Roman"/>
                <w:color w:val="000000"/>
              </w:rPr>
              <w:t xml:space="preserve"> </w:t>
            </w:r>
            <w:r>
              <w:rPr>
                <w:rFonts w:ascii="Calibri" w:eastAsia="Calibri" w:hAnsi="Calibri" w:cs="Times New Roman"/>
                <w:color w:val="000000"/>
              </w:rPr>
              <w:t>(тримери, тестере, агрегат мешалица и др.алат)</w:t>
            </w:r>
          </w:p>
        </w:tc>
        <w:tc>
          <w:tcPr>
            <w:tcW w:w="2070" w:type="dxa"/>
          </w:tcPr>
          <w:p w14:paraId="63B9A215" w14:textId="3DAB5BB6" w:rsidR="009C6FC1" w:rsidRPr="009E10C8" w:rsidRDefault="009C6FC1" w:rsidP="009C6FC1">
            <w:pPr>
              <w:spacing w:after="0"/>
              <w:jc w:val="right"/>
              <w:rPr>
                <w:rFonts w:ascii="Calibri" w:eastAsia="Calibri" w:hAnsi="Calibri" w:cs="Times New Roman"/>
                <w:color w:val="000000"/>
              </w:rPr>
            </w:pPr>
            <w:r>
              <w:rPr>
                <w:rFonts w:ascii="Calibri" w:eastAsia="Calibri" w:hAnsi="Calibri" w:cs="Times New Roman"/>
                <w:color w:val="000000"/>
                <w:lang w:val="sr-Cyrl-RS"/>
              </w:rPr>
              <w:t>3</w:t>
            </w:r>
            <w:r>
              <w:rPr>
                <w:rFonts w:ascii="Calibri" w:eastAsia="Calibri" w:hAnsi="Calibri" w:cs="Times New Roman"/>
                <w:color w:val="000000"/>
              </w:rPr>
              <w:t>00</w:t>
            </w:r>
            <w:r w:rsidRPr="009E10C8">
              <w:rPr>
                <w:rFonts w:ascii="Calibri" w:eastAsia="Calibri" w:hAnsi="Calibri" w:cs="Times New Roman"/>
                <w:color w:val="000000"/>
              </w:rPr>
              <w:t>.000,00</w:t>
            </w:r>
          </w:p>
        </w:tc>
        <w:tc>
          <w:tcPr>
            <w:tcW w:w="2070" w:type="dxa"/>
          </w:tcPr>
          <w:p w14:paraId="14E567CB" w14:textId="4D7508AE" w:rsidR="009C6FC1" w:rsidRPr="009E10C8"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300.000,00</w:t>
            </w:r>
          </w:p>
        </w:tc>
        <w:tc>
          <w:tcPr>
            <w:tcW w:w="990" w:type="dxa"/>
          </w:tcPr>
          <w:p w14:paraId="7F939217" w14:textId="77777777" w:rsidR="009C6FC1" w:rsidRPr="00190B0C" w:rsidRDefault="009C6FC1" w:rsidP="009C6FC1">
            <w:pPr>
              <w:spacing w:after="0"/>
              <w:jc w:val="right"/>
              <w:rPr>
                <w:rFonts w:ascii="Calibri" w:eastAsia="Calibri" w:hAnsi="Calibri" w:cs="Times New Roman"/>
                <w:color w:val="000000"/>
              </w:rPr>
            </w:pPr>
          </w:p>
        </w:tc>
      </w:tr>
      <w:tr w:rsidR="009C6FC1" w:rsidRPr="009B4C2B" w14:paraId="57C2FBD4" w14:textId="77777777" w:rsidTr="003D21A3">
        <w:tc>
          <w:tcPr>
            <w:tcW w:w="810" w:type="dxa"/>
          </w:tcPr>
          <w:p w14:paraId="56983A69" w14:textId="77777777" w:rsidR="009C6FC1" w:rsidRPr="00CC1816" w:rsidRDefault="009C6FC1" w:rsidP="009C6FC1">
            <w:pPr>
              <w:spacing w:after="0"/>
              <w:rPr>
                <w:rFonts w:ascii="Calibri" w:eastAsia="Calibri" w:hAnsi="Calibri" w:cs="Times New Roman"/>
                <w:color w:val="000000"/>
                <w:lang w:val="sr-Cyrl-RS"/>
              </w:rPr>
            </w:pPr>
            <w:r>
              <w:rPr>
                <w:rFonts w:ascii="Calibri" w:eastAsia="Calibri" w:hAnsi="Calibri" w:cs="Times New Roman"/>
                <w:color w:val="000000"/>
                <w:lang w:val="sr-Cyrl-RS"/>
              </w:rPr>
              <w:t>02312</w:t>
            </w:r>
          </w:p>
        </w:tc>
        <w:tc>
          <w:tcPr>
            <w:tcW w:w="4590" w:type="dxa"/>
          </w:tcPr>
          <w:p w14:paraId="2905A49D" w14:textId="77777777" w:rsidR="009C6FC1" w:rsidRPr="00CC1816" w:rsidRDefault="009C6FC1" w:rsidP="009C6FC1">
            <w:pPr>
              <w:spacing w:after="0"/>
              <w:rPr>
                <w:rFonts w:ascii="Calibri" w:eastAsia="Calibri" w:hAnsi="Calibri" w:cs="Times New Roman"/>
                <w:color w:val="000000"/>
                <w:lang w:val="sr-Cyrl-RS"/>
              </w:rPr>
            </w:pPr>
            <w:r>
              <w:rPr>
                <w:rFonts w:ascii="Calibri" w:eastAsia="Calibri" w:hAnsi="Calibri" w:cs="Times New Roman"/>
                <w:color w:val="000000"/>
                <w:lang w:val="sr-Cyrl-RS"/>
              </w:rPr>
              <w:t>Набавка службеног возила за потребе пијаце</w:t>
            </w:r>
          </w:p>
        </w:tc>
        <w:tc>
          <w:tcPr>
            <w:tcW w:w="2070" w:type="dxa"/>
          </w:tcPr>
          <w:p w14:paraId="664A9276" w14:textId="4006FF74"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1.200.000,00</w:t>
            </w:r>
          </w:p>
        </w:tc>
        <w:tc>
          <w:tcPr>
            <w:tcW w:w="2070" w:type="dxa"/>
          </w:tcPr>
          <w:p w14:paraId="5888E60A" w14:textId="1DDAE8FC" w:rsidR="009C6FC1" w:rsidRPr="001042FE"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0</w:t>
            </w:r>
          </w:p>
        </w:tc>
        <w:tc>
          <w:tcPr>
            <w:tcW w:w="990" w:type="dxa"/>
          </w:tcPr>
          <w:p w14:paraId="3ED04A66" w14:textId="77777777" w:rsidR="009C6FC1" w:rsidRPr="00772C00" w:rsidRDefault="009C6FC1" w:rsidP="009C6FC1">
            <w:pPr>
              <w:spacing w:after="0"/>
              <w:jc w:val="right"/>
              <w:rPr>
                <w:rFonts w:asciiTheme="minorHAnsi" w:eastAsia="Calibri" w:hAnsiTheme="minorHAnsi" w:cs="Times New Roman"/>
                <w:b/>
                <w:color w:val="000000"/>
              </w:rPr>
            </w:pPr>
          </w:p>
        </w:tc>
      </w:tr>
      <w:tr w:rsidR="009C6FC1" w:rsidRPr="009B4C2B" w14:paraId="0C02BFEC" w14:textId="77777777" w:rsidTr="003D21A3">
        <w:tc>
          <w:tcPr>
            <w:tcW w:w="810" w:type="dxa"/>
          </w:tcPr>
          <w:p w14:paraId="6E43C682" w14:textId="77777777" w:rsidR="009C6FC1" w:rsidRPr="003065C1" w:rsidRDefault="009C6FC1" w:rsidP="009C6FC1">
            <w:pPr>
              <w:spacing w:after="0"/>
              <w:rPr>
                <w:rFonts w:ascii="Calibri" w:eastAsia="Calibri" w:hAnsi="Calibri" w:cs="Times New Roman"/>
                <w:color w:val="000000"/>
              </w:rPr>
            </w:pPr>
            <w:r>
              <w:rPr>
                <w:rFonts w:ascii="Calibri" w:eastAsia="Calibri" w:hAnsi="Calibri" w:cs="Times New Roman"/>
                <w:color w:val="000000"/>
              </w:rPr>
              <w:t>02311</w:t>
            </w:r>
          </w:p>
        </w:tc>
        <w:tc>
          <w:tcPr>
            <w:tcW w:w="4590" w:type="dxa"/>
          </w:tcPr>
          <w:p w14:paraId="392368E8" w14:textId="77777777" w:rsidR="009C6FC1" w:rsidRPr="003065C1" w:rsidRDefault="009C6FC1" w:rsidP="009C6FC1">
            <w:pPr>
              <w:spacing w:after="0"/>
              <w:rPr>
                <w:rFonts w:ascii="Calibri" w:eastAsia="Calibri" w:hAnsi="Calibri" w:cs="Times New Roman"/>
                <w:color w:val="000000"/>
              </w:rPr>
            </w:pPr>
            <w:r>
              <w:rPr>
                <w:rFonts w:ascii="Calibri" w:eastAsia="Calibri" w:hAnsi="Calibri" w:cs="Times New Roman"/>
                <w:color w:val="000000"/>
              </w:rPr>
              <w:t>Набавка електронских фискланих уређаја и софтвера</w:t>
            </w:r>
          </w:p>
        </w:tc>
        <w:tc>
          <w:tcPr>
            <w:tcW w:w="2070" w:type="dxa"/>
          </w:tcPr>
          <w:p w14:paraId="4F6EBA3F" w14:textId="6782D0E4"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CS"/>
              </w:rPr>
              <w:t>50.000,00</w:t>
            </w:r>
          </w:p>
        </w:tc>
        <w:tc>
          <w:tcPr>
            <w:tcW w:w="2070" w:type="dxa"/>
          </w:tcPr>
          <w:p w14:paraId="1E7C538A" w14:textId="443E4AC9" w:rsidR="009C6FC1" w:rsidRPr="001042FE" w:rsidRDefault="009C6FC1" w:rsidP="009C6FC1">
            <w:pPr>
              <w:spacing w:after="0"/>
              <w:jc w:val="right"/>
              <w:rPr>
                <w:rFonts w:ascii="Calibri" w:eastAsia="Calibri" w:hAnsi="Calibri" w:cs="Times New Roman"/>
                <w:color w:val="000000"/>
              </w:rPr>
            </w:pPr>
            <w:r>
              <w:rPr>
                <w:rFonts w:ascii="Calibri" w:eastAsia="Calibri" w:hAnsi="Calibri" w:cs="Times New Roman"/>
                <w:color w:val="000000"/>
              </w:rPr>
              <w:t>50.000,00</w:t>
            </w:r>
          </w:p>
        </w:tc>
        <w:tc>
          <w:tcPr>
            <w:tcW w:w="990" w:type="dxa"/>
          </w:tcPr>
          <w:p w14:paraId="14D00955" w14:textId="77777777" w:rsidR="009C6FC1" w:rsidRPr="00772C00" w:rsidRDefault="009C6FC1" w:rsidP="009C6FC1">
            <w:pPr>
              <w:spacing w:after="0"/>
              <w:jc w:val="right"/>
              <w:rPr>
                <w:rFonts w:asciiTheme="minorHAnsi" w:eastAsia="Calibri" w:hAnsiTheme="minorHAnsi" w:cs="Times New Roman"/>
                <w:b/>
                <w:color w:val="000000"/>
              </w:rPr>
            </w:pPr>
          </w:p>
        </w:tc>
      </w:tr>
      <w:tr w:rsidR="009C6FC1" w:rsidRPr="009B4C2B" w14:paraId="122583EA" w14:textId="77777777" w:rsidTr="003D21A3">
        <w:tc>
          <w:tcPr>
            <w:tcW w:w="810" w:type="dxa"/>
          </w:tcPr>
          <w:p w14:paraId="6089837E" w14:textId="77777777" w:rsidR="009C6FC1" w:rsidRPr="005260AF" w:rsidRDefault="009C6FC1" w:rsidP="009C6FC1">
            <w:pPr>
              <w:spacing w:after="0"/>
              <w:rPr>
                <w:rFonts w:ascii="Calibri" w:eastAsia="Calibri" w:hAnsi="Calibri" w:cs="Times New Roman"/>
                <w:color w:val="000000"/>
              </w:rPr>
            </w:pPr>
            <w:r>
              <w:rPr>
                <w:rFonts w:ascii="Calibri" w:eastAsia="Calibri" w:hAnsi="Calibri" w:cs="Times New Roman"/>
                <w:color w:val="000000"/>
              </w:rPr>
              <w:t>02312</w:t>
            </w:r>
          </w:p>
        </w:tc>
        <w:tc>
          <w:tcPr>
            <w:tcW w:w="4590" w:type="dxa"/>
          </w:tcPr>
          <w:p w14:paraId="168672E9" w14:textId="77777777" w:rsidR="009C6FC1" w:rsidRPr="005260AF" w:rsidRDefault="009C6FC1" w:rsidP="009C6FC1">
            <w:pPr>
              <w:spacing w:after="0"/>
              <w:rPr>
                <w:rFonts w:ascii="Calibri" w:eastAsia="Calibri" w:hAnsi="Calibri" w:cs="Times New Roman"/>
                <w:color w:val="000000"/>
              </w:rPr>
            </w:pPr>
            <w:r>
              <w:rPr>
                <w:rFonts w:ascii="Calibri" w:eastAsia="Calibri" w:hAnsi="Calibri" w:cs="Times New Roman"/>
                <w:color w:val="000000"/>
              </w:rPr>
              <w:t>Набавка тезги</w:t>
            </w:r>
          </w:p>
        </w:tc>
        <w:tc>
          <w:tcPr>
            <w:tcW w:w="2070" w:type="dxa"/>
          </w:tcPr>
          <w:p w14:paraId="239F6755" w14:textId="2094AD2C" w:rsidR="009C6FC1" w:rsidRDefault="009C6FC1" w:rsidP="009C6FC1">
            <w:pPr>
              <w:spacing w:after="0"/>
              <w:jc w:val="right"/>
              <w:rPr>
                <w:rFonts w:ascii="Calibri" w:eastAsia="Calibri" w:hAnsi="Calibri" w:cs="Times New Roman"/>
                <w:color w:val="000000"/>
                <w:lang w:val="sr-Cyrl-CS"/>
              </w:rPr>
            </w:pPr>
            <w:r>
              <w:rPr>
                <w:rFonts w:ascii="Calibri" w:eastAsia="Calibri" w:hAnsi="Calibri" w:cs="Times New Roman"/>
                <w:color w:val="000000"/>
                <w:lang w:val="sr-Cyrl-RS"/>
              </w:rPr>
              <w:t>400.000,0</w:t>
            </w:r>
            <w:r>
              <w:rPr>
                <w:rFonts w:ascii="Calibri" w:eastAsia="Calibri" w:hAnsi="Calibri" w:cs="Times New Roman"/>
                <w:color w:val="000000"/>
                <w:lang w:val="sr-Latn-RS"/>
              </w:rPr>
              <w:t>0</w:t>
            </w:r>
          </w:p>
        </w:tc>
        <w:tc>
          <w:tcPr>
            <w:tcW w:w="2070" w:type="dxa"/>
          </w:tcPr>
          <w:p w14:paraId="3EF30AF8" w14:textId="05EF14CF" w:rsidR="009C6FC1" w:rsidRPr="001042FE" w:rsidRDefault="009C6FC1" w:rsidP="009C6FC1">
            <w:pPr>
              <w:spacing w:after="0"/>
              <w:jc w:val="right"/>
              <w:rPr>
                <w:rFonts w:ascii="Calibri" w:eastAsia="Calibri" w:hAnsi="Calibri" w:cs="Times New Roman"/>
                <w:color w:val="000000"/>
              </w:rPr>
            </w:pPr>
            <w:r>
              <w:rPr>
                <w:rFonts w:ascii="Calibri" w:eastAsia="Calibri" w:hAnsi="Calibri" w:cs="Times New Roman"/>
                <w:color w:val="000000"/>
                <w:lang w:val="sr-Cyrl-RS"/>
              </w:rPr>
              <w:t>6</w:t>
            </w:r>
            <w:r>
              <w:rPr>
                <w:rFonts w:ascii="Calibri" w:eastAsia="Calibri" w:hAnsi="Calibri" w:cs="Times New Roman"/>
                <w:color w:val="000000"/>
              </w:rPr>
              <w:t>00.000,00</w:t>
            </w:r>
          </w:p>
        </w:tc>
        <w:tc>
          <w:tcPr>
            <w:tcW w:w="990" w:type="dxa"/>
          </w:tcPr>
          <w:p w14:paraId="3839880F" w14:textId="77777777" w:rsidR="009C6FC1" w:rsidRPr="009B4C2B" w:rsidRDefault="009C6FC1" w:rsidP="009C6FC1">
            <w:pPr>
              <w:spacing w:after="0"/>
              <w:jc w:val="right"/>
              <w:rPr>
                <w:rFonts w:ascii="Calibri" w:eastAsia="Calibri" w:hAnsi="Calibri" w:cs="Times New Roman"/>
                <w:b/>
                <w:color w:val="000000"/>
              </w:rPr>
            </w:pPr>
          </w:p>
        </w:tc>
      </w:tr>
      <w:tr w:rsidR="009C6FC1" w:rsidRPr="009B4C2B" w14:paraId="61D6CD9E" w14:textId="77777777" w:rsidTr="003D21A3">
        <w:tc>
          <w:tcPr>
            <w:tcW w:w="810" w:type="dxa"/>
          </w:tcPr>
          <w:p w14:paraId="44426107" w14:textId="77777777" w:rsidR="009C6FC1" w:rsidRPr="005260AF" w:rsidRDefault="009C6FC1" w:rsidP="009C6FC1">
            <w:pPr>
              <w:spacing w:after="0"/>
              <w:rPr>
                <w:rFonts w:ascii="Calibri" w:eastAsia="Calibri" w:hAnsi="Calibri" w:cs="Times New Roman"/>
                <w:color w:val="000000"/>
              </w:rPr>
            </w:pPr>
          </w:p>
        </w:tc>
        <w:tc>
          <w:tcPr>
            <w:tcW w:w="4590" w:type="dxa"/>
          </w:tcPr>
          <w:p w14:paraId="41912C26" w14:textId="77777777" w:rsidR="009C6FC1" w:rsidRPr="00313AB7" w:rsidRDefault="009C6FC1" w:rsidP="009C6FC1">
            <w:pPr>
              <w:spacing w:after="0"/>
              <w:rPr>
                <w:rFonts w:ascii="Calibri" w:eastAsia="Calibri" w:hAnsi="Calibri" w:cs="Times New Roman"/>
                <w:color w:val="000000"/>
              </w:rPr>
            </w:pPr>
          </w:p>
        </w:tc>
        <w:tc>
          <w:tcPr>
            <w:tcW w:w="2070" w:type="dxa"/>
          </w:tcPr>
          <w:p w14:paraId="3C476B6B" w14:textId="77777777" w:rsidR="009C6FC1" w:rsidRDefault="009C6FC1" w:rsidP="009C6FC1">
            <w:pPr>
              <w:spacing w:after="0"/>
              <w:jc w:val="right"/>
              <w:rPr>
                <w:rFonts w:ascii="Calibri" w:eastAsia="Calibri" w:hAnsi="Calibri" w:cs="Times New Roman"/>
                <w:color w:val="000000"/>
                <w:lang w:val="sr-Cyrl-CS"/>
              </w:rPr>
            </w:pPr>
          </w:p>
        </w:tc>
        <w:tc>
          <w:tcPr>
            <w:tcW w:w="2070" w:type="dxa"/>
          </w:tcPr>
          <w:p w14:paraId="79578924" w14:textId="354BE971" w:rsidR="009C6FC1" w:rsidRDefault="009C6FC1" w:rsidP="009C6FC1">
            <w:pPr>
              <w:spacing w:after="0"/>
              <w:jc w:val="right"/>
              <w:rPr>
                <w:rFonts w:ascii="Calibri" w:eastAsia="Calibri" w:hAnsi="Calibri" w:cs="Times New Roman"/>
                <w:color w:val="000000"/>
                <w:lang w:val="sr-Cyrl-CS"/>
              </w:rPr>
            </w:pPr>
          </w:p>
        </w:tc>
        <w:tc>
          <w:tcPr>
            <w:tcW w:w="990" w:type="dxa"/>
          </w:tcPr>
          <w:p w14:paraId="454E2463" w14:textId="77777777" w:rsidR="009C6FC1" w:rsidRPr="009B4C2B" w:rsidRDefault="009C6FC1" w:rsidP="009C6FC1">
            <w:pPr>
              <w:spacing w:after="0"/>
              <w:jc w:val="right"/>
              <w:rPr>
                <w:rFonts w:ascii="Calibri" w:eastAsia="Calibri" w:hAnsi="Calibri" w:cs="Times New Roman"/>
                <w:b/>
                <w:color w:val="000000"/>
              </w:rPr>
            </w:pPr>
          </w:p>
        </w:tc>
      </w:tr>
      <w:tr w:rsidR="009C6FC1" w:rsidRPr="009B4C2B" w14:paraId="1687DBAD" w14:textId="77777777" w:rsidTr="003D21A3">
        <w:tc>
          <w:tcPr>
            <w:tcW w:w="810" w:type="dxa"/>
          </w:tcPr>
          <w:p w14:paraId="089B1692" w14:textId="77777777" w:rsidR="009C6FC1" w:rsidRPr="009B4C2B" w:rsidRDefault="009C6FC1" w:rsidP="009C6FC1">
            <w:pPr>
              <w:spacing w:after="0"/>
              <w:rPr>
                <w:rFonts w:ascii="Calibri" w:eastAsia="Calibri" w:hAnsi="Calibri" w:cs="Times New Roman"/>
                <w:color w:val="000000"/>
              </w:rPr>
            </w:pPr>
          </w:p>
        </w:tc>
        <w:tc>
          <w:tcPr>
            <w:tcW w:w="4590" w:type="dxa"/>
          </w:tcPr>
          <w:p w14:paraId="40BD8F4B" w14:textId="77777777" w:rsidR="009C6FC1" w:rsidRPr="00231D0E" w:rsidRDefault="009C6FC1" w:rsidP="009C6FC1">
            <w:pPr>
              <w:spacing w:after="0"/>
              <w:rPr>
                <w:rFonts w:ascii="Calibri" w:eastAsia="Calibri" w:hAnsi="Calibri" w:cs="Times New Roman"/>
                <w:b/>
                <w:color w:val="000000"/>
              </w:rPr>
            </w:pPr>
            <w:r w:rsidRPr="0024471A">
              <w:rPr>
                <w:rFonts w:ascii="Calibri" w:eastAsia="Calibri" w:hAnsi="Calibri" w:cs="Times New Roman"/>
                <w:b/>
                <w:color w:val="000000"/>
                <w:lang w:val="sr-Cyrl-CS"/>
              </w:rPr>
              <w:t>Укупно:</w:t>
            </w:r>
            <w:r>
              <w:rPr>
                <w:rFonts w:ascii="Calibri" w:eastAsia="Calibri" w:hAnsi="Calibri" w:cs="Times New Roman"/>
                <w:b/>
                <w:color w:val="000000"/>
                <w:lang w:val="sr-Cyrl-CS"/>
              </w:rPr>
              <w:t xml:space="preserve">   </w:t>
            </w:r>
          </w:p>
        </w:tc>
        <w:tc>
          <w:tcPr>
            <w:tcW w:w="2070" w:type="dxa"/>
          </w:tcPr>
          <w:p w14:paraId="20138280" w14:textId="02C42B82" w:rsidR="009C6FC1" w:rsidRPr="0024471A" w:rsidRDefault="009C6FC1" w:rsidP="009C6FC1">
            <w:pPr>
              <w:spacing w:after="0"/>
              <w:jc w:val="right"/>
              <w:rPr>
                <w:rFonts w:ascii="Calibri" w:eastAsia="Calibri" w:hAnsi="Calibri" w:cs="Times New Roman"/>
                <w:b/>
                <w:color w:val="000000"/>
                <w:lang w:val="sr-Cyrl-CS"/>
              </w:rPr>
            </w:pPr>
            <w:r>
              <w:rPr>
                <w:rFonts w:ascii="Calibri" w:eastAsia="Calibri" w:hAnsi="Calibri" w:cs="Times New Roman"/>
                <w:b/>
                <w:color w:val="000000"/>
                <w:lang w:val="sr-Latn-RS"/>
              </w:rPr>
              <w:t>9</w:t>
            </w:r>
            <w:r>
              <w:rPr>
                <w:rFonts w:ascii="Calibri" w:eastAsia="Calibri" w:hAnsi="Calibri" w:cs="Times New Roman"/>
                <w:b/>
                <w:color w:val="000000"/>
                <w:lang w:val="sr-Cyrl-RS"/>
              </w:rPr>
              <w:t>3</w:t>
            </w:r>
            <w:r>
              <w:rPr>
                <w:rFonts w:ascii="Calibri" w:eastAsia="Calibri" w:hAnsi="Calibri" w:cs="Times New Roman"/>
                <w:b/>
                <w:color w:val="000000"/>
                <w:lang w:val="sr-Latn-RS"/>
              </w:rPr>
              <w:t>.</w:t>
            </w:r>
            <w:r>
              <w:rPr>
                <w:rFonts w:ascii="Calibri" w:eastAsia="Calibri" w:hAnsi="Calibri" w:cs="Times New Roman"/>
                <w:b/>
                <w:color w:val="000000"/>
                <w:lang w:val="sr-Cyrl-RS"/>
              </w:rPr>
              <w:t>332</w:t>
            </w:r>
            <w:r>
              <w:rPr>
                <w:rFonts w:ascii="Calibri" w:eastAsia="Calibri" w:hAnsi="Calibri" w:cs="Times New Roman"/>
                <w:b/>
                <w:color w:val="000000"/>
                <w:lang w:val="sr-Latn-RS"/>
              </w:rPr>
              <w:t>.430,00</w:t>
            </w:r>
          </w:p>
        </w:tc>
        <w:tc>
          <w:tcPr>
            <w:tcW w:w="2070" w:type="dxa"/>
          </w:tcPr>
          <w:p w14:paraId="432F0930" w14:textId="0072834D" w:rsidR="009C6FC1" w:rsidRPr="0024471A" w:rsidRDefault="009C6FC1" w:rsidP="009C6FC1">
            <w:pPr>
              <w:spacing w:after="0"/>
              <w:jc w:val="right"/>
              <w:rPr>
                <w:rFonts w:ascii="Calibri" w:eastAsia="Calibri" w:hAnsi="Calibri" w:cs="Times New Roman"/>
                <w:b/>
                <w:color w:val="000000"/>
                <w:lang w:val="sr-Cyrl-CS"/>
              </w:rPr>
            </w:pPr>
            <w:r>
              <w:rPr>
                <w:rFonts w:ascii="Calibri" w:eastAsia="Calibri" w:hAnsi="Calibri" w:cs="Times New Roman"/>
                <w:b/>
                <w:color w:val="000000"/>
                <w:lang w:val="sr-Cyrl-CS"/>
              </w:rPr>
              <w:t>102.</w:t>
            </w:r>
            <w:r w:rsidR="00F04405">
              <w:rPr>
                <w:rFonts w:ascii="Calibri" w:eastAsia="Calibri" w:hAnsi="Calibri" w:cs="Times New Roman"/>
                <w:b/>
                <w:color w:val="000000"/>
              </w:rPr>
              <w:t>3</w:t>
            </w:r>
            <w:r>
              <w:rPr>
                <w:rFonts w:ascii="Calibri" w:eastAsia="Calibri" w:hAnsi="Calibri" w:cs="Times New Roman"/>
                <w:b/>
                <w:color w:val="000000"/>
                <w:lang w:val="sr-Cyrl-CS"/>
              </w:rPr>
              <w:t>63.030,00</w:t>
            </w:r>
          </w:p>
        </w:tc>
        <w:tc>
          <w:tcPr>
            <w:tcW w:w="990" w:type="dxa"/>
          </w:tcPr>
          <w:p w14:paraId="1952BF76" w14:textId="77777777" w:rsidR="009C6FC1" w:rsidRPr="009B4C2B" w:rsidRDefault="009C6FC1" w:rsidP="009C6FC1">
            <w:pPr>
              <w:spacing w:after="0"/>
              <w:jc w:val="right"/>
              <w:rPr>
                <w:rFonts w:ascii="Calibri" w:eastAsia="Calibri" w:hAnsi="Calibri" w:cs="Times New Roman"/>
                <w:b/>
                <w:color w:val="000000"/>
              </w:rPr>
            </w:pPr>
          </w:p>
        </w:tc>
      </w:tr>
    </w:tbl>
    <w:p w14:paraId="0F55508B" w14:textId="77777777" w:rsidR="007452D5" w:rsidRDefault="007452D5" w:rsidP="00007AE0">
      <w:pPr>
        <w:spacing w:after="0"/>
        <w:rPr>
          <w:rFonts w:ascii="Calibri" w:eastAsia="Calibri" w:hAnsi="Calibri" w:cs="Times New Roman"/>
          <w:b/>
          <w:color w:val="000000"/>
        </w:rPr>
      </w:pPr>
    </w:p>
    <w:p w14:paraId="75B836B4" w14:textId="77777777" w:rsidR="00E34243" w:rsidRDefault="00E34243" w:rsidP="00007AE0">
      <w:pPr>
        <w:spacing w:after="0"/>
        <w:rPr>
          <w:rFonts w:ascii="Calibri" w:eastAsia="Calibri" w:hAnsi="Calibri" w:cs="Times New Roman"/>
          <w:b/>
          <w:color w:val="000000"/>
        </w:rPr>
      </w:pPr>
    </w:p>
    <w:p w14:paraId="1C0617A9" w14:textId="77777777" w:rsidR="00E34243" w:rsidRDefault="00E34243" w:rsidP="00007AE0">
      <w:pPr>
        <w:spacing w:after="0"/>
        <w:rPr>
          <w:rFonts w:ascii="Calibri" w:eastAsia="Calibri" w:hAnsi="Calibri" w:cs="Times New Roman"/>
          <w:b/>
          <w:color w:val="000000"/>
        </w:rPr>
      </w:pPr>
    </w:p>
    <w:p w14:paraId="4A59E37F" w14:textId="77777777" w:rsidR="00E34243" w:rsidRDefault="00E34243" w:rsidP="00007AE0">
      <w:pPr>
        <w:spacing w:after="0"/>
        <w:rPr>
          <w:rFonts w:ascii="Calibri" w:eastAsia="Calibri" w:hAnsi="Calibri" w:cs="Times New Roman"/>
          <w:b/>
          <w:color w:val="000000"/>
        </w:rPr>
      </w:pPr>
    </w:p>
    <w:p w14:paraId="45E69B12" w14:textId="77777777" w:rsidR="00E34243" w:rsidRDefault="00E34243" w:rsidP="00007AE0">
      <w:pPr>
        <w:spacing w:after="0"/>
        <w:rPr>
          <w:rFonts w:ascii="Calibri" w:eastAsia="Calibri" w:hAnsi="Calibri" w:cs="Times New Roman"/>
          <w:b/>
          <w:color w:val="000000"/>
        </w:rPr>
      </w:pPr>
    </w:p>
    <w:p w14:paraId="08BCAABF" w14:textId="77777777" w:rsidR="00E34243" w:rsidRDefault="00E34243" w:rsidP="00007AE0">
      <w:pPr>
        <w:spacing w:after="0"/>
        <w:rPr>
          <w:rFonts w:ascii="Calibri" w:eastAsia="Calibri" w:hAnsi="Calibri" w:cs="Times New Roman"/>
          <w:b/>
          <w:color w:val="000000"/>
        </w:rPr>
      </w:pPr>
    </w:p>
    <w:p w14:paraId="1792CD5D" w14:textId="77777777" w:rsidR="00E34243" w:rsidRDefault="00E34243" w:rsidP="00007AE0">
      <w:pPr>
        <w:spacing w:after="0"/>
        <w:rPr>
          <w:rFonts w:ascii="Calibri" w:eastAsia="Calibri" w:hAnsi="Calibri" w:cs="Times New Roman"/>
          <w:b/>
          <w:color w:val="000000"/>
        </w:rPr>
      </w:pPr>
    </w:p>
    <w:p w14:paraId="41804642" w14:textId="77777777" w:rsidR="00E34243" w:rsidRDefault="00E34243" w:rsidP="00007AE0">
      <w:pPr>
        <w:spacing w:after="0"/>
        <w:rPr>
          <w:rFonts w:ascii="Calibri" w:eastAsia="Calibri" w:hAnsi="Calibri" w:cs="Times New Roman"/>
          <w:b/>
          <w:color w:val="000000"/>
        </w:rPr>
      </w:pPr>
    </w:p>
    <w:p w14:paraId="2D9CC5B4" w14:textId="77777777" w:rsidR="00E34243" w:rsidRDefault="00E34243" w:rsidP="00007AE0">
      <w:pPr>
        <w:spacing w:after="0"/>
        <w:rPr>
          <w:rFonts w:ascii="Calibri" w:eastAsia="Calibri" w:hAnsi="Calibri" w:cs="Times New Roman"/>
          <w:b/>
          <w:color w:val="000000"/>
        </w:rPr>
      </w:pPr>
    </w:p>
    <w:p w14:paraId="67EE998E" w14:textId="77777777" w:rsidR="00E34243" w:rsidRDefault="00E34243" w:rsidP="00007AE0">
      <w:pPr>
        <w:spacing w:after="0"/>
        <w:rPr>
          <w:rFonts w:ascii="Calibri" w:eastAsia="Calibri" w:hAnsi="Calibri" w:cs="Times New Roman"/>
          <w:b/>
          <w:color w:val="000000"/>
        </w:rPr>
      </w:pPr>
    </w:p>
    <w:p w14:paraId="734C1BE2" w14:textId="77777777" w:rsidR="00E34243" w:rsidRDefault="00E34243" w:rsidP="00007AE0">
      <w:pPr>
        <w:spacing w:after="0"/>
        <w:rPr>
          <w:rFonts w:ascii="Calibri" w:eastAsia="Calibri" w:hAnsi="Calibri" w:cs="Times New Roman"/>
          <w:b/>
          <w:color w:val="000000"/>
        </w:rPr>
      </w:pPr>
    </w:p>
    <w:p w14:paraId="498A34B0" w14:textId="77777777" w:rsidR="00E34243" w:rsidRDefault="00E34243" w:rsidP="00007AE0">
      <w:pPr>
        <w:spacing w:after="0"/>
        <w:rPr>
          <w:rFonts w:ascii="Calibri" w:eastAsia="Calibri" w:hAnsi="Calibri" w:cs="Times New Roman"/>
          <w:b/>
          <w:color w:val="000000"/>
        </w:rPr>
      </w:pPr>
    </w:p>
    <w:p w14:paraId="5F4DEFDD" w14:textId="77777777" w:rsidR="00E34243" w:rsidRDefault="00E34243" w:rsidP="00007AE0">
      <w:pPr>
        <w:spacing w:after="0"/>
        <w:rPr>
          <w:rFonts w:ascii="Calibri" w:eastAsia="Calibri" w:hAnsi="Calibri" w:cs="Times New Roman"/>
          <w:b/>
          <w:color w:val="000000"/>
        </w:rPr>
      </w:pPr>
    </w:p>
    <w:p w14:paraId="00ECC61D" w14:textId="77777777" w:rsidR="00E34243" w:rsidRDefault="00E34243" w:rsidP="00007AE0">
      <w:pPr>
        <w:spacing w:after="0"/>
        <w:rPr>
          <w:rFonts w:ascii="Calibri" w:eastAsia="Calibri" w:hAnsi="Calibri" w:cs="Times New Roman"/>
          <w:b/>
          <w:color w:val="000000"/>
        </w:rPr>
      </w:pPr>
    </w:p>
    <w:p w14:paraId="39FC7830" w14:textId="77777777" w:rsidR="00E34243" w:rsidRDefault="00E34243" w:rsidP="00007AE0">
      <w:pPr>
        <w:spacing w:after="0"/>
        <w:rPr>
          <w:rFonts w:ascii="Calibri" w:eastAsia="Calibri" w:hAnsi="Calibri" w:cs="Times New Roman"/>
          <w:b/>
          <w:color w:val="000000"/>
        </w:rPr>
      </w:pPr>
    </w:p>
    <w:p w14:paraId="5BC73F8A" w14:textId="77777777" w:rsidR="00E34243" w:rsidRDefault="00E34243" w:rsidP="00007AE0">
      <w:pPr>
        <w:spacing w:after="0"/>
        <w:rPr>
          <w:rFonts w:ascii="Calibri" w:eastAsia="Calibri" w:hAnsi="Calibri" w:cs="Times New Roman"/>
          <w:b/>
          <w:color w:val="000000"/>
        </w:rPr>
      </w:pPr>
    </w:p>
    <w:p w14:paraId="1AB99FFE" w14:textId="77777777" w:rsidR="00E34243" w:rsidRDefault="00E34243" w:rsidP="00007AE0">
      <w:pPr>
        <w:spacing w:after="0"/>
        <w:rPr>
          <w:rFonts w:ascii="Calibri" w:eastAsia="Calibri" w:hAnsi="Calibri" w:cs="Times New Roman"/>
          <w:b/>
          <w:color w:val="000000"/>
        </w:rPr>
      </w:pPr>
    </w:p>
    <w:p w14:paraId="2FD7E0F4" w14:textId="77777777" w:rsidR="00E34243" w:rsidRDefault="00E34243" w:rsidP="00007AE0">
      <w:pPr>
        <w:spacing w:after="0"/>
        <w:rPr>
          <w:rFonts w:ascii="Calibri" w:eastAsia="Calibri" w:hAnsi="Calibri" w:cs="Times New Roman"/>
          <w:b/>
          <w:color w:val="000000"/>
        </w:rPr>
      </w:pPr>
    </w:p>
    <w:p w14:paraId="60ED3687" w14:textId="77777777" w:rsidR="00E34243" w:rsidRDefault="00E34243" w:rsidP="00007AE0">
      <w:pPr>
        <w:spacing w:after="0"/>
        <w:rPr>
          <w:rFonts w:ascii="Calibri" w:eastAsia="Calibri" w:hAnsi="Calibri" w:cs="Times New Roman"/>
          <w:b/>
          <w:color w:val="000000"/>
        </w:rPr>
      </w:pPr>
    </w:p>
    <w:p w14:paraId="6892685E" w14:textId="77777777" w:rsidR="00E34243" w:rsidRDefault="00E34243" w:rsidP="00007AE0">
      <w:pPr>
        <w:spacing w:after="0"/>
        <w:rPr>
          <w:rFonts w:ascii="Calibri" w:eastAsia="Calibri" w:hAnsi="Calibri" w:cs="Times New Roman"/>
          <w:b/>
          <w:color w:val="000000"/>
        </w:rPr>
      </w:pPr>
    </w:p>
    <w:p w14:paraId="42ABF779" w14:textId="77777777" w:rsidR="00E34243" w:rsidRDefault="00E34243" w:rsidP="00007AE0">
      <w:pPr>
        <w:spacing w:after="0"/>
        <w:rPr>
          <w:rFonts w:ascii="Calibri" w:eastAsia="Calibri" w:hAnsi="Calibri" w:cs="Times New Roman"/>
          <w:b/>
          <w:color w:val="000000"/>
        </w:rPr>
      </w:pPr>
    </w:p>
    <w:p w14:paraId="23905E7E" w14:textId="77777777" w:rsidR="00E34243" w:rsidRDefault="00E34243" w:rsidP="00007AE0">
      <w:pPr>
        <w:spacing w:after="0"/>
        <w:rPr>
          <w:rFonts w:ascii="Calibri" w:eastAsia="Calibri" w:hAnsi="Calibri" w:cs="Times New Roman"/>
          <w:b/>
          <w:color w:val="000000"/>
        </w:rPr>
      </w:pPr>
    </w:p>
    <w:p w14:paraId="4E3BA092" w14:textId="77777777" w:rsidR="00E34243" w:rsidRDefault="00E34243" w:rsidP="00007AE0">
      <w:pPr>
        <w:spacing w:after="0"/>
        <w:rPr>
          <w:rFonts w:ascii="Calibri" w:eastAsia="Calibri" w:hAnsi="Calibri" w:cs="Times New Roman"/>
          <w:b/>
          <w:color w:val="000000"/>
        </w:rPr>
      </w:pPr>
    </w:p>
    <w:p w14:paraId="706FBA5F" w14:textId="77777777" w:rsidR="00E34243" w:rsidRDefault="00E34243" w:rsidP="00007AE0">
      <w:pPr>
        <w:spacing w:after="0"/>
        <w:rPr>
          <w:rFonts w:ascii="Calibri" w:eastAsia="Calibri" w:hAnsi="Calibri" w:cs="Times New Roman"/>
          <w:b/>
          <w:color w:val="000000"/>
        </w:rPr>
      </w:pPr>
    </w:p>
    <w:p w14:paraId="09BDCBB2" w14:textId="77777777" w:rsidR="00E34243" w:rsidRDefault="00E34243" w:rsidP="00007AE0">
      <w:pPr>
        <w:spacing w:after="0"/>
        <w:rPr>
          <w:rFonts w:ascii="Calibri" w:eastAsia="Calibri" w:hAnsi="Calibri" w:cs="Times New Roman"/>
          <w:b/>
          <w:color w:val="000000"/>
        </w:rPr>
      </w:pPr>
    </w:p>
    <w:p w14:paraId="0AF95473" w14:textId="77777777" w:rsidR="00E34243" w:rsidRDefault="00E34243" w:rsidP="00007AE0">
      <w:pPr>
        <w:spacing w:after="0"/>
        <w:rPr>
          <w:rFonts w:ascii="Calibri" w:eastAsia="Calibri" w:hAnsi="Calibri" w:cs="Times New Roman"/>
          <w:b/>
          <w:color w:val="000000"/>
        </w:rPr>
      </w:pPr>
    </w:p>
    <w:p w14:paraId="4692CF9E" w14:textId="77777777" w:rsidR="00E34243" w:rsidRDefault="00E34243" w:rsidP="00007AE0">
      <w:pPr>
        <w:spacing w:after="0"/>
        <w:rPr>
          <w:rFonts w:ascii="Calibri" w:eastAsia="Calibri" w:hAnsi="Calibri" w:cs="Times New Roman"/>
          <w:b/>
          <w:color w:val="000000"/>
        </w:rPr>
      </w:pPr>
    </w:p>
    <w:p w14:paraId="1FBBF080" w14:textId="77777777" w:rsidR="00E34243" w:rsidRDefault="00E34243" w:rsidP="00007AE0">
      <w:pPr>
        <w:spacing w:after="0"/>
        <w:rPr>
          <w:rFonts w:ascii="Calibri" w:eastAsia="Calibri" w:hAnsi="Calibri" w:cs="Times New Roman"/>
          <w:b/>
          <w:color w:val="000000"/>
        </w:rPr>
      </w:pPr>
    </w:p>
    <w:p w14:paraId="6CFD8934" w14:textId="77777777" w:rsidR="00E34243" w:rsidRDefault="00E34243" w:rsidP="00007AE0">
      <w:pPr>
        <w:spacing w:after="0"/>
        <w:rPr>
          <w:rFonts w:ascii="Calibri" w:eastAsia="Calibri" w:hAnsi="Calibri" w:cs="Times New Roman"/>
          <w:b/>
          <w:color w:val="000000"/>
        </w:rPr>
      </w:pPr>
    </w:p>
    <w:p w14:paraId="7EB6A8BE" w14:textId="77777777" w:rsidR="00E34243" w:rsidRDefault="00E34243" w:rsidP="00007AE0">
      <w:pPr>
        <w:spacing w:after="0"/>
        <w:rPr>
          <w:rFonts w:ascii="Calibri" w:eastAsia="Calibri" w:hAnsi="Calibri" w:cs="Times New Roman"/>
          <w:b/>
          <w:color w:val="000000"/>
        </w:rPr>
      </w:pPr>
    </w:p>
    <w:p w14:paraId="500D05B6" w14:textId="77777777" w:rsidR="00E34243" w:rsidRDefault="00E34243" w:rsidP="00007AE0">
      <w:pPr>
        <w:spacing w:after="0"/>
        <w:rPr>
          <w:rFonts w:ascii="Calibri" w:eastAsia="Calibri" w:hAnsi="Calibri" w:cs="Times New Roman"/>
          <w:b/>
          <w:color w:val="000000"/>
        </w:rPr>
      </w:pPr>
    </w:p>
    <w:p w14:paraId="2059CC64" w14:textId="77777777" w:rsidR="00E34243" w:rsidRDefault="00E34243" w:rsidP="00007AE0">
      <w:pPr>
        <w:spacing w:after="0"/>
        <w:rPr>
          <w:rFonts w:ascii="Calibri" w:eastAsia="Calibri" w:hAnsi="Calibri" w:cs="Times New Roman"/>
          <w:b/>
          <w:color w:val="000000"/>
        </w:rPr>
      </w:pPr>
    </w:p>
    <w:p w14:paraId="7AD21BA5" w14:textId="77777777" w:rsidR="00E34243" w:rsidRDefault="00E34243" w:rsidP="00007AE0">
      <w:pPr>
        <w:spacing w:after="0"/>
        <w:rPr>
          <w:rFonts w:ascii="Calibri" w:eastAsia="Calibri" w:hAnsi="Calibri" w:cs="Times New Roman"/>
          <w:b/>
          <w:color w:val="000000"/>
        </w:rPr>
      </w:pPr>
    </w:p>
    <w:p w14:paraId="42C7C815" w14:textId="77777777" w:rsidR="00E34243" w:rsidRDefault="00E34243" w:rsidP="00007AE0">
      <w:pPr>
        <w:spacing w:after="0"/>
        <w:rPr>
          <w:rFonts w:ascii="Calibri" w:eastAsia="Calibri" w:hAnsi="Calibri" w:cs="Times New Roman"/>
          <w:b/>
          <w:color w:val="000000"/>
        </w:rPr>
      </w:pPr>
    </w:p>
    <w:p w14:paraId="765D8BFA" w14:textId="77777777" w:rsidR="00E34243" w:rsidRDefault="00E34243" w:rsidP="00007AE0">
      <w:pPr>
        <w:spacing w:after="0"/>
        <w:rPr>
          <w:rFonts w:ascii="Calibri" w:eastAsia="Calibri" w:hAnsi="Calibri" w:cs="Times New Roman"/>
          <w:b/>
          <w:color w:val="000000"/>
        </w:rPr>
      </w:pPr>
    </w:p>
    <w:p w14:paraId="2CDF0435" w14:textId="77777777" w:rsidR="00E34243" w:rsidRDefault="00E34243" w:rsidP="00007AE0">
      <w:pPr>
        <w:spacing w:after="0"/>
        <w:rPr>
          <w:rFonts w:ascii="Calibri" w:eastAsia="Calibri" w:hAnsi="Calibri" w:cs="Times New Roman"/>
          <w:b/>
          <w:color w:val="000000"/>
        </w:rPr>
      </w:pPr>
    </w:p>
    <w:p w14:paraId="4B37A1EA" w14:textId="77777777" w:rsidR="00E34243" w:rsidRDefault="00E34243" w:rsidP="00007AE0">
      <w:pPr>
        <w:spacing w:after="0"/>
        <w:rPr>
          <w:rFonts w:ascii="Calibri" w:eastAsia="Calibri" w:hAnsi="Calibri" w:cs="Times New Roman"/>
          <w:b/>
          <w:color w:val="000000"/>
        </w:rPr>
      </w:pPr>
    </w:p>
    <w:p w14:paraId="58D8B61F" w14:textId="77777777" w:rsidR="00E34243" w:rsidRDefault="00E34243" w:rsidP="00007AE0">
      <w:pPr>
        <w:spacing w:after="0"/>
        <w:rPr>
          <w:rFonts w:ascii="Calibri" w:eastAsia="Calibri" w:hAnsi="Calibri" w:cs="Times New Roman"/>
          <w:b/>
          <w:color w:val="000000"/>
        </w:rPr>
      </w:pPr>
    </w:p>
    <w:p w14:paraId="3F7097FC" w14:textId="77777777" w:rsidR="00E34243" w:rsidRPr="0033676A" w:rsidRDefault="00E34243" w:rsidP="00E34243">
      <w:pPr>
        <w:spacing w:after="0"/>
        <w:jc w:val="center"/>
        <w:rPr>
          <w:rFonts w:ascii="Calibri" w:eastAsia="Calibri" w:hAnsi="Calibri" w:cs="Times New Roman"/>
          <w:b/>
          <w:color w:val="000000"/>
          <w:sz w:val="28"/>
          <w:szCs w:val="28"/>
        </w:rPr>
      </w:pPr>
      <w:r w:rsidRPr="0033676A">
        <w:rPr>
          <w:rFonts w:ascii="Calibri" w:eastAsia="Calibri" w:hAnsi="Calibri" w:cs="Times New Roman"/>
          <w:b/>
          <w:color w:val="000000"/>
          <w:sz w:val="28"/>
          <w:szCs w:val="28"/>
        </w:rPr>
        <w:t>ПЛАНИРАНА СРЕДСТВА БУЏЕТА ЗА</w:t>
      </w:r>
    </w:p>
    <w:p w14:paraId="5D836ECB" w14:textId="77777777" w:rsidR="00E34243" w:rsidRPr="0033676A" w:rsidRDefault="00E34243" w:rsidP="00E34243">
      <w:pPr>
        <w:spacing w:after="0"/>
        <w:jc w:val="center"/>
        <w:rPr>
          <w:rFonts w:ascii="Calibri" w:eastAsia="Calibri" w:hAnsi="Calibri" w:cs="Times New Roman"/>
          <w:b/>
          <w:color w:val="000000"/>
          <w:sz w:val="28"/>
          <w:szCs w:val="28"/>
        </w:rPr>
      </w:pPr>
    </w:p>
    <w:p w14:paraId="163E5031" w14:textId="4EDAD9A4" w:rsidR="00E34243" w:rsidRPr="0033676A" w:rsidRDefault="00E34243" w:rsidP="00E34243">
      <w:pPr>
        <w:spacing w:after="0"/>
        <w:jc w:val="center"/>
        <w:rPr>
          <w:rFonts w:ascii="Calibri" w:eastAsia="Calibri" w:hAnsi="Calibri" w:cs="Times New Roman"/>
          <w:b/>
          <w:color w:val="000000"/>
          <w:sz w:val="28"/>
          <w:szCs w:val="28"/>
        </w:rPr>
      </w:pPr>
      <w:r>
        <w:rPr>
          <w:rFonts w:ascii="Calibri" w:eastAsia="Calibri" w:hAnsi="Calibri" w:cs="Times New Roman"/>
          <w:b/>
          <w:color w:val="000000"/>
          <w:sz w:val="28"/>
          <w:szCs w:val="28"/>
        </w:rPr>
        <w:t>Ј.П.  „</w:t>
      </w:r>
      <w:r>
        <w:rPr>
          <w:rFonts w:ascii="Calibri" w:eastAsia="Calibri" w:hAnsi="Calibri" w:cs="Times New Roman"/>
          <w:b/>
          <w:color w:val="000000"/>
          <w:sz w:val="28"/>
          <w:szCs w:val="28"/>
          <w:lang w:val="sr-Cyrl-CS"/>
        </w:rPr>
        <w:t xml:space="preserve">ПИЈАЦЕ И ЗЕЛЕНИЛО – </w:t>
      </w:r>
      <w:r>
        <w:rPr>
          <w:rFonts w:ascii="Calibri" w:eastAsia="Calibri" w:hAnsi="Calibri" w:cs="Times New Roman"/>
          <w:b/>
          <w:color w:val="000000"/>
          <w:sz w:val="28"/>
          <w:szCs w:val="28"/>
        </w:rPr>
        <w:t>ГРОЦКА“  У   202</w:t>
      </w:r>
      <w:r w:rsidR="00FF5D41">
        <w:rPr>
          <w:rFonts w:ascii="Calibri" w:eastAsia="Calibri" w:hAnsi="Calibri" w:cs="Times New Roman"/>
          <w:b/>
          <w:color w:val="000000"/>
          <w:sz w:val="28"/>
          <w:szCs w:val="28"/>
        </w:rPr>
        <w:t>6</w:t>
      </w:r>
      <w:r w:rsidRPr="0033676A">
        <w:rPr>
          <w:rFonts w:ascii="Calibri" w:eastAsia="Calibri" w:hAnsi="Calibri" w:cs="Times New Roman"/>
          <w:b/>
          <w:color w:val="000000"/>
          <w:sz w:val="28"/>
          <w:szCs w:val="28"/>
        </w:rPr>
        <w:t xml:space="preserve"> г.</w:t>
      </w:r>
    </w:p>
    <w:p w14:paraId="6F973799" w14:textId="77777777" w:rsidR="00E34243" w:rsidRPr="0033676A" w:rsidRDefault="00E34243" w:rsidP="00E34243">
      <w:pPr>
        <w:spacing w:after="0"/>
        <w:jc w:val="center"/>
        <w:rPr>
          <w:rFonts w:ascii="Calibri" w:eastAsia="Calibri" w:hAnsi="Calibri" w:cs="Times New Roman"/>
          <w:b/>
          <w:color w:val="000000"/>
          <w:sz w:val="28"/>
          <w:szCs w:val="28"/>
        </w:rPr>
      </w:pPr>
    </w:p>
    <w:p w14:paraId="173CD395" w14:textId="77777777" w:rsidR="00E34243" w:rsidRPr="007140A9" w:rsidRDefault="00E34243" w:rsidP="00E34243">
      <w:pPr>
        <w:spacing w:after="0"/>
        <w:rPr>
          <w:rFonts w:ascii="Calibri" w:eastAsia="Calibri" w:hAnsi="Calibri" w:cs="Times New Roman"/>
          <w:b/>
          <w:color w:val="000000"/>
        </w:rPr>
      </w:pPr>
    </w:p>
    <w:p w14:paraId="138DBD4B" w14:textId="77777777" w:rsidR="00E34243" w:rsidRDefault="00E34243" w:rsidP="00E34243">
      <w:pPr>
        <w:spacing w:after="0"/>
        <w:rPr>
          <w:rFonts w:ascii="Calibri" w:eastAsia="Calibri" w:hAnsi="Calibri" w:cs="Times New Roman"/>
          <w:b/>
          <w:color w:val="000000"/>
        </w:rPr>
      </w:pPr>
    </w:p>
    <w:p w14:paraId="3FA3A8A2" w14:textId="77777777" w:rsidR="00E34243" w:rsidRDefault="00E34243" w:rsidP="00E34243">
      <w:pPr>
        <w:spacing w:after="0"/>
        <w:rPr>
          <w:rFonts w:ascii="Calibri" w:eastAsia="Calibri" w:hAnsi="Calibri" w:cs="Times New Roman"/>
          <w:b/>
          <w:color w:val="000000"/>
        </w:rPr>
      </w:pPr>
    </w:p>
    <w:p w14:paraId="04892626" w14:textId="77777777" w:rsidR="00E34243" w:rsidRDefault="00E34243" w:rsidP="00E34243">
      <w:pPr>
        <w:spacing w:after="0"/>
        <w:rPr>
          <w:rFonts w:ascii="Calibri" w:eastAsia="Calibri" w:hAnsi="Calibri" w:cs="Times New Roman"/>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697"/>
        <w:gridCol w:w="2511"/>
      </w:tblGrid>
      <w:tr w:rsidR="00E34243" w:rsidRPr="009B4C2B" w14:paraId="28F123A8" w14:textId="77777777" w:rsidTr="00AA33FE">
        <w:tc>
          <w:tcPr>
            <w:tcW w:w="648" w:type="dxa"/>
          </w:tcPr>
          <w:p w14:paraId="1C89245F" w14:textId="77777777" w:rsidR="00E34243" w:rsidRPr="0033676A" w:rsidRDefault="00E34243" w:rsidP="00AA33FE">
            <w:pPr>
              <w:spacing w:after="0"/>
              <w:rPr>
                <w:rFonts w:ascii="Calibri" w:eastAsia="Calibri" w:hAnsi="Calibri" w:cs="Times New Roman"/>
                <w:b/>
                <w:color w:val="000000"/>
                <w:lang w:val="sr-Cyrl-CS"/>
              </w:rPr>
            </w:pPr>
            <w:r>
              <w:rPr>
                <w:rFonts w:ascii="Calibri" w:eastAsia="Calibri" w:hAnsi="Calibri" w:cs="Times New Roman"/>
                <w:b/>
                <w:color w:val="000000"/>
                <w:lang w:val="sr-Cyrl-CS"/>
              </w:rPr>
              <w:t>Р.б.</w:t>
            </w:r>
          </w:p>
        </w:tc>
        <w:tc>
          <w:tcPr>
            <w:tcW w:w="5697" w:type="dxa"/>
          </w:tcPr>
          <w:p w14:paraId="54451C90" w14:textId="77777777" w:rsidR="00E34243" w:rsidRPr="0033676A" w:rsidRDefault="00E34243" w:rsidP="00AA33FE">
            <w:pPr>
              <w:spacing w:after="0"/>
              <w:jc w:val="center"/>
              <w:rPr>
                <w:rFonts w:ascii="Calibri" w:eastAsia="Calibri" w:hAnsi="Calibri" w:cs="Times New Roman"/>
                <w:b/>
                <w:color w:val="000000"/>
                <w:lang w:val="sr-Cyrl-CS"/>
              </w:rPr>
            </w:pPr>
            <w:r>
              <w:rPr>
                <w:rFonts w:ascii="Calibri" w:eastAsia="Calibri" w:hAnsi="Calibri" w:cs="Times New Roman"/>
                <w:b/>
                <w:color w:val="000000"/>
                <w:lang w:val="sr-Cyrl-CS"/>
              </w:rPr>
              <w:t>О п и с</w:t>
            </w:r>
          </w:p>
        </w:tc>
        <w:tc>
          <w:tcPr>
            <w:tcW w:w="2511" w:type="dxa"/>
          </w:tcPr>
          <w:p w14:paraId="7A65A829" w14:textId="77777777" w:rsidR="00E34243" w:rsidRPr="0033676A" w:rsidRDefault="00E34243" w:rsidP="00AA33FE">
            <w:pPr>
              <w:spacing w:after="0"/>
              <w:jc w:val="center"/>
              <w:rPr>
                <w:rFonts w:ascii="Calibri" w:eastAsia="Calibri" w:hAnsi="Calibri" w:cs="Times New Roman"/>
                <w:b/>
                <w:color w:val="000000"/>
                <w:lang w:val="sr-Cyrl-CS"/>
              </w:rPr>
            </w:pPr>
            <w:r>
              <w:rPr>
                <w:rFonts w:ascii="Calibri" w:eastAsia="Calibri" w:hAnsi="Calibri" w:cs="Times New Roman"/>
                <w:b/>
                <w:color w:val="000000"/>
                <w:lang w:val="sr-Cyrl-CS"/>
              </w:rPr>
              <w:t>И З Н О С</w:t>
            </w:r>
          </w:p>
        </w:tc>
      </w:tr>
      <w:tr w:rsidR="00E34243" w:rsidRPr="009B4C2B" w14:paraId="5E217ED1" w14:textId="77777777" w:rsidTr="00AA33FE">
        <w:tc>
          <w:tcPr>
            <w:tcW w:w="648" w:type="dxa"/>
          </w:tcPr>
          <w:p w14:paraId="45F1BA20" w14:textId="77777777" w:rsidR="00E34243" w:rsidRPr="009B4C2B" w:rsidRDefault="00E34243" w:rsidP="00AA33FE">
            <w:pPr>
              <w:spacing w:after="0"/>
              <w:rPr>
                <w:rFonts w:ascii="Calibri" w:eastAsia="Calibri" w:hAnsi="Calibri" w:cs="Times New Roman"/>
                <w:b/>
                <w:color w:val="000000"/>
              </w:rPr>
            </w:pPr>
          </w:p>
        </w:tc>
        <w:tc>
          <w:tcPr>
            <w:tcW w:w="5697" w:type="dxa"/>
          </w:tcPr>
          <w:p w14:paraId="657E2C26" w14:textId="77777777" w:rsidR="00E34243" w:rsidRPr="008A1B49" w:rsidRDefault="00E34243" w:rsidP="00AA33FE">
            <w:pPr>
              <w:spacing w:after="0"/>
              <w:rPr>
                <w:rFonts w:ascii="Calibri" w:eastAsia="Calibri" w:hAnsi="Calibri" w:cs="Times New Roman"/>
                <w:color w:val="000000"/>
                <w:sz w:val="28"/>
                <w:szCs w:val="28"/>
                <w:lang w:val="sr-Cyrl-CS"/>
              </w:rPr>
            </w:pPr>
            <w:r w:rsidRPr="008A1B49">
              <w:rPr>
                <w:rFonts w:ascii="Calibri" w:eastAsia="Calibri" w:hAnsi="Calibri" w:cs="Times New Roman"/>
                <w:color w:val="000000"/>
                <w:sz w:val="28"/>
                <w:szCs w:val="28"/>
                <w:lang w:val="sr-Cyrl-CS"/>
              </w:rPr>
              <w:t>Субвенције:</w:t>
            </w:r>
          </w:p>
        </w:tc>
        <w:tc>
          <w:tcPr>
            <w:tcW w:w="2511" w:type="dxa"/>
            <w:vAlign w:val="bottom"/>
          </w:tcPr>
          <w:p w14:paraId="3470956E" w14:textId="749CC4A4" w:rsidR="00E34243" w:rsidRPr="008A1B49" w:rsidRDefault="006E25EF" w:rsidP="00AA33FE">
            <w:pPr>
              <w:spacing w:after="0"/>
              <w:jc w:val="right"/>
              <w:rPr>
                <w:rFonts w:ascii="Calibri" w:eastAsia="Calibri" w:hAnsi="Calibri" w:cs="Times New Roman"/>
                <w:color w:val="000000"/>
                <w:sz w:val="28"/>
                <w:szCs w:val="28"/>
                <w:lang w:val="sr-Cyrl-CS"/>
              </w:rPr>
            </w:pPr>
            <w:r>
              <w:rPr>
                <w:rFonts w:ascii="Calibri" w:eastAsia="Calibri" w:hAnsi="Calibri" w:cs="Times New Roman"/>
                <w:color w:val="000000"/>
                <w:sz w:val="28"/>
                <w:szCs w:val="28"/>
                <w:lang w:val="sr-Cyrl-CS"/>
              </w:rPr>
              <w:t>40</w:t>
            </w:r>
            <w:r w:rsidR="00E34243" w:rsidRPr="008A1B49">
              <w:rPr>
                <w:rFonts w:ascii="Calibri" w:eastAsia="Calibri" w:hAnsi="Calibri" w:cs="Times New Roman"/>
                <w:color w:val="000000"/>
                <w:sz w:val="28"/>
                <w:szCs w:val="28"/>
                <w:lang w:val="sr-Cyrl-CS"/>
              </w:rPr>
              <w:t>.</w:t>
            </w:r>
            <w:r>
              <w:rPr>
                <w:rFonts w:ascii="Calibri" w:eastAsia="Calibri" w:hAnsi="Calibri" w:cs="Times New Roman"/>
                <w:color w:val="000000"/>
                <w:sz w:val="28"/>
                <w:szCs w:val="28"/>
                <w:lang w:val="sr-Cyrl-CS"/>
              </w:rPr>
              <w:t>0</w:t>
            </w:r>
            <w:r w:rsidR="00E34243" w:rsidRPr="008A1B49">
              <w:rPr>
                <w:rFonts w:ascii="Calibri" w:eastAsia="Calibri" w:hAnsi="Calibri" w:cs="Times New Roman"/>
                <w:color w:val="000000"/>
                <w:sz w:val="28"/>
                <w:szCs w:val="28"/>
                <w:lang w:val="sr-Cyrl-CS"/>
              </w:rPr>
              <w:t>00.000,00</w:t>
            </w:r>
          </w:p>
        </w:tc>
      </w:tr>
      <w:tr w:rsidR="00E34243" w:rsidRPr="009B4C2B" w14:paraId="2DCCCB8C" w14:textId="77777777" w:rsidTr="00AA33FE">
        <w:trPr>
          <w:trHeight w:val="368"/>
        </w:trPr>
        <w:tc>
          <w:tcPr>
            <w:tcW w:w="648" w:type="dxa"/>
          </w:tcPr>
          <w:p w14:paraId="460AFA4E" w14:textId="77777777" w:rsidR="00E34243" w:rsidRPr="009B4C2B" w:rsidRDefault="00E34243" w:rsidP="00AA33FE">
            <w:pPr>
              <w:spacing w:after="0"/>
              <w:rPr>
                <w:rFonts w:ascii="Calibri" w:eastAsia="Calibri" w:hAnsi="Calibri" w:cs="Times New Roman"/>
                <w:b/>
                <w:color w:val="000000"/>
              </w:rPr>
            </w:pPr>
          </w:p>
        </w:tc>
        <w:tc>
          <w:tcPr>
            <w:tcW w:w="5697" w:type="dxa"/>
          </w:tcPr>
          <w:p w14:paraId="2E316F22" w14:textId="12FA1A94" w:rsidR="00E34243" w:rsidRPr="00BD0EF9" w:rsidRDefault="00E34243" w:rsidP="00AA33FE">
            <w:pPr>
              <w:spacing w:after="0"/>
              <w:rPr>
                <w:rFonts w:ascii="Calibri" w:eastAsia="Calibri" w:hAnsi="Calibri" w:cs="Times New Roman"/>
                <w:color w:val="000000"/>
                <w:sz w:val="28"/>
                <w:szCs w:val="28"/>
                <w:lang w:val="sr-Cyrl-RS"/>
              </w:rPr>
            </w:pPr>
          </w:p>
        </w:tc>
        <w:tc>
          <w:tcPr>
            <w:tcW w:w="2511" w:type="dxa"/>
            <w:vAlign w:val="bottom"/>
          </w:tcPr>
          <w:p w14:paraId="39813B4D" w14:textId="3D30C4C9" w:rsidR="00E34243" w:rsidRPr="008A1B49" w:rsidRDefault="00E34243" w:rsidP="00AA33FE">
            <w:pPr>
              <w:spacing w:after="0"/>
              <w:jc w:val="right"/>
              <w:rPr>
                <w:rFonts w:ascii="Calibri" w:eastAsia="Calibri" w:hAnsi="Calibri" w:cs="Times New Roman"/>
                <w:color w:val="000000"/>
                <w:sz w:val="28"/>
                <w:szCs w:val="28"/>
                <w:lang w:val="sr-Cyrl-CS"/>
              </w:rPr>
            </w:pPr>
          </w:p>
        </w:tc>
      </w:tr>
      <w:tr w:rsidR="00E34243" w:rsidRPr="003545A1" w14:paraId="2C6C7FB8" w14:textId="77777777" w:rsidTr="00AA33FE">
        <w:trPr>
          <w:trHeight w:val="549"/>
        </w:trPr>
        <w:tc>
          <w:tcPr>
            <w:tcW w:w="648" w:type="dxa"/>
          </w:tcPr>
          <w:p w14:paraId="24A973C8" w14:textId="77777777" w:rsidR="00E34243" w:rsidRPr="009B4C2B" w:rsidRDefault="00E34243" w:rsidP="00AA33FE">
            <w:pPr>
              <w:spacing w:after="0"/>
              <w:rPr>
                <w:rFonts w:ascii="Calibri" w:eastAsia="Calibri" w:hAnsi="Calibri" w:cs="Times New Roman"/>
                <w:b/>
                <w:color w:val="000000"/>
              </w:rPr>
            </w:pPr>
          </w:p>
        </w:tc>
        <w:tc>
          <w:tcPr>
            <w:tcW w:w="5697" w:type="dxa"/>
          </w:tcPr>
          <w:p w14:paraId="13CB82CC" w14:textId="77777777" w:rsidR="00E34243" w:rsidRPr="00EC40FC" w:rsidRDefault="00E34243" w:rsidP="00AA33FE">
            <w:pPr>
              <w:spacing w:after="0"/>
              <w:rPr>
                <w:rFonts w:ascii="Calibri" w:eastAsia="Calibri" w:hAnsi="Calibri" w:cs="Times New Roman"/>
                <w:b/>
                <w:color w:val="000000"/>
                <w:sz w:val="28"/>
                <w:szCs w:val="28"/>
              </w:rPr>
            </w:pPr>
            <w:r>
              <w:rPr>
                <w:rFonts w:ascii="Calibri" w:eastAsia="Calibri" w:hAnsi="Calibri" w:cs="Times New Roman"/>
                <w:b/>
                <w:color w:val="000000"/>
                <w:sz w:val="28"/>
                <w:szCs w:val="28"/>
              </w:rPr>
              <w:t>Субвенције</w:t>
            </w:r>
          </w:p>
        </w:tc>
        <w:tc>
          <w:tcPr>
            <w:tcW w:w="2511" w:type="dxa"/>
            <w:vAlign w:val="bottom"/>
          </w:tcPr>
          <w:p w14:paraId="01657600" w14:textId="1ED22C46" w:rsidR="00E34243" w:rsidRPr="00D456A7" w:rsidRDefault="006E25EF" w:rsidP="00AA33FE">
            <w:pPr>
              <w:spacing w:after="0"/>
              <w:jc w:val="right"/>
              <w:rPr>
                <w:rFonts w:ascii="Calibri" w:eastAsia="Calibri" w:hAnsi="Calibri" w:cs="Times New Roman"/>
                <w:b/>
                <w:color w:val="000000"/>
                <w:sz w:val="28"/>
                <w:szCs w:val="28"/>
                <w:lang w:val="sr-Latn-RS"/>
              </w:rPr>
            </w:pPr>
            <w:r>
              <w:rPr>
                <w:rFonts w:ascii="Calibri" w:eastAsia="Calibri" w:hAnsi="Calibri" w:cs="Times New Roman"/>
                <w:b/>
                <w:color w:val="000000"/>
                <w:sz w:val="28"/>
                <w:szCs w:val="28"/>
                <w:lang w:val="sr-Cyrl-RS"/>
              </w:rPr>
              <w:t>40</w:t>
            </w:r>
            <w:r w:rsidR="00E34243">
              <w:rPr>
                <w:rFonts w:ascii="Calibri" w:eastAsia="Calibri" w:hAnsi="Calibri" w:cs="Times New Roman"/>
                <w:b/>
                <w:color w:val="000000"/>
                <w:sz w:val="28"/>
                <w:szCs w:val="28"/>
                <w:lang w:val="sr-Latn-RS"/>
              </w:rPr>
              <w:t>.</w:t>
            </w:r>
            <w:r w:rsidR="00E34243">
              <w:rPr>
                <w:rFonts w:ascii="Calibri" w:eastAsia="Calibri" w:hAnsi="Calibri" w:cs="Times New Roman"/>
                <w:b/>
                <w:color w:val="000000"/>
                <w:sz w:val="28"/>
                <w:szCs w:val="28"/>
                <w:lang w:val="sr-Cyrl-RS"/>
              </w:rPr>
              <w:t>0</w:t>
            </w:r>
            <w:r w:rsidR="00E34243">
              <w:rPr>
                <w:rFonts w:ascii="Calibri" w:eastAsia="Calibri" w:hAnsi="Calibri" w:cs="Times New Roman"/>
                <w:b/>
                <w:color w:val="000000"/>
                <w:sz w:val="28"/>
                <w:szCs w:val="28"/>
                <w:lang w:val="sr-Latn-RS"/>
              </w:rPr>
              <w:t>00.000,00</w:t>
            </w:r>
          </w:p>
        </w:tc>
      </w:tr>
    </w:tbl>
    <w:p w14:paraId="596C85A4" w14:textId="77777777" w:rsidR="00E34243" w:rsidRDefault="00E34243" w:rsidP="00E34243">
      <w:pPr>
        <w:spacing w:after="0"/>
        <w:rPr>
          <w:rFonts w:ascii="Calibri" w:eastAsia="Calibri" w:hAnsi="Calibri" w:cs="Times New Roman"/>
          <w:b/>
          <w:color w:val="000000"/>
        </w:rPr>
      </w:pPr>
    </w:p>
    <w:p w14:paraId="334FDB14" w14:textId="77777777" w:rsidR="00E34243" w:rsidRDefault="00E34243" w:rsidP="00E34243">
      <w:pPr>
        <w:spacing w:after="0"/>
        <w:rPr>
          <w:rFonts w:ascii="Calibri" w:eastAsia="Calibri" w:hAnsi="Calibri" w:cs="Times New Roman"/>
          <w:b/>
          <w:color w:val="000000"/>
        </w:rPr>
      </w:pPr>
    </w:p>
    <w:p w14:paraId="19945F0A" w14:textId="77777777" w:rsidR="00E34243" w:rsidRDefault="00E34243" w:rsidP="00E34243">
      <w:pPr>
        <w:spacing w:after="0"/>
        <w:rPr>
          <w:rFonts w:ascii="Calibri" w:eastAsia="Calibri" w:hAnsi="Calibri" w:cs="Times New Roman"/>
          <w:b/>
          <w:color w:val="000000"/>
        </w:rPr>
      </w:pPr>
    </w:p>
    <w:p w14:paraId="051374AB" w14:textId="77777777" w:rsidR="00E34243" w:rsidRDefault="00E34243" w:rsidP="00007AE0">
      <w:pPr>
        <w:spacing w:after="0"/>
        <w:rPr>
          <w:rFonts w:ascii="Calibri" w:eastAsia="Calibri" w:hAnsi="Calibri" w:cs="Times New Roman"/>
          <w:b/>
          <w:color w:val="000000"/>
        </w:rPr>
      </w:pPr>
    </w:p>
    <w:p w14:paraId="1014DA2F" w14:textId="77777777" w:rsidR="00E34243" w:rsidRDefault="00E34243" w:rsidP="00007AE0">
      <w:pPr>
        <w:spacing w:after="0"/>
        <w:rPr>
          <w:rFonts w:ascii="Calibri" w:eastAsia="Calibri" w:hAnsi="Calibri" w:cs="Times New Roman"/>
          <w:b/>
          <w:color w:val="000000"/>
        </w:rPr>
      </w:pPr>
    </w:p>
    <w:p w14:paraId="4756F8BA" w14:textId="77777777" w:rsidR="00E34243" w:rsidRDefault="00E34243" w:rsidP="00007AE0">
      <w:pPr>
        <w:spacing w:after="0"/>
        <w:rPr>
          <w:rFonts w:ascii="Calibri" w:eastAsia="Calibri" w:hAnsi="Calibri" w:cs="Times New Roman"/>
          <w:b/>
          <w:color w:val="000000"/>
        </w:rPr>
      </w:pPr>
    </w:p>
    <w:p w14:paraId="43658A56" w14:textId="77777777" w:rsidR="00E34243" w:rsidRPr="007452D5" w:rsidRDefault="00E34243" w:rsidP="00007AE0">
      <w:pPr>
        <w:spacing w:after="0"/>
        <w:rPr>
          <w:rFonts w:ascii="Calibri" w:eastAsia="Calibri" w:hAnsi="Calibri" w:cs="Times New Roman"/>
          <w:b/>
          <w:color w:val="000000"/>
        </w:rPr>
      </w:pPr>
    </w:p>
    <w:p w14:paraId="56FFAD2D" w14:textId="77777777" w:rsidR="00007AE0" w:rsidRDefault="00007AE0" w:rsidP="00007AE0">
      <w:pPr>
        <w:spacing w:after="0"/>
        <w:rPr>
          <w:sz w:val="20"/>
          <w:lang w:val="sr-Cyrl-CS"/>
        </w:rPr>
      </w:pPr>
    </w:p>
    <w:p w14:paraId="29A37888" w14:textId="77777777" w:rsidR="00714E8C" w:rsidRDefault="00714E8C" w:rsidP="00007AE0">
      <w:pPr>
        <w:spacing w:after="0"/>
        <w:rPr>
          <w:sz w:val="20"/>
        </w:rPr>
      </w:pPr>
    </w:p>
    <w:p w14:paraId="7F53C36F" w14:textId="77777777" w:rsidR="00007AE0" w:rsidRPr="0099369E" w:rsidRDefault="00007AE0" w:rsidP="00007AE0">
      <w:pPr>
        <w:spacing w:after="0"/>
      </w:pPr>
      <w:r>
        <w:rPr>
          <w:sz w:val="20"/>
          <w:lang w:val="sr-Cyrl-CS"/>
        </w:rPr>
        <w:t xml:space="preserve">                                                                                                                </w:t>
      </w:r>
      <w:r w:rsidR="0071623B">
        <w:rPr>
          <w:sz w:val="20"/>
          <w:lang w:val="sr-Cyrl-CS"/>
        </w:rPr>
        <w:t xml:space="preserve">  </w:t>
      </w:r>
      <w:r>
        <w:rPr>
          <w:sz w:val="20"/>
          <w:lang w:val="sr-Cyrl-CS"/>
        </w:rPr>
        <w:t xml:space="preserve"> </w:t>
      </w:r>
      <w:r w:rsidR="0099369E">
        <w:rPr>
          <w:lang w:val="sr-Cyrl-CS"/>
        </w:rPr>
        <w:t>Пред</w:t>
      </w:r>
      <w:r w:rsidR="0099369E">
        <w:t>седник Надзорног одбора</w:t>
      </w:r>
    </w:p>
    <w:p w14:paraId="4B7D64D9" w14:textId="77777777" w:rsidR="00007AE0" w:rsidRDefault="00007AE0" w:rsidP="00007AE0">
      <w:pPr>
        <w:spacing w:after="0"/>
        <w:rPr>
          <w:lang w:val="sr-Cyrl-CS"/>
        </w:rPr>
      </w:pPr>
      <w:r>
        <w:rPr>
          <w:lang w:val="sr-Cyrl-CS"/>
        </w:rPr>
        <w:t xml:space="preserve">                                                                                                      </w:t>
      </w:r>
      <w:r w:rsidR="001B3CCA">
        <w:rPr>
          <w:lang w:val="sr-Cyrl-CS"/>
        </w:rPr>
        <w:t xml:space="preserve">                       </w:t>
      </w:r>
      <w:r w:rsidR="00714E8C">
        <w:t xml:space="preserve">    </w:t>
      </w:r>
      <w:r w:rsidR="0099369E">
        <w:rPr>
          <w:lang w:val="sr-Cyrl-CS"/>
        </w:rPr>
        <w:t xml:space="preserve">  </w:t>
      </w:r>
    </w:p>
    <w:p w14:paraId="2492A57C" w14:textId="77777777" w:rsidR="00007AE0" w:rsidRDefault="00007AE0" w:rsidP="00007AE0">
      <w:pPr>
        <w:spacing w:after="0"/>
        <w:rPr>
          <w:lang w:val="sr-Cyrl-CS"/>
        </w:rPr>
      </w:pPr>
    </w:p>
    <w:p w14:paraId="28E358EB" w14:textId="77777777" w:rsidR="00007AE0" w:rsidRDefault="00007AE0" w:rsidP="00007AE0">
      <w:pPr>
        <w:spacing w:after="0"/>
        <w:rPr>
          <w:lang w:val="sr-Cyrl-CS"/>
        </w:rPr>
      </w:pPr>
      <w:r>
        <w:rPr>
          <w:lang w:val="sr-Cyrl-CS"/>
        </w:rPr>
        <w:t xml:space="preserve">                                                                                                               _________________________________</w:t>
      </w:r>
    </w:p>
    <w:p w14:paraId="34D7052A" w14:textId="79EAD205" w:rsidR="00FC359C" w:rsidRPr="00645B47" w:rsidRDefault="00007AE0" w:rsidP="00645B47">
      <w:pPr>
        <w:spacing w:after="0"/>
      </w:pPr>
      <w:r>
        <w:rPr>
          <w:lang w:val="sr-Cyrl-CS"/>
        </w:rPr>
        <w:t xml:space="preserve">                                                                                             </w:t>
      </w:r>
      <w:r w:rsidR="0071623B">
        <w:rPr>
          <w:lang w:val="sr-Cyrl-CS"/>
        </w:rPr>
        <w:t xml:space="preserve">                     (</w:t>
      </w:r>
      <w:r w:rsidR="0001744D">
        <w:rPr>
          <w:lang w:val="sr-Latn-RS"/>
        </w:rPr>
        <w:t xml:space="preserve"> </w:t>
      </w:r>
      <w:r w:rsidR="0001460B">
        <w:rPr>
          <w:lang w:val="sr-Cyrl-RS"/>
        </w:rPr>
        <w:t>Оливера Огњановић</w:t>
      </w:r>
      <w:r w:rsidR="0001744D">
        <w:rPr>
          <w:lang w:val="sr-Latn-RS"/>
        </w:rPr>
        <w:t xml:space="preserve"> </w:t>
      </w:r>
      <w:r w:rsidR="0071623B">
        <w:rPr>
          <w:lang w:val="sr-Cyrl-CS"/>
        </w:rPr>
        <w:t>)</w:t>
      </w:r>
    </w:p>
    <w:sectPr w:rsidR="00FC359C" w:rsidRPr="00645B47" w:rsidSect="00EA40A1">
      <w:headerReference w:type="even" r:id="rId38"/>
      <w:headerReference w:type="default" r:id="rId39"/>
      <w:footerReference w:type="even" r:id="rId40"/>
      <w:footerReference w:type="default" r:id="rId41"/>
      <w:headerReference w:type="first" r:id="rId42"/>
      <w:footerReference w:type="first" r:id="rId43"/>
      <w:pgSz w:w="12240" w:h="15840"/>
      <w:pgMar w:top="45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BCEA5" w14:textId="77777777" w:rsidR="00EA0794" w:rsidRDefault="00EA0794" w:rsidP="00804EE8">
      <w:pPr>
        <w:spacing w:after="0" w:line="240" w:lineRule="auto"/>
      </w:pPr>
      <w:r>
        <w:separator/>
      </w:r>
    </w:p>
  </w:endnote>
  <w:endnote w:type="continuationSeparator" w:id="0">
    <w:p w14:paraId="725D53BD" w14:textId="77777777" w:rsidR="00EA0794" w:rsidRDefault="00EA0794" w:rsidP="00804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Arial Rounded MT Bold">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04E33" w14:textId="77777777" w:rsidR="00AA7321" w:rsidRDefault="00AA73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C1028" w14:textId="77777777" w:rsidR="00AA7321" w:rsidRDefault="00AA73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C98A2" w14:textId="77777777" w:rsidR="00AA7321" w:rsidRDefault="00AA7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2D4C4" w14:textId="77777777" w:rsidR="00EA0794" w:rsidRDefault="00EA0794" w:rsidP="00804EE8">
      <w:pPr>
        <w:spacing w:after="0" w:line="240" w:lineRule="auto"/>
      </w:pPr>
      <w:r>
        <w:separator/>
      </w:r>
    </w:p>
  </w:footnote>
  <w:footnote w:type="continuationSeparator" w:id="0">
    <w:p w14:paraId="4DA10760" w14:textId="77777777" w:rsidR="00EA0794" w:rsidRDefault="00EA0794" w:rsidP="00804E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4E3A" w14:textId="77777777" w:rsidR="00AA7321" w:rsidRDefault="00AA7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04731"/>
      <w:docPartObj>
        <w:docPartGallery w:val="Page Numbers (Top of Page)"/>
        <w:docPartUnique/>
      </w:docPartObj>
    </w:sdtPr>
    <w:sdtContent>
      <w:p w14:paraId="58C384FB" w14:textId="77777777" w:rsidR="00AA7321" w:rsidRDefault="00000000">
        <w:pPr>
          <w:pStyle w:val="Header"/>
          <w:jc w:val="right"/>
        </w:pPr>
        <w:r>
          <w:fldChar w:fldCharType="begin"/>
        </w:r>
        <w:r>
          <w:instrText xml:space="preserve"> PAGE   \* MERGEFORMAT </w:instrText>
        </w:r>
        <w:r>
          <w:fldChar w:fldCharType="separate"/>
        </w:r>
        <w:r w:rsidR="00F010A2">
          <w:rPr>
            <w:noProof/>
          </w:rPr>
          <w:t>1</w:t>
        </w:r>
        <w:r>
          <w:rPr>
            <w:noProof/>
          </w:rPr>
          <w:fldChar w:fldCharType="end"/>
        </w:r>
      </w:p>
    </w:sdtContent>
  </w:sdt>
  <w:p w14:paraId="5FD17224" w14:textId="77777777" w:rsidR="00AA7321" w:rsidRDefault="00AA73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528B8" w14:textId="77777777" w:rsidR="00AA7321" w:rsidRDefault="00AA7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F4B2D"/>
    <w:multiLevelType w:val="hybridMultilevel"/>
    <w:tmpl w:val="39106D8E"/>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 w15:restartNumberingAfterBreak="0">
    <w:nsid w:val="236E5FF1"/>
    <w:multiLevelType w:val="hybridMultilevel"/>
    <w:tmpl w:val="AE6CE552"/>
    <w:lvl w:ilvl="0" w:tplc="850A76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891AA7"/>
    <w:multiLevelType w:val="hybridMultilevel"/>
    <w:tmpl w:val="B5C82E7E"/>
    <w:lvl w:ilvl="0" w:tplc="095AFAD8">
      <w:start w:val="1"/>
      <w:numFmt w:val="bullet"/>
      <w:lvlText w:val="-"/>
      <w:lvlJc w:val="left"/>
      <w:pPr>
        <w:ind w:left="750" w:hanging="360"/>
      </w:pPr>
      <w:rPr>
        <w:rFonts w:ascii="Calibri" w:eastAsiaTheme="minorHAnsi" w:hAnsi="Calibri" w:cstheme="minorBidi" w:hint="default"/>
      </w:rPr>
    </w:lvl>
    <w:lvl w:ilvl="1" w:tplc="081A0003" w:tentative="1">
      <w:start w:val="1"/>
      <w:numFmt w:val="bullet"/>
      <w:lvlText w:val="o"/>
      <w:lvlJc w:val="left"/>
      <w:pPr>
        <w:ind w:left="1470" w:hanging="360"/>
      </w:pPr>
      <w:rPr>
        <w:rFonts w:ascii="Courier New" w:hAnsi="Courier New" w:cs="Courier New" w:hint="default"/>
      </w:rPr>
    </w:lvl>
    <w:lvl w:ilvl="2" w:tplc="081A0005" w:tentative="1">
      <w:start w:val="1"/>
      <w:numFmt w:val="bullet"/>
      <w:lvlText w:val=""/>
      <w:lvlJc w:val="left"/>
      <w:pPr>
        <w:ind w:left="2190" w:hanging="360"/>
      </w:pPr>
      <w:rPr>
        <w:rFonts w:ascii="Wingdings" w:hAnsi="Wingdings" w:hint="default"/>
      </w:rPr>
    </w:lvl>
    <w:lvl w:ilvl="3" w:tplc="081A0001" w:tentative="1">
      <w:start w:val="1"/>
      <w:numFmt w:val="bullet"/>
      <w:lvlText w:val=""/>
      <w:lvlJc w:val="left"/>
      <w:pPr>
        <w:ind w:left="2910" w:hanging="360"/>
      </w:pPr>
      <w:rPr>
        <w:rFonts w:ascii="Symbol" w:hAnsi="Symbol" w:hint="default"/>
      </w:rPr>
    </w:lvl>
    <w:lvl w:ilvl="4" w:tplc="081A0003" w:tentative="1">
      <w:start w:val="1"/>
      <w:numFmt w:val="bullet"/>
      <w:lvlText w:val="o"/>
      <w:lvlJc w:val="left"/>
      <w:pPr>
        <w:ind w:left="3630" w:hanging="360"/>
      </w:pPr>
      <w:rPr>
        <w:rFonts w:ascii="Courier New" w:hAnsi="Courier New" w:cs="Courier New" w:hint="default"/>
      </w:rPr>
    </w:lvl>
    <w:lvl w:ilvl="5" w:tplc="081A0005" w:tentative="1">
      <w:start w:val="1"/>
      <w:numFmt w:val="bullet"/>
      <w:lvlText w:val=""/>
      <w:lvlJc w:val="left"/>
      <w:pPr>
        <w:ind w:left="4350" w:hanging="360"/>
      </w:pPr>
      <w:rPr>
        <w:rFonts w:ascii="Wingdings" w:hAnsi="Wingdings" w:hint="default"/>
      </w:rPr>
    </w:lvl>
    <w:lvl w:ilvl="6" w:tplc="081A0001" w:tentative="1">
      <w:start w:val="1"/>
      <w:numFmt w:val="bullet"/>
      <w:lvlText w:val=""/>
      <w:lvlJc w:val="left"/>
      <w:pPr>
        <w:ind w:left="5070" w:hanging="360"/>
      </w:pPr>
      <w:rPr>
        <w:rFonts w:ascii="Symbol" w:hAnsi="Symbol" w:hint="default"/>
      </w:rPr>
    </w:lvl>
    <w:lvl w:ilvl="7" w:tplc="081A0003" w:tentative="1">
      <w:start w:val="1"/>
      <w:numFmt w:val="bullet"/>
      <w:lvlText w:val="o"/>
      <w:lvlJc w:val="left"/>
      <w:pPr>
        <w:ind w:left="5790" w:hanging="360"/>
      </w:pPr>
      <w:rPr>
        <w:rFonts w:ascii="Courier New" w:hAnsi="Courier New" w:cs="Courier New" w:hint="default"/>
      </w:rPr>
    </w:lvl>
    <w:lvl w:ilvl="8" w:tplc="081A0005" w:tentative="1">
      <w:start w:val="1"/>
      <w:numFmt w:val="bullet"/>
      <w:lvlText w:val=""/>
      <w:lvlJc w:val="left"/>
      <w:pPr>
        <w:ind w:left="6510" w:hanging="360"/>
      </w:pPr>
      <w:rPr>
        <w:rFonts w:ascii="Wingdings" w:hAnsi="Wingdings" w:hint="default"/>
      </w:rPr>
    </w:lvl>
  </w:abstractNum>
  <w:abstractNum w:abstractNumId="3" w15:restartNumberingAfterBreak="0">
    <w:nsid w:val="6CD909E0"/>
    <w:multiLevelType w:val="hybridMultilevel"/>
    <w:tmpl w:val="79F401F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031690"/>
    <w:multiLevelType w:val="hybridMultilevel"/>
    <w:tmpl w:val="F3D4B47A"/>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num w:numId="1" w16cid:durableId="1270775422">
    <w:abstractNumId w:val="4"/>
  </w:num>
  <w:num w:numId="2" w16cid:durableId="1375344701">
    <w:abstractNumId w:val="0"/>
  </w:num>
  <w:num w:numId="3" w16cid:durableId="1416053231">
    <w:abstractNumId w:val="2"/>
  </w:num>
  <w:num w:numId="4" w16cid:durableId="1479884009">
    <w:abstractNumId w:val="3"/>
  </w:num>
  <w:num w:numId="5" w16cid:durableId="680855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AE0"/>
    <w:rsid w:val="00000573"/>
    <w:rsid w:val="00001AC2"/>
    <w:rsid w:val="00001B28"/>
    <w:rsid w:val="0000390E"/>
    <w:rsid w:val="00005175"/>
    <w:rsid w:val="00005880"/>
    <w:rsid w:val="00007733"/>
    <w:rsid w:val="00007AE0"/>
    <w:rsid w:val="000106F4"/>
    <w:rsid w:val="000110DE"/>
    <w:rsid w:val="000119AF"/>
    <w:rsid w:val="0001240C"/>
    <w:rsid w:val="000136E4"/>
    <w:rsid w:val="0001460B"/>
    <w:rsid w:val="000147D6"/>
    <w:rsid w:val="00015FF7"/>
    <w:rsid w:val="000173C0"/>
    <w:rsid w:val="0001744D"/>
    <w:rsid w:val="000220BC"/>
    <w:rsid w:val="00024967"/>
    <w:rsid w:val="000261C6"/>
    <w:rsid w:val="00027840"/>
    <w:rsid w:val="0003115F"/>
    <w:rsid w:val="000312AD"/>
    <w:rsid w:val="000323B0"/>
    <w:rsid w:val="00032DD7"/>
    <w:rsid w:val="00033A64"/>
    <w:rsid w:val="000358BF"/>
    <w:rsid w:val="00036948"/>
    <w:rsid w:val="00041292"/>
    <w:rsid w:val="0004146D"/>
    <w:rsid w:val="000424C4"/>
    <w:rsid w:val="0004331A"/>
    <w:rsid w:val="0004339C"/>
    <w:rsid w:val="000437F4"/>
    <w:rsid w:val="000441A2"/>
    <w:rsid w:val="00045FEC"/>
    <w:rsid w:val="00052477"/>
    <w:rsid w:val="000533CF"/>
    <w:rsid w:val="00056EA2"/>
    <w:rsid w:val="000571D1"/>
    <w:rsid w:val="00061EB4"/>
    <w:rsid w:val="00062FB6"/>
    <w:rsid w:val="00065CF2"/>
    <w:rsid w:val="000673A9"/>
    <w:rsid w:val="00074904"/>
    <w:rsid w:val="000764CB"/>
    <w:rsid w:val="00081264"/>
    <w:rsid w:val="00082095"/>
    <w:rsid w:val="00082918"/>
    <w:rsid w:val="00082B32"/>
    <w:rsid w:val="00083303"/>
    <w:rsid w:val="000845AB"/>
    <w:rsid w:val="00085431"/>
    <w:rsid w:val="00085A5A"/>
    <w:rsid w:val="000876C8"/>
    <w:rsid w:val="000913E4"/>
    <w:rsid w:val="000922B6"/>
    <w:rsid w:val="00092642"/>
    <w:rsid w:val="00093B4D"/>
    <w:rsid w:val="000943BC"/>
    <w:rsid w:val="00096291"/>
    <w:rsid w:val="00097890"/>
    <w:rsid w:val="00097D9C"/>
    <w:rsid w:val="000A0D0A"/>
    <w:rsid w:val="000A0EB2"/>
    <w:rsid w:val="000A2461"/>
    <w:rsid w:val="000A3245"/>
    <w:rsid w:val="000A3EE9"/>
    <w:rsid w:val="000A59EF"/>
    <w:rsid w:val="000A6839"/>
    <w:rsid w:val="000A7A13"/>
    <w:rsid w:val="000B0F84"/>
    <w:rsid w:val="000B1D1A"/>
    <w:rsid w:val="000B42FF"/>
    <w:rsid w:val="000B6148"/>
    <w:rsid w:val="000B65A1"/>
    <w:rsid w:val="000B730D"/>
    <w:rsid w:val="000C29EB"/>
    <w:rsid w:val="000C3CD3"/>
    <w:rsid w:val="000C5D90"/>
    <w:rsid w:val="000C7E49"/>
    <w:rsid w:val="000D5D24"/>
    <w:rsid w:val="000D7104"/>
    <w:rsid w:val="000D72DC"/>
    <w:rsid w:val="000E07BE"/>
    <w:rsid w:val="000E0CAF"/>
    <w:rsid w:val="000E3B23"/>
    <w:rsid w:val="000E74A3"/>
    <w:rsid w:val="000E7B0F"/>
    <w:rsid w:val="000E7DF8"/>
    <w:rsid w:val="000E7F8C"/>
    <w:rsid w:val="000F0464"/>
    <w:rsid w:val="000F16DB"/>
    <w:rsid w:val="000F2E43"/>
    <w:rsid w:val="000F3328"/>
    <w:rsid w:val="000F59E7"/>
    <w:rsid w:val="000F6B93"/>
    <w:rsid w:val="000F7B41"/>
    <w:rsid w:val="00103F70"/>
    <w:rsid w:val="001042FE"/>
    <w:rsid w:val="0010474F"/>
    <w:rsid w:val="00107586"/>
    <w:rsid w:val="001100B2"/>
    <w:rsid w:val="00111C52"/>
    <w:rsid w:val="00113A84"/>
    <w:rsid w:val="00114F65"/>
    <w:rsid w:val="0011526B"/>
    <w:rsid w:val="001153F9"/>
    <w:rsid w:val="00116C5B"/>
    <w:rsid w:val="00117869"/>
    <w:rsid w:val="00120646"/>
    <w:rsid w:val="00121B9A"/>
    <w:rsid w:val="00123602"/>
    <w:rsid w:val="00125033"/>
    <w:rsid w:val="001260E4"/>
    <w:rsid w:val="00127A46"/>
    <w:rsid w:val="00127FC0"/>
    <w:rsid w:val="00130810"/>
    <w:rsid w:val="00132260"/>
    <w:rsid w:val="001334BA"/>
    <w:rsid w:val="00137F45"/>
    <w:rsid w:val="001401B2"/>
    <w:rsid w:val="00141B96"/>
    <w:rsid w:val="0014214B"/>
    <w:rsid w:val="00142CE8"/>
    <w:rsid w:val="00142EC6"/>
    <w:rsid w:val="00142F62"/>
    <w:rsid w:val="001434F0"/>
    <w:rsid w:val="00144150"/>
    <w:rsid w:val="0014459D"/>
    <w:rsid w:val="00145B03"/>
    <w:rsid w:val="00145E4E"/>
    <w:rsid w:val="00150EC6"/>
    <w:rsid w:val="0015162D"/>
    <w:rsid w:val="0015214C"/>
    <w:rsid w:val="00153566"/>
    <w:rsid w:val="00153EC9"/>
    <w:rsid w:val="00154C14"/>
    <w:rsid w:val="001551B7"/>
    <w:rsid w:val="0015589C"/>
    <w:rsid w:val="00157DF1"/>
    <w:rsid w:val="001625B6"/>
    <w:rsid w:val="00162FCA"/>
    <w:rsid w:val="00163C54"/>
    <w:rsid w:val="00166CA0"/>
    <w:rsid w:val="00171140"/>
    <w:rsid w:val="00171C53"/>
    <w:rsid w:val="00172FD1"/>
    <w:rsid w:val="001771F2"/>
    <w:rsid w:val="00177C6F"/>
    <w:rsid w:val="00180270"/>
    <w:rsid w:val="00186EB6"/>
    <w:rsid w:val="00187B1C"/>
    <w:rsid w:val="00194024"/>
    <w:rsid w:val="00194D61"/>
    <w:rsid w:val="0019586C"/>
    <w:rsid w:val="0019627E"/>
    <w:rsid w:val="00197263"/>
    <w:rsid w:val="001A0EC3"/>
    <w:rsid w:val="001A2E76"/>
    <w:rsid w:val="001A300E"/>
    <w:rsid w:val="001A3C33"/>
    <w:rsid w:val="001A73B2"/>
    <w:rsid w:val="001A7930"/>
    <w:rsid w:val="001A7981"/>
    <w:rsid w:val="001B13A8"/>
    <w:rsid w:val="001B1927"/>
    <w:rsid w:val="001B240E"/>
    <w:rsid w:val="001B250D"/>
    <w:rsid w:val="001B3BE5"/>
    <w:rsid w:val="001B3CCA"/>
    <w:rsid w:val="001B554F"/>
    <w:rsid w:val="001B5ABE"/>
    <w:rsid w:val="001B6BD6"/>
    <w:rsid w:val="001B79EE"/>
    <w:rsid w:val="001C1B45"/>
    <w:rsid w:val="001C2F18"/>
    <w:rsid w:val="001C36E8"/>
    <w:rsid w:val="001C470E"/>
    <w:rsid w:val="001C76A6"/>
    <w:rsid w:val="001D21DC"/>
    <w:rsid w:val="001D241F"/>
    <w:rsid w:val="001D36BA"/>
    <w:rsid w:val="001D381B"/>
    <w:rsid w:val="001E0802"/>
    <w:rsid w:val="001E08D9"/>
    <w:rsid w:val="001E115A"/>
    <w:rsid w:val="001E1CE9"/>
    <w:rsid w:val="001E203B"/>
    <w:rsid w:val="001E2689"/>
    <w:rsid w:val="001E2DEA"/>
    <w:rsid w:val="001E418F"/>
    <w:rsid w:val="001E44F0"/>
    <w:rsid w:val="001E4FF4"/>
    <w:rsid w:val="001F02C1"/>
    <w:rsid w:val="001F09E3"/>
    <w:rsid w:val="001F1257"/>
    <w:rsid w:val="001F2876"/>
    <w:rsid w:val="001F2C0C"/>
    <w:rsid w:val="001F3580"/>
    <w:rsid w:val="001F6558"/>
    <w:rsid w:val="001F78F8"/>
    <w:rsid w:val="0020082E"/>
    <w:rsid w:val="00200880"/>
    <w:rsid w:val="00200980"/>
    <w:rsid w:val="00200C77"/>
    <w:rsid w:val="0020170E"/>
    <w:rsid w:val="00203958"/>
    <w:rsid w:val="00204C8F"/>
    <w:rsid w:val="00207A03"/>
    <w:rsid w:val="00212DE3"/>
    <w:rsid w:val="002144E1"/>
    <w:rsid w:val="002162E9"/>
    <w:rsid w:val="00216923"/>
    <w:rsid w:val="0022030C"/>
    <w:rsid w:val="00220760"/>
    <w:rsid w:val="00220BA5"/>
    <w:rsid w:val="00221EED"/>
    <w:rsid w:val="002223F5"/>
    <w:rsid w:val="00223120"/>
    <w:rsid w:val="002267C4"/>
    <w:rsid w:val="00230C21"/>
    <w:rsid w:val="00230C4B"/>
    <w:rsid w:val="0023463B"/>
    <w:rsid w:val="00234C85"/>
    <w:rsid w:val="002367A9"/>
    <w:rsid w:val="00236A73"/>
    <w:rsid w:val="00240E40"/>
    <w:rsid w:val="0024263C"/>
    <w:rsid w:val="00243E4C"/>
    <w:rsid w:val="00245295"/>
    <w:rsid w:val="00245F4A"/>
    <w:rsid w:val="00250695"/>
    <w:rsid w:val="00254613"/>
    <w:rsid w:val="00256062"/>
    <w:rsid w:val="002642BD"/>
    <w:rsid w:val="0026775E"/>
    <w:rsid w:val="00267932"/>
    <w:rsid w:val="00271E15"/>
    <w:rsid w:val="00273BC4"/>
    <w:rsid w:val="00273ECD"/>
    <w:rsid w:val="00274038"/>
    <w:rsid w:val="002768D1"/>
    <w:rsid w:val="0028128A"/>
    <w:rsid w:val="00281564"/>
    <w:rsid w:val="002817CA"/>
    <w:rsid w:val="002839AC"/>
    <w:rsid w:val="00283B67"/>
    <w:rsid w:val="00284175"/>
    <w:rsid w:val="00285D99"/>
    <w:rsid w:val="0029056B"/>
    <w:rsid w:val="00290920"/>
    <w:rsid w:val="00291521"/>
    <w:rsid w:val="002949F8"/>
    <w:rsid w:val="0029525C"/>
    <w:rsid w:val="00295709"/>
    <w:rsid w:val="002A0E4E"/>
    <w:rsid w:val="002A4183"/>
    <w:rsid w:val="002A54C9"/>
    <w:rsid w:val="002A5B0F"/>
    <w:rsid w:val="002A636D"/>
    <w:rsid w:val="002B3165"/>
    <w:rsid w:val="002B465C"/>
    <w:rsid w:val="002B4CDD"/>
    <w:rsid w:val="002B6B01"/>
    <w:rsid w:val="002C20E6"/>
    <w:rsid w:val="002C32A0"/>
    <w:rsid w:val="002C3357"/>
    <w:rsid w:val="002C4166"/>
    <w:rsid w:val="002C5931"/>
    <w:rsid w:val="002C60AC"/>
    <w:rsid w:val="002C6DE2"/>
    <w:rsid w:val="002C6F75"/>
    <w:rsid w:val="002D0206"/>
    <w:rsid w:val="002D1EBC"/>
    <w:rsid w:val="002D34D1"/>
    <w:rsid w:val="002D36EA"/>
    <w:rsid w:val="002D4CCD"/>
    <w:rsid w:val="002D4D32"/>
    <w:rsid w:val="002D52D4"/>
    <w:rsid w:val="002D5FA1"/>
    <w:rsid w:val="002D6AE1"/>
    <w:rsid w:val="002E09A9"/>
    <w:rsid w:val="002E166F"/>
    <w:rsid w:val="002E2CA8"/>
    <w:rsid w:val="002E3747"/>
    <w:rsid w:val="002E5EB2"/>
    <w:rsid w:val="002F10FF"/>
    <w:rsid w:val="002F1B33"/>
    <w:rsid w:val="002F1CAA"/>
    <w:rsid w:val="002F2FBD"/>
    <w:rsid w:val="002F3524"/>
    <w:rsid w:val="002F3744"/>
    <w:rsid w:val="002F420C"/>
    <w:rsid w:val="002F4B71"/>
    <w:rsid w:val="002F5DC1"/>
    <w:rsid w:val="002F70C7"/>
    <w:rsid w:val="003020BC"/>
    <w:rsid w:val="00302B80"/>
    <w:rsid w:val="00302BA8"/>
    <w:rsid w:val="00303198"/>
    <w:rsid w:val="0030331C"/>
    <w:rsid w:val="00304E90"/>
    <w:rsid w:val="0030526B"/>
    <w:rsid w:val="00305A29"/>
    <w:rsid w:val="003061DD"/>
    <w:rsid w:val="00306F5C"/>
    <w:rsid w:val="00310295"/>
    <w:rsid w:val="0031171C"/>
    <w:rsid w:val="00313AB7"/>
    <w:rsid w:val="00313C5D"/>
    <w:rsid w:val="0031478F"/>
    <w:rsid w:val="003151D8"/>
    <w:rsid w:val="0031546A"/>
    <w:rsid w:val="00317194"/>
    <w:rsid w:val="0031770E"/>
    <w:rsid w:val="00320A62"/>
    <w:rsid w:val="00321642"/>
    <w:rsid w:val="003217F5"/>
    <w:rsid w:val="00322AB1"/>
    <w:rsid w:val="003230BF"/>
    <w:rsid w:val="00324394"/>
    <w:rsid w:val="00324E43"/>
    <w:rsid w:val="0032526F"/>
    <w:rsid w:val="00325C0F"/>
    <w:rsid w:val="00326EA7"/>
    <w:rsid w:val="003274B9"/>
    <w:rsid w:val="0033109E"/>
    <w:rsid w:val="00335177"/>
    <w:rsid w:val="00335317"/>
    <w:rsid w:val="0033564D"/>
    <w:rsid w:val="003370F7"/>
    <w:rsid w:val="00340769"/>
    <w:rsid w:val="00340E3B"/>
    <w:rsid w:val="003415E2"/>
    <w:rsid w:val="0034258B"/>
    <w:rsid w:val="00342D0A"/>
    <w:rsid w:val="00347072"/>
    <w:rsid w:val="003500D8"/>
    <w:rsid w:val="003502DB"/>
    <w:rsid w:val="00350390"/>
    <w:rsid w:val="00350AD9"/>
    <w:rsid w:val="00351707"/>
    <w:rsid w:val="00356F74"/>
    <w:rsid w:val="003578B5"/>
    <w:rsid w:val="0035791C"/>
    <w:rsid w:val="00360906"/>
    <w:rsid w:val="003619E3"/>
    <w:rsid w:val="00361D85"/>
    <w:rsid w:val="0036331A"/>
    <w:rsid w:val="003652EF"/>
    <w:rsid w:val="003657A8"/>
    <w:rsid w:val="00366413"/>
    <w:rsid w:val="0036737F"/>
    <w:rsid w:val="00374B22"/>
    <w:rsid w:val="00381676"/>
    <w:rsid w:val="003819DC"/>
    <w:rsid w:val="00381C08"/>
    <w:rsid w:val="00383DCF"/>
    <w:rsid w:val="003844BC"/>
    <w:rsid w:val="003844D0"/>
    <w:rsid w:val="00384AA5"/>
    <w:rsid w:val="00384DEF"/>
    <w:rsid w:val="00386663"/>
    <w:rsid w:val="003866AC"/>
    <w:rsid w:val="00386CB4"/>
    <w:rsid w:val="00387C25"/>
    <w:rsid w:val="003919B9"/>
    <w:rsid w:val="00394D70"/>
    <w:rsid w:val="003963B0"/>
    <w:rsid w:val="003968F3"/>
    <w:rsid w:val="00396ABC"/>
    <w:rsid w:val="00397564"/>
    <w:rsid w:val="0039776E"/>
    <w:rsid w:val="00397EA9"/>
    <w:rsid w:val="003A002D"/>
    <w:rsid w:val="003A22AC"/>
    <w:rsid w:val="003A48F8"/>
    <w:rsid w:val="003A5CD3"/>
    <w:rsid w:val="003A610E"/>
    <w:rsid w:val="003A7CDE"/>
    <w:rsid w:val="003B176A"/>
    <w:rsid w:val="003B200C"/>
    <w:rsid w:val="003B345D"/>
    <w:rsid w:val="003B4E5E"/>
    <w:rsid w:val="003B5E3B"/>
    <w:rsid w:val="003B60D9"/>
    <w:rsid w:val="003B6952"/>
    <w:rsid w:val="003B6973"/>
    <w:rsid w:val="003B70F5"/>
    <w:rsid w:val="003B7F8A"/>
    <w:rsid w:val="003C15C8"/>
    <w:rsid w:val="003C1E2B"/>
    <w:rsid w:val="003C22FB"/>
    <w:rsid w:val="003C5B20"/>
    <w:rsid w:val="003C600C"/>
    <w:rsid w:val="003C6E41"/>
    <w:rsid w:val="003D04EE"/>
    <w:rsid w:val="003D1EE4"/>
    <w:rsid w:val="003D21A3"/>
    <w:rsid w:val="003D23F9"/>
    <w:rsid w:val="003D2594"/>
    <w:rsid w:val="003D489A"/>
    <w:rsid w:val="003D751F"/>
    <w:rsid w:val="003E053E"/>
    <w:rsid w:val="003E05D7"/>
    <w:rsid w:val="003E0A09"/>
    <w:rsid w:val="003E1F10"/>
    <w:rsid w:val="003E26DA"/>
    <w:rsid w:val="003E2F8E"/>
    <w:rsid w:val="003E46B0"/>
    <w:rsid w:val="003E7F12"/>
    <w:rsid w:val="003E7F4C"/>
    <w:rsid w:val="003F07B6"/>
    <w:rsid w:val="003F31AC"/>
    <w:rsid w:val="003F3A16"/>
    <w:rsid w:val="003F3A8F"/>
    <w:rsid w:val="003F62F2"/>
    <w:rsid w:val="003F6B97"/>
    <w:rsid w:val="003F6B9D"/>
    <w:rsid w:val="0040001D"/>
    <w:rsid w:val="0040009B"/>
    <w:rsid w:val="00400E02"/>
    <w:rsid w:val="004016D6"/>
    <w:rsid w:val="00401802"/>
    <w:rsid w:val="004025D2"/>
    <w:rsid w:val="004033F3"/>
    <w:rsid w:val="00405A79"/>
    <w:rsid w:val="00406305"/>
    <w:rsid w:val="00406414"/>
    <w:rsid w:val="00411AF9"/>
    <w:rsid w:val="004134B0"/>
    <w:rsid w:val="00413E85"/>
    <w:rsid w:val="004173C7"/>
    <w:rsid w:val="004179EC"/>
    <w:rsid w:val="00420698"/>
    <w:rsid w:val="0042238E"/>
    <w:rsid w:val="00422871"/>
    <w:rsid w:val="00423A41"/>
    <w:rsid w:val="004244CB"/>
    <w:rsid w:val="0042592F"/>
    <w:rsid w:val="00432392"/>
    <w:rsid w:val="0043338C"/>
    <w:rsid w:val="00434322"/>
    <w:rsid w:val="00437FC2"/>
    <w:rsid w:val="004410C0"/>
    <w:rsid w:val="00441BC9"/>
    <w:rsid w:val="004431F6"/>
    <w:rsid w:val="00444193"/>
    <w:rsid w:val="00444905"/>
    <w:rsid w:val="004455CE"/>
    <w:rsid w:val="004476DE"/>
    <w:rsid w:val="00451491"/>
    <w:rsid w:val="00451776"/>
    <w:rsid w:val="00452153"/>
    <w:rsid w:val="00453D5E"/>
    <w:rsid w:val="0045788F"/>
    <w:rsid w:val="004621E2"/>
    <w:rsid w:val="00462839"/>
    <w:rsid w:val="004636C3"/>
    <w:rsid w:val="00463DD8"/>
    <w:rsid w:val="00465BB2"/>
    <w:rsid w:val="004661D0"/>
    <w:rsid w:val="00470684"/>
    <w:rsid w:val="00471B1D"/>
    <w:rsid w:val="00472093"/>
    <w:rsid w:val="00472387"/>
    <w:rsid w:val="00474A1F"/>
    <w:rsid w:val="00474FA0"/>
    <w:rsid w:val="00474FE0"/>
    <w:rsid w:val="00477E04"/>
    <w:rsid w:val="0048300B"/>
    <w:rsid w:val="0048334D"/>
    <w:rsid w:val="00483F3A"/>
    <w:rsid w:val="00484851"/>
    <w:rsid w:val="00486E18"/>
    <w:rsid w:val="00492090"/>
    <w:rsid w:val="004936B0"/>
    <w:rsid w:val="00495593"/>
    <w:rsid w:val="00497572"/>
    <w:rsid w:val="00497ABF"/>
    <w:rsid w:val="004A08B2"/>
    <w:rsid w:val="004A52F0"/>
    <w:rsid w:val="004A77AC"/>
    <w:rsid w:val="004A7B90"/>
    <w:rsid w:val="004A7C9C"/>
    <w:rsid w:val="004B13A8"/>
    <w:rsid w:val="004B28C3"/>
    <w:rsid w:val="004B5BA1"/>
    <w:rsid w:val="004B6366"/>
    <w:rsid w:val="004B7C61"/>
    <w:rsid w:val="004B7E2A"/>
    <w:rsid w:val="004C0D4C"/>
    <w:rsid w:val="004C2444"/>
    <w:rsid w:val="004C2E88"/>
    <w:rsid w:val="004C2FC6"/>
    <w:rsid w:val="004C7474"/>
    <w:rsid w:val="004C7656"/>
    <w:rsid w:val="004C7767"/>
    <w:rsid w:val="004D0D63"/>
    <w:rsid w:val="004D13F5"/>
    <w:rsid w:val="004D187E"/>
    <w:rsid w:val="004D2FBC"/>
    <w:rsid w:val="004D35C3"/>
    <w:rsid w:val="004D3C6B"/>
    <w:rsid w:val="004D468E"/>
    <w:rsid w:val="004D4D12"/>
    <w:rsid w:val="004D725A"/>
    <w:rsid w:val="004D7515"/>
    <w:rsid w:val="004E0FD9"/>
    <w:rsid w:val="004E13F1"/>
    <w:rsid w:val="004E2439"/>
    <w:rsid w:val="004E2604"/>
    <w:rsid w:val="004E505A"/>
    <w:rsid w:val="004E534C"/>
    <w:rsid w:val="004E556C"/>
    <w:rsid w:val="004E59E8"/>
    <w:rsid w:val="004E5F87"/>
    <w:rsid w:val="004E7031"/>
    <w:rsid w:val="004E74C7"/>
    <w:rsid w:val="004E7B45"/>
    <w:rsid w:val="004F10EB"/>
    <w:rsid w:val="004F3870"/>
    <w:rsid w:val="004F3DE2"/>
    <w:rsid w:val="004F4A35"/>
    <w:rsid w:val="004F51FC"/>
    <w:rsid w:val="004F51FE"/>
    <w:rsid w:val="004F57D6"/>
    <w:rsid w:val="004F6006"/>
    <w:rsid w:val="004F7A83"/>
    <w:rsid w:val="00501663"/>
    <w:rsid w:val="00501C65"/>
    <w:rsid w:val="00502985"/>
    <w:rsid w:val="00504D9B"/>
    <w:rsid w:val="00506A71"/>
    <w:rsid w:val="005071E1"/>
    <w:rsid w:val="00507616"/>
    <w:rsid w:val="00510F9C"/>
    <w:rsid w:val="005119BA"/>
    <w:rsid w:val="00514071"/>
    <w:rsid w:val="005143B9"/>
    <w:rsid w:val="00515369"/>
    <w:rsid w:val="005164E6"/>
    <w:rsid w:val="00520E99"/>
    <w:rsid w:val="00521DE0"/>
    <w:rsid w:val="00522C97"/>
    <w:rsid w:val="00522FE6"/>
    <w:rsid w:val="005260AF"/>
    <w:rsid w:val="00527CA3"/>
    <w:rsid w:val="005324FD"/>
    <w:rsid w:val="00532D97"/>
    <w:rsid w:val="0053602D"/>
    <w:rsid w:val="00536151"/>
    <w:rsid w:val="00536881"/>
    <w:rsid w:val="00537AFE"/>
    <w:rsid w:val="00541F3E"/>
    <w:rsid w:val="005422B3"/>
    <w:rsid w:val="00542F32"/>
    <w:rsid w:val="0054591D"/>
    <w:rsid w:val="00546368"/>
    <w:rsid w:val="00547D9B"/>
    <w:rsid w:val="005514BF"/>
    <w:rsid w:val="0055153E"/>
    <w:rsid w:val="005571E3"/>
    <w:rsid w:val="00557B2E"/>
    <w:rsid w:val="00560A1E"/>
    <w:rsid w:val="00564089"/>
    <w:rsid w:val="00564AC7"/>
    <w:rsid w:val="00566852"/>
    <w:rsid w:val="0057009D"/>
    <w:rsid w:val="00572F93"/>
    <w:rsid w:val="00575835"/>
    <w:rsid w:val="005766BA"/>
    <w:rsid w:val="005770BA"/>
    <w:rsid w:val="005774F2"/>
    <w:rsid w:val="00577E39"/>
    <w:rsid w:val="00581437"/>
    <w:rsid w:val="0058351D"/>
    <w:rsid w:val="00583F54"/>
    <w:rsid w:val="00583F79"/>
    <w:rsid w:val="0058763D"/>
    <w:rsid w:val="005919F4"/>
    <w:rsid w:val="00592371"/>
    <w:rsid w:val="0059357F"/>
    <w:rsid w:val="00594D48"/>
    <w:rsid w:val="005963F1"/>
    <w:rsid w:val="005A08CD"/>
    <w:rsid w:val="005A1931"/>
    <w:rsid w:val="005A2473"/>
    <w:rsid w:val="005A303D"/>
    <w:rsid w:val="005A3308"/>
    <w:rsid w:val="005A3605"/>
    <w:rsid w:val="005A40D7"/>
    <w:rsid w:val="005A51EB"/>
    <w:rsid w:val="005B0069"/>
    <w:rsid w:val="005B099F"/>
    <w:rsid w:val="005B2356"/>
    <w:rsid w:val="005B23DA"/>
    <w:rsid w:val="005B2455"/>
    <w:rsid w:val="005B3624"/>
    <w:rsid w:val="005B3EA3"/>
    <w:rsid w:val="005C2B8E"/>
    <w:rsid w:val="005C3AFF"/>
    <w:rsid w:val="005C4545"/>
    <w:rsid w:val="005C6861"/>
    <w:rsid w:val="005C6DC6"/>
    <w:rsid w:val="005D02E0"/>
    <w:rsid w:val="005D1701"/>
    <w:rsid w:val="005D40BC"/>
    <w:rsid w:val="005D5B94"/>
    <w:rsid w:val="005D6544"/>
    <w:rsid w:val="005E10FD"/>
    <w:rsid w:val="005E2253"/>
    <w:rsid w:val="005E29FD"/>
    <w:rsid w:val="005E33B8"/>
    <w:rsid w:val="005E412B"/>
    <w:rsid w:val="005E66C3"/>
    <w:rsid w:val="005F02FD"/>
    <w:rsid w:val="005F1527"/>
    <w:rsid w:val="005F4749"/>
    <w:rsid w:val="005F5BAA"/>
    <w:rsid w:val="005F62A5"/>
    <w:rsid w:val="006001AA"/>
    <w:rsid w:val="00602FF8"/>
    <w:rsid w:val="00603429"/>
    <w:rsid w:val="006034AD"/>
    <w:rsid w:val="00603958"/>
    <w:rsid w:val="006057DB"/>
    <w:rsid w:val="006059B5"/>
    <w:rsid w:val="006103AE"/>
    <w:rsid w:val="00613EE2"/>
    <w:rsid w:val="00615C5C"/>
    <w:rsid w:val="0062180F"/>
    <w:rsid w:val="006253FE"/>
    <w:rsid w:val="00626124"/>
    <w:rsid w:val="00627478"/>
    <w:rsid w:val="00627655"/>
    <w:rsid w:val="00630C89"/>
    <w:rsid w:val="00630FB1"/>
    <w:rsid w:val="006322CA"/>
    <w:rsid w:val="0063267E"/>
    <w:rsid w:val="00632BCE"/>
    <w:rsid w:val="00635120"/>
    <w:rsid w:val="006358B2"/>
    <w:rsid w:val="006368BA"/>
    <w:rsid w:val="00640A23"/>
    <w:rsid w:val="006447A0"/>
    <w:rsid w:val="00645B47"/>
    <w:rsid w:val="00646337"/>
    <w:rsid w:val="006464F1"/>
    <w:rsid w:val="00651052"/>
    <w:rsid w:val="00652670"/>
    <w:rsid w:val="006533FA"/>
    <w:rsid w:val="006535D3"/>
    <w:rsid w:val="0065391B"/>
    <w:rsid w:val="00656732"/>
    <w:rsid w:val="00657BAD"/>
    <w:rsid w:val="00657FF2"/>
    <w:rsid w:val="00660272"/>
    <w:rsid w:val="00661A06"/>
    <w:rsid w:val="006620EC"/>
    <w:rsid w:val="00662BD0"/>
    <w:rsid w:val="00663B51"/>
    <w:rsid w:val="006657DD"/>
    <w:rsid w:val="0066609B"/>
    <w:rsid w:val="00667B59"/>
    <w:rsid w:val="00670337"/>
    <w:rsid w:val="00674697"/>
    <w:rsid w:val="00675724"/>
    <w:rsid w:val="00675D00"/>
    <w:rsid w:val="00675F9E"/>
    <w:rsid w:val="006773D9"/>
    <w:rsid w:val="00677A51"/>
    <w:rsid w:val="006827FE"/>
    <w:rsid w:val="00683BEA"/>
    <w:rsid w:val="0068406C"/>
    <w:rsid w:val="00686088"/>
    <w:rsid w:val="00686B5A"/>
    <w:rsid w:val="00686F55"/>
    <w:rsid w:val="0069102E"/>
    <w:rsid w:val="006919E2"/>
    <w:rsid w:val="00692010"/>
    <w:rsid w:val="00693068"/>
    <w:rsid w:val="00693934"/>
    <w:rsid w:val="00694430"/>
    <w:rsid w:val="00694684"/>
    <w:rsid w:val="0069609D"/>
    <w:rsid w:val="006965FF"/>
    <w:rsid w:val="006A0A30"/>
    <w:rsid w:val="006A154D"/>
    <w:rsid w:val="006A1CC3"/>
    <w:rsid w:val="006A304C"/>
    <w:rsid w:val="006A387C"/>
    <w:rsid w:val="006A6240"/>
    <w:rsid w:val="006B0A5E"/>
    <w:rsid w:val="006B21D0"/>
    <w:rsid w:val="006B6BC9"/>
    <w:rsid w:val="006B7397"/>
    <w:rsid w:val="006C3191"/>
    <w:rsid w:val="006C3359"/>
    <w:rsid w:val="006C3582"/>
    <w:rsid w:val="006C5881"/>
    <w:rsid w:val="006C5883"/>
    <w:rsid w:val="006C6360"/>
    <w:rsid w:val="006C6C15"/>
    <w:rsid w:val="006D2C33"/>
    <w:rsid w:val="006D486F"/>
    <w:rsid w:val="006D4C9F"/>
    <w:rsid w:val="006D4D7F"/>
    <w:rsid w:val="006D60BD"/>
    <w:rsid w:val="006D64B5"/>
    <w:rsid w:val="006D68D6"/>
    <w:rsid w:val="006D6BF7"/>
    <w:rsid w:val="006D7002"/>
    <w:rsid w:val="006E25EF"/>
    <w:rsid w:val="006E3190"/>
    <w:rsid w:val="006E57F1"/>
    <w:rsid w:val="006E5876"/>
    <w:rsid w:val="006E6427"/>
    <w:rsid w:val="006E6EE5"/>
    <w:rsid w:val="006E7952"/>
    <w:rsid w:val="006F0D11"/>
    <w:rsid w:val="006F10F9"/>
    <w:rsid w:val="006F3487"/>
    <w:rsid w:val="006F7C4C"/>
    <w:rsid w:val="006F7E5D"/>
    <w:rsid w:val="00700601"/>
    <w:rsid w:val="007011D0"/>
    <w:rsid w:val="007011F1"/>
    <w:rsid w:val="0070299A"/>
    <w:rsid w:val="00702E62"/>
    <w:rsid w:val="00703C5B"/>
    <w:rsid w:val="00703EA3"/>
    <w:rsid w:val="00711190"/>
    <w:rsid w:val="007114C2"/>
    <w:rsid w:val="0071299B"/>
    <w:rsid w:val="00714E8C"/>
    <w:rsid w:val="007161BC"/>
    <w:rsid w:val="0071623B"/>
    <w:rsid w:val="00720044"/>
    <w:rsid w:val="007202E1"/>
    <w:rsid w:val="00720B70"/>
    <w:rsid w:val="00721EEE"/>
    <w:rsid w:val="00724F0B"/>
    <w:rsid w:val="0072639E"/>
    <w:rsid w:val="0072650B"/>
    <w:rsid w:val="0073057E"/>
    <w:rsid w:val="00730705"/>
    <w:rsid w:val="007331A4"/>
    <w:rsid w:val="00734532"/>
    <w:rsid w:val="00734A0D"/>
    <w:rsid w:val="007352F5"/>
    <w:rsid w:val="0073591A"/>
    <w:rsid w:val="00735A3F"/>
    <w:rsid w:val="00735B67"/>
    <w:rsid w:val="0073670E"/>
    <w:rsid w:val="007368F1"/>
    <w:rsid w:val="00737385"/>
    <w:rsid w:val="00740297"/>
    <w:rsid w:val="007425E7"/>
    <w:rsid w:val="007452D5"/>
    <w:rsid w:val="007453C9"/>
    <w:rsid w:val="007453FA"/>
    <w:rsid w:val="0074687A"/>
    <w:rsid w:val="00746DD5"/>
    <w:rsid w:val="00747582"/>
    <w:rsid w:val="00752F40"/>
    <w:rsid w:val="00753029"/>
    <w:rsid w:val="00753567"/>
    <w:rsid w:val="00753C77"/>
    <w:rsid w:val="00754685"/>
    <w:rsid w:val="00754B5E"/>
    <w:rsid w:val="00760E00"/>
    <w:rsid w:val="00760EAA"/>
    <w:rsid w:val="00761A9F"/>
    <w:rsid w:val="00767C44"/>
    <w:rsid w:val="0077046E"/>
    <w:rsid w:val="00772C00"/>
    <w:rsid w:val="007739FE"/>
    <w:rsid w:val="0077493D"/>
    <w:rsid w:val="00777374"/>
    <w:rsid w:val="00777734"/>
    <w:rsid w:val="007779C8"/>
    <w:rsid w:val="007779C9"/>
    <w:rsid w:val="0078052D"/>
    <w:rsid w:val="00781B40"/>
    <w:rsid w:val="00782C1D"/>
    <w:rsid w:val="00782FC9"/>
    <w:rsid w:val="0078303C"/>
    <w:rsid w:val="00784B11"/>
    <w:rsid w:val="0078630E"/>
    <w:rsid w:val="007869A6"/>
    <w:rsid w:val="00786AE4"/>
    <w:rsid w:val="00787144"/>
    <w:rsid w:val="0078774F"/>
    <w:rsid w:val="007913F8"/>
    <w:rsid w:val="00792D7C"/>
    <w:rsid w:val="00793276"/>
    <w:rsid w:val="007947B7"/>
    <w:rsid w:val="007948EF"/>
    <w:rsid w:val="00796803"/>
    <w:rsid w:val="00796AC8"/>
    <w:rsid w:val="00797C78"/>
    <w:rsid w:val="00797E6B"/>
    <w:rsid w:val="007A0086"/>
    <w:rsid w:val="007A0682"/>
    <w:rsid w:val="007A2457"/>
    <w:rsid w:val="007A2F1C"/>
    <w:rsid w:val="007A46D8"/>
    <w:rsid w:val="007A5C9F"/>
    <w:rsid w:val="007B3195"/>
    <w:rsid w:val="007B606E"/>
    <w:rsid w:val="007B6B80"/>
    <w:rsid w:val="007B6F67"/>
    <w:rsid w:val="007B76A3"/>
    <w:rsid w:val="007C1DC8"/>
    <w:rsid w:val="007C1E1D"/>
    <w:rsid w:val="007C25C9"/>
    <w:rsid w:val="007C3BE1"/>
    <w:rsid w:val="007C476E"/>
    <w:rsid w:val="007C5AB8"/>
    <w:rsid w:val="007D014D"/>
    <w:rsid w:val="007D09C8"/>
    <w:rsid w:val="007D1411"/>
    <w:rsid w:val="007D553A"/>
    <w:rsid w:val="007D5FAE"/>
    <w:rsid w:val="007D7649"/>
    <w:rsid w:val="007E0738"/>
    <w:rsid w:val="007E0837"/>
    <w:rsid w:val="007E10E3"/>
    <w:rsid w:val="007E2C24"/>
    <w:rsid w:val="007E39FC"/>
    <w:rsid w:val="007E3FA6"/>
    <w:rsid w:val="007E40FA"/>
    <w:rsid w:val="007E6A9D"/>
    <w:rsid w:val="007E72FB"/>
    <w:rsid w:val="007E7F04"/>
    <w:rsid w:val="007F20EC"/>
    <w:rsid w:val="007F23B8"/>
    <w:rsid w:val="007F2D82"/>
    <w:rsid w:val="007F39D9"/>
    <w:rsid w:val="007F41C6"/>
    <w:rsid w:val="007F427E"/>
    <w:rsid w:val="007F480D"/>
    <w:rsid w:val="007F4B21"/>
    <w:rsid w:val="007F548A"/>
    <w:rsid w:val="008003CF"/>
    <w:rsid w:val="00800530"/>
    <w:rsid w:val="0080163F"/>
    <w:rsid w:val="008033A6"/>
    <w:rsid w:val="008044FC"/>
    <w:rsid w:val="00804EE8"/>
    <w:rsid w:val="00813EA4"/>
    <w:rsid w:val="00814B5F"/>
    <w:rsid w:val="008151F2"/>
    <w:rsid w:val="008152BB"/>
    <w:rsid w:val="00815B60"/>
    <w:rsid w:val="00815BEC"/>
    <w:rsid w:val="0082169C"/>
    <w:rsid w:val="00822412"/>
    <w:rsid w:val="00822719"/>
    <w:rsid w:val="00822E24"/>
    <w:rsid w:val="0082450D"/>
    <w:rsid w:val="008245FC"/>
    <w:rsid w:val="00826665"/>
    <w:rsid w:val="008267CC"/>
    <w:rsid w:val="00830272"/>
    <w:rsid w:val="0083088C"/>
    <w:rsid w:val="00830ADD"/>
    <w:rsid w:val="00830EB9"/>
    <w:rsid w:val="00831A2A"/>
    <w:rsid w:val="008329C1"/>
    <w:rsid w:val="00832B44"/>
    <w:rsid w:val="00835272"/>
    <w:rsid w:val="008356D9"/>
    <w:rsid w:val="0084141B"/>
    <w:rsid w:val="00843B7F"/>
    <w:rsid w:val="00845E22"/>
    <w:rsid w:val="00846632"/>
    <w:rsid w:val="00852C3A"/>
    <w:rsid w:val="0085614A"/>
    <w:rsid w:val="00856160"/>
    <w:rsid w:val="0085690F"/>
    <w:rsid w:val="00857727"/>
    <w:rsid w:val="00857863"/>
    <w:rsid w:val="00860668"/>
    <w:rsid w:val="00860F4F"/>
    <w:rsid w:val="00862AB0"/>
    <w:rsid w:val="00863951"/>
    <w:rsid w:val="00863D58"/>
    <w:rsid w:val="00863E86"/>
    <w:rsid w:val="0086459B"/>
    <w:rsid w:val="00864905"/>
    <w:rsid w:val="00866EA1"/>
    <w:rsid w:val="00870E49"/>
    <w:rsid w:val="00874489"/>
    <w:rsid w:val="0087510F"/>
    <w:rsid w:val="00876861"/>
    <w:rsid w:val="008776DE"/>
    <w:rsid w:val="0088158F"/>
    <w:rsid w:val="00882F4A"/>
    <w:rsid w:val="0088426A"/>
    <w:rsid w:val="008850B0"/>
    <w:rsid w:val="00887152"/>
    <w:rsid w:val="00887879"/>
    <w:rsid w:val="0089094F"/>
    <w:rsid w:val="00890969"/>
    <w:rsid w:val="00892930"/>
    <w:rsid w:val="00893457"/>
    <w:rsid w:val="0089349F"/>
    <w:rsid w:val="00894B8D"/>
    <w:rsid w:val="00894EE4"/>
    <w:rsid w:val="00895807"/>
    <w:rsid w:val="00896577"/>
    <w:rsid w:val="00897773"/>
    <w:rsid w:val="008977E2"/>
    <w:rsid w:val="008A0793"/>
    <w:rsid w:val="008A1B49"/>
    <w:rsid w:val="008A21CC"/>
    <w:rsid w:val="008A3456"/>
    <w:rsid w:val="008A5035"/>
    <w:rsid w:val="008A7408"/>
    <w:rsid w:val="008A7A94"/>
    <w:rsid w:val="008B03EC"/>
    <w:rsid w:val="008B1ACF"/>
    <w:rsid w:val="008B2031"/>
    <w:rsid w:val="008B368C"/>
    <w:rsid w:val="008B7E68"/>
    <w:rsid w:val="008C071B"/>
    <w:rsid w:val="008C20AE"/>
    <w:rsid w:val="008C2CAC"/>
    <w:rsid w:val="008C2FBB"/>
    <w:rsid w:val="008C4B09"/>
    <w:rsid w:val="008C4C5C"/>
    <w:rsid w:val="008D0B4F"/>
    <w:rsid w:val="008D159B"/>
    <w:rsid w:val="008D187E"/>
    <w:rsid w:val="008D3E84"/>
    <w:rsid w:val="008D4EC8"/>
    <w:rsid w:val="008D4FBA"/>
    <w:rsid w:val="008D53F0"/>
    <w:rsid w:val="008D5621"/>
    <w:rsid w:val="008D64D9"/>
    <w:rsid w:val="008E1662"/>
    <w:rsid w:val="008E26AE"/>
    <w:rsid w:val="008E327A"/>
    <w:rsid w:val="008E344F"/>
    <w:rsid w:val="008E47F6"/>
    <w:rsid w:val="008E4BD7"/>
    <w:rsid w:val="008E6A33"/>
    <w:rsid w:val="008F1008"/>
    <w:rsid w:val="008F1C1C"/>
    <w:rsid w:val="008F203B"/>
    <w:rsid w:val="008F20D7"/>
    <w:rsid w:val="008F3198"/>
    <w:rsid w:val="008F35C0"/>
    <w:rsid w:val="008F3998"/>
    <w:rsid w:val="008F422D"/>
    <w:rsid w:val="008F7390"/>
    <w:rsid w:val="008F74BC"/>
    <w:rsid w:val="008F777B"/>
    <w:rsid w:val="009012AE"/>
    <w:rsid w:val="00901389"/>
    <w:rsid w:val="00903C39"/>
    <w:rsid w:val="009058B2"/>
    <w:rsid w:val="00906AC2"/>
    <w:rsid w:val="00910054"/>
    <w:rsid w:val="009100DF"/>
    <w:rsid w:val="00910975"/>
    <w:rsid w:val="0091098D"/>
    <w:rsid w:val="00910FF0"/>
    <w:rsid w:val="00911C99"/>
    <w:rsid w:val="009125F5"/>
    <w:rsid w:val="009205EE"/>
    <w:rsid w:val="0092086A"/>
    <w:rsid w:val="00921050"/>
    <w:rsid w:val="00921D3C"/>
    <w:rsid w:val="00922F38"/>
    <w:rsid w:val="0092333D"/>
    <w:rsid w:val="00927879"/>
    <w:rsid w:val="0092790C"/>
    <w:rsid w:val="00930C04"/>
    <w:rsid w:val="00930C7E"/>
    <w:rsid w:val="009341B1"/>
    <w:rsid w:val="009343B9"/>
    <w:rsid w:val="0093451B"/>
    <w:rsid w:val="0093579B"/>
    <w:rsid w:val="00935F48"/>
    <w:rsid w:val="00936474"/>
    <w:rsid w:val="00936EE3"/>
    <w:rsid w:val="00936FC8"/>
    <w:rsid w:val="009372E7"/>
    <w:rsid w:val="00937E13"/>
    <w:rsid w:val="00941DE9"/>
    <w:rsid w:val="00943AD3"/>
    <w:rsid w:val="0094522B"/>
    <w:rsid w:val="00945931"/>
    <w:rsid w:val="009471FA"/>
    <w:rsid w:val="00950801"/>
    <w:rsid w:val="00951051"/>
    <w:rsid w:val="009511DC"/>
    <w:rsid w:val="00953AA7"/>
    <w:rsid w:val="00954A83"/>
    <w:rsid w:val="009551A0"/>
    <w:rsid w:val="00955D4F"/>
    <w:rsid w:val="00957807"/>
    <w:rsid w:val="00957CBE"/>
    <w:rsid w:val="009609DE"/>
    <w:rsid w:val="00960B0B"/>
    <w:rsid w:val="00963ADE"/>
    <w:rsid w:val="00964249"/>
    <w:rsid w:val="00965BB0"/>
    <w:rsid w:val="00967F6D"/>
    <w:rsid w:val="0097069F"/>
    <w:rsid w:val="009708EC"/>
    <w:rsid w:val="00970CFD"/>
    <w:rsid w:val="00971F31"/>
    <w:rsid w:val="009758DC"/>
    <w:rsid w:val="00977EE1"/>
    <w:rsid w:val="00982383"/>
    <w:rsid w:val="00983AD1"/>
    <w:rsid w:val="009858B4"/>
    <w:rsid w:val="00985EB2"/>
    <w:rsid w:val="0098616D"/>
    <w:rsid w:val="00986341"/>
    <w:rsid w:val="00991EA8"/>
    <w:rsid w:val="0099369E"/>
    <w:rsid w:val="0099425E"/>
    <w:rsid w:val="00994587"/>
    <w:rsid w:val="00995149"/>
    <w:rsid w:val="00996C7C"/>
    <w:rsid w:val="00997381"/>
    <w:rsid w:val="009A102E"/>
    <w:rsid w:val="009A3BE2"/>
    <w:rsid w:val="009A5015"/>
    <w:rsid w:val="009B0DED"/>
    <w:rsid w:val="009B12EC"/>
    <w:rsid w:val="009B32A3"/>
    <w:rsid w:val="009B37C9"/>
    <w:rsid w:val="009B4059"/>
    <w:rsid w:val="009B42EF"/>
    <w:rsid w:val="009B68EB"/>
    <w:rsid w:val="009C0F85"/>
    <w:rsid w:val="009C128A"/>
    <w:rsid w:val="009C1966"/>
    <w:rsid w:val="009C1DB2"/>
    <w:rsid w:val="009C21E2"/>
    <w:rsid w:val="009C2907"/>
    <w:rsid w:val="009C2AB0"/>
    <w:rsid w:val="009C3053"/>
    <w:rsid w:val="009C55BA"/>
    <w:rsid w:val="009C63AB"/>
    <w:rsid w:val="009C6FC1"/>
    <w:rsid w:val="009C7CB6"/>
    <w:rsid w:val="009D2DC2"/>
    <w:rsid w:val="009D3113"/>
    <w:rsid w:val="009D5332"/>
    <w:rsid w:val="009D534B"/>
    <w:rsid w:val="009E10C8"/>
    <w:rsid w:val="009E2468"/>
    <w:rsid w:val="009E3211"/>
    <w:rsid w:val="009E3538"/>
    <w:rsid w:val="009E40D2"/>
    <w:rsid w:val="009E4DB3"/>
    <w:rsid w:val="009E4F7E"/>
    <w:rsid w:val="009E5C96"/>
    <w:rsid w:val="009E7164"/>
    <w:rsid w:val="009E78BB"/>
    <w:rsid w:val="009F0858"/>
    <w:rsid w:val="009F369C"/>
    <w:rsid w:val="009F402F"/>
    <w:rsid w:val="009F441D"/>
    <w:rsid w:val="009F62CB"/>
    <w:rsid w:val="009F6D9C"/>
    <w:rsid w:val="009F76E4"/>
    <w:rsid w:val="00A01294"/>
    <w:rsid w:val="00A01493"/>
    <w:rsid w:val="00A0246F"/>
    <w:rsid w:val="00A02A25"/>
    <w:rsid w:val="00A02E6C"/>
    <w:rsid w:val="00A0305F"/>
    <w:rsid w:val="00A03CE3"/>
    <w:rsid w:val="00A04E2B"/>
    <w:rsid w:val="00A052AC"/>
    <w:rsid w:val="00A07D84"/>
    <w:rsid w:val="00A11805"/>
    <w:rsid w:val="00A118DE"/>
    <w:rsid w:val="00A1279B"/>
    <w:rsid w:val="00A12FA7"/>
    <w:rsid w:val="00A170BF"/>
    <w:rsid w:val="00A179A3"/>
    <w:rsid w:val="00A212D7"/>
    <w:rsid w:val="00A2150C"/>
    <w:rsid w:val="00A21744"/>
    <w:rsid w:val="00A2373E"/>
    <w:rsid w:val="00A23E45"/>
    <w:rsid w:val="00A24234"/>
    <w:rsid w:val="00A2456D"/>
    <w:rsid w:val="00A25263"/>
    <w:rsid w:val="00A302F8"/>
    <w:rsid w:val="00A310FF"/>
    <w:rsid w:val="00A31693"/>
    <w:rsid w:val="00A32245"/>
    <w:rsid w:val="00A33C20"/>
    <w:rsid w:val="00A34B7F"/>
    <w:rsid w:val="00A377D1"/>
    <w:rsid w:val="00A3788C"/>
    <w:rsid w:val="00A378D7"/>
    <w:rsid w:val="00A402F6"/>
    <w:rsid w:val="00A404D6"/>
    <w:rsid w:val="00A41DEE"/>
    <w:rsid w:val="00A44FC3"/>
    <w:rsid w:val="00A454ED"/>
    <w:rsid w:val="00A472DD"/>
    <w:rsid w:val="00A475E4"/>
    <w:rsid w:val="00A505D5"/>
    <w:rsid w:val="00A51EDB"/>
    <w:rsid w:val="00A5410F"/>
    <w:rsid w:val="00A5531E"/>
    <w:rsid w:val="00A55462"/>
    <w:rsid w:val="00A55B37"/>
    <w:rsid w:val="00A565B5"/>
    <w:rsid w:val="00A56BCB"/>
    <w:rsid w:val="00A57190"/>
    <w:rsid w:val="00A61AE5"/>
    <w:rsid w:val="00A62B89"/>
    <w:rsid w:val="00A63201"/>
    <w:rsid w:val="00A638E1"/>
    <w:rsid w:val="00A649F9"/>
    <w:rsid w:val="00A64A14"/>
    <w:rsid w:val="00A64C4F"/>
    <w:rsid w:val="00A65438"/>
    <w:rsid w:val="00A6618F"/>
    <w:rsid w:val="00A6702E"/>
    <w:rsid w:val="00A67DBC"/>
    <w:rsid w:val="00A7079E"/>
    <w:rsid w:val="00A72C44"/>
    <w:rsid w:val="00A73C24"/>
    <w:rsid w:val="00A74B26"/>
    <w:rsid w:val="00A8081F"/>
    <w:rsid w:val="00A832ED"/>
    <w:rsid w:val="00A837CF"/>
    <w:rsid w:val="00A85D69"/>
    <w:rsid w:val="00A8636E"/>
    <w:rsid w:val="00A8729D"/>
    <w:rsid w:val="00A87C15"/>
    <w:rsid w:val="00A909A5"/>
    <w:rsid w:val="00A92D2E"/>
    <w:rsid w:val="00A932CB"/>
    <w:rsid w:val="00A93ACF"/>
    <w:rsid w:val="00A94A2A"/>
    <w:rsid w:val="00AA003F"/>
    <w:rsid w:val="00AA004A"/>
    <w:rsid w:val="00AA044D"/>
    <w:rsid w:val="00AA134B"/>
    <w:rsid w:val="00AA140B"/>
    <w:rsid w:val="00AA1868"/>
    <w:rsid w:val="00AA3B76"/>
    <w:rsid w:val="00AA3DB8"/>
    <w:rsid w:val="00AA4276"/>
    <w:rsid w:val="00AA69A5"/>
    <w:rsid w:val="00AA6F62"/>
    <w:rsid w:val="00AA7321"/>
    <w:rsid w:val="00AA7A11"/>
    <w:rsid w:val="00AB3C0F"/>
    <w:rsid w:val="00AB48A8"/>
    <w:rsid w:val="00AB59AB"/>
    <w:rsid w:val="00AB5C4E"/>
    <w:rsid w:val="00AB684B"/>
    <w:rsid w:val="00AC1328"/>
    <w:rsid w:val="00AC15C5"/>
    <w:rsid w:val="00AC2F5A"/>
    <w:rsid w:val="00AC5731"/>
    <w:rsid w:val="00AC5902"/>
    <w:rsid w:val="00AC6381"/>
    <w:rsid w:val="00AC6B35"/>
    <w:rsid w:val="00AC6E08"/>
    <w:rsid w:val="00AD0CC4"/>
    <w:rsid w:val="00AD2B00"/>
    <w:rsid w:val="00AD65EB"/>
    <w:rsid w:val="00AE0A1B"/>
    <w:rsid w:val="00AE2710"/>
    <w:rsid w:val="00AE362F"/>
    <w:rsid w:val="00AE4223"/>
    <w:rsid w:val="00AE54DB"/>
    <w:rsid w:val="00AE5AC6"/>
    <w:rsid w:val="00AE7620"/>
    <w:rsid w:val="00AF09E3"/>
    <w:rsid w:val="00AF44D7"/>
    <w:rsid w:val="00AF4CBA"/>
    <w:rsid w:val="00AF574D"/>
    <w:rsid w:val="00AF742F"/>
    <w:rsid w:val="00B01651"/>
    <w:rsid w:val="00B026A1"/>
    <w:rsid w:val="00B03A84"/>
    <w:rsid w:val="00B03B25"/>
    <w:rsid w:val="00B07383"/>
    <w:rsid w:val="00B10933"/>
    <w:rsid w:val="00B12411"/>
    <w:rsid w:val="00B12ECD"/>
    <w:rsid w:val="00B13926"/>
    <w:rsid w:val="00B13FD5"/>
    <w:rsid w:val="00B15917"/>
    <w:rsid w:val="00B16CF1"/>
    <w:rsid w:val="00B21DA9"/>
    <w:rsid w:val="00B23E49"/>
    <w:rsid w:val="00B24B76"/>
    <w:rsid w:val="00B24BAC"/>
    <w:rsid w:val="00B260E0"/>
    <w:rsid w:val="00B26947"/>
    <w:rsid w:val="00B26B45"/>
    <w:rsid w:val="00B26CAA"/>
    <w:rsid w:val="00B275C3"/>
    <w:rsid w:val="00B27A3B"/>
    <w:rsid w:val="00B27D1E"/>
    <w:rsid w:val="00B27F3F"/>
    <w:rsid w:val="00B3056F"/>
    <w:rsid w:val="00B31A5A"/>
    <w:rsid w:val="00B34AF2"/>
    <w:rsid w:val="00B34BC7"/>
    <w:rsid w:val="00B34EE4"/>
    <w:rsid w:val="00B356D0"/>
    <w:rsid w:val="00B360B8"/>
    <w:rsid w:val="00B375C9"/>
    <w:rsid w:val="00B4272D"/>
    <w:rsid w:val="00B450FA"/>
    <w:rsid w:val="00B4546A"/>
    <w:rsid w:val="00B46FF2"/>
    <w:rsid w:val="00B47F5C"/>
    <w:rsid w:val="00B5076F"/>
    <w:rsid w:val="00B508C6"/>
    <w:rsid w:val="00B52172"/>
    <w:rsid w:val="00B5337A"/>
    <w:rsid w:val="00B56775"/>
    <w:rsid w:val="00B576F2"/>
    <w:rsid w:val="00B57892"/>
    <w:rsid w:val="00B61A64"/>
    <w:rsid w:val="00B6202B"/>
    <w:rsid w:val="00B63459"/>
    <w:rsid w:val="00B6434B"/>
    <w:rsid w:val="00B7194A"/>
    <w:rsid w:val="00B72912"/>
    <w:rsid w:val="00B73E6E"/>
    <w:rsid w:val="00B76FE5"/>
    <w:rsid w:val="00B77688"/>
    <w:rsid w:val="00B80E37"/>
    <w:rsid w:val="00B8180A"/>
    <w:rsid w:val="00B83AF4"/>
    <w:rsid w:val="00B85D45"/>
    <w:rsid w:val="00B85EE2"/>
    <w:rsid w:val="00B90A13"/>
    <w:rsid w:val="00B90FB2"/>
    <w:rsid w:val="00B91209"/>
    <w:rsid w:val="00B94F1E"/>
    <w:rsid w:val="00B9509E"/>
    <w:rsid w:val="00BA1580"/>
    <w:rsid w:val="00BA3DBE"/>
    <w:rsid w:val="00BA4123"/>
    <w:rsid w:val="00BA6065"/>
    <w:rsid w:val="00BA6520"/>
    <w:rsid w:val="00BA69AD"/>
    <w:rsid w:val="00BA7EE5"/>
    <w:rsid w:val="00BB0063"/>
    <w:rsid w:val="00BB055B"/>
    <w:rsid w:val="00BB1CBC"/>
    <w:rsid w:val="00BB2E35"/>
    <w:rsid w:val="00BB304E"/>
    <w:rsid w:val="00BB4DCB"/>
    <w:rsid w:val="00BB4FEE"/>
    <w:rsid w:val="00BB6979"/>
    <w:rsid w:val="00BB774E"/>
    <w:rsid w:val="00BC1378"/>
    <w:rsid w:val="00BC30D0"/>
    <w:rsid w:val="00BC3FDF"/>
    <w:rsid w:val="00BC5ED3"/>
    <w:rsid w:val="00BC636F"/>
    <w:rsid w:val="00BC7357"/>
    <w:rsid w:val="00BD0EF9"/>
    <w:rsid w:val="00BD12CB"/>
    <w:rsid w:val="00BD1FD3"/>
    <w:rsid w:val="00BD2E77"/>
    <w:rsid w:val="00BE05DE"/>
    <w:rsid w:val="00BE0E82"/>
    <w:rsid w:val="00BE124B"/>
    <w:rsid w:val="00BE278B"/>
    <w:rsid w:val="00BE40DD"/>
    <w:rsid w:val="00BF0E10"/>
    <w:rsid w:val="00BF1F67"/>
    <w:rsid w:val="00BF2C28"/>
    <w:rsid w:val="00BF3C51"/>
    <w:rsid w:val="00BF554B"/>
    <w:rsid w:val="00BF603E"/>
    <w:rsid w:val="00BF65E9"/>
    <w:rsid w:val="00BF7FE6"/>
    <w:rsid w:val="00C001A7"/>
    <w:rsid w:val="00C02FBD"/>
    <w:rsid w:val="00C03A45"/>
    <w:rsid w:val="00C053F7"/>
    <w:rsid w:val="00C12439"/>
    <w:rsid w:val="00C161B0"/>
    <w:rsid w:val="00C202C3"/>
    <w:rsid w:val="00C20E0A"/>
    <w:rsid w:val="00C216D9"/>
    <w:rsid w:val="00C2307A"/>
    <w:rsid w:val="00C2379C"/>
    <w:rsid w:val="00C267EC"/>
    <w:rsid w:val="00C307F4"/>
    <w:rsid w:val="00C3313B"/>
    <w:rsid w:val="00C33EB2"/>
    <w:rsid w:val="00C379EC"/>
    <w:rsid w:val="00C37E56"/>
    <w:rsid w:val="00C40EBD"/>
    <w:rsid w:val="00C40FED"/>
    <w:rsid w:val="00C42FB7"/>
    <w:rsid w:val="00C447C4"/>
    <w:rsid w:val="00C45673"/>
    <w:rsid w:val="00C54F3A"/>
    <w:rsid w:val="00C60FBE"/>
    <w:rsid w:val="00C61FD2"/>
    <w:rsid w:val="00C62542"/>
    <w:rsid w:val="00C62904"/>
    <w:rsid w:val="00C62ED4"/>
    <w:rsid w:val="00C62FA2"/>
    <w:rsid w:val="00C64B59"/>
    <w:rsid w:val="00C6648F"/>
    <w:rsid w:val="00C67A6D"/>
    <w:rsid w:val="00C70879"/>
    <w:rsid w:val="00C764F9"/>
    <w:rsid w:val="00C766AC"/>
    <w:rsid w:val="00C76E7A"/>
    <w:rsid w:val="00C81135"/>
    <w:rsid w:val="00C81336"/>
    <w:rsid w:val="00C8291E"/>
    <w:rsid w:val="00C82937"/>
    <w:rsid w:val="00C83FB5"/>
    <w:rsid w:val="00C84C50"/>
    <w:rsid w:val="00C84E1B"/>
    <w:rsid w:val="00C865C6"/>
    <w:rsid w:val="00C90D5F"/>
    <w:rsid w:val="00C9139C"/>
    <w:rsid w:val="00C91E17"/>
    <w:rsid w:val="00C9277C"/>
    <w:rsid w:val="00C9384C"/>
    <w:rsid w:val="00C95431"/>
    <w:rsid w:val="00C95FAA"/>
    <w:rsid w:val="00C97642"/>
    <w:rsid w:val="00C9788A"/>
    <w:rsid w:val="00CA15F8"/>
    <w:rsid w:val="00CA1786"/>
    <w:rsid w:val="00CA1B02"/>
    <w:rsid w:val="00CA2DCC"/>
    <w:rsid w:val="00CA3656"/>
    <w:rsid w:val="00CA64AF"/>
    <w:rsid w:val="00CB0A0C"/>
    <w:rsid w:val="00CB0D8A"/>
    <w:rsid w:val="00CB1917"/>
    <w:rsid w:val="00CB1B15"/>
    <w:rsid w:val="00CB2A18"/>
    <w:rsid w:val="00CB4614"/>
    <w:rsid w:val="00CB4A06"/>
    <w:rsid w:val="00CB4AA2"/>
    <w:rsid w:val="00CB4BCA"/>
    <w:rsid w:val="00CB60A9"/>
    <w:rsid w:val="00CC1816"/>
    <w:rsid w:val="00CC18FC"/>
    <w:rsid w:val="00CC3036"/>
    <w:rsid w:val="00CC35D2"/>
    <w:rsid w:val="00CC3E58"/>
    <w:rsid w:val="00CC43F8"/>
    <w:rsid w:val="00CC4FE2"/>
    <w:rsid w:val="00CC52B2"/>
    <w:rsid w:val="00CC6A1E"/>
    <w:rsid w:val="00CC728A"/>
    <w:rsid w:val="00CD2483"/>
    <w:rsid w:val="00CD42B8"/>
    <w:rsid w:val="00CD4613"/>
    <w:rsid w:val="00CD51DB"/>
    <w:rsid w:val="00CD62D5"/>
    <w:rsid w:val="00CD676F"/>
    <w:rsid w:val="00CE11F9"/>
    <w:rsid w:val="00CE22E2"/>
    <w:rsid w:val="00CE2898"/>
    <w:rsid w:val="00CE43FE"/>
    <w:rsid w:val="00CE61B0"/>
    <w:rsid w:val="00CE6603"/>
    <w:rsid w:val="00CE6AB5"/>
    <w:rsid w:val="00CE6D12"/>
    <w:rsid w:val="00CE7545"/>
    <w:rsid w:val="00CE755E"/>
    <w:rsid w:val="00CF025A"/>
    <w:rsid w:val="00CF1BDA"/>
    <w:rsid w:val="00CF253D"/>
    <w:rsid w:val="00CF3C74"/>
    <w:rsid w:val="00CF49C0"/>
    <w:rsid w:val="00CF4DBD"/>
    <w:rsid w:val="00CF55CC"/>
    <w:rsid w:val="00CF5E51"/>
    <w:rsid w:val="00CF7C46"/>
    <w:rsid w:val="00CF7E13"/>
    <w:rsid w:val="00D00C8C"/>
    <w:rsid w:val="00D028E9"/>
    <w:rsid w:val="00D02E00"/>
    <w:rsid w:val="00D03CA5"/>
    <w:rsid w:val="00D055BE"/>
    <w:rsid w:val="00D07ED1"/>
    <w:rsid w:val="00D11510"/>
    <w:rsid w:val="00D12060"/>
    <w:rsid w:val="00D12065"/>
    <w:rsid w:val="00D12341"/>
    <w:rsid w:val="00D162B9"/>
    <w:rsid w:val="00D16C6E"/>
    <w:rsid w:val="00D24913"/>
    <w:rsid w:val="00D25989"/>
    <w:rsid w:val="00D30096"/>
    <w:rsid w:val="00D30117"/>
    <w:rsid w:val="00D316B3"/>
    <w:rsid w:val="00D333C1"/>
    <w:rsid w:val="00D33EAB"/>
    <w:rsid w:val="00D33EFD"/>
    <w:rsid w:val="00D34434"/>
    <w:rsid w:val="00D40700"/>
    <w:rsid w:val="00D420C3"/>
    <w:rsid w:val="00D43407"/>
    <w:rsid w:val="00D447BE"/>
    <w:rsid w:val="00D456A7"/>
    <w:rsid w:val="00D4653B"/>
    <w:rsid w:val="00D46713"/>
    <w:rsid w:val="00D46E1E"/>
    <w:rsid w:val="00D5139C"/>
    <w:rsid w:val="00D5249C"/>
    <w:rsid w:val="00D52D4A"/>
    <w:rsid w:val="00D532C0"/>
    <w:rsid w:val="00D533FD"/>
    <w:rsid w:val="00D535FF"/>
    <w:rsid w:val="00D54B49"/>
    <w:rsid w:val="00D55336"/>
    <w:rsid w:val="00D55845"/>
    <w:rsid w:val="00D55967"/>
    <w:rsid w:val="00D574B9"/>
    <w:rsid w:val="00D577B4"/>
    <w:rsid w:val="00D5797B"/>
    <w:rsid w:val="00D609B0"/>
    <w:rsid w:val="00D7042A"/>
    <w:rsid w:val="00D7179D"/>
    <w:rsid w:val="00D71DF4"/>
    <w:rsid w:val="00D7251E"/>
    <w:rsid w:val="00D734F6"/>
    <w:rsid w:val="00D74AA8"/>
    <w:rsid w:val="00D76221"/>
    <w:rsid w:val="00D76D77"/>
    <w:rsid w:val="00D76EB0"/>
    <w:rsid w:val="00D806FA"/>
    <w:rsid w:val="00D81810"/>
    <w:rsid w:val="00D829C7"/>
    <w:rsid w:val="00D835F8"/>
    <w:rsid w:val="00D849F2"/>
    <w:rsid w:val="00D84A23"/>
    <w:rsid w:val="00D856FC"/>
    <w:rsid w:val="00D90CD7"/>
    <w:rsid w:val="00D912B0"/>
    <w:rsid w:val="00D91335"/>
    <w:rsid w:val="00D91E12"/>
    <w:rsid w:val="00D92070"/>
    <w:rsid w:val="00D926B1"/>
    <w:rsid w:val="00D94737"/>
    <w:rsid w:val="00D96786"/>
    <w:rsid w:val="00D96A58"/>
    <w:rsid w:val="00D977D6"/>
    <w:rsid w:val="00DA1463"/>
    <w:rsid w:val="00DA1FD0"/>
    <w:rsid w:val="00DA49D7"/>
    <w:rsid w:val="00DA575D"/>
    <w:rsid w:val="00DA7711"/>
    <w:rsid w:val="00DA7FDE"/>
    <w:rsid w:val="00DB062A"/>
    <w:rsid w:val="00DB0D0E"/>
    <w:rsid w:val="00DB3A2D"/>
    <w:rsid w:val="00DB6072"/>
    <w:rsid w:val="00DB6571"/>
    <w:rsid w:val="00DB70A9"/>
    <w:rsid w:val="00DC0C2A"/>
    <w:rsid w:val="00DC11FF"/>
    <w:rsid w:val="00DC149A"/>
    <w:rsid w:val="00DC28B9"/>
    <w:rsid w:val="00DC396C"/>
    <w:rsid w:val="00DC59B9"/>
    <w:rsid w:val="00DC5CB3"/>
    <w:rsid w:val="00DD001F"/>
    <w:rsid w:val="00DD3CC6"/>
    <w:rsid w:val="00DD4701"/>
    <w:rsid w:val="00DD5E7C"/>
    <w:rsid w:val="00DD6062"/>
    <w:rsid w:val="00DD694A"/>
    <w:rsid w:val="00DD6E8F"/>
    <w:rsid w:val="00DD72C3"/>
    <w:rsid w:val="00DE013F"/>
    <w:rsid w:val="00DE0F4E"/>
    <w:rsid w:val="00DE1993"/>
    <w:rsid w:val="00DE1DD5"/>
    <w:rsid w:val="00DE2AD4"/>
    <w:rsid w:val="00DE3477"/>
    <w:rsid w:val="00DE7580"/>
    <w:rsid w:val="00DE7B64"/>
    <w:rsid w:val="00DF0C90"/>
    <w:rsid w:val="00DF3976"/>
    <w:rsid w:val="00DF3DBD"/>
    <w:rsid w:val="00DF68FD"/>
    <w:rsid w:val="00DF73C9"/>
    <w:rsid w:val="00DF77EB"/>
    <w:rsid w:val="00E00E87"/>
    <w:rsid w:val="00E023BC"/>
    <w:rsid w:val="00E024D6"/>
    <w:rsid w:val="00E02B26"/>
    <w:rsid w:val="00E07EA6"/>
    <w:rsid w:val="00E1020B"/>
    <w:rsid w:val="00E104EB"/>
    <w:rsid w:val="00E10C59"/>
    <w:rsid w:val="00E13C68"/>
    <w:rsid w:val="00E16551"/>
    <w:rsid w:val="00E17F99"/>
    <w:rsid w:val="00E2089B"/>
    <w:rsid w:val="00E217C7"/>
    <w:rsid w:val="00E2571A"/>
    <w:rsid w:val="00E30889"/>
    <w:rsid w:val="00E335AF"/>
    <w:rsid w:val="00E33B3E"/>
    <w:rsid w:val="00E34243"/>
    <w:rsid w:val="00E36846"/>
    <w:rsid w:val="00E41D45"/>
    <w:rsid w:val="00E435ED"/>
    <w:rsid w:val="00E45469"/>
    <w:rsid w:val="00E50C96"/>
    <w:rsid w:val="00E5304C"/>
    <w:rsid w:val="00E5461B"/>
    <w:rsid w:val="00E571E3"/>
    <w:rsid w:val="00E602CE"/>
    <w:rsid w:val="00E61BAF"/>
    <w:rsid w:val="00E6359F"/>
    <w:rsid w:val="00E660E8"/>
    <w:rsid w:val="00E66A3E"/>
    <w:rsid w:val="00E671E7"/>
    <w:rsid w:val="00E6784E"/>
    <w:rsid w:val="00E71F0E"/>
    <w:rsid w:val="00E73B4C"/>
    <w:rsid w:val="00E75C2D"/>
    <w:rsid w:val="00E7624D"/>
    <w:rsid w:val="00E76D6C"/>
    <w:rsid w:val="00E8056F"/>
    <w:rsid w:val="00E813A0"/>
    <w:rsid w:val="00E81B31"/>
    <w:rsid w:val="00E8286E"/>
    <w:rsid w:val="00E853B6"/>
    <w:rsid w:val="00E85E51"/>
    <w:rsid w:val="00E85F57"/>
    <w:rsid w:val="00E8643D"/>
    <w:rsid w:val="00E8648A"/>
    <w:rsid w:val="00E86B84"/>
    <w:rsid w:val="00E86B9E"/>
    <w:rsid w:val="00E86C4C"/>
    <w:rsid w:val="00E86C67"/>
    <w:rsid w:val="00E92084"/>
    <w:rsid w:val="00E94540"/>
    <w:rsid w:val="00E948F5"/>
    <w:rsid w:val="00E95B08"/>
    <w:rsid w:val="00E97A59"/>
    <w:rsid w:val="00EA0794"/>
    <w:rsid w:val="00EA2167"/>
    <w:rsid w:val="00EA2DCE"/>
    <w:rsid w:val="00EA3FBB"/>
    <w:rsid w:val="00EA40A1"/>
    <w:rsid w:val="00EA527E"/>
    <w:rsid w:val="00EA58C0"/>
    <w:rsid w:val="00EA6249"/>
    <w:rsid w:val="00EB1F8F"/>
    <w:rsid w:val="00EB26F7"/>
    <w:rsid w:val="00EB36F0"/>
    <w:rsid w:val="00EB376E"/>
    <w:rsid w:val="00EB4881"/>
    <w:rsid w:val="00EB4E84"/>
    <w:rsid w:val="00EB57AD"/>
    <w:rsid w:val="00EB6EDC"/>
    <w:rsid w:val="00EC0DBC"/>
    <w:rsid w:val="00EC26BD"/>
    <w:rsid w:val="00EC28EC"/>
    <w:rsid w:val="00EC3484"/>
    <w:rsid w:val="00EC40FC"/>
    <w:rsid w:val="00EC4F84"/>
    <w:rsid w:val="00EC6608"/>
    <w:rsid w:val="00ED0A61"/>
    <w:rsid w:val="00ED2F18"/>
    <w:rsid w:val="00ED3D75"/>
    <w:rsid w:val="00ED421D"/>
    <w:rsid w:val="00ED5625"/>
    <w:rsid w:val="00EE1645"/>
    <w:rsid w:val="00EE1849"/>
    <w:rsid w:val="00EE2D9D"/>
    <w:rsid w:val="00EE319A"/>
    <w:rsid w:val="00EE37C1"/>
    <w:rsid w:val="00EE5029"/>
    <w:rsid w:val="00EE6639"/>
    <w:rsid w:val="00EE7099"/>
    <w:rsid w:val="00EE739C"/>
    <w:rsid w:val="00EE73F5"/>
    <w:rsid w:val="00EE7B5B"/>
    <w:rsid w:val="00EF13CD"/>
    <w:rsid w:val="00EF1ADF"/>
    <w:rsid w:val="00EF1FEE"/>
    <w:rsid w:val="00EF2E76"/>
    <w:rsid w:val="00EF307E"/>
    <w:rsid w:val="00EF3C47"/>
    <w:rsid w:val="00EF5173"/>
    <w:rsid w:val="00EF5423"/>
    <w:rsid w:val="00EF7B68"/>
    <w:rsid w:val="00F0015A"/>
    <w:rsid w:val="00F008E3"/>
    <w:rsid w:val="00F010A2"/>
    <w:rsid w:val="00F0365F"/>
    <w:rsid w:val="00F039CC"/>
    <w:rsid w:val="00F043C1"/>
    <w:rsid w:val="00F04405"/>
    <w:rsid w:val="00F04756"/>
    <w:rsid w:val="00F07076"/>
    <w:rsid w:val="00F109ED"/>
    <w:rsid w:val="00F11325"/>
    <w:rsid w:val="00F11E0E"/>
    <w:rsid w:val="00F125A6"/>
    <w:rsid w:val="00F12FF5"/>
    <w:rsid w:val="00F13D43"/>
    <w:rsid w:val="00F15293"/>
    <w:rsid w:val="00F163A0"/>
    <w:rsid w:val="00F16B57"/>
    <w:rsid w:val="00F177E4"/>
    <w:rsid w:val="00F21E9C"/>
    <w:rsid w:val="00F22869"/>
    <w:rsid w:val="00F22973"/>
    <w:rsid w:val="00F24230"/>
    <w:rsid w:val="00F24DEB"/>
    <w:rsid w:val="00F25690"/>
    <w:rsid w:val="00F2641D"/>
    <w:rsid w:val="00F275CF"/>
    <w:rsid w:val="00F27E44"/>
    <w:rsid w:val="00F30534"/>
    <w:rsid w:val="00F30A37"/>
    <w:rsid w:val="00F310C8"/>
    <w:rsid w:val="00F31175"/>
    <w:rsid w:val="00F3149A"/>
    <w:rsid w:val="00F32ACC"/>
    <w:rsid w:val="00F32E8F"/>
    <w:rsid w:val="00F34E96"/>
    <w:rsid w:val="00F35061"/>
    <w:rsid w:val="00F35CA7"/>
    <w:rsid w:val="00F40DB9"/>
    <w:rsid w:val="00F43051"/>
    <w:rsid w:val="00F43D48"/>
    <w:rsid w:val="00F45D54"/>
    <w:rsid w:val="00F45DFE"/>
    <w:rsid w:val="00F46296"/>
    <w:rsid w:val="00F46556"/>
    <w:rsid w:val="00F505EF"/>
    <w:rsid w:val="00F50DF5"/>
    <w:rsid w:val="00F50F24"/>
    <w:rsid w:val="00F518D4"/>
    <w:rsid w:val="00F52B3B"/>
    <w:rsid w:val="00F547EB"/>
    <w:rsid w:val="00F54F53"/>
    <w:rsid w:val="00F603F9"/>
    <w:rsid w:val="00F61D08"/>
    <w:rsid w:val="00F625BD"/>
    <w:rsid w:val="00F62D0D"/>
    <w:rsid w:val="00F65F85"/>
    <w:rsid w:val="00F70423"/>
    <w:rsid w:val="00F70C99"/>
    <w:rsid w:val="00F71390"/>
    <w:rsid w:val="00F718DC"/>
    <w:rsid w:val="00F71CDF"/>
    <w:rsid w:val="00F727A3"/>
    <w:rsid w:val="00F72841"/>
    <w:rsid w:val="00F73178"/>
    <w:rsid w:val="00F74A89"/>
    <w:rsid w:val="00F74DA3"/>
    <w:rsid w:val="00F7530B"/>
    <w:rsid w:val="00F75F68"/>
    <w:rsid w:val="00F77DD9"/>
    <w:rsid w:val="00F809EA"/>
    <w:rsid w:val="00F83D2D"/>
    <w:rsid w:val="00F849BE"/>
    <w:rsid w:val="00F8580A"/>
    <w:rsid w:val="00F85A85"/>
    <w:rsid w:val="00F939C5"/>
    <w:rsid w:val="00F93EF0"/>
    <w:rsid w:val="00F96022"/>
    <w:rsid w:val="00F9743B"/>
    <w:rsid w:val="00FA0880"/>
    <w:rsid w:val="00FA1ECF"/>
    <w:rsid w:val="00FA2086"/>
    <w:rsid w:val="00FA2511"/>
    <w:rsid w:val="00FA2B12"/>
    <w:rsid w:val="00FA2C28"/>
    <w:rsid w:val="00FA2D09"/>
    <w:rsid w:val="00FA2EAB"/>
    <w:rsid w:val="00FA3021"/>
    <w:rsid w:val="00FA30EA"/>
    <w:rsid w:val="00FA311A"/>
    <w:rsid w:val="00FA41AF"/>
    <w:rsid w:val="00FA7F3C"/>
    <w:rsid w:val="00FB0C0C"/>
    <w:rsid w:val="00FB0D2C"/>
    <w:rsid w:val="00FB1C32"/>
    <w:rsid w:val="00FB347F"/>
    <w:rsid w:val="00FB55E2"/>
    <w:rsid w:val="00FB79AD"/>
    <w:rsid w:val="00FC00E8"/>
    <w:rsid w:val="00FC0E04"/>
    <w:rsid w:val="00FC359C"/>
    <w:rsid w:val="00FC5D34"/>
    <w:rsid w:val="00FC696C"/>
    <w:rsid w:val="00FC7387"/>
    <w:rsid w:val="00FD049F"/>
    <w:rsid w:val="00FD0B3F"/>
    <w:rsid w:val="00FD1F0E"/>
    <w:rsid w:val="00FD280E"/>
    <w:rsid w:val="00FD3255"/>
    <w:rsid w:val="00FD567B"/>
    <w:rsid w:val="00FD64F0"/>
    <w:rsid w:val="00FE0C8F"/>
    <w:rsid w:val="00FE0F3A"/>
    <w:rsid w:val="00FE1406"/>
    <w:rsid w:val="00FE3824"/>
    <w:rsid w:val="00FE3E1C"/>
    <w:rsid w:val="00FE5EF7"/>
    <w:rsid w:val="00FE6D73"/>
    <w:rsid w:val="00FE71AE"/>
    <w:rsid w:val="00FF1A8C"/>
    <w:rsid w:val="00FF1EE6"/>
    <w:rsid w:val="00FF2561"/>
    <w:rsid w:val="00FF2D48"/>
    <w:rsid w:val="00FF3475"/>
    <w:rsid w:val="00FF42AA"/>
    <w:rsid w:val="00FF48F0"/>
    <w:rsid w:val="00FF4D9A"/>
    <w:rsid w:val="00FF501B"/>
    <w:rsid w:val="00FF5D41"/>
    <w:rsid w:val="00FF6B4F"/>
    <w:rsid w:val="00FF7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F30C1"/>
  <w15:docId w15:val="{1B9106B5-6694-4223-9B7D-F846C94D6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AE0"/>
    <w:pPr>
      <w:spacing w:line="252" w:lineRule="auto"/>
    </w:pPr>
    <w:rPr>
      <w:rFonts w:asciiTheme="majorHAnsi" w:eastAsiaTheme="majorEastAsia" w:hAnsiTheme="majorHAnsi" w:cstheme="majorBidi"/>
      <w:lang w:bidi="en-US"/>
    </w:rPr>
  </w:style>
  <w:style w:type="paragraph" w:styleId="Heading1">
    <w:name w:val="heading 1"/>
    <w:basedOn w:val="Normal"/>
    <w:next w:val="Normal"/>
    <w:link w:val="Heading1Char"/>
    <w:uiPriority w:val="9"/>
    <w:qFormat/>
    <w:rsid w:val="00CB60A9"/>
    <w:pPr>
      <w:keepNext/>
      <w:keepLines/>
      <w:spacing w:before="480" w:after="0"/>
      <w:outlineLvl w:val="0"/>
    </w:pPr>
    <w:rPr>
      <w:b/>
      <w:bCs/>
      <w:color w:val="365F91" w:themeColor="accent1" w:themeShade="BF"/>
      <w:sz w:val="28"/>
      <w:szCs w:val="28"/>
    </w:rPr>
  </w:style>
  <w:style w:type="paragraph" w:styleId="Heading2">
    <w:name w:val="heading 2"/>
    <w:basedOn w:val="Normal"/>
    <w:next w:val="Normal"/>
    <w:link w:val="Heading2Char"/>
    <w:uiPriority w:val="9"/>
    <w:unhideWhenUsed/>
    <w:qFormat/>
    <w:rsid w:val="00CB60A9"/>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Heading3">
    <w:name w:val="heading 3"/>
    <w:basedOn w:val="Normal"/>
    <w:next w:val="Normal"/>
    <w:link w:val="Heading3Char"/>
    <w:uiPriority w:val="9"/>
    <w:unhideWhenUsed/>
    <w:qFormat/>
    <w:rsid w:val="00CB60A9"/>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Heading4">
    <w:name w:val="heading 4"/>
    <w:basedOn w:val="Normal"/>
    <w:next w:val="Normal"/>
    <w:link w:val="Heading4Char"/>
    <w:uiPriority w:val="9"/>
    <w:unhideWhenUsed/>
    <w:qFormat/>
    <w:rsid w:val="00CB60A9"/>
    <w:pPr>
      <w:pBdr>
        <w:bottom w:val="dotted" w:sz="4" w:space="1" w:color="943634" w:themeColor="accent2" w:themeShade="BF"/>
      </w:pBdr>
      <w:spacing w:after="120"/>
      <w:jc w:val="center"/>
      <w:outlineLvl w:val="3"/>
    </w:pPr>
    <w:rPr>
      <w:caps/>
      <w:color w:val="622423" w:themeColor="accent2" w:themeShade="7F"/>
      <w:spacing w:val="10"/>
    </w:rPr>
  </w:style>
  <w:style w:type="paragraph" w:styleId="Heading5">
    <w:name w:val="heading 5"/>
    <w:basedOn w:val="Normal"/>
    <w:next w:val="Normal"/>
    <w:link w:val="Heading5Char"/>
    <w:uiPriority w:val="9"/>
    <w:unhideWhenUsed/>
    <w:qFormat/>
    <w:rsid w:val="00007AE0"/>
    <w:pPr>
      <w:spacing w:before="320" w:after="120"/>
      <w:jc w:val="center"/>
      <w:outlineLvl w:val="4"/>
    </w:pPr>
    <w:rPr>
      <w:caps/>
      <w:color w:val="622423" w:themeColor="accent2" w:themeShade="7F"/>
      <w:spacing w:val="10"/>
    </w:rPr>
  </w:style>
  <w:style w:type="paragraph" w:styleId="Heading6">
    <w:name w:val="heading 6"/>
    <w:basedOn w:val="Normal"/>
    <w:next w:val="Normal"/>
    <w:link w:val="Heading6Char"/>
    <w:uiPriority w:val="9"/>
    <w:unhideWhenUsed/>
    <w:qFormat/>
    <w:rsid w:val="00CB60A9"/>
    <w:pPr>
      <w:spacing w:after="120"/>
      <w:jc w:val="center"/>
      <w:outlineLvl w:val="5"/>
    </w:pPr>
    <w:rPr>
      <w:caps/>
      <w:color w:val="943634" w:themeColor="accent2" w:themeShade="BF"/>
      <w:spacing w:val="10"/>
    </w:rPr>
  </w:style>
  <w:style w:type="paragraph" w:styleId="Heading7">
    <w:name w:val="heading 7"/>
    <w:basedOn w:val="Normal"/>
    <w:next w:val="Normal"/>
    <w:link w:val="Heading7Char"/>
    <w:uiPriority w:val="9"/>
    <w:unhideWhenUsed/>
    <w:qFormat/>
    <w:rsid w:val="00CB60A9"/>
    <w:pPr>
      <w:spacing w:after="120"/>
      <w:jc w:val="center"/>
      <w:outlineLvl w:val="6"/>
    </w:pPr>
    <w:rPr>
      <w:i/>
      <w:iCs/>
      <w:caps/>
      <w:color w:val="943634" w:themeColor="accent2" w:themeShade="BF"/>
      <w:spacing w:val="10"/>
    </w:rPr>
  </w:style>
  <w:style w:type="paragraph" w:styleId="Heading8">
    <w:name w:val="heading 8"/>
    <w:basedOn w:val="Normal"/>
    <w:next w:val="Normal"/>
    <w:link w:val="Heading8Char"/>
    <w:uiPriority w:val="9"/>
    <w:unhideWhenUsed/>
    <w:qFormat/>
    <w:rsid w:val="00CB60A9"/>
    <w:pPr>
      <w:spacing w:after="120"/>
      <w:jc w:val="center"/>
      <w:outlineLvl w:val="7"/>
    </w:pPr>
    <w:rPr>
      <w:caps/>
      <w:spacing w:val="10"/>
      <w:sz w:val="20"/>
      <w:szCs w:val="20"/>
    </w:rPr>
  </w:style>
  <w:style w:type="paragraph" w:styleId="Heading9">
    <w:name w:val="heading 9"/>
    <w:basedOn w:val="Normal"/>
    <w:next w:val="Normal"/>
    <w:link w:val="Heading9Char"/>
    <w:uiPriority w:val="9"/>
    <w:unhideWhenUsed/>
    <w:qFormat/>
    <w:rsid w:val="00CB60A9"/>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0A9"/>
    <w:rPr>
      <w:rFonts w:asciiTheme="majorHAnsi" w:eastAsiaTheme="majorEastAsia" w:hAnsiTheme="majorHAnsi" w:cstheme="majorBidi"/>
      <w:b/>
      <w:bCs/>
      <w:color w:val="365F91" w:themeColor="accent1" w:themeShade="BF"/>
      <w:sz w:val="28"/>
      <w:szCs w:val="28"/>
      <w:lang w:bidi="en-US"/>
    </w:rPr>
  </w:style>
  <w:style w:type="character" w:customStyle="1" w:styleId="Heading2Char">
    <w:name w:val="Heading 2 Char"/>
    <w:basedOn w:val="DefaultParagraphFont"/>
    <w:link w:val="Heading2"/>
    <w:uiPriority w:val="9"/>
    <w:rsid w:val="00CB60A9"/>
    <w:rPr>
      <w:rFonts w:asciiTheme="majorHAnsi" w:eastAsiaTheme="majorEastAsia" w:hAnsiTheme="majorHAnsi" w:cstheme="majorBidi"/>
      <w:caps/>
      <w:color w:val="632423" w:themeColor="accent2" w:themeShade="80"/>
      <w:spacing w:val="15"/>
      <w:sz w:val="24"/>
      <w:szCs w:val="24"/>
      <w:lang w:bidi="en-US"/>
    </w:rPr>
  </w:style>
  <w:style w:type="character" w:customStyle="1" w:styleId="Heading3Char">
    <w:name w:val="Heading 3 Char"/>
    <w:basedOn w:val="DefaultParagraphFont"/>
    <w:link w:val="Heading3"/>
    <w:uiPriority w:val="9"/>
    <w:rsid w:val="00CB60A9"/>
    <w:rPr>
      <w:rFonts w:asciiTheme="majorHAnsi" w:eastAsiaTheme="majorEastAsia" w:hAnsiTheme="majorHAnsi" w:cstheme="majorBidi"/>
      <w:caps/>
      <w:color w:val="622423" w:themeColor="accent2" w:themeShade="7F"/>
      <w:sz w:val="24"/>
      <w:szCs w:val="24"/>
      <w:lang w:bidi="en-US"/>
    </w:rPr>
  </w:style>
  <w:style w:type="character" w:customStyle="1" w:styleId="Heading4Char">
    <w:name w:val="Heading 4 Char"/>
    <w:basedOn w:val="DefaultParagraphFont"/>
    <w:link w:val="Heading4"/>
    <w:uiPriority w:val="9"/>
    <w:rsid w:val="00CB60A9"/>
    <w:rPr>
      <w:rFonts w:asciiTheme="majorHAnsi" w:eastAsiaTheme="majorEastAsia" w:hAnsiTheme="majorHAnsi" w:cstheme="majorBidi"/>
      <w:caps/>
      <w:color w:val="622423" w:themeColor="accent2" w:themeShade="7F"/>
      <w:spacing w:val="10"/>
      <w:lang w:bidi="en-US"/>
    </w:rPr>
  </w:style>
  <w:style w:type="character" w:customStyle="1" w:styleId="Heading5Char">
    <w:name w:val="Heading 5 Char"/>
    <w:basedOn w:val="DefaultParagraphFont"/>
    <w:link w:val="Heading5"/>
    <w:uiPriority w:val="9"/>
    <w:rsid w:val="00007AE0"/>
    <w:rPr>
      <w:rFonts w:asciiTheme="majorHAnsi" w:eastAsiaTheme="majorEastAsia" w:hAnsiTheme="majorHAnsi" w:cstheme="majorBidi"/>
      <w:caps/>
      <w:color w:val="622423" w:themeColor="accent2" w:themeShade="7F"/>
      <w:spacing w:val="10"/>
      <w:lang w:bidi="en-US"/>
    </w:rPr>
  </w:style>
  <w:style w:type="character" w:customStyle="1" w:styleId="Heading6Char">
    <w:name w:val="Heading 6 Char"/>
    <w:basedOn w:val="DefaultParagraphFont"/>
    <w:link w:val="Heading6"/>
    <w:uiPriority w:val="9"/>
    <w:rsid w:val="00CB60A9"/>
    <w:rPr>
      <w:rFonts w:asciiTheme="majorHAnsi" w:eastAsiaTheme="majorEastAsia" w:hAnsiTheme="majorHAnsi" w:cstheme="majorBidi"/>
      <w:caps/>
      <w:color w:val="943634" w:themeColor="accent2" w:themeShade="BF"/>
      <w:spacing w:val="10"/>
      <w:lang w:bidi="en-US"/>
    </w:rPr>
  </w:style>
  <w:style w:type="character" w:customStyle="1" w:styleId="Heading7Char">
    <w:name w:val="Heading 7 Char"/>
    <w:basedOn w:val="DefaultParagraphFont"/>
    <w:link w:val="Heading7"/>
    <w:uiPriority w:val="9"/>
    <w:rsid w:val="00CB60A9"/>
    <w:rPr>
      <w:rFonts w:asciiTheme="majorHAnsi" w:eastAsiaTheme="majorEastAsia" w:hAnsiTheme="majorHAnsi" w:cstheme="majorBidi"/>
      <w:i/>
      <w:iCs/>
      <w:caps/>
      <w:color w:val="943634" w:themeColor="accent2" w:themeShade="BF"/>
      <w:spacing w:val="10"/>
      <w:lang w:bidi="en-US"/>
    </w:rPr>
  </w:style>
  <w:style w:type="character" w:customStyle="1" w:styleId="Heading8Char">
    <w:name w:val="Heading 8 Char"/>
    <w:basedOn w:val="DefaultParagraphFont"/>
    <w:link w:val="Heading8"/>
    <w:uiPriority w:val="9"/>
    <w:rsid w:val="00CB60A9"/>
    <w:rPr>
      <w:rFonts w:asciiTheme="majorHAnsi" w:eastAsiaTheme="majorEastAsia" w:hAnsiTheme="majorHAnsi" w:cstheme="majorBidi"/>
      <w:caps/>
      <w:spacing w:val="10"/>
      <w:sz w:val="20"/>
      <w:szCs w:val="20"/>
      <w:lang w:bidi="en-US"/>
    </w:rPr>
  </w:style>
  <w:style w:type="character" w:customStyle="1" w:styleId="Heading9Char">
    <w:name w:val="Heading 9 Char"/>
    <w:basedOn w:val="DefaultParagraphFont"/>
    <w:link w:val="Heading9"/>
    <w:uiPriority w:val="9"/>
    <w:rsid w:val="00CB60A9"/>
    <w:rPr>
      <w:rFonts w:asciiTheme="majorHAnsi" w:eastAsiaTheme="majorEastAsia" w:hAnsiTheme="majorHAnsi" w:cstheme="majorBidi"/>
      <w:i/>
      <w:iCs/>
      <w:caps/>
      <w:spacing w:val="10"/>
      <w:sz w:val="20"/>
      <w:szCs w:val="20"/>
      <w:lang w:bidi="en-US"/>
    </w:rPr>
  </w:style>
  <w:style w:type="paragraph" w:styleId="ListParagraph">
    <w:name w:val="List Paragraph"/>
    <w:basedOn w:val="Normal"/>
    <w:uiPriority w:val="34"/>
    <w:qFormat/>
    <w:rsid w:val="00CB60A9"/>
    <w:pPr>
      <w:ind w:left="720"/>
      <w:contextualSpacing/>
    </w:pPr>
  </w:style>
  <w:style w:type="paragraph" w:styleId="NoSpacing">
    <w:name w:val="No Spacing"/>
    <w:basedOn w:val="Normal"/>
    <w:link w:val="NoSpacingChar"/>
    <w:uiPriority w:val="1"/>
    <w:qFormat/>
    <w:rsid w:val="00CB60A9"/>
    <w:pPr>
      <w:spacing w:after="0" w:line="240" w:lineRule="auto"/>
    </w:pPr>
  </w:style>
  <w:style w:type="character" w:customStyle="1" w:styleId="NoSpacingChar">
    <w:name w:val="No Spacing Char"/>
    <w:basedOn w:val="DefaultParagraphFont"/>
    <w:link w:val="NoSpacing"/>
    <w:uiPriority w:val="1"/>
    <w:rsid w:val="00CB60A9"/>
    <w:rPr>
      <w:rFonts w:asciiTheme="majorHAnsi" w:eastAsiaTheme="majorEastAsia" w:hAnsiTheme="majorHAnsi" w:cstheme="majorBidi"/>
      <w:lang w:bidi="en-US"/>
    </w:rPr>
  </w:style>
  <w:style w:type="paragraph" w:styleId="Title">
    <w:name w:val="Title"/>
    <w:basedOn w:val="Normal"/>
    <w:next w:val="Normal"/>
    <w:link w:val="TitleChar"/>
    <w:uiPriority w:val="10"/>
    <w:qFormat/>
    <w:rsid w:val="00CB60A9"/>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TitleChar">
    <w:name w:val="Title Char"/>
    <w:basedOn w:val="DefaultParagraphFont"/>
    <w:link w:val="Title"/>
    <w:uiPriority w:val="10"/>
    <w:rsid w:val="00CB60A9"/>
    <w:rPr>
      <w:rFonts w:asciiTheme="majorHAnsi" w:eastAsiaTheme="majorEastAsia" w:hAnsiTheme="majorHAnsi" w:cstheme="majorBidi"/>
      <w:caps/>
      <w:color w:val="632423" w:themeColor="accent2" w:themeShade="80"/>
      <w:spacing w:val="50"/>
      <w:sz w:val="44"/>
      <w:szCs w:val="44"/>
      <w:lang w:bidi="en-US"/>
    </w:rPr>
  </w:style>
  <w:style w:type="paragraph" w:styleId="Subtitle">
    <w:name w:val="Subtitle"/>
    <w:basedOn w:val="Normal"/>
    <w:next w:val="Normal"/>
    <w:link w:val="SubtitleChar"/>
    <w:uiPriority w:val="11"/>
    <w:qFormat/>
    <w:rsid w:val="00CB60A9"/>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CB60A9"/>
    <w:rPr>
      <w:rFonts w:asciiTheme="majorHAnsi" w:eastAsiaTheme="majorEastAsia" w:hAnsiTheme="majorHAnsi" w:cstheme="majorBidi"/>
      <w:caps/>
      <w:spacing w:val="20"/>
      <w:sz w:val="18"/>
      <w:szCs w:val="18"/>
      <w:lang w:bidi="en-US"/>
    </w:rPr>
  </w:style>
  <w:style w:type="paragraph" w:styleId="Caption">
    <w:name w:val="caption"/>
    <w:basedOn w:val="Normal"/>
    <w:next w:val="Normal"/>
    <w:uiPriority w:val="35"/>
    <w:semiHidden/>
    <w:unhideWhenUsed/>
    <w:qFormat/>
    <w:rsid w:val="00CB60A9"/>
    <w:rPr>
      <w:caps/>
      <w:spacing w:val="10"/>
      <w:sz w:val="18"/>
      <w:szCs w:val="18"/>
    </w:rPr>
  </w:style>
  <w:style w:type="character" w:styleId="Strong">
    <w:name w:val="Strong"/>
    <w:uiPriority w:val="22"/>
    <w:qFormat/>
    <w:rsid w:val="00CB60A9"/>
    <w:rPr>
      <w:b/>
      <w:bCs/>
      <w:color w:val="943634" w:themeColor="accent2" w:themeShade="BF"/>
      <w:spacing w:val="5"/>
    </w:rPr>
  </w:style>
  <w:style w:type="character" w:styleId="Emphasis">
    <w:name w:val="Emphasis"/>
    <w:uiPriority w:val="20"/>
    <w:qFormat/>
    <w:rsid w:val="00CB60A9"/>
    <w:rPr>
      <w:caps/>
      <w:spacing w:val="5"/>
      <w:sz w:val="20"/>
      <w:szCs w:val="20"/>
    </w:rPr>
  </w:style>
  <w:style w:type="paragraph" w:styleId="Quote">
    <w:name w:val="Quote"/>
    <w:basedOn w:val="Normal"/>
    <w:next w:val="Normal"/>
    <w:link w:val="QuoteChar"/>
    <w:uiPriority w:val="29"/>
    <w:qFormat/>
    <w:rsid w:val="00CB60A9"/>
    <w:rPr>
      <w:i/>
      <w:iCs/>
    </w:rPr>
  </w:style>
  <w:style w:type="character" w:customStyle="1" w:styleId="QuoteChar">
    <w:name w:val="Quote Char"/>
    <w:basedOn w:val="DefaultParagraphFont"/>
    <w:link w:val="Quote"/>
    <w:uiPriority w:val="29"/>
    <w:rsid w:val="00CB60A9"/>
    <w:rPr>
      <w:rFonts w:asciiTheme="majorHAnsi" w:eastAsiaTheme="majorEastAsia" w:hAnsiTheme="majorHAnsi" w:cstheme="majorBidi"/>
      <w:i/>
      <w:iCs/>
      <w:lang w:bidi="en-US"/>
    </w:rPr>
  </w:style>
  <w:style w:type="paragraph" w:styleId="IntenseQuote">
    <w:name w:val="Intense Quote"/>
    <w:basedOn w:val="Normal"/>
    <w:next w:val="Normal"/>
    <w:link w:val="IntenseQuoteChar"/>
    <w:uiPriority w:val="30"/>
    <w:qFormat/>
    <w:rsid w:val="00CB60A9"/>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IntenseQuoteChar">
    <w:name w:val="Intense Quote Char"/>
    <w:basedOn w:val="DefaultParagraphFont"/>
    <w:link w:val="IntenseQuote"/>
    <w:uiPriority w:val="30"/>
    <w:rsid w:val="00CB60A9"/>
    <w:rPr>
      <w:rFonts w:asciiTheme="majorHAnsi" w:eastAsiaTheme="majorEastAsia" w:hAnsiTheme="majorHAnsi" w:cstheme="majorBidi"/>
      <w:caps/>
      <w:color w:val="622423" w:themeColor="accent2" w:themeShade="7F"/>
      <w:spacing w:val="5"/>
      <w:sz w:val="20"/>
      <w:szCs w:val="20"/>
      <w:lang w:bidi="en-US"/>
    </w:rPr>
  </w:style>
  <w:style w:type="character" w:styleId="SubtleEmphasis">
    <w:name w:val="Subtle Emphasis"/>
    <w:uiPriority w:val="19"/>
    <w:qFormat/>
    <w:rsid w:val="00CB60A9"/>
    <w:rPr>
      <w:i/>
      <w:iCs/>
    </w:rPr>
  </w:style>
  <w:style w:type="character" w:styleId="IntenseEmphasis">
    <w:name w:val="Intense Emphasis"/>
    <w:uiPriority w:val="21"/>
    <w:qFormat/>
    <w:rsid w:val="00CB60A9"/>
    <w:rPr>
      <w:i/>
      <w:iCs/>
      <w:caps/>
      <w:spacing w:val="10"/>
      <w:sz w:val="20"/>
      <w:szCs w:val="20"/>
    </w:rPr>
  </w:style>
  <w:style w:type="character" w:styleId="SubtleReference">
    <w:name w:val="Subtle Reference"/>
    <w:basedOn w:val="DefaultParagraphFont"/>
    <w:uiPriority w:val="31"/>
    <w:qFormat/>
    <w:rsid w:val="00CB60A9"/>
    <w:rPr>
      <w:rFonts w:asciiTheme="minorHAnsi" w:eastAsiaTheme="minorEastAsia" w:hAnsiTheme="minorHAnsi" w:cstheme="minorBidi"/>
      <w:i/>
      <w:iCs/>
      <w:color w:val="622423" w:themeColor="accent2" w:themeShade="7F"/>
    </w:rPr>
  </w:style>
  <w:style w:type="character" w:styleId="IntenseReference">
    <w:name w:val="Intense Reference"/>
    <w:uiPriority w:val="32"/>
    <w:qFormat/>
    <w:rsid w:val="00CB60A9"/>
    <w:rPr>
      <w:rFonts w:asciiTheme="minorHAnsi" w:eastAsiaTheme="minorEastAsia" w:hAnsiTheme="minorHAnsi" w:cstheme="minorBidi"/>
      <w:b/>
      <w:bCs/>
      <w:i/>
      <w:iCs/>
      <w:color w:val="622423" w:themeColor="accent2" w:themeShade="7F"/>
    </w:rPr>
  </w:style>
  <w:style w:type="character" w:styleId="BookTitle">
    <w:name w:val="Book Title"/>
    <w:uiPriority w:val="33"/>
    <w:qFormat/>
    <w:rsid w:val="00CB60A9"/>
    <w:rPr>
      <w:caps/>
      <w:color w:val="622423" w:themeColor="accent2" w:themeShade="7F"/>
      <w:spacing w:val="5"/>
      <w:u w:color="622423" w:themeColor="accent2" w:themeShade="7F"/>
    </w:rPr>
  </w:style>
  <w:style w:type="paragraph" w:styleId="TOCHeading">
    <w:name w:val="TOC Heading"/>
    <w:basedOn w:val="Heading1"/>
    <w:next w:val="Normal"/>
    <w:uiPriority w:val="39"/>
    <w:semiHidden/>
    <w:unhideWhenUsed/>
    <w:qFormat/>
    <w:rsid w:val="00CB60A9"/>
    <w:pPr>
      <w:keepNext w:val="0"/>
      <w:keepLines w:val="0"/>
      <w:pBdr>
        <w:bottom w:val="thinThickSmallGap" w:sz="12" w:space="1" w:color="943634" w:themeColor="accent2" w:themeShade="BF"/>
      </w:pBdr>
      <w:spacing w:before="400" w:after="200"/>
      <w:jc w:val="center"/>
      <w:outlineLvl w:val="9"/>
    </w:pPr>
    <w:rPr>
      <w:b w:val="0"/>
      <w:bCs w:val="0"/>
      <w:caps/>
      <w:color w:val="632423" w:themeColor="accent2" w:themeShade="80"/>
      <w:spacing w:val="20"/>
    </w:rPr>
  </w:style>
  <w:style w:type="paragraph" w:styleId="Header">
    <w:name w:val="header"/>
    <w:basedOn w:val="Normal"/>
    <w:link w:val="HeaderChar"/>
    <w:uiPriority w:val="99"/>
    <w:unhideWhenUsed/>
    <w:rsid w:val="00804E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EE8"/>
    <w:rPr>
      <w:rFonts w:asciiTheme="majorHAnsi" w:eastAsiaTheme="majorEastAsia" w:hAnsiTheme="majorHAnsi" w:cstheme="majorBidi"/>
      <w:lang w:bidi="en-US"/>
    </w:rPr>
  </w:style>
  <w:style w:type="paragraph" w:styleId="Footer">
    <w:name w:val="footer"/>
    <w:basedOn w:val="Normal"/>
    <w:link w:val="FooterChar"/>
    <w:uiPriority w:val="99"/>
    <w:semiHidden/>
    <w:unhideWhenUsed/>
    <w:rsid w:val="00804EE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4EE8"/>
    <w:rPr>
      <w:rFonts w:asciiTheme="majorHAnsi" w:eastAsiaTheme="majorEastAsia" w:hAnsiTheme="majorHAnsi" w:cstheme="majorBidi"/>
      <w:lang w:bidi="en-US"/>
    </w:rPr>
  </w:style>
  <w:style w:type="paragraph" w:styleId="BalloonText">
    <w:name w:val="Balloon Text"/>
    <w:basedOn w:val="Normal"/>
    <w:link w:val="BalloonTextChar"/>
    <w:uiPriority w:val="99"/>
    <w:semiHidden/>
    <w:unhideWhenUsed/>
    <w:rsid w:val="00F125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25A6"/>
    <w:rPr>
      <w:rFonts w:ascii="Tahoma" w:eastAsiaTheme="majorEastAsia"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903625">
      <w:bodyDiv w:val="1"/>
      <w:marLeft w:val="0"/>
      <w:marRight w:val="0"/>
      <w:marTop w:val="0"/>
      <w:marBottom w:val="0"/>
      <w:divBdr>
        <w:top w:val="none" w:sz="0" w:space="0" w:color="auto"/>
        <w:left w:val="none" w:sz="0" w:space="0" w:color="auto"/>
        <w:bottom w:val="none" w:sz="0" w:space="0" w:color="auto"/>
        <w:right w:val="none" w:sz="0" w:space="0" w:color="auto"/>
      </w:divBdr>
      <w:divsChild>
        <w:div w:id="942961197">
          <w:marLeft w:val="547"/>
          <w:marRight w:val="0"/>
          <w:marTop w:val="0"/>
          <w:marBottom w:val="0"/>
          <w:divBdr>
            <w:top w:val="none" w:sz="0" w:space="0" w:color="auto"/>
            <w:left w:val="none" w:sz="0" w:space="0" w:color="auto"/>
            <w:bottom w:val="none" w:sz="0" w:space="0" w:color="auto"/>
            <w:right w:val="none" w:sz="0" w:space="0" w:color="auto"/>
          </w:divBdr>
        </w:div>
        <w:div w:id="1636450207">
          <w:marLeft w:val="547"/>
          <w:marRight w:val="0"/>
          <w:marTop w:val="0"/>
          <w:marBottom w:val="0"/>
          <w:divBdr>
            <w:top w:val="none" w:sz="0" w:space="0" w:color="auto"/>
            <w:left w:val="none" w:sz="0" w:space="0" w:color="auto"/>
            <w:bottom w:val="none" w:sz="0" w:space="0" w:color="auto"/>
            <w:right w:val="none" w:sz="0" w:space="0" w:color="auto"/>
          </w:divBdr>
        </w:div>
        <w:div w:id="1452243795">
          <w:marLeft w:val="547"/>
          <w:marRight w:val="0"/>
          <w:marTop w:val="0"/>
          <w:marBottom w:val="0"/>
          <w:divBdr>
            <w:top w:val="none" w:sz="0" w:space="0" w:color="auto"/>
            <w:left w:val="none" w:sz="0" w:space="0" w:color="auto"/>
            <w:bottom w:val="none" w:sz="0" w:space="0" w:color="auto"/>
            <w:right w:val="none" w:sz="0" w:space="0" w:color="auto"/>
          </w:divBdr>
        </w:div>
      </w:divsChild>
    </w:div>
    <w:div w:id="2014138082">
      <w:bodyDiv w:val="1"/>
      <w:marLeft w:val="0"/>
      <w:marRight w:val="0"/>
      <w:marTop w:val="0"/>
      <w:marBottom w:val="0"/>
      <w:divBdr>
        <w:top w:val="none" w:sz="0" w:space="0" w:color="auto"/>
        <w:left w:val="none" w:sz="0" w:space="0" w:color="auto"/>
        <w:bottom w:val="none" w:sz="0" w:space="0" w:color="auto"/>
        <w:right w:val="none" w:sz="0" w:space="0" w:color="auto"/>
      </w:divBdr>
      <w:divsChild>
        <w:div w:id="826897938">
          <w:marLeft w:val="547"/>
          <w:marRight w:val="0"/>
          <w:marTop w:val="0"/>
          <w:marBottom w:val="0"/>
          <w:divBdr>
            <w:top w:val="none" w:sz="0" w:space="0" w:color="auto"/>
            <w:left w:val="none" w:sz="0" w:space="0" w:color="auto"/>
            <w:bottom w:val="none" w:sz="0" w:space="0" w:color="auto"/>
            <w:right w:val="none" w:sz="0" w:space="0" w:color="auto"/>
          </w:divBdr>
        </w:div>
        <w:div w:id="696199522">
          <w:marLeft w:val="547"/>
          <w:marRight w:val="0"/>
          <w:marTop w:val="0"/>
          <w:marBottom w:val="0"/>
          <w:divBdr>
            <w:top w:val="none" w:sz="0" w:space="0" w:color="auto"/>
            <w:left w:val="none" w:sz="0" w:space="0" w:color="auto"/>
            <w:bottom w:val="none" w:sz="0" w:space="0" w:color="auto"/>
            <w:right w:val="none" w:sz="0" w:space="0" w:color="auto"/>
          </w:divBdr>
        </w:div>
        <w:div w:id="96234861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9" Type="http://schemas.openxmlformats.org/officeDocument/2006/relationships/header" Target="header2.xml"/><Relationship Id="rId21" Type="http://schemas.openxmlformats.org/officeDocument/2006/relationships/diagramColors" Target="diagrams/colors3.xml"/><Relationship Id="rId34" Type="http://schemas.openxmlformats.org/officeDocument/2006/relationships/diagramLayout" Target="diagrams/layout6.xml"/><Relationship Id="rId42"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2.xml"/><Relationship Id="rId29" Type="http://schemas.openxmlformats.org/officeDocument/2006/relationships/diagramLayout" Target="diagrams/layou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microsoft.com/office/2007/relationships/diagramDrawing" Target="diagrams/drawing5.xml"/><Relationship Id="rId37" Type="http://schemas.microsoft.com/office/2007/relationships/diagramDrawing" Target="diagrams/drawing6.xm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Colors" Target="diagrams/colors6.xm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diagramColors" Target="diagrams/colors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43" Type="http://schemas.openxmlformats.org/officeDocument/2006/relationships/footer" Target="footer3.xml"/><Relationship Id="rId8" Type="http://schemas.openxmlformats.org/officeDocument/2006/relationships/diagramData" Target="diagrams/data1.xm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diagramData" Target="diagrams/data6.xml"/><Relationship Id="rId38" Type="http://schemas.openxmlformats.org/officeDocument/2006/relationships/header" Target="header1.xml"/><Relationship Id="rId20" Type="http://schemas.openxmlformats.org/officeDocument/2006/relationships/diagramQuickStyle" Target="diagrams/quickStyle3.xml"/><Relationship Id="rId41"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6C71152-244D-440E-A39C-C9768A53B9B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9878102A-D601-411B-892E-3CBDD179E1C3}">
      <dgm:prSet/>
      <dgm:spPr>
        <a:solidFill>
          <a:schemeClr val="tx2">
            <a:lumMod val="40000"/>
            <a:lumOff val="60000"/>
          </a:schemeClr>
        </a:solidFill>
      </dgm:spPr>
      <dgm:t>
        <a:bodyPr/>
        <a:lstStyle/>
        <a:p>
          <a:pPr marR="0" algn="ctr" rtl="0"/>
          <a:endParaRPr lang="sr-Cyrl-CS" b="1" baseline="0">
            <a:latin typeface="Times New Roman"/>
          </a:endParaRPr>
        </a:p>
        <a:p>
          <a:pPr marR="0" algn="ctr" rtl="0"/>
          <a:endParaRPr lang="sr-Cyrl-CS" b="1" baseline="0">
            <a:latin typeface="Times New Roman"/>
          </a:endParaRPr>
        </a:p>
        <a:p>
          <a:pPr marR="0" algn="ctr" rtl="0"/>
          <a:r>
            <a:rPr lang="sr-Cyrl-CS" b="1" baseline="0">
              <a:solidFill>
                <a:sysClr val="windowText" lastClr="000000"/>
              </a:solidFill>
              <a:latin typeface="Calibri"/>
            </a:rPr>
            <a:t>ДИРЕКТОР</a:t>
          </a:r>
        </a:p>
        <a:p>
          <a:pPr marR="0" algn="ctr" rtl="0"/>
          <a:r>
            <a:rPr lang="en-US" baseline="0">
              <a:solidFill>
                <a:sysClr val="windowText" lastClr="000000"/>
              </a:solidFill>
              <a:latin typeface="Calibri"/>
            </a:rPr>
            <a:t>VII </a:t>
          </a:r>
          <a:r>
            <a:rPr lang="sr-Cyrl-CS" baseline="0">
              <a:solidFill>
                <a:sysClr val="windowText" lastClr="000000"/>
              </a:solidFill>
              <a:latin typeface="Calibri"/>
            </a:rPr>
            <a:t>ст</a:t>
          </a:r>
          <a:r>
            <a:rPr lang="sr-Cyrl-RS" baseline="0">
              <a:solidFill>
                <a:sysClr val="windowText" lastClr="000000"/>
              </a:solidFill>
              <a:latin typeface="Calibri"/>
            </a:rPr>
            <a:t>епен стручне спреме</a:t>
          </a:r>
        </a:p>
        <a:p>
          <a:pPr marR="0" algn="ctr" rtl="0"/>
          <a:endParaRPr lang="sr-Cyrl-RS" baseline="0">
            <a:latin typeface="Times New Roman"/>
          </a:endParaRPr>
        </a:p>
        <a:p>
          <a:pPr marR="0" algn="ctr" rtl="0"/>
          <a:r>
            <a:rPr lang="en-US" baseline="0">
              <a:latin typeface="Calibri"/>
            </a:rPr>
            <a:t> </a:t>
          </a:r>
          <a:endParaRPr lang="sr-Cyrl-CS" baseline="0">
            <a:latin typeface="Times New Roman"/>
          </a:endParaRPr>
        </a:p>
        <a:p>
          <a:pPr marR="0" algn="ctr" rtl="0"/>
          <a:endParaRPr lang="sr-Cyrl-CS" baseline="0">
            <a:latin typeface="Times New Roman"/>
          </a:endParaRPr>
        </a:p>
      </dgm:t>
    </dgm:pt>
    <dgm:pt modelId="{64DEE169-F7CD-47A8-8EC5-357A66CAF334}" type="parTrans" cxnId="{63C8F07D-34F3-4B10-8318-7DED5020DEE2}">
      <dgm:prSet/>
      <dgm:spPr/>
      <dgm:t>
        <a:bodyPr/>
        <a:lstStyle/>
        <a:p>
          <a:endParaRPr lang="en-US"/>
        </a:p>
      </dgm:t>
    </dgm:pt>
    <dgm:pt modelId="{7675A3FB-30E5-4116-BDD9-C109D6EFD6BF}" type="sibTrans" cxnId="{63C8F07D-34F3-4B10-8318-7DED5020DEE2}">
      <dgm:prSet/>
      <dgm:spPr/>
      <dgm:t>
        <a:bodyPr/>
        <a:lstStyle/>
        <a:p>
          <a:endParaRPr lang="en-US"/>
        </a:p>
      </dgm:t>
    </dgm:pt>
    <dgm:pt modelId="{6C33D716-89AF-4C6A-B6B3-DC195EBB3A77}" type="asst">
      <dgm:prSet/>
      <dgm:spPr>
        <a:solidFill>
          <a:schemeClr val="tx2">
            <a:lumMod val="40000"/>
            <a:lumOff val="60000"/>
          </a:schemeClr>
        </a:solidFill>
      </dgm:spPr>
      <dgm:t>
        <a:bodyPr/>
        <a:lstStyle/>
        <a:p>
          <a:pPr marR="0" algn="ctr" rtl="0"/>
          <a:endParaRPr lang="sr-Cyrl-CS" b="1" baseline="0">
            <a:solidFill>
              <a:schemeClr val="tx1"/>
            </a:solidFill>
            <a:latin typeface="Times New Roman"/>
          </a:endParaRPr>
        </a:p>
        <a:p>
          <a:pPr marR="0" algn="ctr" rtl="0"/>
          <a:endParaRPr lang="sr-Cyrl-CS" b="1" baseline="0">
            <a:solidFill>
              <a:schemeClr val="tx1"/>
            </a:solidFill>
            <a:latin typeface="Times New Roman"/>
          </a:endParaRPr>
        </a:p>
        <a:p>
          <a:pPr marR="0" algn="ctr" rtl="0"/>
          <a:r>
            <a:rPr lang="sr-Cyrl-CS" b="1" baseline="0">
              <a:solidFill>
                <a:schemeClr val="tx1"/>
              </a:solidFill>
              <a:latin typeface="Calibri"/>
            </a:rPr>
            <a:t>ПОМОЋНИК ДИРЕКТОРА </a:t>
          </a:r>
        </a:p>
        <a:p>
          <a:pPr marR="0" algn="ctr" rtl="0"/>
          <a:r>
            <a:rPr lang="en-US" baseline="0">
              <a:solidFill>
                <a:schemeClr val="tx1"/>
              </a:solidFill>
              <a:latin typeface="Calibri"/>
            </a:rPr>
            <a:t>VII </a:t>
          </a:r>
          <a:r>
            <a:rPr lang="sr-Cyrl-CS" baseline="0">
              <a:solidFill>
                <a:schemeClr val="tx1"/>
              </a:solidFill>
              <a:latin typeface="Calibri"/>
            </a:rPr>
            <a:t>степен стручне спреме</a:t>
          </a:r>
          <a:endParaRPr lang="sr-Cyrl-RS" baseline="0">
            <a:solidFill>
              <a:schemeClr val="tx1"/>
            </a:solidFill>
            <a:latin typeface="Times New Roman"/>
          </a:endParaRPr>
        </a:p>
      </dgm:t>
    </dgm:pt>
    <dgm:pt modelId="{F453CA6A-9F05-4937-887C-15E8562160C8}" type="parTrans" cxnId="{E850F489-C422-4BB1-BE9B-8C32D7ECAC77}">
      <dgm:prSet/>
      <dgm:spPr/>
      <dgm:t>
        <a:bodyPr/>
        <a:lstStyle/>
        <a:p>
          <a:endParaRPr lang="en-US"/>
        </a:p>
      </dgm:t>
    </dgm:pt>
    <dgm:pt modelId="{A35E112C-0FB2-4739-8330-AB00F32F4B2B}" type="sibTrans" cxnId="{E850F489-C422-4BB1-BE9B-8C32D7ECAC77}">
      <dgm:prSet/>
      <dgm:spPr/>
      <dgm:t>
        <a:bodyPr/>
        <a:lstStyle/>
        <a:p>
          <a:endParaRPr lang="en-US"/>
        </a:p>
      </dgm:t>
    </dgm:pt>
    <dgm:pt modelId="{B4B9F666-21AE-44B0-8331-6F83B1F1590E}" type="asst">
      <dgm:prSet/>
      <dgm:spPr>
        <a:solidFill>
          <a:schemeClr val="tx2">
            <a:lumMod val="40000"/>
            <a:lumOff val="60000"/>
          </a:schemeClr>
        </a:solidFill>
      </dgm:spPr>
      <dgm:t>
        <a:bodyPr/>
        <a:lstStyle/>
        <a:p>
          <a:r>
            <a:rPr lang="sr-Cyrl-RS">
              <a:solidFill>
                <a:schemeClr val="tx1"/>
              </a:solidFill>
            </a:rPr>
            <a:t>Стручни сарадник      </a:t>
          </a:r>
          <a:endParaRPr lang="sr-Latn-RS">
            <a:solidFill>
              <a:schemeClr val="tx1"/>
            </a:solidFill>
          </a:endParaRPr>
        </a:p>
        <a:p>
          <a:r>
            <a:rPr lang="sr-Latn-RS">
              <a:solidFill>
                <a:schemeClr val="tx1"/>
              </a:solidFill>
            </a:rPr>
            <a:t>VII  </a:t>
          </a:r>
          <a:r>
            <a:rPr lang="sr-Cyrl-RS">
              <a:solidFill>
                <a:schemeClr val="tx1"/>
              </a:solidFill>
            </a:rPr>
            <a:t>степен стручне спреме </a:t>
          </a:r>
          <a:endParaRPr lang="sr-Latn-RS">
            <a:solidFill>
              <a:schemeClr val="tx1"/>
            </a:solidFill>
          </a:endParaRPr>
        </a:p>
      </dgm:t>
    </dgm:pt>
    <dgm:pt modelId="{42F4ED81-7EB7-4269-9C96-4A0AD16F635E}" type="parTrans" cxnId="{0D016449-CFBF-459D-89D9-088E8ED53111}">
      <dgm:prSet/>
      <dgm:spPr/>
      <dgm:t>
        <a:bodyPr/>
        <a:lstStyle/>
        <a:p>
          <a:endParaRPr lang="en-US"/>
        </a:p>
      </dgm:t>
    </dgm:pt>
    <dgm:pt modelId="{61380D52-80BF-44B2-886D-1FF9521ECE18}" type="sibTrans" cxnId="{0D016449-CFBF-459D-89D9-088E8ED53111}">
      <dgm:prSet/>
      <dgm:spPr/>
      <dgm:t>
        <a:bodyPr/>
        <a:lstStyle/>
        <a:p>
          <a:endParaRPr lang="en-US"/>
        </a:p>
      </dgm:t>
    </dgm:pt>
    <dgm:pt modelId="{DC3864F5-72D9-4D37-AF3E-922D3E550DED}" type="pres">
      <dgm:prSet presAssocID="{C6C71152-244D-440E-A39C-C9768A53B9BD}" presName="hierChild1" presStyleCnt="0">
        <dgm:presLayoutVars>
          <dgm:orgChart val="1"/>
          <dgm:chPref val="1"/>
          <dgm:dir/>
          <dgm:animOne val="branch"/>
          <dgm:animLvl val="lvl"/>
          <dgm:resizeHandles/>
        </dgm:presLayoutVars>
      </dgm:prSet>
      <dgm:spPr/>
    </dgm:pt>
    <dgm:pt modelId="{F3F5445F-275A-4BA1-A4B4-13BEBAB741B0}" type="pres">
      <dgm:prSet presAssocID="{9878102A-D601-411B-892E-3CBDD179E1C3}" presName="hierRoot1" presStyleCnt="0">
        <dgm:presLayoutVars>
          <dgm:hierBranch/>
        </dgm:presLayoutVars>
      </dgm:prSet>
      <dgm:spPr/>
    </dgm:pt>
    <dgm:pt modelId="{798DD980-D070-4753-B95D-53A736C6D2BE}" type="pres">
      <dgm:prSet presAssocID="{9878102A-D601-411B-892E-3CBDD179E1C3}" presName="rootComposite1" presStyleCnt="0"/>
      <dgm:spPr/>
    </dgm:pt>
    <dgm:pt modelId="{59B1C17A-9300-4059-A74A-BC1C19A01B9E}" type="pres">
      <dgm:prSet presAssocID="{9878102A-D601-411B-892E-3CBDD179E1C3}" presName="rootText1" presStyleLbl="node0" presStyleIdx="0" presStyleCnt="1" custScaleX="78588" custScaleY="103234" custLinFactNeighborX="-27023" custLinFactNeighborY="8342">
        <dgm:presLayoutVars>
          <dgm:chPref val="3"/>
        </dgm:presLayoutVars>
      </dgm:prSet>
      <dgm:spPr/>
    </dgm:pt>
    <dgm:pt modelId="{373F5D5F-B034-480C-8E02-4F8E8ABD771E}" type="pres">
      <dgm:prSet presAssocID="{9878102A-D601-411B-892E-3CBDD179E1C3}" presName="rootConnector1" presStyleLbl="node1" presStyleIdx="0" presStyleCnt="0"/>
      <dgm:spPr/>
    </dgm:pt>
    <dgm:pt modelId="{62A29A76-8F05-4EAD-B97A-3B83547537FF}" type="pres">
      <dgm:prSet presAssocID="{9878102A-D601-411B-892E-3CBDD179E1C3}" presName="hierChild2" presStyleCnt="0"/>
      <dgm:spPr/>
    </dgm:pt>
    <dgm:pt modelId="{31607573-E37C-4BFD-8716-98FE53A09AB4}" type="pres">
      <dgm:prSet presAssocID="{9878102A-D601-411B-892E-3CBDD179E1C3}" presName="hierChild3" presStyleCnt="0"/>
      <dgm:spPr/>
    </dgm:pt>
    <dgm:pt modelId="{A79FA09C-94DF-4894-B39A-12CEE5964C44}" type="pres">
      <dgm:prSet presAssocID="{F453CA6A-9F05-4937-887C-15E8562160C8}" presName="Name111" presStyleLbl="parChTrans1D2" presStyleIdx="0" presStyleCnt="2"/>
      <dgm:spPr/>
    </dgm:pt>
    <dgm:pt modelId="{132BD8B5-90F9-4C06-A3DD-C25EBD454E9A}" type="pres">
      <dgm:prSet presAssocID="{6C33D716-89AF-4C6A-B6B3-DC195EBB3A77}" presName="hierRoot3" presStyleCnt="0">
        <dgm:presLayoutVars>
          <dgm:hierBranch/>
        </dgm:presLayoutVars>
      </dgm:prSet>
      <dgm:spPr/>
    </dgm:pt>
    <dgm:pt modelId="{3818B6B9-663B-4421-941D-CCF63F0AE08B}" type="pres">
      <dgm:prSet presAssocID="{6C33D716-89AF-4C6A-B6B3-DC195EBB3A77}" presName="rootComposite3" presStyleCnt="0"/>
      <dgm:spPr/>
    </dgm:pt>
    <dgm:pt modelId="{726F8D9D-279F-409B-A24E-0CA14DADB9FB}" type="pres">
      <dgm:prSet presAssocID="{6C33D716-89AF-4C6A-B6B3-DC195EBB3A77}" presName="rootText3" presStyleLbl="asst1" presStyleIdx="0" presStyleCnt="2" custScaleX="88773" custScaleY="83580" custLinFactX="-17473" custLinFactNeighborX="-100000" custLinFactNeighborY="-30827">
        <dgm:presLayoutVars>
          <dgm:chPref val="3"/>
        </dgm:presLayoutVars>
      </dgm:prSet>
      <dgm:spPr/>
    </dgm:pt>
    <dgm:pt modelId="{62F81239-5AE8-4D7B-A058-6C72B9DAD72D}" type="pres">
      <dgm:prSet presAssocID="{6C33D716-89AF-4C6A-B6B3-DC195EBB3A77}" presName="rootConnector3" presStyleLbl="asst1" presStyleIdx="0" presStyleCnt="2"/>
      <dgm:spPr/>
    </dgm:pt>
    <dgm:pt modelId="{B5FE3022-300A-41FE-804A-5998D1692D95}" type="pres">
      <dgm:prSet presAssocID="{6C33D716-89AF-4C6A-B6B3-DC195EBB3A77}" presName="hierChild6" presStyleCnt="0"/>
      <dgm:spPr/>
    </dgm:pt>
    <dgm:pt modelId="{526BF079-2BF1-4417-AC4B-B3ED7070FE01}" type="pres">
      <dgm:prSet presAssocID="{6C33D716-89AF-4C6A-B6B3-DC195EBB3A77}" presName="hierChild7" presStyleCnt="0"/>
      <dgm:spPr/>
    </dgm:pt>
    <dgm:pt modelId="{A050090B-8BFD-459F-9143-9CBFFA8EBC65}" type="pres">
      <dgm:prSet presAssocID="{42F4ED81-7EB7-4269-9C96-4A0AD16F635E}" presName="Name111" presStyleLbl="parChTrans1D2" presStyleIdx="1" presStyleCnt="2"/>
      <dgm:spPr/>
    </dgm:pt>
    <dgm:pt modelId="{7C88A74C-FE65-4799-A77E-6583F057D63E}" type="pres">
      <dgm:prSet presAssocID="{B4B9F666-21AE-44B0-8331-6F83B1F1590E}" presName="hierRoot3" presStyleCnt="0">
        <dgm:presLayoutVars>
          <dgm:hierBranch val="init"/>
        </dgm:presLayoutVars>
      </dgm:prSet>
      <dgm:spPr/>
    </dgm:pt>
    <dgm:pt modelId="{4945CB23-2497-4DE2-8103-33BFB7EB80E1}" type="pres">
      <dgm:prSet presAssocID="{B4B9F666-21AE-44B0-8331-6F83B1F1590E}" presName="rootComposite3" presStyleCnt="0"/>
      <dgm:spPr/>
    </dgm:pt>
    <dgm:pt modelId="{3F5905F3-BE8B-401B-AD0B-57D68E760CFD}" type="pres">
      <dgm:prSet presAssocID="{B4B9F666-21AE-44B0-8331-6F83B1F1590E}" presName="rootText3" presStyleLbl="asst1" presStyleIdx="1" presStyleCnt="2" custScaleX="91728" custScaleY="80240" custLinFactNeighborX="120" custLinFactNeighborY="-43723">
        <dgm:presLayoutVars>
          <dgm:chPref val="3"/>
        </dgm:presLayoutVars>
      </dgm:prSet>
      <dgm:spPr/>
    </dgm:pt>
    <dgm:pt modelId="{6A41001D-0DE3-40BA-9B12-E039E770880A}" type="pres">
      <dgm:prSet presAssocID="{B4B9F666-21AE-44B0-8331-6F83B1F1590E}" presName="rootConnector3" presStyleLbl="asst1" presStyleIdx="1" presStyleCnt="2"/>
      <dgm:spPr/>
    </dgm:pt>
    <dgm:pt modelId="{8F792E43-5779-4CB1-BD7A-9A1162B6F2D7}" type="pres">
      <dgm:prSet presAssocID="{B4B9F666-21AE-44B0-8331-6F83B1F1590E}" presName="hierChild6" presStyleCnt="0"/>
      <dgm:spPr/>
    </dgm:pt>
    <dgm:pt modelId="{1337FA72-71D9-47EC-BE2F-98D7B929CBEC}" type="pres">
      <dgm:prSet presAssocID="{B4B9F666-21AE-44B0-8331-6F83B1F1590E}" presName="hierChild7" presStyleCnt="0"/>
      <dgm:spPr/>
    </dgm:pt>
  </dgm:ptLst>
  <dgm:cxnLst>
    <dgm:cxn modelId="{12828E0D-6177-4412-BEA3-68E23E975F58}" type="presOf" srcId="{6C33D716-89AF-4C6A-B6B3-DC195EBB3A77}" destId="{726F8D9D-279F-409B-A24E-0CA14DADB9FB}" srcOrd="0" destOrd="0" presId="urn:microsoft.com/office/officeart/2005/8/layout/orgChart1"/>
    <dgm:cxn modelId="{1548F613-EE2D-4FC0-9D57-75CC781C30A2}" type="presOf" srcId="{B4B9F666-21AE-44B0-8331-6F83B1F1590E}" destId="{6A41001D-0DE3-40BA-9B12-E039E770880A}" srcOrd="1" destOrd="0" presId="urn:microsoft.com/office/officeart/2005/8/layout/orgChart1"/>
    <dgm:cxn modelId="{885C9D5F-FB4F-47B2-B544-E9CA320A082E}" type="presOf" srcId="{6C33D716-89AF-4C6A-B6B3-DC195EBB3A77}" destId="{62F81239-5AE8-4D7B-A058-6C72B9DAD72D}" srcOrd="1" destOrd="0" presId="urn:microsoft.com/office/officeart/2005/8/layout/orgChart1"/>
    <dgm:cxn modelId="{0D016449-CFBF-459D-89D9-088E8ED53111}" srcId="{9878102A-D601-411B-892E-3CBDD179E1C3}" destId="{B4B9F666-21AE-44B0-8331-6F83B1F1590E}" srcOrd="1" destOrd="0" parTransId="{42F4ED81-7EB7-4269-9C96-4A0AD16F635E}" sibTransId="{61380D52-80BF-44B2-886D-1FF9521ECE18}"/>
    <dgm:cxn modelId="{85009F75-97CB-4BDF-895F-E161B50D670D}" type="presOf" srcId="{B4B9F666-21AE-44B0-8331-6F83B1F1590E}" destId="{3F5905F3-BE8B-401B-AD0B-57D68E760CFD}" srcOrd="0" destOrd="0" presId="urn:microsoft.com/office/officeart/2005/8/layout/orgChart1"/>
    <dgm:cxn modelId="{63C8F07D-34F3-4B10-8318-7DED5020DEE2}" srcId="{C6C71152-244D-440E-A39C-C9768A53B9BD}" destId="{9878102A-D601-411B-892E-3CBDD179E1C3}" srcOrd="0" destOrd="0" parTransId="{64DEE169-F7CD-47A8-8EC5-357A66CAF334}" sibTransId="{7675A3FB-30E5-4116-BDD9-C109D6EFD6BF}"/>
    <dgm:cxn modelId="{E850F489-C422-4BB1-BE9B-8C32D7ECAC77}" srcId="{9878102A-D601-411B-892E-3CBDD179E1C3}" destId="{6C33D716-89AF-4C6A-B6B3-DC195EBB3A77}" srcOrd="0" destOrd="0" parTransId="{F453CA6A-9F05-4937-887C-15E8562160C8}" sibTransId="{A35E112C-0FB2-4739-8330-AB00F32F4B2B}"/>
    <dgm:cxn modelId="{AF188DAB-1E71-407E-A7B6-490063743DD2}" type="presOf" srcId="{F453CA6A-9F05-4937-887C-15E8562160C8}" destId="{A79FA09C-94DF-4894-B39A-12CEE5964C44}" srcOrd="0" destOrd="0" presId="urn:microsoft.com/office/officeart/2005/8/layout/orgChart1"/>
    <dgm:cxn modelId="{95CCB4CB-B919-4538-A63C-0CFA1AD50908}" type="presOf" srcId="{42F4ED81-7EB7-4269-9C96-4A0AD16F635E}" destId="{A050090B-8BFD-459F-9143-9CBFFA8EBC65}" srcOrd="0" destOrd="0" presId="urn:microsoft.com/office/officeart/2005/8/layout/orgChart1"/>
    <dgm:cxn modelId="{F5EED7D7-4AB4-48C8-8273-AC5341E62070}" type="presOf" srcId="{C6C71152-244D-440E-A39C-C9768A53B9BD}" destId="{DC3864F5-72D9-4D37-AF3E-922D3E550DED}" srcOrd="0" destOrd="0" presId="urn:microsoft.com/office/officeart/2005/8/layout/orgChart1"/>
    <dgm:cxn modelId="{B8AA07EA-3375-40EB-8D7A-BE000EF5CFC3}" type="presOf" srcId="{9878102A-D601-411B-892E-3CBDD179E1C3}" destId="{59B1C17A-9300-4059-A74A-BC1C19A01B9E}" srcOrd="0" destOrd="0" presId="urn:microsoft.com/office/officeart/2005/8/layout/orgChart1"/>
    <dgm:cxn modelId="{D3E2A7ED-8597-4E5A-965F-A2C069C9423D}" type="presOf" srcId="{9878102A-D601-411B-892E-3CBDD179E1C3}" destId="{373F5D5F-B034-480C-8E02-4F8E8ABD771E}" srcOrd="1" destOrd="0" presId="urn:microsoft.com/office/officeart/2005/8/layout/orgChart1"/>
    <dgm:cxn modelId="{4D2F1AE0-68E4-45B9-BC8F-693B20B928CC}" type="presParOf" srcId="{DC3864F5-72D9-4D37-AF3E-922D3E550DED}" destId="{F3F5445F-275A-4BA1-A4B4-13BEBAB741B0}" srcOrd="0" destOrd="0" presId="urn:microsoft.com/office/officeart/2005/8/layout/orgChart1"/>
    <dgm:cxn modelId="{925ADEC5-24F1-4E69-A3A4-2563A87E19DB}" type="presParOf" srcId="{F3F5445F-275A-4BA1-A4B4-13BEBAB741B0}" destId="{798DD980-D070-4753-B95D-53A736C6D2BE}" srcOrd="0" destOrd="0" presId="urn:microsoft.com/office/officeart/2005/8/layout/orgChart1"/>
    <dgm:cxn modelId="{9D467F32-C561-4930-B8CC-A0099559E72E}" type="presParOf" srcId="{798DD980-D070-4753-B95D-53A736C6D2BE}" destId="{59B1C17A-9300-4059-A74A-BC1C19A01B9E}" srcOrd="0" destOrd="0" presId="urn:microsoft.com/office/officeart/2005/8/layout/orgChart1"/>
    <dgm:cxn modelId="{ADB15A62-3B0C-442D-A1B7-B9ED3F35DEEF}" type="presParOf" srcId="{798DD980-D070-4753-B95D-53A736C6D2BE}" destId="{373F5D5F-B034-480C-8E02-4F8E8ABD771E}" srcOrd="1" destOrd="0" presId="urn:microsoft.com/office/officeart/2005/8/layout/orgChart1"/>
    <dgm:cxn modelId="{EE6528B9-81F7-48BD-A014-BC4EB2633A18}" type="presParOf" srcId="{F3F5445F-275A-4BA1-A4B4-13BEBAB741B0}" destId="{62A29A76-8F05-4EAD-B97A-3B83547537FF}" srcOrd="1" destOrd="0" presId="urn:microsoft.com/office/officeart/2005/8/layout/orgChart1"/>
    <dgm:cxn modelId="{7F4D5016-02B8-44B1-AA86-4DDEF3EDE3F1}" type="presParOf" srcId="{F3F5445F-275A-4BA1-A4B4-13BEBAB741B0}" destId="{31607573-E37C-4BFD-8716-98FE53A09AB4}" srcOrd="2" destOrd="0" presId="urn:microsoft.com/office/officeart/2005/8/layout/orgChart1"/>
    <dgm:cxn modelId="{F07AF011-68D7-4A1E-BE25-0A44F9FE6843}" type="presParOf" srcId="{31607573-E37C-4BFD-8716-98FE53A09AB4}" destId="{A79FA09C-94DF-4894-B39A-12CEE5964C44}" srcOrd="0" destOrd="0" presId="urn:microsoft.com/office/officeart/2005/8/layout/orgChart1"/>
    <dgm:cxn modelId="{C063C4C4-5426-4692-92F7-2654CDDC10B3}" type="presParOf" srcId="{31607573-E37C-4BFD-8716-98FE53A09AB4}" destId="{132BD8B5-90F9-4C06-A3DD-C25EBD454E9A}" srcOrd="1" destOrd="0" presId="urn:microsoft.com/office/officeart/2005/8/layout/orgChart1"/>
    <dgm:cxn modelId="{5AD1D7D0-E83F-4F9D-ABE6-56387F179874}" type="presParOf" srcId="{132BD8B5-90F9-4C06-A3DD-C25EBD454E9A}" destId="{3818B6B9-663B-4421-941D-CCF63F0AE08B}" srcOrd="0" destOrd="0" presId="urn:microsoft.com/office/officeart/2005/8/layout/orgChart1"/>
    <dgm:cxn modelId="{F793E03D-206D-4620-A5E1-01C263F2C85C}" type="presParOf" srcId="{3818B6B9-663B-4421-941D-CCF63F0AE08B}" destId="{726F8D9D-279F-409B-A24E-0CA14DADB9FB}" srcOrd="0" destOrd="0" presId="urn:microsoft.com/office/officeart/2005/8/layout/orgChart1"/>
    <dgm:cxn modelId="{23C75E13-9C7A-4E97-BC6E-AA0FA3E2F8E2}" type="presParOf" srcId="{3818B6B9-663B-4421-941D-CCF63F0AE08B}" destId="{62F81239-5AE8-4D7B-A058-6C72B9DAD72D}" srcOrd="1" destOrd="0" presId="urn:microsoft.com/office/officeart/2005/8/layout/orgChart1"/>
    <dgm:cxn modelId="{80086265-D5F6-411B-8B8A-384035B1D277}" type="presParOf" srcId="{132BD8B5-90F9-4C06-A3DD-C25EBD454E9A}" destId="{B5FE3022-300A-41FE-804A-5998D1692D95}" srcOrd="1" destOrd="0" presId="urn:microsoft.com/office/officeart/2005/8/layout/orgChart1"/>
    <dgm:cxn modelId="{46D167FB-00C3-43F0-B768-B21C87A99FA4}" type="presParOf" srcId="{132BD8B5-90F9-4C06-A3DD-C25EBD454E9A}" destId="{526BF079-2BF1-4417-AC4B-B3ED7070FE01}" srcOrd="2" destOrd="0" presId="urn:microsoft.com/office/officeart/2005/8/layout/orgChart1"/>
    <dgm:cxn modelId="{48EFF2B9-A98F-4013-9B38-370D05891A80}" type="presParOf" srcId="{31607573-E37C-4BFD-8716-98FE53A09AB4}" destId="{A050090B-8BFD-459F-9143-9CBFFA8EBC65}" srcOrd="2" destOrd="0" presId="urn:microsoft.com/office/officeart/2005/8/layout/orgChart1"/>
    <dgm:cxn modelId="{026E4001-9565-47E5-A159-2372D1F58140}" type="presParOf" srcId="{31607573-E37C-4BFD-8716-98FE53A09AB4}" destId="{7C88A74C-FE65-4799-A77E-6583F057D63E}" srcOrd="3" destOrd="0" presId="urn:microsoft.com/office/officeart/2005/8/layout/orgChart1"/>
    <dgm:cxn modelId="{45DA9DC6-D9BD-4590-97A3-99044B5933B9}" type="presParOf" srcId="{7C88A74C-FE65-4799-A77E-6583F057D63E}" destId="{4945CB23-2497-4DE2-8103-33BFB7EB80E1}" srcOrd="0" destOrd="0" presId="urn:microsoft.com/office/officeart/2005/8/layout/orgChart1"/>
    <dgm:cxn modelId="{B0D900F1-8598-4936-8389-4D9DA4AF4209}" type="presParOf" srcId="{4945CB23-2497-4DE2-8103-33BFB7EB80E1}" destId="{3F5905F3-BE8B-401B-AD0B-57D68E760CFD}" srcOrd="0" destOrd="0" presId="urn:microsoft.com/office/officeart/2005/8/layout/orgChart1"/>
    <dgm:cxn modelId="{6EEFB32E-EC12-4032-8890-6F108D6E3A03}" type="presParOf" srcId="{4945CB23-2497-4DE2-8103-33BFB7EB80E1}" destId="{6A41001D-0DE3-40BA-9B12-E039E770880A}" srcOrd="1" destOrd="0" presId="urn:microsoft.com/office/officeart/2005/8/layout/orgChart1"/>
    <dgm:cxn modelId="{C8B392DB-3958-4948-B185-455453F9844C}" type="presParOf" srcId="{7C88A74C-FE65-4799-A77E-6583F057D63E}" destId="{8F792E43-5779-4CB1-BD7A-9A1162B6F2D7}" srcOrd="1" destOrd="0" presId="urn:microsoft.com/office/officeart/2005/8/layout/orgChart1"/>
    <dgm:cxn modelId="{AE1A8CE5-BE05-4E9A-9E39-B6720AC56A15}" type="presParOf" srcId="{7C88A74C-FE65-4799-A77E-6583F057D63E}" destId="{1337FA72-71D9-47EC-BE2F-98D7B929CBEC}"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906C8D2-67FB-4666-A615-4CC1FB705E2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0A679DA4-A380-40D1-B335-97FC1C639A2A}">
      <dgm:prSet/>
      <dgm:spPr>
        <a:solidFill>
          <a:schemeClr val="tx2">
            <a:lumMod val="40000"/>
            <a:lumOff val="60000"/>
          </a:schemeClr>
        </a:solidFill>
      </dgm:spPr>
      <dgm:t>
        <a:bodyPr/>
        <a:lstStyle/>
        <a:p>
          <a:pPr marR="0" algn="ctr" rtl="0"/>
          <a:r>
            <a:rPr lang="sr-Cyrl-CS" b="1" u="sng" baseline="0">
              <a:solidFill>
                <a:sysClr val="windowText" lastClr="000000"/>
              </a:solidFill>
              <a:latin typeface="Calibri"/>
            </a:rPr>
            <a:t>Служба за правне и опште послове</a:t>
          </a:r>
        </a:p>
        <a:p>
          <a:pPr marR="0" algn="ctr" rtl="0"/>
          <a:r>
            <a:rPr lang="sr-Cyrl-CS" b="1" baseline="0">
              <a:solidFill>
                <a:sysClr val="windowText" lastClr="000000"/>
              </a:solidFill>
              <a:latin typeface="Calibri"/>
            </a:rPr>
            <a:t>Шеф службе</a:t>
          </a:r>
        </a:p>
        <a:p>
          <a:pPr marR="0" algn="ctr" rtl="0"/>
          <a:endParaRPr lang="sr-Cyrl-RS" baseline="0">
            <a:solidFill>
              <a:sysClr val="windowText" lastClr="000000"/>
            </a:solidFill>
            <a:latin typeface="Times New Roman"/>
          </a:endParaRPr>
        </a:p>
        <a:p>
          <a:pPr marR="0" algn="ctr" rtl="0"/>
          <a:r>
            <a:rPr lang="en-US" baseline="0">
              <a:solidFill>
                <a:sysClr val="windowText" lastClr="000000"/>
              </a:solidFill>
              <a:latin typeface="Calibri"/>
            </a:rPr>
            <a:t>VII</a:t>
          </a:r>
          <a:r>
            <a:rPr lang="sr-Cyrl-CS" baseline="0">
              <a:solidFill>
                <a:sysClr val="windowText" lastClr="000000"/>
              </a:solidFill>
              <a:latin typeface="Calibri"/>
            </a:rPr>
            <a:t> степенстручне спреме </a:t>
          </a:r>
        </a:p>
      </dgm:t>
    </dgm:pt>
    <dgm:pt modelId="{D4840574-E12C-455E-8F44-4529834DC080}" type="parTrans" cxnId="{C0C9B16B-3F1E-4B24-AE28-A8DB8C5F4FCB}">
      <dgm:prSet/>
      <dgm:spPr/>
      <dgm:t>
        <a:bodyPr/>
        <a:lstStyle/>
        <a:p>
          <a:endParaRPr lang="en-US"/>
        </a:p>
      </dgm:t>
    </dgm:pt>
    <dgm:pt modelId="{56255F21-7468-4873-BC05-C4D702BECC3B}" type="sibTrans" cxnId="{C0C9B16B-3F1E-4B24-AE28-A8DB8C5F4FCB}">
      <dgm:prSet/>
      <dgm:spPr/>
      <dgm:t>
        <a:bodyPr/>
        <a:lstStyle/>
        <a:p>
          <a:endParaRPr lang="en-US"/>
        </a:p>
      </dgm:t>
    </dgm:pt>
    <dgm:pt modelId="{B7C1DB59-81A0-443D-819E-06725E70441C}">
      <dgm:prSet/>
      <dgm:spPr>
        <a:solidFill>
          <a:schemeClr val="tx2">
            <a:lumMod val="40000"/>
            <a:lumOff val="60000"/>
          </a:schemeClr>
        </a:solidFill>
      </dgm:spPr>
      <dgm:t>
        <a:bodyPr/>
        <a:lstStyle/>
        <a:p>
          <a:pPr marR="0" algn="ctr" rtl="0"/>
          <a:r>
            <a:rPr lang="sr-Cyrl-CS" b="1" u="sng" baseline="0">
              <a:solidFill>
                <a:schemeClr val="tx1"/>
              </a:solidFill>
              <a:latin typeface="Calibri"/>
            </a:rPr>
            <a:t>Референт правних и општих послова</a:t>
          </a:r>
        </a:p>
        <a:p>
          <a:pPr marR="0" algn="l" rtl="0"/>
          <a:endParaRPr lang="sr-Cyrl-RS" baseline="0">
            <a:solidFill>
              <a:schemeClr val="tx1"/>
            </a:solidFill>
            <a:latin typeface="Times New Roman"/>
          </a:endParaRPr>
        </a:p>
        <a:p>
          <a:pPr marR="0" algn="l" rtl="0"/>
          <a:r>
            <a:rPr lang="en-US" baseline="0">
              <a:solidFill>
                <a:schemeClr val="tx1"/>
              </a:solidFill>
              <a:latin typeface="Calibri"/>
            </a:rPr>
            <a:t>VII</a:t>
          </a:r>
          <a:r>
            <a:rPr lang="sr-Cyrl-CS" baseline="0">
              <a:solidFill>
                <a:schemeClr val="tx1"/>
              </a:solidFill>
              <a:latin typeface="Calibri"/>
            </a:rPr>
            <a:t> степен стручне спреме </a:t>
          </a:r>
        </a:p>
      </dgm:t>
    </dgm:pt>
    <dgm:pt modelId="{95287319-C7F1-4201-839C-961AE99D0B83}" type="parTrans" cxnId="{A80C5167-F846-49DD-9751-DCC221AF1BFC}">
      <dgm:prSet/>
      <dgm:spPr/>
      <dgm:t>
        <a:bodyPr/>
        <a:lstStyle/>
        <a:p>
          <a:endParaRPr lang="en-US"/>
        </a:p>
      </dgm:t>
    </dgm:pt>
    <dgm:pt modelId="{9D583889-90AB-41AA-B7D0-194B0B2F7E58}" type="sibTrans" cxnId="{A80C5167-F846-49DD-9751-DCC221AF1BFC}">
      <dgm:prSet/>
      <dgm:spPr/>
      <dgm:t>
        <a:bodyPr/>
        <a:lstStyle/>
        <a:p>
          <a:endParaRPr lang="en-US"/>
        </a:p>
      </dgm:t>
    </dgm:pt>
    <dgm:pt modelId="{61655A2F-C35F-4BFD-A0F8-1786564C5665}">
      <dgm:prSet/>
      <dgm:spPr>
        <a:solidFill>
          <a:schemeClr val="tx2">
            <a:lumMod val="40000"/>
            <a:lumOff val="60000"/>
          </a:schemeClr>
        </a:solidFill>
      </dgm:spPr>
      <dgm:t>
        <a:bodyPr/>
        <a:lstStyle/>
        <a:p>
          <a:pPr marR="0" algn="ctr" rtl="0"/>
          <a:r>
            <a:rPr lang="sr-Cyrl-CS" b="1" u="sng" baseline="0">
              <a:solidFill>
                <a:sysClr val="windowText" lastClr="000000"/>
              </a:solidFill>
              <a:latin typeface="Calibri"/>
            </a:rPr>
            <a:t>Лице за безбедност и здравље на раду</a:t>
          </a:r>
        </a:p>
        <a:p>
          <a:pPr marR="0" algn="ctr" rtl="0"/>
          <a:endParaRPr lang="sr-Cyrl-CS" b="1" u="sng" baseline="0">
            <a:solidFill>
              <a:sysClr val="windowText" lastClr="000000"/>
            </a:solidFill>
            <a:latin typeface="Times New Roman"/>
          </a:endParaRPr>
        </a:p>
        <a:p>
          <a:pPr marR="0" algn="ctr" rtl="0"/>
          <a:r>
            <a:rPr lang="en-US" baseline="0">
              <a:solidFill>
                <a:sysClr val="windowText" lastClr="000000"/>
              </a:solidFill>
              <a:latin typeface="Calibri"/>
            </a:rPr>
            <a:t>VI-VII </a:t>
          </a:r>
          <a:r>
            <a:rPr lang="sr-Cyrl-CS" baseline="0">
              <a:solidFill>
                <a:sysClr val="windowText" lastClr="000000"/>
              </a:solidFill>
              <a:latin typeface="Calibri"/>
            </a:rPr>
            <a:t>степен стручне спреме </a:t>
          </a:r>
          <a:r>
            <a:rPr lang="en-US" baseline="0">
              <a:solidFill>
                <a:sysClr val="windowText" lastClr="000000"/>
              </a:solidFill>
              <a:latin typeface="Calibri"/>
            </a:rPr>
            <a:t> </a:t>
          </a:r>
          <a:endParaRPr lang="sr-Cyrl-RS" baseline="0">
            <a:solidFill>
              <a:sysClr val="windowText" lastClr="000000"/>
            </a:solidFill>
            <a:latin typeface="Times New Roman"/>
          </a:endParaRPr>
        </a:p>
      </dgm:t>
    </dgm:pt>
    <dgm:pt modelId="{0F84348B-58D0-49C9-871A-CC025AFFA617}" type="parTrans" cxnId="{8A0BE81C-72B7-43FE-8B5E-ACBE77516206}">
      <dgm:prSet/>
      <dgm:spPr/>
      <dgm:t>
        <a:bodyPr/>
        <a:lstStyle/>
        <a:p>
          <a:endParaRPr lang="en-US"/>
        </a:p>
      </dgm:t>
    </dgm:pt>
    <dgm:pt modelId="{5735F86E-EB51-44C3-8D0D-F4AB3C73F030}" type="sibTrans" cxnId="{8A0BE81C-72B7-43FE-8B5E-ACBE77516206}">
      <dgm:prSet/>
      <dgm:spPr/>
      <dgm:t>
        <a:bodyPr/>
        <a:lstStyle/>
        <a:p>
          <a:endParaRPr lang="en-US"/>
        </a:p>
      </dgm:t>
    </dgm:pt>
    <dgm:pt modelId="{5D465478-4BB8-4986-9C92-B0425449A830}">
      <dgm:prSet/>
      <dgm:spPr>
        <a:solidFill>
          <a:schemeClr val="tx2">
            <a:lumMod val="40000"/>
            <a:lumOff val="60000"/>
          </a:schemeClr>
        </a:solidFill>
      </dgm:spPr>
      <dgm:t>
        <a:bodyPr/>
        <a:lstStyle/>
        <a:p>
          <a:pPr marR="0" algn="ctr" rtl="0"/>
          <a:r>
            <a:rPr lang="en-US" b="1" baseline="0">
              <a:solidFill>
                <a:srgbClr val="333333"/>
              </a:solidFill>
              <a:latin typeface="Arial"/>
            </a:rPr>
            <a:t> </a:t>
          </a:r>
          <a:r>
            <a:rPr lang="sr-Cyrl-RS" b="1" u="sng" baseline="0">
              <a:solidFill>
                <a:srgbClr val="333333"/>
              </a:solidFill>
              <a:latin typeface="Arial"/>
            </a:rPr>
            <a:t>Техничар инвестиционог и техничког одржавања</a:t>
          </a:r>
        </a:p>
        <a:p>
          <a:pPr marR="0" algn="ctr" rtl="0"/>
          <a:r>
            <a:rPr lang="sr-Cyrl-RS" b="1" u="sng" baseline="0">
              <a:solidFill>
                <a:srgbClr val="333333"/>
              </a:solidFill>
              <a:latin typeface="Arial"/>
            </a:rPr>
            <a:t> </a:t>
          </a:r>
          <a:endParaRPr lang="sr-Cyrl-RS" b="1" u="sng" baseline="0">
            <a:solidFill>
              <a:srgbClr val="FF0000"/>
            </a:solidFill>
            <a:latin typeface="Times New Roman"/>
          </a:endParaRPr>
        </a:p>
        <a:p>
          <a:pPr marR="0" algn="ctr" rtl="0"/>
          <a:r>
            <a:rPr lang="sr-Cyrl-CS" baseline="0">
              <a:solidFill>
                <a:srgbClr val="000000"/>
              </a:solidFill>
              <a:latin typeface="Calibri"/>
            </a:rPr>
            <a:t>  </a:t>
          </a:r>
          <a:r>
            <a:rPr lang="en-US" baseline="0">
              <a:solidFill>
                <a:srgbClr val="000000"/>
              </a:solidFill>
              <a:latin typeface="Calibri"/>
            </a:rPr>
            <a:t>IV</a:t>
          </a:r>
          <a:r>
            <a:rPr lang="sr-Cyrl-RS" baseline="0">
              <a:solidFill>
                <a:srgbClr val="000000"/>
              </a:solidFill>
              <a:latin typeface="Calibri"/>
            </a:rPr>
            <a:t> </a:t>
          </a:r>
          <a:r>
            <a:rPr lang="sr-Cyrl-CS" baseline="0">
              <a:solidFill>
                <a:srgbClr val="000000"/>
              </a:solidFill>
              <a:latin typeface="Calibri"/>
            </a:rPr>
            <a:t>степен стручне спреме </a:t>
          </a:r>
          <a:r>
            <a:rPr lang="sr-Cyrl-RS" baseline="0">
              <a:solidFill>
                <a:srgbClr val="000000"/>
              </a:solidFill>
              <a:latin typeface="Calibri"/>
            </a:rPr>
            <a:t>                                                          </a:t>
          </a:r>
          <a:endParaRPr lang="sr-Cyrl-CS" baseline="0">
            <a:solidFill>
              <a:srgbClr val="000000"/>
            </a:solidFill>
            <a:latin typeface="Times New Roman"/>
          </a:endParaRPr>
        </a:p>
        <a:p>
          <a:pPr marR="0" algn="l" rtl="0"/>
          <a:endParaRPr lang="sr-Cyrl-RS" baseline="0">
            <a:solidFill>
              <a:srgbClr val="FFFFFF"/>
            </a:solidFill>
            <a:latin typeface="Times New Roman"/>
          </a:endParaRPr>
        </a:p>
      </dgm:t>
    </dgm:pt>
    <dgm:pt modelId="{C79A9D69-F88B-487F-9BA5-D15A2DB32AFA}" type="parTrans" cxnId="{AE9CE89F-4108-46D1-95C2-2BAEDE0F6037}">
      <dgm:prSet/>
      <dgm:spPr/>
      <dgm:t>
        <a:bodyPr/>
        <a:lstStyle/>
        <a:p>
          <a:endParaRPr lang="en-US"/>
        </a:p>
      </dgm:t>
    </dgm:pt>
    <dgm:pt modelId="{9B4D391F-9C2E-469B-B377-D67EC9E8DF26}" type="sibTrans" cxnId="{AE9CE89F-4108-46D1-95C2-2BAEDE0F6037}">
      <dgm:prSet/>
      <dgm:spPr/>
      <dgm:t>
        <a:bodyPr/>
        <a:lstStyle/>
        <a:p>
          <a:endParaRPr lang="en-US"/>
        </a:p>
      </dgm:t>
    </dgm:pt>
    <dgm:pt modelId="{AF2C26E8-0B3F-4526-AA5C-62B67C558B67}">
      <dgm:prSet/>
      <dgm:spPr>
        <a:solidFill>
          <a:schemeClr val="tx2">
            <a:lumMod val="40000"/>
            <a:lumOff val="60000"/>
          </a:schemeClr>
        </a:solidFill>
      </dgm:spPr>
      <dgm:t>
        <a:bodyPr/>
        <a:lstStyle/>
        <a:p>
          <a:pPr marR="0" algn="ctr" rtl="0"/>
          <a:r>
            <a:rPr lang="sr-Cyrl-RS" b="1" u="sng" baseline="0">
              <a:solidFill>
                <a:schemeClr val="tx1"/>
              </a:solidFill>
              <a:latin typeface="Calibri"/>
            </a:rPr>
            <a:t>Службеник  за јавне набавке</a:t>
          </a:r>
        </a:p>
        <a:p>
          <a:pPr marR="0" algn="ctr" rtl="0"/>
          <a:endParaRPr lang="sr-Cyrl-CS" baseline="0">
            <a:solidFill>
              <a:schemeClr val="tx1"/>
            </a:solidFill>
            <a:latin typeface="Times New Roman"/>
          </a:endParaRPr>
        </a:p>
        <a:p>
          <a:pPr marR="0" algn="ctr" rtl="0"/>
          <a:r>
            <a:rPr lang="en-US" baseline="0">
              <a:solidFill>
                <a:schemeClr val="tx1"/>
              </a:solidFill>
              <a:latin typeface="Calibri"/>
            </a:rPr>
            <a:t>VI</a:t>
          </a:r>
          <a:r>
            <a:rPr lang="sr-Cyrl-CS" baseline="0">
              <a:solidFill>
                <a:schemeClr val="tx1"/>
              </a:solidFill>
              <a:latin typeface="Calibri"/>
            </a:rPr>
            <a:t> степен стручне спреме </a:t>
          </a:r>
        </a:p>
      </dgm:t>
    </dgm:pt>
    <dgm:pt modelId="{51194F2A-935F-4EA8-B894-72F89353A45B}" type="parTrans" cxnId="{3C746771-ED89-4719-8FD6-1B1DE934BD1F}">
      <dgm:prSet/>
      <dgm:spPr/>
      <dgm:t>
        <a:bodyPr/>
        <a:lstStyle/>
        <a:p>
          <a:endParaRPr lang="en-US"/>
        </a:p>
      </dgm:t>
    </dgm:pt>
    <dgm:pt modelId="{F7AEA864-2F9B-4A8A-8555-255729782229}" type="sibTrans" cxnId="{3C746771-ED89-4719-8FD6-1B1DE934BD1F}">
      <dgm:prSet/>
      <dgm:spPr/>
      <dgm:t>
        <a:bodyPr/>
        <a:lstStyle/>
        <a:p>
          <a:endParaRPr lang="en-US"/>
        </a:p>
      </dgm:t>
    </dgm:pt>
    <dgm:pt modelId="{2B503A7F-F259-4DCC-9CAB-FC6315F9B57A}" type="pres">
      <dgm:prSet presAssocID="{F906C8D2-67FB-4666-A615-4CC1FB705E2F}" presName="hierChild1" presStyleCnt="0">
        <dgm:presLayoutVars>
          <dgm:orgChart val="1"/>
          <dgm:chPref val="1"/>
          <dgm:dir/>
          <dgm:animOne val="branch"/>
          <dgm:animLvl val="lvl"/>
          <dgm:resizeHandles/>
        </dgm:presLayoutVars>
      </dgm:prSet>
      <dgm:spPr/>
    </dgm:pt>
    <dgm:pt modelId="{4DCA6E8D-71B0-40B6-A050-BD44BB0673FC}" type="pres">
      <dgm:prSet presAssocID="{0A679DA4-A380-40D1-B335-97FC1C639A2A}" presName="hierRoot1" presStyleCnt="0">
        <dgm:presLayoutVars>
          <dgm:hierBranch/>
        </dgm:presLayoutVars>
      </dgm:prSet>
      <dgm:spPr/>
    </dgm:pt>
    <dgm:pt modelId="{69108431-D403-40F9-9C62-A8FA94EFD546}" type="pres">
      <dgm:prSet presAssocID="{0A679DA4-A380-40D1-B335-97FC1C639A2A}" presName="rootComposite1" presStyleCnt="0"/>
      <dgm:spPr/>
    </dgm:pt>
    <dgm:pt modelId="{C7895EB0-E563-478C-B165-6EB47F3E43D5}" type="pres">
      <dgm:prSet presAssocID="{0A679DA4-A380-40D1-B335-97FC1C639A2A}" presName="rootText1" presStyleLbl="node0" presStyleIdx="0" presStyleCnt="1" custScaleX="92955" custScaleY="87630">
        <dgm:presLayoutVars>
          <dgm:chPref val="3"/>
        </dgm:presLayoutVars>
      </dgm:prSet>
      <dgm:spPr/>
    </dgm:pt>
    <dgm:pt modelId="{BB68E8C9-D1B4-4744-B6E6-85EDF85EC58A}" type="pres">
      <dgm:prSet presAssocID="{0A679DA4-A380-40D1-B335-97FC1C639A2A}" presName="rootConnector1" presStyleLbl="node1" presStyleIdx="0" presStyleCnt="0"/>
      <dgm:spPr/>
    </dgm:pt>
    <dgm:pt modelId="{11B78860-23A1-4791-9038-6237915AE9CD}" type="pres">
      <dgm:prSet presAssocID="{0A679DA4-A380-40D1-B335-97FC1C639A2A}" presName="hierChild2" presStyleCnt="0"/>
      <dgm:spPr/>
    </dgm:pt>
    <dgm:pt modelId="{5FE89E54-D684-4885-B4A5-15A5D874A3FC}" type="pres">
      <dgm:prSet presAssocID="{95287319-C7F1-4201-839C-961AE99D0B83}" presName="Name35" presStyleLbl="parChTrans1D2" presStyleIdx="0" presStyleCnt="4"/>
      <dgm:spPr/>
    </dgm:pt>
    <dgm:pt modelId="{F262A7F3-D90D-48DA-9D3E-99DBDD2B3B69}" type="pres">
      <dgm:prSet presAssocID="{B7C1DB59-81A0-443D-819E-06725E70441C}" presName="hierRoot2" presStyleCnt="0">
        <dgm:presLayoutVars>
          <dgm:hierBranch val="r"/>
        </dgm:presLayoutVars>
      </dgm:prSet>
      <dgm:spPr/>
    </dgm:pt>
    <dgm:pt modelId="{139DD7BF-C7FD-468A-980F-612FD03E41BC}" type="pres">
      <dgm:prSet presAssocID="{B7C1DB59-81A0-443D-819E-06725E70441C}" presName="rootComposite" presStyleCnt="0"/>
      <dgm:spPr/>
    </dgm:pt>
    <dgm:pt modelId="{16B3D997-2604-4E06-B42B-D14B39CD3C6A}" type="pres">
      <dgm:prSet presAssocID="{B7C1DB59-81A0-443D-819E-06725E70441C}" presName="rootText" presStyleLbl="node2" presStyleIdx="0" presStyleCnt="4" custScaleX="74500" custScaleY="92832">
        <dgm:presLayoutVars>
          <dgm:chPref val="3"/>
        </dgm:presLayoutVars>
      </dgm:prSet>
      <dgm:spPr/>
    </dgm:pt>
    <dgm:pt modelId="{0CE4A414-1A4B-4FEE-966F-550332ECCDA8}" type="pres">
      <dgm:prSet presAssocID="{B7C1DB59-81A0-443D-819E-06725E70441C}" presName="rootConnector" presStyleLbl="node2" presStyleIdx="0" presStyleCnt="4"/>
      <dgm:spPr/>
    </dgm:pt>
    <dgm:pt modelId="{308CF121-F633-4D86-9668-4EF232F0E9AF}" type="pres">
      <dgm:prSet presAssocID="{B7C1DB59-81A0-443D-819E-06725E70441C}" presName="hierChild4" presStyleCnt="0"/>
      <dgm:spPr/>
    </dgm:pt>
    <dgm:pt modelId="{F9C547B9-2F88-4896-9280-898D2AB0550A}" type="pres">
      <dgm:prSet presAssocID="{B7C1DB59-81A0-443D-819E-06725E70441C}" presName="hierChild5" presStyleCnt="0"/>
      <dgm:spPr/>
    </dgm:pt>
    <dgm:pt modelId="{8DBEFD5F-BD8B-46DB-97C6-E051EACF6407}" type="pres">
      <dgm:prSet presAssocID="{0F84348B-58D0-49C9-871A-CC025AFFA617}" presName="Name35" presStyleLbl="parChTrans1D2" presStyleIdx="1" presStyleCnt="4"/>
      <dgm:spPr/>
    </dgm:pt>
    <dgm:pt modelId="{3830090E-0A6C-431C-B79B-B813D851F199}" type="pres">
      <dgm:prSet presAssocID="{61655A2F-C35F-4BFD-A0F8-1786564C5665}" presName="hierRoot2" presStyleCnt="0">
        <dgm:presLayoutVars>
          <dgm:hierBranch/>
        </dgm:presLayoutVars>
      </dgm:prSet>
      <dgm:spPr/>
    </dgm:pt>
    <dgm:pt modelId="{A4E7DD4C-996D-41F4-9F45-97E3B873EB90}" type="pres">
      <dgm:prSet presAssocID="{61655A2F-C35F-4BFD-A0F8-1786564C5665}" presName="rootComposite" presStyleCnt="0"/>
      <dgm:spPr/>
    </dgm:pt>
    <dgm:pt modelId="{7E6188EF-5DE4-4CB6-9B14-6B747E49DAFC}" type="pres">
      <dgm:prSet presAssocID="{61655A2F-C35F-4BFD-A0F8-1786564C5665}" presName="rootText" presStyleLbl="node2" presStyleIdx="1" presStyleCnt="4" custScaleX="76748" custScaleY="90992" custLinFactNeighborX="-2050" custLinFactNeighborY="2734">
        <dgm:presLayoutVars>
          <dgm:chPref val="3"/>
        </dgm:presLayoutVars>
      </dgm:prSet>
      <dgm:spPr/>
    </dgm:pt>
    <dgm:pt modelId="{5D49F75A-1C1A-4E33-86C4-3BAD3B1A9F2E}" type="pres">
      <dgm:prSet presAssocID="{61655A2F-C35F-4BFD-A0F8-1786564C5665}" presName="rootConnector" presStyleLbl="node2" presStyleIdx="1" presStyleCnt="4"/>
      <dgm:spPr/>
    </dgm:pt>
    <dgm:pt modelId="{C028553D-6E05-4281-9C73-F56A1F103090}" type="pres">
      <dgm:prSet presAssocID="{61655A2F-C35F-4BFD-A0F8-1786564C5665}" presName="hierChild4" presStyleCnt="0"/>
      <dgm:spPr/>
    </dgm:pt>
    <dgm:pt modelId="{3EAFD564-3EB1-4D3A-8990-EFDF75E8FCF5}" type="pres">
      <dgm:prSet presAssocID="{61655A2F-C35F-4BFD-A0F8-1786564C5665}" presName="hierChild5" presStyleCnt="0"/>
      <dgm:spPr/>
    </dgm:pt>
    <dgm:pt modelId="{0E545CE2-FBBC-4484-980E-FB56461D1A9F}" type="pres">
      <dgm:prSet presAssocID="{C79A9D69-F88B-487F-9BA5-D15A2DB32AFA}" presName="Name35" presStyleLbl="parChTrans1D2" presStyleIdx="2" presStyleCnt="4"/>
      <dgm:spPr/>
    </dgm:pt>
    <dgm:pt modelId="{BB390945-73D5-4425-B250-A8DFA01FD9E4}" type="pres">
      <dgm:prSet presAssocID="{5D465478-4BB8-4986-9C92-B0425449A830}" presName="hierRoot2" presStyleCnt="0">
        <dgm:presLayoutVars>
          <dgm:hierBranch/>
        </dgm:presLayoutVars>
      </dgm:prSet>
      <dgm:spPr/>
    </dgm:pt>
    <dgm:pt modelId="{62EE019D-F7B9-49C1-B10F-F8C443135D55}" type="pres">
      <dgm:prSet presAssocID="{5D465478-4BB8-4986-9C92-B0425449A830}" presName="rootComposite" presStyleCnt="0"/>
      <dgm:spPr/>
    </dgm:pt>
    <dgm:pt modelId="{00AC1A4C-7598-4BA6-9C1F-D7B407BF07AC}" type="pres">
      <dgm:prSet presAssocID="{5D465478-4BB8-4986-9C92-B0425449A830}" presName="rootText" presStyleLbl="node2" presStyleIdx="2" presStyleCnt="4" custScaleX="85764" custScaleY="88163">
        <dgm:presLayoutVars>
          <dgm:chPref val="3"/>
        </dgm:presLayoutVars>
      </dgm:prSet>
      <dgm:spPr/>
    </dgm:pt>
    <dgm:pt modelId="{31ED1142-4B57-4A70-B9FF-436ECAC4775A}" type="pres">
      <dgm:prSet presAssocID="{5D465478-4BB8-4986-9C92-B0425449A830}" presName="rootConnector" presStyleLbl="node2" presStyleIdx="2" presStyleCnt="4"/>
      <dgm:spPr/>
    </dgm:pt>
    <dgm:pt modelId="{5700D976-1D39-4807-B7A6-FFCDF73A8CD1}" type="pres">
      <dgm:prSet presAssocID="{5D465478-4BB8-4986-9C92-B0425449A830}" presName="hierChild4" presStyleCnt="0"/>
      <dgm:spPr/>
    </dgm:pt>
    <dgm:pt modelId="{4F781A20-E4FE-485D-88F8-CAB39854FB91}" type="pres">
      <dgm:prSet presAssocID="{5D465478-4BB8-4986-9C92-B0425449A830}" presName="hierChild5" presStyleCnt="0"/>
      <dgm:spPr/>
    </dgm:pt>
    <dgm:pt modelId="{987857BB-2E33-4730-8F22-E9A192091122}" type="pres">
      <dgm:prSet presAssocID="{51194F2A-935F-4EA8-B894-72F89353A45B}" presName="Name35" presStyleLbl="parChTrans1D2" presStyleIdx="3" presStyleCnt="4"/>
      <dgm:spPr/>
    </dgm:pt>
    <dgm:pt modelId="{CF045A2E-3021-4C9B-BE52-C937D0E4FD12}" type="pres">
      <dgm:prSet presAssocID="{AF2C26E8-0B3F-4526-AA5C-62B67C558B67}" presName="hierRoot2" presStyleCnt="0">
        <dgm:presLayoutVars>
          <dgm:hierBranch/>
        </dgm:presLayoutVars>
      </dgm:prSet>
      <dgm:spPr/>
    </dgm:pt>
    <dgm:pt modelId="{D56866D0-08E3-4FFB-B585-A3E2F9955FE4}" type="pres">
      <dgm:prSet presAssocID="{AF2C26E8-0B3F-4526-AA5C-62B67C558B67}" presName="rootComposite" presStyleCnt="0"/>
      <dgm:spPr/>
    </dgm:pt>
    <dgm:pt modelId="{E042F50D-EB89-45A5-9D5E-8611E3B60E0C}" type="pres">
      <dgm:prSet presAssocID="{AF2C26E8-0B3F-4526-AA5C-62B67C558B67}" presName="rootText" presStyleLbl="node2" presStyleIdx="3" presStyleCnt="4" custScaleX="75074" custScaleY="85197" custLinFactNeighborX="240" custLinFactNeighborY="2812">
        <dgm:presLayoutVars>
          <dgm:chPref val="3"/>
        </dgm:presLayoutVars>
      </dgm:prSet>
      <dgm:spPr/>
    </dgm:pt>
    <dgm:pt modelId="{53E2314B-37CD-44F8-B2E5-26C585C16C59}" type="pres">
      <dgm:prSet presAssocID="{AF2C26E8-0B3F-4526-AA5C-62B67C558B67}" presName="rootConnector" presStyleLbl="node2" presStyleIdx="3" presStyleCnt="4"/>
      <dgm:spPr/>
    </dgm:pt>
    <dgm:pt modelId="{13D1EC7F-D2A4-490B-B43D-E8F61F50E888}" type="pres">
      <dgm:prSet presAssocID="{AF2C26E8-0B3F-4526-AA5C-62B67C558B67}" presName="hierChild4" presStyleCnt="0"/>
      <dgm:spPr/>
    </dgm:pt>
    <dgm:pt modelId="{74E6786A-3AFF-4DE4-A38E-85AB4AC674DF}" type="pres">
      <dgm:prSet presAssocID="{AF2C26E8-0B3F-4526-AA5C-62B67C558B67}" presName="hierChild5" presStyleCnt="0"/>
      <dgm:spPr/>
    </dgm:pt>
    <dgm:pt modelId="{75F47FDB-93EA-4F9B-BCDB-7AF1A2065DE9}" type="pres">
      <dgm:prSet presAssocID="{0A679DA4-A380-40D1-B335-97FC1C639A2A}" presName="hierChild3" presStyleCnt="0"/>
      <dgm:spPr/>
    </dgm:pt>
  </dgm:ptLst>
  <dgm:cxnLst>
    <dgm:cxn modelId="{FD395910-54B9-4182-8070-477125C20B5D}" type="presOf" srcId="{AF2C26E8-0B3F-4526-AA5C-62B67C558B67}" destId="{53E2314B-37CD-44F8-B2E5-26C585C16C59}" srcOrd="1" destOrd="0" presId="urn:microsoft.com/office/officeart/2005/8/layout/orgChart1"/>
    <dgm:cxn modelId="{04C34816-5C9F-4C6F-8AD1-AEADEEFB98B2}" type="presOf" srcId="{B7C1DB59-81A0-443D-819E-06725E70441C}" destId="{16B3D997-2604-4E06-B42B-D14B39CD3C6A}" srcOrd="0" destOrd="0" presId="urn:microsoft.com/office/officeart/2005/8/layout/orgChart1"/>
    <dgm:cxn modelId="{8A0BE81C-72B7-43FE-8B5E-ACBE77516206}" srcId="{0A679DA4-A380-40D1-B335-97FC1C639A2A}" destId="{61655A2F-C35F-4BFD-A0F8-1786564C5665}" srcOrd="1" destOrd="0" parTransId="{0F84348B-58D0-49C9-871A-CC025AFFA617}" sibTransId="{5735F86E-EB51-44C3-8D0D-F4AB3C73F030}"/>
    <dgm:cxn modelId="{5732621D-EF32-42F4-9ACB-4430E0136468}" type="presOf" srcId="{C79A9D69-F88B-487F-9BA5-D15A2DB32AFA}" destId="{0E545CE2-FBBC-4484-980E-FB56461D1A9F}" srcOrd="0" destOrd="0" presId="urn:microsoft.com/office/officeart/2005/8/layout/orgChart1"/>
    <dgm:cxn modelId="{A47DDA43-2A9D-4669-B8B2-6DCF8781F395}" type="presOf" srcId="{0A679DA4-A380-40D1-B335-97FC1C639A2A}" destId="{BB68E8C9-D1B4-4744-B6E6-85EDF85EC58A}" srcOrd="1" destOrd="0" presId="urn:microsoft.com/office/officeart/2005/8/layout/orgChart1"/>
    <dgm:cxn modelId="{A80C5167-F846-49DD-9751-DCC221AF1BFC}" srcId="{0A679DA4-A380-40D1-B335-97FC1C639A2A}" destId="{B7C1DB59-81A0-443D-819E-06725E70441C}" srcOrd="0" destOrd="0" parTransId="{95287319-C7F1-4201-839C-961AE99D0B83}" sibTransId="{9D583889-90AB-41AA-B7D0-194B0B2F7E58}"/>
    <dgm:cxn modelId="{C0C9B16B-3F1E-4B24-AE28-A8DB8C5F4FCB}" srcId="{F906C8D2-67FB-4666-A615-4CC1FB705E2F}" destId="{0A679DA4-A380-40D1-B335-97FC1C639A2A}" srcOrd="0" destOrd="0" parTransId="{D4840574-E12C-455E-8F44-4529834DC080}" sibTransId="{56255F21-7468-4873-BC05-C4D702BECC3B}"/>
    <dgm:cxn modelId="{3C746771-ED89-4719-8FD6-1B1DE934BD1F}" srcId="{0A679DA4-A380-40D1-B335-97FC1C639A2A}" destId="{AF2C26E8-0B3F-4526-AA5C-62B67C558B67}" srcOrd="3" destOrd="0" parTransId="{51194F2A-935F-4EA8-B894-72F89353A45B}" sibTransId="{F7AEA864-2F9B-4A8A-8555-255729782229}"/>
    <dgm:cxn modelId="{3644D774-D1E7-41C4-AE29-A00814EE1D9A}" type="presOf" srcId="{61655A2F-C35F-4BFD-A0F8-1786564C5665}" destId="{5D49F75A-1C1A-4E33-86C4-3BAD3B1A9F2E}" srcOrd="1" destOrd="0" presId="urn:microsoft.com/office/officeart/2005/8/layout/orgChart1"/>
    <dgm:cxn modelId="{01C56776-252B-4674-A26F-20687D99F2B7}" type="presOf" srcId="{61655A2F-C35F-4BFD-A0F8-1786564C5665}" destId="{7E6188EF-5DE4-4CB6-9B14-6B747E49DAFC}" srcOrd="0" destOrd="0" presId="urn:microsoft.com/office/officeart/2005/8/layout/orgChart1"/>
    <dgm:cxn modelId="{1CD9DB7E-CF18-4F90-BE2C-D5EF7D6A7A23}" type="presOf" srcId="{F906C8D2-67FB-4666-A615-4CC1FB705E2F}" destId="{2B503A7F-F259-4DCC-9CAB-FC6315F9B57A}" srcOrd="0" destOrd="0" presId="urn:microsoft.com/office/officeart/2005/8/layout/orgChart1"/>
    <dgm:cxn modelId="{A5BB658D-EEAD-404A-8706-33626D430118}" type="presOf" srcId="{0A679DA4-A380-40D1-B335-97FC1C639A2A}" destId="{C7895EB0-E563-478C-B165-6EB47F3E43D5}" srcOrd="0" destOrd="0" presId="urn:microsoft.com/office/officeart/2005/8/layout/orgChart1"/>
    <dgm:cxn modelId="{78B8DD8F-49DC-4ACB-8032-6E58310A9D6F}" type="presOf" srcId="{0F84348B-58D0-49C9-871A-CC025AFFA617}" destId="{8DBEFD5F-BD8B-46DB-97C6-E051EACF6407}" srcOrd="0" destOrd="0" presId="urn:microsoft.com/office/officeart/2005/8/layout/orgChart1"/>
    <dgm:cxn modelId="{E0C4209D-4718-4437-9089-6FC4BC1D3BF1}" type="presOf" srcId="{5D465478-4BB8-4986-9C92-B0425449A830}" destId="{00AC1A4C-7598-4BA6-9C1F-D7B407BF07AC}" srcOrd="0" destOrd="0" presId="urn:microsoft.com/office/officeart/2005/8/layout/orgChart1"/>
    <dgm:cxn modelId="{AE9CE89F-4108-46D1-95C2-2BAEDE0F6037}" srcId="{0A679DA4-A380-40D1-B335-97FC1C639A2A}" destId="{5D465478-4BB8-4986-9C92-B0425449A830}" srcOrd="2" destOrd="0" parTransId="{C79A9D69-F88B-487F-9BA5-D15A2DB32AFA}" sibTransId="{9B4D391F-9C2E-469B-B377-D67EC9E8DF26}"/>
    <dgm:cxn modelId="{F651D1B0-F9FF-4819-9493-0C109644692D}" type="presOf" srcId="{5D465478-4BB8-4986-9C92-B0425449A830}" destId="{31ED1142-4B57-4A70-B9FF-436ECAC4775A}" srcOrd="1" destOrd="0" presId="urn:microsoft.com/office/officeart/2005/8/layout/orgChart1"/>
    <dgm:cxn modelId="{ECC77DB7-044F-48D6-8750-1F44F9404A03}" type="presOf" srcId="{AF2C26E8-0B3F-4526-AA5C-62B67C558B67}" destId="{E042F50D-EB89-45A5-9D5E-8611E3B60E0C}" srcOrd="0" destOrd="0" presId="urn:microsoft.com/office/officeart/2005/8/layout/orgChart1"/>
    <dgm:cxn modelId="{22C24DBC-3B50-4BCF-AF78-F413627EF5A5}" type="presOf" srcId="{95287319-C7F1-4201-839C-961AE99D0B83}" destId="{5FE89E54-D684-4885-B4A5-15A5D874A3FC}" srcOrd="0" destOrd="0" presId="urn:microsoft.com/office/officeart/2005/8/layout/orgChart1"/>
    <dgm:cxn modelId="{C224E4C4-92C1-4797-9185-FF2CBAF57DE7}" type="presOf" srcId="{51194F2A-935F-4EA8-B894-72F89353A45B}" destId="{987857BB-2E33-4730-8F22-E9A192091122}" srcOrd="0" destOrd="0" presId="urn:microsoft.com/office/officeart/2005/8/layout/orgChart1"/>
    <dgm:cxn modelId="{00D4A6EA-34CB-48ED-B3AC-F61AAF291635}" type="presOf" srcId="{B7C1DB59-81A0-443D-819E-06725E70441C}" destId="{0CE4A414-1A4B-4FEE-966F-550332ECCDA8}" srcOrd="1" destOrd="0" presId="urn:microsoft.com/office/officeart/2005/8/layout/orgChart1"/>
    <dgm:cxn modelId="{07F2676B-3A24-4F8C-AD07-8954DDD6D71C}" type="presParOf" srcId="{2B503A7F-F259-4DCC-9CAB-FC6315F9B57A}" destId="{4DCA6E8D-71B0-40B6-A050-BD44BB0673FC}" srcOrd="0" destOrd="0" presId="urn:microsoft.com/office/officeart/2005/8/layout/orgChart1"/>
    <dgm:cxn modelId="{99E2E767-BED1-4470-B8B3-CB9183EE9E28}" type="presParOf" srcId="{4DCA6E8D-71B0-40B6-A050-BD44BB0673FC}" destId="{69108431-D403-40F9-9C62-A8FA94EFD546}" srcOrd="0" destOrd="0" presId="urn:microsoft.com/office/officeart/2005/8/layout/orgChart1"/>
    <dgm:cxn modelId="{8CCBEC9E-AAA8-460C-9973-083B63FE5260}" type="presParOf" srcId="{69108431-D403-40F9-9C62-A8FA94EFD546}" destId="{C7895EB0-E563-478C-B165-6EB47F3E43D5}" srcOrd="0" destOrd="0" presId="urn:microsoft.com/office/officeart/2005/8/layout/orgChart1"/>
    <dgm:cxn modelId="{DBEE5643-D17B-4407-8E80-C10EF5B02BEC}" type="presParOf" srcId="{69108431-D403-40F9-9C62-A8FA94EFD546}" destId="{BB68E8C9-D1B4-4744-B6E6-85EDF85EC58A}" srcOrd="1" destOrd="0" presId="urn:microsoft.com/office/officeart/2005/8/layout/orgChart1"/>
    <dgm:cxn modelId="{908F9AF4-C46C-4D6F-AE3B-BBE3A0085F4F}" type="presParOf" srcId="{4DCA6E8D-71B0-40B6-A050-BD44BB0673FC}" destId="{11B78860-23A1-4791-9038-6237915AE9CD}" srcOrd="1" destOrd="0" presId="urn:microsoft.com/office/officeart/2005/8/layout/orgChart1"/>
    <dgm:cxn modelId="{77F8D5A5-E4E9-4ADE-881D-E50A6FC76A9A}" type="presParOf" srcId="{11B78860-23A1-4791-9038-6237915AE9CD}" destId="{5FE89E54-D684-4885-B4A5-15A5D874A3FC}" srcOrd="0" destOrd="0" presId="urn:microsoft.com/office/officeart/2005/8/layout/orgChart1"/>
    <dgm:cxn modelId="{5F1FB4A6-AD98-4918-ACA6-8C027817E27A}" type="presParOf" srcId="{11B78860-23A1-4791-9038-6237915AE9CD}" destId="{F262A7F3-D90D-48DA-9D3E-99DBDD2B3B69}" srcOrd="1" destOrd="0" presId="urn:microsoft.com/office/officeart/2005/8/layout/orgChart1"/>
    <dgm:cxn modelId="{B317FCEA-C3B8-4CDA-8BF4-17EF9BFD59BA}" type="presParOf" srcId="{F262A7F3-D90D-48DA-9D3E-99DBDD2B3B69}" destId="{139DD7BF-C7FD-468A-980F-612FD03E41BC}" srcOrd="0" destOrd="0" presId="urn:microsoft.com/office/officeart/2005/8/layout/orgChart1"/>
    <dgm:cxn modelId="{CE98320A-55BC-4933-BFC3-04EEA38EE1D6}" type="presParOf" srcId="{139DD7BF-C7FD-468A-980F-612FD03E41BC}" destId="{16B3D997-2604-4E06-B42B-D14B39CD3C6A}" srcOrd="0" destOrd="0" presId="urn:microsoft.com/office/officeart/2005/8/layout/orgChart1"/>
    <dgm:cxn modelId="{D3D8F552-7C3D-4F0E-AD06-62A7EDC3F344}" type="presParOf" srcId="{139DD7BF-C7FD-468A-980F-612FD03E41BC}" destId="{0CE4A414-1A4B-4FEE-966F-550332ECCDA8}" srcOrd="1" destOrd="0" presId="urn:microsoft.com/office/officeart/2005/8/layout/orgChart1"/>
    <dgm:cxn modelId="{E1780365-3191-4EB6-9170-4EB11E87B3E7}" type="presParOf" srcId="{F262A7F3-D90D-48DA-9D3E-99DBDD2B3B69}" destId="{308CF121-F633-4D86-9668-4EF232F0E9AF}" srcOrd="1" destOrd="0" presId="urn:microsoft.com/office/officeart/2005/8/layout/orgChart1"/>
    <dgm:cxn modelId="{71A7D5AD-907C-4590-9C1A-9FC564A65571}" type="presParOf" srcId="{F262A7F3-D90D-48DA-9D3E-99DBDD2B3B69}" destId="{F9C547B9-2F88-4896-9280-898D2AB0550A}" srcOrd="2" destOrd="0" presId="urn:microsoft.com/office/officeart/2005/8/layout/orgChart1"/>
    <dgm:cxn modelId="{0BB851C2-60EB-4CAB-A403-EDC8002D4A04}" type="presParOf" srcId="{11B78860-23A1-4791-9038-6237915AE9CD}" destId="{8DBEFD5F-BD8B-46DB-97C6-E051EACF6407}" srcOrd="2" destOrd="0" presId="urn:microsoft.com/office/officeart/2005/8/layout/orgChart1"/>
    <dgm:cxn modelId="{EF09CB97-1205-439A-B212-B246C8434645}" type="presParOf" srcId="{11B78860-23A1-4791-9038-6237915AE9CD}" destId="{3830090E-0A6C-431C-B79B-B813D851F199}" srcOrd="3" destOrd="0" presId="urn:microsoft.com/office/officeart/2005/8/layout/orgChart1"/>
    <dgm:cxn modelId="{3CFFFFD1-88C1-4137-8444-83121393B1A3}" type="presParOf" srcId="{3830090E-0A6C-431C-B79B-B813D851F199}" destId="{A4E7DD4C-996D-41F4-9F45-97E3B873EB90}" srcOrd="0" destOrd="0" presId="urn:microsoft.com/office/officeart/2005/8/layout/orgChart1"/>
    <dgm:cxn modelId="{34437311-60F6-4120-9D8D-605E906FF73F}" type="presParOf" srcId="{A4E7DD4C-996D-41F4-9F45-97E3B873EB90}" destId="{7E6188EF-5DE4-4CB6-9B14-6B747E49DAFC}" srcOrd="0" destOrd="0" presId="urn:microsoft.com/office/officeart/2005/8/layout/orgChart1"/>
    <dgm:cxn modelId="{7455096C-2B67-44FA-AE1A-12E64FA0EC79}" type="presParOf" srcId="{A4E7DD4C-996D-41F4-9F45-97E3B873EB90}" destId="{5D49F75A-1C1A-4E33-86C4-3BAD3B1A9F2E}" srcOrd="1" destOrd="0" presId="urn:microsoft.com/office/officeart/2005/8/layout/orgChart1"/>
    <dgm:cxn modelId="{223F620B-B1FC-4965-94C5-14BB6966F616}" type="presParOf" srcId="{3830090E-0A6C-431C-B79B-B813D851F199}" destId="{C028553D-6E05-4281-9C73-F56A1F103090}" srcOrd="1" destOrd="0" presId="urn:microsoft.com/office/officeart/2005/8/layout/orgChart1"/>
    <dgm:cxn modelId="{0752E92F-BB64-4882-9681-A017EAA38F15}" type="presParOf" srcId="{3830090E-0A6C-431C-B79B-B813D851F199}" destId="{3EAFD564-3EB1-4D3A-8990-EFDF75E8FCF5}" srcOrd="2" destOrd="0" presId="urn:microsoft.com/office/officeart/2005/8/layout/orgChart1"/>
    <dgm:cxn modelId="{068903A1-CB4F-4CA4-AD10-29742EFF9D5F}" type="presParOf" srcId="{11B78860-23A1-4791-9038-6237915AE9CD}" destId="{0E545CE2-FBBC-4484-980E-FB56461D1A9F}" srcOrd="4" destOrd="0" presId="urn:microsoft.com/office/officeart/2005/8/layout/orgChart1"/>
    <dgm:cxn modelId="{874E7CEC-0A41-4E54-BD4A-286532F3E42C}" type="presParOf" srcId="{11B78860-23A1-4791-9038-6237915AE9CD}" destId="{BB390945-73D5-4425-B250-A8DFA01FD9E4}" srcOrd="5" destOrd="0" presId="urn:microsoft.com/office/officeart/2005/8/layout/orgChart1"/>
    <dgm:cxn modelId="{8E4133B5-EAFC-439E-8318-D673870047AE}" type="presParOf" srcId="{BB390945-73D5-4425-B250-A8DFA01FD9E4}" destId="{62EE019D-F7B9-49C1-B10F-F8C443135D55}" srcOrd="0" destOrd="0" presId="urn:microsoft.com/office/officeart/2005/8/layout/orgChart1"/>
    <dgm:cxn modelId="{B7BB549F-3C50-4836-8210-917683EF9133}" type="presParOf" srcId="{62EE019D-F7B9-49C1-B10F-F8C443135D55}" destId="{00AC1A4C-7598-4BA6-9C1F-D7B407BF07AC}" srcOrd="0" destOrd="0" presId="urn:microsoft.com/office/officeart/2005/8/layout/orgChart1"/>
    <dgm:cxn modelId="{19A00B85-0C15-4FDC-85B6-7237CAA9E0C6}" type="presParOf" srcId="{62EE019D-F7B9-49C1-B10F-F8C443135D55}" destId="{31ED1142-4B57-4A70-B9FF-436ECAC4775A}" srcOrd="1" destOrd="0" presId="urn:microsoft.com/office/officeart/2005/8/layout/orgChart1"/>
    <dgm:cxn modelId="{41B8E7D4-B605-496D-B67A-B52E8393EAF4}" type="presParOf" srcId="{BB390945-73D5-4425-B250-A8DFA01FD9E4}" destId="{5700D976-1D39-4807-B7A6-FFCDF73A8CD1}" srcOrd="1" destOrd="0" presId="urn:microsoft.com/office/officeart/2005/8/layout/orgChart1"/>
    <dgm:cxn modelId="{93DA1269-2218-4160-9F67-07417C1E2DE3}" type="presParOf" srcId="{BB390945-73D5-4425-B250-A8DFA01FD9E4}" destId="{4F781A20-E4FE-485D-88F8-CAB39854FB91}" srcOrd="2" destOrd="0" presId="urn:microsoft.com/office/officeart/2005/8/layout/orgChart1"/>
    <dgm:cxn modelId="{37C6FBFD-616E-40A9-8DB2-B9CB0DA7F1F7}" type="presParOf" srcId="{11B78860-23A1-4791-9038-6237915AE9CD}" destId="{987857BB-2E33-4730-8F22-E9A192091122}" srcOrd="6" destOrd="0" presId="urn:microsoft.com/office/officeart/2005/8/layout/orgChart1"/>
    <dgm:cxn modelId="{B7C75EA4-A0F5-44C9-A0DA-BA21C83122DA}" type="presParOf" srcId="{11B78860-23A1-4791-9038-6237915AE9CD}" destId="{CF045A2E-3021-4C9B-BE52-C937D0E4FD12}" srcOrd="7" destOrd="0" presId="urn:microsoft.com/office/officeart/2005/8/layout/orgChart1"/>
    <dgm:cxn modelId="{E3C84701-4D4F-4085-965A-5765FC53533E}" type="presParOf" srcId="{CF045A2E-3021-4C9B-BE52-C937D0E4FD12}" destId="{D56866D0-08E3-4FFB-B585-A3E2F9955FE4}" srcOrd="0" destOrd="0" presId="urn:microsoft.com/office/officeart/2005/8/layout/orgChart1"/>
    <dgm:cxn modelId="{266CE75A-7E14-4DCC-B238-08863038DE3E}" type="presParOf" srcId="{D56866D0-08E3-4FFB-B585-A3E2F9955FE4}" destId="{E042F50D-EB89-45A5-9D5E-8611E3B60E0C}" srcOrd="0" destOrd="0" presId="urn:microsoft.com/office/officeart/2005/8/layout/orgChart1"/>
    <dgm:cxn modelId="{FD0918BD-FE33-413C-A604-5A575289255F}" type="presParOf" srcId="{D56866D0-08E3-4FFB-B585-A3E2F9955FE4}" destId="{53E2314B-37CD-44F8-B2E5-26C585C16C59}" srcOrd="1" destOrd="0" presId="urn:microsoft.com/office/officeart/2005/8/layout/orgChart1"/>
    <dgm:cxn modelId="{C9BC44C8-063E-454D-B2BB-CCAF34C1ABB9}" type="presParOf" srcId="{CF045A2E-3021-4C9B-BE52-C937D0E4FD12}" destId="{13D1EC7F-D2A4-490B-B43D-E8F61F50E888}" srcOrd="1" destOrd="0" presId="urn:microsoft.com/office/officeart/2005/8/layout/orgChart1"/>
    <dgm:cxn modelId="{949563D7-DCA0-4890-9B8C-9D995C3DC071}" type="presParOf" srcId="{CF045A2E-3021-4C9B-BE52-C937D0E4FD12}" destId="{74E6786A-3AFF-4DE4-A38E-85AB4AC674DF}" srcOrd="2" destOrd="0" presId="urn:microsoft.com/office/officeart/2005/8/layout/orgChart1"/>
    <dgm:cxn modelId="{23C8E206-7FBD-4AAB-BD69-EEE50CB5B57E}" type="presParOf" srcId="{4DCA6E8D-71B0-40B6-A050-BD44BB0673FC}" destId="{75F47FDB-93EA-4F9B-BCDB-7AF1A2065DE9}"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59900EA-25C2-4DAE-89E2-2C8F5C92E1A4}" type="doc">
      <dgm:prSet loTypeId="urn:microsoft.com/office/officeart/2005/8/layout/orgChart1" loCatId="hierarchy" qsTypeId="urn:microsoft.com/office/officeart/2005/8/quickstyle/simple3" qsCatId="simple" csTypeId="urn:microsoft.com/office/officeart/2005/8/colors/accent1_2" csCatId="accent1" phldr="1"/>
      <dgm:spPr/>
    </dgm:pt>
    <dgm:pt modelId="{FDFFA880-74FD-487E-A31F-37539A92BC8E}">
      <dgm:prSet/>
      <dgm:spPr/>
      <dgm:t>
        <a:bodyPr/>
        <a:lstStyle/>
        <a:p>
          <a:pPr marR="0" algn="ctr" rtl="0"/>
          <a:r>
            <a:rPr lang="sr-Cyrl-CS" b="1" baseline="0">
              <a:latin typeface="Calibri"/>
            </a:rPr>
            <a:t>Служба рачуноводства</a:t>
          </a:r>
          <a:endParaRPr lang="sr-Cyrl-CS" b="1" baseline="0">
            <a:latin typeface="Times New Roman"/>
          </a:endParaRPr>
        </a:p>
        <a:p>
          <a:pPr marR="0" algn="l" rtl="0"/>
          <a:r>
            <a:rPr lang="sr-Cyrl-CS" b="1" baseline="0">
              <a:latin typeface="Calibri"/>
            </a:rPr>
            <a:t>                 Шеф службе</a:t>
          </a:r>
          <a:endParaRPr lang="en-US" b="1" baseline="0">
            <a:latin typeface="Times New Roman"/>
          </a:endParaRPr>
        </a:p>
        <a:p>
          <a:pPr marR="0" algn="l" rtl="0"/>
          <a:r>
            <a:rPr lang="sr-Cyrl-RS" baseline="0">
              <a:latin typeface="Calibri"/>
            </a:rPr>
            <a:t>          </a:t>
          </a:r>
          <a:r>
            <a:rPr lang="en-US" baseline="0">
              <a:latin typeface="Calibri"/>
            </a:rPr>
            <a:t>VI</a:t>
          </a:r>
          <a:r>
            <a:rPr lang="sr-Cyrl-CS" baseline="0">
              <a:latin typeface="Calibri"/>
            </a:rPr>
            <a:t> степен стручне спреме</a:t>
          </a:r>
          <a:endParaRPr lang="en-US" baseline="0">
            <a:latin typeface="Times New Roman"/>
          </a:endParaRPr>
        </a:p>
        <a:p>
          <a:pPr marR="0" algn="ctr" rtl="0"/>
          <a:r>
            <a:rPr lang="sr-Cyrl-CS" baseline="0">
              <a:latin typeface="Calibri"/>
            </a:rPr>
            <a:t>Коеф. </a:t>
          </a:r>
          <a:r>
            <a:rPr lang="en-US" baseline="0">
              <a:latin typeface="Calibri"/>
            </a:rPr>
            <a:t>9</a:t>
          </a:r>
          <a:r>
            <a:rPr lang="sr-Cyrl-CS" baseline="0">
              <a:latin typeface="Calibri"/>
            </a:rPr>
            <a:t>,</a:t>
          </a:r>
          <a:r>
            <a:rPr lang="en-US" baseline="0">
              <a:latin typeface="Calibri"/>
            </a:rPr>
            <a:t>1</a:t>
          </a:r>
          <a:r>
            <a:rPr lang="sr-Cyrl-CS" baseline="0">
              <a:latin typeface="Calibri"/>
            </a:rPr>
            <a:t>0</a:t>
          </a:r>
        </a:p>
      </dgm:t>
    </dgm:pt>
    <dgm:pt modelId="{63498D68-7EBE-4B80-9B94-076DAF8AFC45}" type="parTrans" cxnId="{B190955C-E4A6-4974-8FF8-D9D5780150E8}">
      <dgm:prSet/>
      <dgm:spPr/>
      <dgm:t>
        <a:bodyPr/>
        <a:lstStyle/>
        <a:p>
          <a:endParaRPr lang="en-US"/>
        </a:p>
      </dgm:t>
    </dgm:pt>
    <dgm:pt modelId="{8771B29A-C667-4D1E-BA4E-87D9F238222F}" type="sibTrans" cxnId="{B190955C-E4A6-4974-8FF8-D9D5780150E8}">
      <dgm:prSet/>
      <dgm:spPr/>
      <dgm:t>
        <a:bodyPr/>
        <a:lstStyle/>
        <a:p>
          <a:endParaRPr lang="en-US"/>
        </a:p>
      </dgm:t>
    </dgm:pt>
    <dgm:pt modelId="{C621A274-7E7D-4D8A-89FF-812B7532BEC0}">
      <dgm:prSet/>
      <dgm:spPr/>
      <dgm:t>
        <a:bodyPr/>
        <a:lstStyle/>
        <a:p>
          <a:pPr marR="0" algn="l" rtl="0"/>
          <a:r>
            <a:rPr lang="sr-Cyrl-RS" b="1" u="sng" baseline="0">
              <a:latin typeface="Calibri"/>
            </a:rPr>
            <a:t>     Виши референт  наплате </a:t>
          </a:r>
        </a:p>
        <a:p>
          <a:pPr marR="0" algn="l" rtl="0"/>
          <a:endParaRPr lang="sr-Cyrl-RS" b="1" u="sng" baseline="0">
            <a:latin typeface="Times New Roman"/>
          </a:endParaRPr>
        </a:p>
        <a:p>
          <a:pPr marR="0" algn="l" rtl="0"/>
          <a:r>
            <a:rPr lang="sr-Cyrl-RS" baseline="0">
              <a:latin typeface="Calibri"/>
            </a:rPr>
            <a:t>   </a:t>
          </a:r>
          <a:r>
            <a:rPr lang="sr-Latn-RS" baseline="0">
              <a:latin typeface="Calibri"/>
            </a:rPr>
            <a:t>VI </a:t>
          </a:r>
          <a:r>
            <a:rPr lang="sr-Cyrl-RS" baseline="0">
              <a:latin typeface="Calibri"/>
            </a:rPr>
            <a:t> </a:t>
          </a:r>
          <a:r>
            <a:rPr lang="en-US" baseline="0">
              <a:latin typeface="Calibri"/>
            </a:rPr>
            <a:t>VII</a:t>
          </a:r>
          <a:r>
            <a:rPr lang="sr-Cyrl-CS" baseline="0">
              <a:latin typeface="Calibri"/>
            </a:rPr>
            <a:t>степен стручне спреме </a:t>
          </a:r>
        </a:p>
      </dgm:t>
    </dgm:pt>
    <dgm:pt modelId="{ECA4192A-A8FB-4F4A-A6A6-1829256C7414}" type="parTrans" cxnId="{4F7A0C5D-15E3-4D6F-A7FD-F1154689DA3B}">
      <dgm:prSet/>
      <dgm:spPr/>
      <dgm:t>
        <a:bodyPr/>
        <a:lstStyle/>
        <a:p>
          <a:endParaRPr lang="en-US"/>
        </a:p>
      </dgm:t>
    </dgm:pt>
    <dgm:pt modelId="{1C9C4389-6878-4615-9FB1-BF666F250BD4}" type="sibTrans" cxnId="{4F7A0C5D-15E3-4D6F-A7FD-F1154689DA3B}">
      <dgm:prSet/>
      <dgm:spPr/>
      <dgm:t>
        <a:bodyPr/>
        <a:lstStyle/>
        <a:p>
          <a:endParaRPr lang="en-US"/>
        </a:p>
      </dgm:t>
    </dgm:pt>
    <dgm:pt modelId="{2DF69F67-D31F-4868-8D62-C69B22691748}">
      <dgm:prSet/>
      <dgm:spPr/>
      <dgm:t>
        <a:bodyPr/>
        <a:lstStyle/>
        <a:p>
          <a:pPr marR="0" algn="ctr" rtl="0"/>
          <a:r>
            <a:rPr lang="sr-Cyrl-CS" b="1" baseline="0">
              <a:latin typeface="Calibri"/>
            </a:rPr>
            <a:t>Обрачунски радник</a:t>
          </a:r>
          <a:endParaRPr lang="en-US" b="1" baseline="0">
            <a:latin typeface="Times New Roman"/>
          </a:endParaRPr>
        </a:p>
        <a:p>
          <a:pPr marR="0" algn="l" rtl="0"/>
          <a:r>
            <a:rPr lang="sr-Cyrl-CS" baseline="0">
              <a:latin typeface="Calibri"/>
            </a:rPr>
            <a:t> </a:t>
          </a:r>
          <a:r>
            <a:rPr lang="en-US" baseline="0">
              <a:latin typeface="Calibri"/>
            </a:rPr>
            <a:t>IV </a:t>
          </a:r>
          <a:r>
            <a:rPr lang="sr-Cyrl-CS" baseline="0">
              <a:latin typeface="Calibri"/>
            </a:rPr>
            <a:t>степен стручне спреме </a:t>
          </a:r>
          <a:endParaRPr lang="en-US" baseline="0">
            <a:latin typeface="Times New Roman"/>
          </a:endParaRPr>
        </a:p>
      </dgm:t>
    </dgm:pt>
    <dgm:pt modelId="{605E55FA-37B9-450B-8903-D2333A67460B}" type="parTrans" cxnId="{D4850E2E-4B17-4172-A718-5A9D377C18A5}">
      <dgm:prSet/>
      <dgm:spPr/>
      <dgm:t>
        <a:bodyPr/>
        <a:lstStyle/>
        <a:p>
          <a:endParaRPr lang="en-US"/>
        </a:p>
      </dgm:t>
    </dgm:pt>
    <dgm:pt modelId="{6EED964B-84D5-4604-941E-9A67001D811A}" type="sibTrans" cxnId="{D4850E2E-4B17-4172-A718-5A9D377C18A5}">
      <dgm:prSet/>
      <dgm:spPr/>
      <dgm:t>
        <a:bodyPr/>
        <a:lstStyle/>
        <a:p>
          <a:endParaRPr lang="en-US"/>
        </a:p>
      </dgm:t>
    </dgm:pt>
    <dgm:pt modelId="{16B36853-DC24-4143-815B-5B0F587E3F3C}">
      <dgm:prSet/>
      <dgm:spPr/>
      <dgm:t>
        <a:bodyPr/>
        <a:lstStyle/>
        <a:p>
          <a:pPr marR="0" algn="ctr" rtl="0"/>
          <a:r>
            <a:rPr lang="sr-Cyrl-CS" b="1" u="sng" baseline="0">
              <a:latin typeface="Calibri"/>
            </a:rPr>
            <a:t>Референт наплате погребних услуге</a:t>
          </a:r>
        </a:p>
        <a:p>
          <a:pPr marR="0" algn="ctr" rtl="0"/>
          <a:r>
            <a:rPr lang="en-US" baseline="0">
              <a:latin typeface="Calibri"/>
            </a:rPr>
            <a:t>IV </a:t>
          </a:r>
          <a:r>
            <a:rPr lang="sr-Cyrl-CS" baseline="0">
              <a:latin typeface="Calibri"/>
            </a:rPr>
            <a:t>степен стручне спреме </a:t>
          </a:r>
          <a:endParaRPr lang="sr-Cyrl-CS" b="1" baseline="0">
            <a:latin typeface="Times New Roman"/>
          </a:endParaRPr>
        </a:p>
        <a:p>
          <a:pPr marR="0" algn="ctr" rtl="0"/>
          <a:endParaRPr lang="en-US" baseline="0">
            <a:latin typeface="Times New Roman"/>
          </a:endParaRPr>
        </a:p>
      </dgm:t>
    </dgm:pt>
    <dgm:pt modelId="{2937E960-B58F-4199-AB94-F31765EC0997}" type="parTrans" cxnId="{9125BA18-6F0D-41ED-8F04-75BF4435BA97}">
      <dgm:prSet/>
      <dgm:spPr/>
      <dgm:t>
        <a:bodyPr/>
        <a:lstStyle/>
        <a:p>
          <a:endParaRPr lang="en-US"/>
        </a:p>
      </dgm:t>
    </dgm:pt>
    <dgm:pt modelId="{A73BD4BD-1866-48AF-B044-F40714447E56}" type="sibTrans" cxnId="{9125BA18-6F0D-41ED-8F04-75BF4435BA97}">
      <dgm:prSet/>
      <dgm:spPr/>
      <dgm:t>
        <a:bodyPr/>
        <a:lstStyle/>
        <a:p>
          <a:endParaRPr lang="en-US"/>
        </a:p>
      </dgm:t>
    </dgm:pt>
    <dgm:pt modelId="{B48D200C-0390-4F79-978C-62F79F71603D}">
      <dgm:prSet/>
      <dgm:spPr/>
      <dgm:t>
        <a:bodyPr/>
        <a:lstStyle/>
        <a:p>
          <a:r>
            <a:rPr lang="sr-Cyrl-RS" b="0" cap="none" spc="0">
              <a:ln w="0"/>
              <a:effectLst>
                <a:outerShdw blurRad="38100" dist="19050" dir="2700000" algn="tl" rotWithShape="0">
                  <a:schemeClr val="dk1">
                    <a:alpha val="40000"/>
                  </a:schemeClr>
                </a:outerShdw>
              </a:effectLst>
            </a:rPr>
            <a:t>Референт наплате пијачних услуга  </a:t>
          </a:r>
          <a:r>
            <a:rPr lang="sr-Latn-RS" b="0" cap="none" spc="0">
              <a:ln w="0"/>
              <a:effectLst>
                <a:outerShdw blurRad="38100" dist="19050" dir="2700000" algn="tl" rotWithShape="0">
                  <a:schemeClr val="dk1">
                    <a:alpha val="40000"/>
                  </a:schemeClr>
                </a:outerShdw>
              </a:effectLst>
            </a:rPr>
            <a:t>                                            </a:t>
          </a:r>
          <a:r>
            <a:rPr lang="sr-Cyrl-RS" b="0" cap="none" spc="0">
              <a:ln w="0"/>
              <a:effectLst>
                <a:outerShdw blurRad="38100" dist="19050" dir="2700000" algn="tl" rotWithShape="0">
                  <a:schemeClr val="dk1">
                    <a:alpha val="40000"/>
                  </a:schemeClr>
                </a:outerShdw>
              </a:effectLst>
            </a:rPr>
            <a:t> </a:t>
          </a:r>
          <a:r>
            <a:rPr lang="sr-Latn-RS" b="0" cap="none" spc="0">
              <a:ln w="0"/>
              <a:effectLst>
                <a:outerShdw blurRad="38100" dist="19050" dir="2700000" algn="tl" rotWithShape="0">
                  <a:schemeClr val="dk1">
                    <a:alpha val="40000"/>
                  </a:schemeClr>
                </a:outerShdw>
              </a:effectLst>
            </a:rPr>
            <a:t>IV </a:t>
          </a:r>
          <a:r>
            <a:rPr lang="sr-Cyrl-RS" b="0" cap="none" spc="0">
              <a:ln w="0"/>
              <a:effectLst>
                <a:outerShdw blurRad="38100" dist="19050" dir="2700000" algn="tl" rotWithShape="0">
                  <a:schemeClr val="dk1">
                    <a:alpha val="40000"/>
                  </a:schemeClr>
                </a:outerShdw>
              </a:effectLst>
            </a:rPr>
            <a:t> степен стручне сКоеф. </a:t>
          </a:r>
          <a:endParaRPr lang="en-US"/>
        </a:p>
      </dgm:t>
    </dgm:pt>
    <dgm:pt modelId="{81E4B153-9B97-4420-AD4A-B905F9D8107C}" type="parTrans" cxnId="{B66BE30A-5E62-4756-9E23-9CFCC6598AAA}">
      <dgm:prSet/>
      <dgm:spPr/>
      <dgm:t>
        <a:bodyPr/>
        <a:lstStyle/>
        <a:p>
          <a:endParaRPr lang="en-US"/>
        </a:p>
      </dgm:t>
    </dgm:pt>
    <dgm:pt modelId="{8453BC8A-50D9-4E87-9292-71D38BE5370A}" type="sibTrans" cxnId="{B66BE30A-5E62-4756-9E23-9CFCC6598AAA}">
      <dgm:prSet/>
      <dgm:spPr/>
      <dgm:t>
        <a:bodyPr/>
        <a:lstStyle/>
        <a:p>
          <a:endParaRPr lang="en-US"/>
        </a:p>
      </dgm:t>
    </dgm:pt>
    <dgm:pt modelId="{51DD58DF-667F-49EB-9AAE-3AEF8D1FCBD3}">
      <dgm:prSet/>
      <dgm:spPr/>
      <dgm:t>
        <a:bodyPr/>
        <a:lstStyle/>
        <a:p>
          <a:r>
            <a:rPr lang="sr-Cyrl-RS" b="0" cap="none" spc="0">
              <a:ln w="0"/>
              <a:effectLst>
                <a:outerShdw blurRad="38100" dist="19050" dir="2700000" algn="tl" rotWithShape="0">
                  <a:schemeClr val="dk1">
                    <a:alpha val="40000"/>
                  </a:schemeClr>
                </a:outerShdw>
              </a:effectLst>
            </a:rPr>
            <a:t>Архиватор                                              </a:t>
          </a:r>
          <a:r>
            <a:rPr lang="sr-Latn-RS" b="0" cap="none" spc="0">
              <a:ln w="0"/>
              <a:effectLst>
                <a:outerShdw blurRad="38100" dist="19050" dir="2700000" algn="tl" rotWithShape="0">
                  <a:schemeClr val="dk1">
                    <a:alpha val="40000"/>
                  </a:schemeClr>
                </a:outerShdw>
              </a:effectLst>
            </a:rPr>
            <a:t>I-IV </a:t>
          </a:r>
          <a:r>
            <a:rPr lang="sr-Cyrl-RS" b="0" cap="none" spc="0">
              <a:ln w="0"/>
              <a:effectLst>
                <a:outerShdw blurRad="38100" dist="19050" dir="2700000" algn="tl" rotWithShape="0">
                  <a:schemeClr val="dk1">
                    <a:alpha val="40000"/>
                  </a:schemeClr>
                </a:outerShdw>
              </a:effectLst>
            </a:rPr>
            <a:t>степен стручне спреме</a:t>
          </a:r>
          <a:endParaRPr lang="en-US"/>
        </a:p>
      </dgm:t>
    </dgm:pt>
    <dgm:pt modelId="{A88600C0-43D7-4BA1-8330-1C78E436C4A2}" type="parTrans" cxnId="{4490BE7B-393D-48CC-AFFE-CB55C1F6D09E}">
      <dgm:prSet/>
      <dgm:spPr/>
      <dgm:t>
        <a:bodyPr/>
        <a:lstStyle/>
        <a:p>
          <a:endParaRPr lang="en-US"/>
        </a:p>
      </dgm:t>
    </dgm:pt>
    <dgm:pt modelId="{7EEDCBFF-631F-4C33-8D75-4A7654A92E0E}" type="sibTrans" cxnId="{4490BE7B-393D-48CC-AFFE-CB55C1F6D09E}">
      <dgm:prSet/>
      <dgm:spPr/>
      <dgm:t>
        <a:bodyPr/>
        <a:lstStyle/>
        <a:p>
          <a:endParaRPr lang="en-US"/>
        </a:p>
      </dgm:t>
    </dgm:pt>
    <dgm:pt modelId="{3FA77E91-A164-4C61-81A8-47EC32078520}">
      <dgm:prSet/>
      <dgm:spPr/>
      <dgm:t>
        <a:bodyPr/>
        <a:lstStyle/>
        <a:p>
          <a:r>
            <a:rPr lang="sr-Cyrl-RS" b="0" cap="none" spc="0">
              <a:ln w="0"/>
              <a:effectLst>
                <a:outerShdw blurRad="38100" dist="19050" dir="2700000" algn="tl" rotWithShape="0">
                  <a:schemeClr val="dk1">
                    <a:alpha val="40000"/>
                  </a:schemeClr>
                </a:outerShdw>
              </a:effectLst>
            </a:rPr>
            <a:t>Референт наплате                                 </a:t>
          </a:r>
          <a:r>
            <a:rPr lang="sr-Latn-RS" b="0" cap="none" spc="0">
              <a:ln w="0"/>
              <a:effectLst>
                <a:outerShdw blurRad="38100" dist="19050" dir="2700000" algn="tl" rotWithShape="0">
                  <a:schemeClr val="dk1">
                    <a:alpha val="40000"/>
                  </a:schemeClr>
                </a:outerShdw>
              </a:effectLst>
            </a:rPr>
            <a:t>I </a:t>
          </a:r>
          <a:r>
            <a:rPr lang="sr-Cyrl-RS" b="0" cap="none" spc="0">
              <a:ln w="0"/>
              <a:effectLst>
                <a:outerShdw blurRad="38100" dist="19050" dir="2700000" algn="tl" rotWithShape="0">
                  <a:schemeClr val="dk1">
                    <a:alpha val="40000"/>
                  </a:schemeClr>
                </a:outerShdw>
              </a:effectLst>
            </a:rPr>
            <a:t>степен стручне спреме</a:t>
          </a:r>
          <a:endParaRPr lang="en-US"/>
        </a:p>
      </dgm:t>
    </dgm:pt>
    <dgm:pt modelId="{8D8F29BA-C827-4601-BD54-2C982315A9E2}" type="parTrans" cxnId="{BDD97FE4-A2E6-49AC-9BDE-9656094A49AA}">
      <dgm:prSet/>
      <dgm:spPr/>
      <dgm:t>
        <a:bodyPr/>
        <a:lstStyle/>
        <a:p>
          <a:endParaRPr lang="en-US"/>
        </a:p>
      </dgm:t>
    </dgm:pt>
    <dgm:pt modelId="{F581CCA3-FDF4-497F-9BD9-AE1019B7E25C}" type="sibTrans" cxnId="{BDD97FE4-A2E6-49AC-9BDE-9656094A49AA}">
      <dgm:prSet/>
      <dgm:spPr/>
      <dgm:t>
        <a:bodyPr/>
        <a:lstStyle/>
        <a:p>
          <a:endParaRPr lang="en-US"/>
        </a:p>
      </dgm:t>
    </dgm:pt>
    <dgm:pt modelId="{33807D84-FDE0-4397-9738-E4E1E4E8D25B}">
      <dgm:prSet/>
      <dgm:spPr/>
      <dgm:t>
        <a:bodyPr/>
        <a:lstStyle/>
        <a:p>
          <a:r>
            <a:rPr lang="sr-Cyrl-RS"/>
            <a:t>Сарадник за раачноводствене послове </a:t>
          </a:r>
          <a:endParaRPr lang="en-US"/>
        </a:p>
      </dgm:t>
    </dgm:pt>
    <dgm:pt modelId="{D300FA13-FD4E-42AA-9510-D4D6A2BB075F}" type="parTrans" cxnId="{940623B8-B8A5-4148-8B00-9F0AB3F97165}">
      <dgm:prSet/>
      <dgm:spPr/>
      <dgm:t>
        <a:bodyPr/>
        <a:lstStyle/>
        <a:p>
          <a:endParaRPr lang="en-US"/>
        </a:p>
      </dgm:t>
    </dgm:pt>
    <dgm:pt modelId="{BB433AA6-DC77-486D-88C3-26FEF1E0E39B}" type="sibTrans" cxnId="{940623B8-B8A5-4148-8B00-9F0AB3F97165}">
      <dgm:prSet/>
      <dgm:spPr/>
      <dgm:t>
        <a:bodyPr/>
        <a:lstStyle/>
        <a:p>
          <a:endParaRPr lang="en-US"/>
        </a:p>
      </dgm:t>
    </dgm:pt>
    <dgm:pt modelId="{3D4684FD-DC7A-463E-B7D9-3E904536AC53}" type="pres">
      <dgm:prSet presAssocID="{259900EA-25C2-4DAE-89E2-2C8F5C92E1A4}" presName="hierChild1" presStyleCnt="0">
        <dgm:presLayoutVars>
          <dgm:orgChart val="1"/>
          <dgm:chPref val="1"/>
          <dgm:dir/>
          <dgm:animOne val="branch"/>
          <dgm:animLvl val="lvl"/>
          <dgm:resizeHandles/>
        </dgm:presLayoutVars>
      </dgm:prSet>
      <dgm:spPr/>
    </dgm:pt>
    <dgm:pt modelId="{F990A948-0A90-499E-987C-1E7F9E5056E3}" type="pres">
      <dgm:prSet presAssocID="{FDFFA880-74FD-487E-A31F-37539A92BC8E}" presName="hierRoot1" presStyleCnt="0">
        <dgm:presLayoutVars>
          <dgm:hierBranch/>
        </dgm:presLayoutVars>
      </dgm:prSet>
      <dgm:spPr/>
    </dgm:pt>
    <dgm:pt modelId="{85ED5BB3-1E37-4B53-82DF-741683A9E878}" type="pres">
      <dgm:prSet presAssocID="{FDFFA880-74FD-487E-A31F-37539A92BC8E}" presName="rootComposite1" presStyleCnt="0"/>
      <dgm:spPr/>
    </dgm:pt>
    <dgm:pt modelId="{5AFF6E0F-F230-49F7-AFD8-A94CD2F092A9}" type="pres">
      <dgm:prSet presAssocID="{FDFFA880-74FD-487E-A31F-37539A92BC8E}" presName="rootText1" presStyleLbl="node0" presStyleIdx="0" presStyleCnt="1">
        <dgm:presLayoutVars>
          <dgm:chPref val="3"/>
        </dgm:presLayoutVars>
      </dgm:prSet>
      <dgm:spPr/>
    </dgm:pt>
    <dgm:pt modelId="{1562A466-DBA5-473B-B719-9006276E1231}" type="pres">
      <dgm:prSet presAssocID="{FDFFA880-74FD-487E-A31F-37539A92BC8E}" presName="rootConnector1" presStyleLbl="node1" presStyleIdx="0" presStyleCnt="0"/>
      <dgm:spPr/>
    </dgm:pt>
    <dgm:pt modelId="{1FD93033-C5C5-4ED9-891B-2F01230043FC}" type="pres">
      <dgm:prSet presAssocID="{FDFFA880-74FD-487E-A31F-37539A92BC8E}" presName="hierChild2" presStyleCnt="0"/>
      <dgm:spPr/>
    </dgm:pt>
    <dgm:pt modelId="{F4561F69-926A-478F-AECC-257039A93615}" type="pres">
      <dgm:prSet presAssocID="{ECA4192A-A8FB-4F4A-A6A6-1829256C7414}" presName="Name35" presStyleLbl="parChTrans1D2" presStyleIdx="0" presStyleCnt="7"/>
      <dgm:spPr/>
    </dgm:pt>
    <dgm:pt modelId="{CC6DD164-BA29-440A-BA6B-D7532627C32B}" type="pres">
      <dgm:prSet presAssocID="{C621A274-7E7D-4D8A-89FF-812B7532BEC0}" presName="hierRoot2" presStyleCnt="0">
        <dgm:presLayoutVars>
          <dgm:hierBranch val="r"/>
        </dgm:presLayoutVars>
      </dgm:prSet>
      <dgm:spPr/>
    </dgm:pt>
    <dgm:pt modelId="{0A83E725-28DA-44FA-A6ED-93F6BFA04609}" type="pres">
      <dgm:prSet presAssocID="{C621A274-7E7D-4D8A-89FF-812B7532BEC0}" presName="rootComposite" presStyleCnt="0"/>
      <dgm:spPr/>
    </dgm:pt>
    <dgm:pt modelId="{0CE8177C-4D44-4931-8D93-52D34F47DAB9}" type="pres">
      <dgm:prSet presAssocID="{C621A274-7E7D-4D8A-89FF-812B7532BEC0}" presName="rootText" presStyleLbl="node2" presStyleIdx="0" presStyleCnt="7">
        <dgm:presLayoutVars>
          <dgm:chPref val="3"/>
        </dgm:presLayoutVars>
      </dgm:prSet>
      <dgm:spPr/>
    </dgm:pt>
    <dgm:pt modelId="{98D876DA-03F9-4F04-BB7D-73F372D03A25}" type="pres">
      <dgm:prSet presAssocID="{C621A274-7E7D-4D8A-89FF-812B7532BEC0}" presName="rootConnector" presStyleLbl="node2" presStyleIdx="0" presStyleCnt="7"/>
      <dgm:spPr/>
    </dgm:pt>
    <dgm:pt modelId="{6B7FD168-2A9A-48DE-91C5-D525C71408CC}" type="pres">
      <dgm:prSet presAssocID="{C621A274-7E7D-4D8A-89FF-812B7532BEC0}" presName="hierChild4" presStyleCnt="0"/>
      <dgm:spPr/>
    </dgm:pt>
    <dgm:pt modelId="{325A66A9-C9C7-4A50-A129-58B347C06339}" type="pres">
      <dgm:prSet presAssocID="{C621A274-7E7D-4D8A-89FF-812B7532BEC0}" presName="hierChild5" presStyleCnt="0"/>
      <dgm:spPr/>
    </dgm:pt>
    <dgm:pt modelId="{1D34DB4B-352C-4C56-8EAC-997CE82A5402}" type="pres">
      <dgm:prSet presAssocID="{605E55FA-37B9-450B-8903-D2333A67460B}" presName="Name35" presStyleLbl="parChTrans1D2" presStyleIdx="1" presStyleCnt="7"/>
      <dgm:spPr/>
    </dgm:pt>
    <dgm:pt modelId="{2900D545-95E5-4278-91B7-535C49553F1A}" type="pres">
      <dgm:prSet presAssocID="{2DF69F67-D31F-4868-8D62-C69B22691748}" presName="hierRoot2" presStyleCnt="0">
        <dgm:presLayoutVars>
          <dgm:hierBranch/>
        </dgm:presLayoutVars>
      </dgm:prSet>
      <dgm:spPr/>
    </dgm:pt>
    <dgm:pt modelId="{AF032519-E523-42D6-89DD-E70B58258A35}" type="pres">
      <dgm:prSet presAssocID="{2DF69F67-D31F-4868-8D62-C69B22691748}" presName="rootComposite" presStyleCnt="0"/>
      <dgm:spPr/>
    </dgm:pt>
    <dgm:pt modelId="{DA001315-2263-4A15-B0B0-10E7B57D40AF}" type="pres">
      <dgm:prSet presAssocID="{2DF69F67-D31F-4868-8D62-C69B22691748}" presName="rootText" presStyleLbl="node2" presStyleIdx="1" presStyleCnt="7" custScaleY="100000">
        <dgm:presLayoutVars>
          <dgm:chPref val="3"/>
        </dgm:presLayoutVars>
      </dgm:prSet>
      <dgm:spPr/>
    </dgm:pt>
    <dgm:pt modelId="{E2AEAFCE-F4E2-4526-B04B-EC5BE96CAF48}" type="pres">
      <dgm:prSet presAssocID="{2DF69F67-D31F-4868-8D62-C69B22691748}" presName="rootConnector" presStyleLbl="node2" presStyleIdx="1" presStyleCnt="7"/>
      <dgm:spPr/>
    </dgm:pt>
    <dgm:pt modelId="{43D0F4AE-5ED7-481C-AE8F-2CECC0B42283}" type="pres">
      <dgm:prSet presAssocID="{2DF69F67-D31F-4868-8D62-C69B22691748}" presName="hierChild4" presStyleCnt="0"/>
      <dgm:spPr/>
    </dgm:pt>
    <dgm:pt modelId="{7EDD34F8-3A4B-4AEE-A694-1163BE41286A}" type="pres">
      <dgm:prSet presAssocID="{2DF69F67-D31F-4868-8D62-C69B22691748}" presName="hierChild5" presStyleCnt="0"/>
      <dgm:spPr/>
    </dgm:pt>
    <dgm:pt modelId="{E74F01D8-F8BC-4B7C-9482-058BA78B13C8}" type="pres">
      <dgm:prSet presAssocID="{8D8F29BA-C827-4601-BD54-2C982315A9E2}" presName="Name35" presStyleLbl="parChTrans1D2" presStyleIdx="2" presStyleCnt="7"/>
      <dgm:spPr/>
    </dgm:pt>
    <dgm:pt modelId="{A63EDC92-5CA2-4429-88B6-B08B43D78E18}" type="pres">
      <dgm:prSet presAssocID="{3FA77E91-A164-4C61-81A8-47EC32078520}" presName="hierRoot2" presStyleCnt="0">
        <dgm:presLayoutVars>
          <dgm:hierBranch val="init"/>
        </dgm:presLayoutVars>
      </dgm:prSet>
      <dgm:spPr/>
    </dgm:pt>
    <dgm:pt modelId="{E5DA14B8-F815-4EFD-82ED-CE92B49B1AC8}" type="pres">
      <dgm:prSet presAssocID="{3FA77E91-A164-4C61-81A8-47EC32078520}" presName="rootComposite" presStyleCnt="0"/>
      <dgm:spPr/>
    </dgm:pt>
    <dgm:pt modelId="{417DF4CF-7A13-48F4-9B7F-AE687A77193B}" type="pres">
      <dgm:prSet presAssocID="{3FA77E91-A164-4C61-81A8-47EC32078520}" presName="rootText" presStyleLbl="node2" presStyleIdx="2" presStyleCnt="7">
        <dgm:presLayoutVars>
          <dgm:chPref val="3"/>
        </dgm:presLayoutVars>
      </dgm:prSet>
      <dgm:spPr/>
    </dgm:pt>
    <dgm:pt modelId="{A7AC64A7-3815-4FB7-B448-F60DA8E9F574}" type="pres">
      <dgm:prSet presAssocID="{3FA77E91-A164-4C61-81A8-47EC32078520}" presName="rootConnector" presStyleLbl="node2" presStyleIdx="2" presStyleCnt="7"/>
      <dgm:spPr/>
    </dgm:pt>
    <dgm:pt modelId="{16FF756F-2C74-4027-ACC7-DF5F8A7B57A0}" type="pres">
      <dgm:prSet presAssocID="{3FA77E91-A164-4C61-81A8-47EC32078520}" presName="hierChild4" presStyleCnt="0"/>
      <dgm:spPr/>
    </dgm:pt>
    <dgm:pt modelId="{EA3193DD-D1B4-4BCB-BDB2-BBBEFF2A3C29}" type="pres">
      <dgm:prSet presAssocID="{3FA77E91-A164-4C61-81A8-47EC32078520}" presName="hierChild5" presStyleCnt="0"/>
      <dgm:spPr/>
    </dgm:pt>
    <dgm:pt modelId="{7C1C4CCD-FDA0-4608-8279-9987731399E4}" type="pres">
      <dgm:prSet presAssocID="{2937E960-B58F-4199-AB94-F31765EC0997}" presName="Name35" presStyleLbl="parChTrans1D2" presStyleIdx="3" presStyleCnt="7"/>
      <dgm:spPr/>
    </dgm:pt>
    <dgm:pt modelId="{6A502070-4098-422C-A733-CED4E7A0352E}" type="pres">
      <dgm:prSet presAssocID="{16B36853-DC24-4143-815B-5B0F587E3F3C}" presName="hierRoot2" presStyleCnt="0">
        <dgm:presLayoutVars>
          <dgm:hierBranch/>
        </dgm:presLayoutVars>
      </dgm:prSet>
      <dgm:spPr/>
    </dgm:pt>
    <dgm:pt modelId="{E0C96E11-E688-4E1B-A87F-14BDAA70D590}" type="pres">
      <dgm:prSet presAssocID="{16B36853-DC24-4143-815B-5B0F587E3F3C}" presName="rootComposite" presStyleCnt="0"/>
      <dgm:spPr/>
    </dgm:pt>
    <dgm:pt modelId="{2133A294-C825-470B-ADD3-116B1B117EDE}" type="pres">
      <dgm:prSet presAssocID="{16B36853-DC24-4143-815B-5B0F587E3F3C}" presName="rootText" presStyleLbl="node2" presStyleIdx="3" presStyleCnt="7">
        <dgm:presLayoutVars>
          <dgm:chPref val="3"/>
        </dgm:presLayoutVars>
      </dgm:prSet>
      <dgm:spPr/>
    </dgm:pt>
    <dgm:pt modelId="{A9ED383F-4541-4DDD-8C3D-57336C97E941}" type="pres">
      <dgm:prSet presAssocID="{16B36853-DC24-4143-815B-5B0F587E3F3C}" presName="rootConnector" presStyleLbl="node2" presStyleIdx="3" presStyleCnt="7"/>
      <dgm:spPr/>
    </dgm:pt>
    <dgm:pt modelId="{2B24A32D-42C4-4571-9A82-415D18356526}" type="pres">
      <dgm:prSet presAssocID="{16B36853-DC24-4143-815B-5B0F587E3F3C}" presName="hierChild4" presStyleCnt="0"/>
      <dgm:spPr/>
    </dgm:pt>
    <dgm:pt modelId="{8226B398-A287-4E8F-A2B2-D7F83F20E86E}" type="pres">
      <dgm:prSet presAssocID="{16B36853-DC24-4143-815B-5B0F587E3F3C}" presName="hierChild5" presStyleCnt="0"/>
      <dgm:spPr/>
    </dgm:pt>
    <dgm:pt modelId="{23A8115B-FE48-448B-B222-18AE5F9478A9}" type="pres">
      <dgm:prSet presAssocID="{81E4B153-9B97-4420-AD4A-B905F9D8107C}" presName="Name35" presStyleLbl="parChTrans1D2" presStyleIdx="4" presStyleCnt="7"/>
      <dgm:spPr/>
    </dgm:pt>
    <dgm:pt modelId="{8FC67E95-7CD3-435B-A305-5A2B5EFEC2A8}" type="pres">
      <dgm:prSet presAssocID="{B48D200C-0390-4F79-978C-62F79F71603D}" presName="hierRoot2" presStyleCnt="0">
        <dgm:presLayoutVars>
          <dgm:hierBranch val="init"/>
        </dgm:presLayoutVars>
      </dgm:prSet>
      <dgm:spPr/>
    </dgm:pt>
    <dgm:pt modelId="{7765EFBA-B69B-41A0-8E87-84D24414534C}" type="pres">
      <dgm:prSet presAssocID="{B48D200C-0390-4F79-978C-62F79F71603D}" presName="rootComposite" presStyleCnt="0"/>
      <dgm:spPr/>
    </dgm:pt>
    <dgm:pt modelId="{2DB9A2F8-DC71-4D0D-BF05-EAC8729E88BA}" type="pres">
      <dgm:prSet presAssocID="{B48D200C-0390-4F79-978C-62F79F71603D}" presName="rootText" presStyleLbl="node2" presStyleIdx="4" presStyleCnt="7">
        <dgm:presLayoutVars>
          <dgm:chPref val="3"/>
        </dgm:presLayoutVars>
      </dgm:prSet>
      <dgm:spPr/>
    </dgm:pt>
    <dgm:pt modelId="{D680C543-456F-49E2-B265-3B02011790F3}" type="pres">
      <dgm:prSet presAssocID="{B48D200C-0390-4F79-978C-62F79F71603D}" presName="rootConnector" presStyleLbl="node2" presStyleIdx="4" presStyleCnt="7"/>
      <dgm:spPr/>
    </dgm:pt>
    <dgm:pt modelId="{123B4648-F266-4904-B553-BB0CD1F3E84C}" type="pres">
      <dgm:prSet presAssocID="{B48D200C-0390-4F79-978C-62F79F71603D}" presName="hierChild4" presStyleCnt="0"/>
      <dgm:spPr/>
    </dgm:pt>
    <dgm:pt modelId="{64B8306F-A8AB-4043-BE34-DA0D014E7E60}" type="pres">
      <dgm:prSet presAssocID="{B48D200C-0390-4F79-978C-62F79F71603D}" presName="hierChild5" presStyleCnt="0"/>
      <dgm:spPr/>
    </dgm:pt>
    <dgm:pt modelId="{3DA28A9E-628F-4BC8-BEFA-22B70CE67346}" type="pres">
      <dgm:prSet presAssocID="{A88600C0-43D7-4BA1-8330-1C78E436C4A2}" presName="Name35" presStyleLbl="parChTrans1D2" presStyleIdx="5" presStyleCnt="7"/>
      <dgm:spPr/>
    </dgm:pt>
    <dgm:pt modelId="{F57059BB-59F8-4CA9-912C-E73110FB1763}" type="pres">
      <dgm:prSet presAssocID="{51DD58DF-667F-49EB-9AAE-3AEF8D1FCBD3}" presName="hierRoot2" presStyleCnt="0">
        <dgm:presLayoutVars>
          <dgm:hierBranch val="init"/>
        </dgm:presLayoutVars>
      </dgm:prSet>
      <dgm:spPr/>
    </dgm:pt>
    <dgm:pt modelId="{BCC5D9AF-F510-4824-8219-B1720FC29437}" type="pres">
      <dgm:prSet presAssocID="{51DD58DF-667F-49EB-9AAE-3AEF8D1FCBD3}" presName="rootComposite" presStyleCnt="0"/>
      <dgm:spPr/>
    </dgm:pt>
    <dgm:pt modelId="{B3037B9B-CA75-4E97-90E0-706F54235AEA}" type="pres">
      <dgm:prSet presAssocID="{51DD58DF-667F-49EB-9AAE-3AEF8D1FCBD3}" presName="rootText" presStyleLbl="node2" presStyleIdx="5" presStyleCnt="7">
        <dgm:presLayoutVars>
          <dgm:chPref val="3"/>
        </dgm:presLayoutVars>
      </dgm:prSet>
      <dgm:spPr/>
    </dgm:pt>
    <dgm:pt modelId="{FF7F0B8A-D3A6-463C-B28B-792BE149AA6C}" type="pres">
      <dgm:prSet presAssocID="{51DD58DF-667F-49EB-9AAE-3AEF8D1FCBD3}" presName="rootConnector" presStyleLbl="node2" presStyleIdx="5" presStyleCnt="7"/>
      <dgm:spPr/>
    </dgm:pt>
    <dgm:pt modelId="{D3D769FA-34C6-4A92-A401-59C59F00C250}" type="pres">
      <dgm:prSet presAssocID="{51DD58DF-667F-49EB-9AAE-3AEF8D1FCBD3}" presName="hierChild4" presStyleCnt="0"/>
      <dgm:spPr/>
    </dgm:pt>
    <dgm:pt modelId="{EDDF551A-A3F7-469A-B222-9D011BC59C11}" type="pres">
      <dgm:prSet presAssocID="{51DD58DF-667F-49EB-9AAE-3AEF8D1FCBD3}" presName="hierChild5" presStyleCnt="0"/>
      <dgm:spPr/>
    </dgm:pt>
    <dgm:pt modelId="{0CAC7B20-C55F-4FED-A305-26C73D866F32}" type="pres">
      <dgm:prSet presAssocID="{D300FA13-FD4E-42AA-9510-D4D6A2BB075F}" presName="Name35" presStyleLbl="parChTrans1D2" presStyleIdx="6" presStyleCnt="7"/>
      <dgm:spPr/>
    </dgm:pt>
    <dgm:pt modelId="{2B6BFF5B-5BC7-4787-8A3D-7BF6962E93A4}" type="pres">
      <dgm:prSet presAssocID="{33807D84-FDE0-4397-9738-E4E1E4E8D25B}" presName="hierRoot2" presStyleCnt="0">
        <dgm:presLayoutVars>
          <dgm:hierBranch val="init"/>
        </dgm:presLayoutVars>
      </dgm:prSet>
      <dgm:spPr/>
    </dgm:pt>
    <dgm:pt modelId="{BF34DCA8-5FA1-4B8F-9F3C-345D471CBEE5}" type="pres">
      <dgm:prSet presAssocID="{33807D84-FDE0-4397-9738-E4E1E4E8D25B}" presName="rootComposite" presStyleCnt="0"/>
      <dgm:spPr/>
    </dgm:pt>
    <dgm:pt modelId="{0ED49DE7-7B37-4A46-AAB4-904C0F89EFD5}" type="pres">
      <dgm:prSet presAssocID="{33807D84-FDE0-4397-9738-E4E1E4E8D25B}" presName="rootText" presStyleLbl="node2" presStyleIdx="6" presStyleCnt="7">
        <dgm:presLayoutVars>
          <dgm:chPref val="3"/>
        </dgm:presLayoutVars>
      </dgm:prSet>
      <dgm:spPr/>
    </dgm:pt>
    <dgm:pt modelId="{1B44D35A-216F-43C3-AF23-E007D4E233EE}" type="pres">
      <dgm:prSet presAssocID="{33807D84-FDE0-4397-9738-E4E1E4E8D25B}" presName="rootConnector" presStyleLbl="node2" presStyleIdx="6" presStyleCnt="7"/>
      <dgm:spPr/>
    </dgm:pt>
    <dgm:pt modelId="{DE95C36E-BD44-4211-BA6B-331947C683FF}" type="pres">
      <dgm:prSet presAssocID="{33807D84-FDE0-4397-9738-E4E1E4E8D25B}" presName="hierChild4" presStyleCnt="0"/>
      <dgm:spPr/>
    </dgm:pt>
    <dgm:pt modelId="{A0975999-BF6E-4E3A-9A6C-E43E78E9D40D}" type="pres">
      <dgm:prSet presAssocID="{33807D84-FDE0-4397-9738-E4E1E4E8D25B}" presName="hierChild5" presStyleCnt="0"/>
      <dgm:spPr/>
    </dgm:pt>
    <dgm:pt modelId="{DB9A1097-709D-4486-9758-53ADCE511B9C}" type="pres">
      <dgm:prSet presAssocID="{FDFFA880-74FD-487E-A31F-37539A92BC8E}" presName="hierChild3" presStyleCnt="0"/>
      <dgm:spPr/>
    </dgm:pt>
  </dgm:ptLst>
  <dgm:cxnLst>
    <dgm:cxn modelId="{57D41803-47EE-4A4E-8994-5BD531A00533}" type="presOf" srcId="{3FA77E91-A164-4C61-81A8-47EC32078520}" destId="{417DF4CF-7A13-48F4-9B7F-AE687A77193B}" srcOrd="0" destOrd="0" presId="urn:microsoft.com/office/officeart/2005/8/layout/orgChart1"/>
    <dgm:cxn modelId="{B66BE30A-5E62-4756-9E23-9CFCC6598AAA}" srcId="{FDFFA880-74FD-487E-A31F-37539A92BC8E}" destId="{B48D200C-0390-4F79-978C-62F79F71603D}" srcOrd="4" destOrd="0" parTransId="{81E4B153-9B97-4420-AD4A-B905F9D8107C}" sibTransId="{8453BC8A-50D9-4E87-9292-71D38BE5370A}"/>
    <dgm:cxn modelId="{138FC115-1A60-4D69-91A0-73141ECBE23B}" type="presOf" srcId="{605E55FA-37B9-450B-8903-D2333A67460B}" destId="{1D34DB4B-352C-4C56-8EAC-997CE82A5402}" srcOrd="0" destOrd="0" presId="urn:microsoft.com/office/officeart/2005/8/layout/orgChart1"/>
    <dgm:cxn modelId="{9125BA18-6F0D-41ED-8F04-75BF4435BA97}" srcId="{FDFFA880-74FD-487E-A31F-37539A92BC8E}" destId="{16B36853-DC24-4143-815B-5B0F587E3F3C}" srcOrd="3" destOrd="0" parTransId="{2937E960-B58F-4199-AB94-F31765EC0997}" sibTransId="{A73BD4BD-1866-48AF-B044-F40714447E56}"/>
    <dgm:cxn modelId="{EF69C523-1334-45CC-A31C-17AD0DBF433D}" type="presOf" srcId="{2DF69F67-D31F-4868-8D62-C69B22691748}" destId="{E2AEAFCE-F4E2-4526-B04B-EC5BE96CAF48}" srcOrd="1" destOrd="0" presId="urn:microsoft.com/office/officeart/2005/8/layout/orgChart1"/>
    <dgm:cxn modelId="{C7C5C523-77B2-4BCB-9900-E5FC62F0F02C}" type="presOf" srcId="{51DD58DF-667F-49EB-9AAE-3AEF8D1FCBD3}" destId="{FF7F0B8A-D3A6-463C-B28B-792BE149AA6C}" srcOrd="1" destOrd="0" presId="urn:microsoft.com/office/officeart/2005/8/layout/orgChart1"/>
    <dgm:cxn modelId="{D4850E2E-4B17-4172-A718-5A9D377C18A5}" srcId="{FDFFA880-74FD-487E-A31F-37539A92BC8E}" destId="{2DF69F67-D31F-4868-8D62-C69B22691748}" srcOrd="1" destOrd="0" parTransId="{605E55FA-37B9-450B-8903-D2333A67460B}" sibTransId="{6EED964B-84D5-4604-941E-9A67001D811A}"/>
    <dgm:cxn modelId="{F0723B3B-A7A6-4948-BFF5-067CEA5E023A}" type="presOf" srcId="{3FA77E91-A164-4C61-81A8-47EC32078520}" destId="{A7AC64A7-3815-4FB7-B448-F60DA8E9F574}" srcOrd="1" destOrd="0" presId="urn:microsoft.com/office/officeart/2005/8/layout/orgChart1"/>
    <dgm:cxn modelId="{B190955C-E4A6-4974-8FF8-D9D5780150E8}" srcId="{259900EA-25C2-4DAE-89E2-2C8F5C92E1A4}" destId="{FDFFA880-74FD-487E-A31F-37539A92BC8E}" srcOrd="0" destOrd="0" parTransId="{63498D68-7EBE-4B80-9B94-076DAF8AFC45}" sibTransId="{8771B29A-C667-4D1E-BA4E-87D9F238222F}"/>
    <dgm:cxn modelId="{4F7A0C5D-15E3-4D6F-A7FD-F1154689DA3B}" srcId="{FDFFA880-74FD-487E-A31F-37539A92BC8E}" destId="{C621A274-7E7D-4D8A-89FF-812B7532BEC0}" srcOrd="0" destOrd="0" parTransId="{ECA4192A-A8FB-4F4A-A6A6-1829256C7414}" sibTransId="{1C9C4389-6878-4615-9FB1-BF666F250BD4}"/>
    <dgm:cxn modelId="{74C03164-613A-4E5E-9C63-E99517F52BF0}" type="presOf" srcId="{33807D84-FDE0-4397-9738-E4E1E4E8D25B}" destId="{1B44D35A-216F-43C3-AF23-E007D4E233EE}" srcOrd="1" destOrd="0" presId="urn:microsoft.com/office/officeart/2005/8/layout/orgChart1"/>
    <dgm:cxn modelId="{1FDC4148-4F2C-4B6F-8696-3B674C6B3C60}" type="presOf" srcId="{ECA4192A-A8FB-4F4A-A6A6-1829256C7414}" destId="{F4561F69-926A-478F-AECC-257039A93615}" srcOrd="0" destOrd="0" presId="urn:microsoft.com/office/officeart/2005/8/layout/orgChart1"/>
    <dgm:cxn modelId="{5AA71B6B-7903-46CD-B6BD-63AB3D196177}" type="presOf" srcId="{D300FA13-FD4E-42AA-9510-D4D6A2BB075F}" destId="{0CAC7B20-C55F-4FED-A305-26C73D866F32}" srcOrd="0" destOrd="0" presId="urn:microsoft.com/office/officeart/2005/8/layout/orgChart1"/>
    <dgm:cxn modelId="{0BDE9B6F-E22C-403F-ADF7-A2609022CA4B}" type="presOf" srcId="{C621A274-7E7D-4D8A-89FF-812B7532BEC0}" destId="{98D876DA-03F9-4F04-BB7D-73F372D03A25}" srcOrd="1" destOrd="0" presId="urn:microsoft.com/office/officeart/2005/8/layout/orgChart1"/>
    <dgm:cxn modelId="{4C255B70-33D0-4A46-811C-6039CA0ED2C8}" type="presOf" srcId="{8D8F29BA-C827-4601-BD54-2C982315A9E2}" destId="{E74F01D8-F8BC-4B7C-9482-058BA78B13C8}" srcOrd="0" destOrd="0" presId="urn:microsoft.com/office/officeart/2005/8/layout/orgChart1"/>
    <dgm:cxn modelId="{DD1F7055-116D-4230-A1BE-BF89606DA962}" type="presOf" srcId="{81E4B153-9B97-4420-AD4A-B905F9D8107C}" destId="{23A8115B-FE48-448B-B222-18AE5F9478A9}" srcOrd="0" destOrd="0" presId="urn:microsoft.com/office/officeart/2005/8/layout/orgChart1"/>
    <dgm:cxn modelId="{4490BE7B-393D-48CC-AFFE-CB55C1F6D09E}" srcId="{FDFFA880-74FD-487E-A31F-37539A92BC8E}" destId="{51DD58DF-667F-49EB-9AAE-3AEF8D1FCBD3}" srcOrd="5" destOrd="0" parTransId="{A88600C0-43D7-4BA1-8330-1C78E436C4A2}" sibTransId="{7EEDCBFF-631F-4C33-8D75-4A7654A92E0E}"/>
    <dgm:cxn modelId="{4051128E-FBE0-4B11-AB81-3B9BF52591E8}" type="presOf" srcId="{A88600C0-43D7-4BA1-8330-1C78E436C4A2}" destId="{3DA28A9E-628F-4BC8-BEFA-22B70CE67346}" srcOrd="0" destOrd="0" presId="urn:microsoft.com/office/officeart/2005/8/layout/orgChart1"/>
    <dgm:cxn modelId="{FCDB348E-7260-4CFC-B4A2-26B0D85812D2}" type="presOf" srcId="{33807D84-FDE0-4397-9738-E4E1E4E8D25B}" destId="{0ED49DE7-7B37-4A46-AAB4-904C0F89EFD5}" srcOrd="0" destOrd="0" presId="urn:microsoft.com/office/officeart/2005/8/layout/orgChart1"/>
    <dgm:cxn modelId="{99199D92-7EF6-4F0D-B6C4-A455F7FF6BB5}" type="presOf" srcId="{2937E960-B58F-4199-AB94-F31765EC0997}" destId="{7C1C4CCD-FDA0-4608-8279-9987731399E4}" srcOrd="0" destOrd="0" presId="urn:microsoft.com/office/officeart/2005/8/layout/orgChart1"/>
    <dgm:cxn modelId="{A0784A94-DDC3-485F-A2B8-6FD1103894E7}" type="presOf" srcId="{51DD58DF-667F-49EB-9AAE-3AEF8D1FCBD3}" destId="{B3037B9B-CA75-4E97-90E0-706F54235AEA}" srcOrd="0" destOrd="0" presId="urn:microsoft.com/office/officeart/2005/8/layout/orgChart1"/>
    <dgm:cxn modelId="{AE2D909B-5F74-48CA-8FCF-1909DEEDCB38}" type="presOf" srcId="{FDFFA880-74FD-487E-A31F-37539A92BC8E}" destId="{5AFF6E0F-F230-49F7-AFD8-A94CD2F092A9}" srcOrd="0" destOrd="0" presId="urn:microsoft.com/office/officeart/2005/8/layout/orgChart1"/>
    <dgm:cxn modelId="{846788AF-DA5E-485B-A1E2-8BA089B5307E}" type="presOf" srcId="{B48D200C-0390-4F79-978C-62F79F71603D}" destId="{D680C543-456F-49E2-B265-3B02011790F3}" srcOrd="1" destOrd="0" presId="urn:microsoft.com/office/officeart/2005/8/layout/orgChart1"/>
    <dgm:cxn modelId="{940623B8-B8A5-4148-8B00-9F0AB3F97165}" srcId="{FDFFA880-74FD-487E-A31F-37539A92BC8E}" destId="{33807D84-FDE0-4397-9738-E4E1E4E8D25B}" srcOrd="6" destOrd="0" parTransId="{D300FA13-FD4E-42AA-9510-D4D6A2BB075F}" sibTransId="{BB433AA6-DC77-486D-88C3-26FEF1E0E39B}"/>
    <dgm:cxn modelId="{D96626C4-CF29-4756-8573-498639DD836A}" type="presOf" srcId="{259900EA-25C2-4DAE-89E2-2C8F5C92E1A4}" destId="{3D4684FD-DC7A-463E-B7D9-3E904536AC53}" srcOrd="0" destOrd="0" presId="urn:microsoft.com/office/officeart/2005/8/layout/orgChart1"/>
    <dgm:cxn modelId="{5E0853C4-1992-43AD-B2F7-3F4A84D26D9D}" type="presOf" srcId="{C621A274-7E7D-4D8A-89FF-812B7532BEC0}" destId="{0CE8177C-4D44-4931-8D93-52D34F47DAB9}" srcOrd="0" destOrd="0" presId="urn:microsoft.com/office/officeart/2005/8/layout/orgChart1"/>
    <dgm:cxn modelId="{6A31D6C8-8869-470A-870C-E6CCD7655788}" type="presOf" srcId="{16B36853-DC24-4143-815B-5B0F587E3F3C}" destId="{2133A294-C825-470B-ADD3-116B1B117EDE}" srcOrd="0" destOrd="0" presId="urn:microsoft.com/office/officeart/2005/8/layout/orgChart1"/>
    <dgm:cxn modelId="{B7EBE9C8-07C1-4FEA-A067-D6B76BE5C084}" type="presOf" srcId="{B48D200C-0390-4F79-978C-62F79F71603D}" destId="{2DB9A2F8-DC71-4D0D-BF05-EAC8729E88BA}" srcOrd="0" destOrd="0" presId="urn:microsoft.com/office/officeart/2005/8/layout/orgChart1"/>
    <dgm:cxn modelId="{2C1291D0-BAF3-452A-9F85-08DF60602CAE}" type="presOf" srcId="{2DF69F67-D31F-4868-8D62-C69B22691748}" destId="{DA001315-2263-4A15-B0B0-10E7B57D40AF}" srcOrd="0" destOrd="0" presId="urn:microsoft.com/office/officeart/2005/8/layout/orgChart1"/>
    <dgm:cxn modelId="{BDD97FE4-A2E6-49AC-9BDE-9656094A49AA}" srcId="{FDFFA880-74FD-487E-A31F-37539A92BC8E}" destId="{3FA77E91-A164-4C61-81A8-47EC32078520}" srcOrd="2" destOrd="0" parTransId="{8D8F29BA-C827-4601-BD54-2C982315A9E2}" sibTransId="{F581CCA3-FDF4-497F-9BD9-AE1019B7E25C}"/>
    <dgm:cxn modelId="{B09C85FA-E9D0-49FB-884A-220B5120DF21}" type="presOf" srcId="{FDFFA880-74FD-487E-A31F-37539A92BC8E}" destId="{1562A466-DBA5-473B-B719-9006276E1231}" srcOrd="1" destOrd="0" presId="urn:microsoft.com/office/officeart/2005/8/layout/orgChart1"/>
    <dgm:cxn modelId="{E3CB89FF-2B0C-4299-866B-689FBA59E0B0}" type="presOf" srcId="{16B36853-DC24-4143-815B-5B0F587E3F3C}" destId="{A9ED383F-4541-4DDD-8C3D-57336C97E941}" srcOrd="1" destOrd="0" presId="urn:microsoft.com/office/officeart/2005/8/layout/orgChart1"/>
    <dgm:cxn modelId="{AA3FB6B9-7D12-4493-929D-F21494438F94}" type="presParOf" srcId="{3D4684FD-DC7A-463E-B7D9-3E904536AC53}" destId="{F990A948-0A90-499E-987C-1E7F9E5056E3}" srcOrd="0" destOrd="0" presId="urn:microsoft.com/office/officeart/2005/8/layout/orgChart1"/>
    <dgm:cxn modelId="{3994DC1D-2B4C-4A46-B6C2-6B7D4412578E}" type="presParOf" srcId="{F990A948-0A90-499E-987C-1E7F9E5056E3}" destId="{85ED5BB3-1E37-4B53-82DF-741683A9E878}" srcOrd="0" destOrd="0" presId="urn:microsoft.com/office/officeart/2005/8/layout/orgChart1"/>
    <dgm:cxn modelId="{8F2AA5F2-BCEB-4C2A-8914-A0C824BF9A5E}" type="presParOf" srcId="{85ED5BB3-1E37-4B53-82DF-741683A9E878}" destId="{5AFF6E0F-F230-49F7-AFD8-A94CD2F092A9}" srcOrd="0" destOrd="0" presId="urn:microsoft.com/office/officeart/2005/8/layout/orgChart1"/>
    <dgm:cxn modelId="{DF66A5B5-9ADC-46CE-B750-A0C7C052437C}" type="presParOf" srcId="{85ED5BB3-1E37-4B53-82DF-741683A9E878}" destId="{1562A466-DBA5-473B-B719-9006276E1231}" srcOrd="1" destOrd="0" presId="urn:microsoft.com/office/officeart/2005/8/layout/orgChart1"/>
    <dgm:cxn modelId="{5343049F-3C77-4404-B68B-8C94C39F9091}" type="presParOf" srcId="{F990A948-0A90-499E-987C-1E7F9E5056E3}" destId="{1FD93033-C5C5-4ED9-891B-2F01230043FC}" srcOrd="1" destOrd="0" presId="urn:microsoft.com/office/officeart/2005/8/layout/orgChart1"/>
    <dgm:cxn modelId="{3BCE3417-0FE8-4286-B9D6-4537CB99FDB4}" type="presParOf" srcId="{1FD93033-C5C5-4ED9-891B-2F01230043FC}" destId="{F4561F69-926A-478F-AECC-257039A93615}" srcOrd="0" destOrd="0" presId="urn:microsoft.com/office/officeart/2005/8/layout/orgChart1"/>
    <dgm:cxn modelId="{08EBA0D7-A143-4C48-AD06-4CDE6286B04E}" type="presParOf" srcId="{1FD93033-C5C5-4ED9-891B-2F01230043FC}" destId="{CC6DD164-BA29-440A-BA6B-D7532627C32B}" srcOrd="1" destOrd="0" presId="urn:microsoft.com/office/officeart/2005/8/layout/orgChart1"/>
    <dgm:cxn modelId="{823FA2DF-E380-41F5-9061-074F283E1D11}" type="presParOf" srcId="{CC6DD164-BA29-440A-BA6B-D7532627C32B}" destId="{0A83E725-28DA-44FA-A6ED-93F6BFA04609}" srcOrd="0" destOrd="0" presId="urn:microsoft.com/office/officeart/2005/8/layout/orgChart1"/>
    <dgm:cxn modelId="{A89B8B46-37E4-4BA7-ADDF-DFB27435F15B}" type="presParOf" srcId="{0A83E725-28DA-44FA-A6ED-93F6BFA04609}" destId="{0CE8177C-4D44-4931-8D93-52D34F47DAB9}" srcOrd="0" destOrd="0" presId="urn:microsoft.com/office/officeart/2005/8/layout/orgChart1"/>
    <dgm:cxn modelId="{CCFA0A4F-277D-4BD5-9838-5A5CE8E3598F}" type="presParOf" srcId="{0A83E725-28DA-44FA-A6ED-93F6BFA04609}" destId="{98D876DA-03F9-4F04-BB7D-73F372D03A25}" srcOrd="1" destOrd="0" presId="urn:microsoft.com/office/officeart/2005/8/layout/orgChart1"/>
    <dgm:cxn modelId="{26EAD237-80DB-45C6-88A3-8EFE53AB3F1A}" type="presParOf" srcId="{CC6DD164-BA29-440A-BA6B-D7532627C32B}" destId="{6B7FD168-2A9A-48DE-91C5-D525C71408CC}" srcOrd="1" destOrd="0" presId="urn:microsoft.com/office/officeart/2005/8/layout/orgChart1"/>
    <dgm:cxn modelId="{5C438326-A3AB-4198-B1F7-9D1FD3D40E8A}" type="presParOf" srcId="{CC6DD164-BA29-440A-BA6B-D7532627C32B}" destId="{325A66A9-C9C7-4A50-A129-58B347C06339}" srcOrd="2" destOrd="0" presId="urn:microsoft.com/office/officeart/2005/8/layout/orgChart1"/>
    <dgm:cxn modelId="{8EE2212A-74F1-47A2-9AE6-D32E5D20F647}" type="presParOf" srcId="{1FD93033-C5C5-4ED9-891B-2F01230043FC}" destId="{1D34DB4B-352C-4C56-8EAC-997CE82A5402}" srcOrd="2" destOrd="0" presId="urn:microsoft.com/office/officeart/2005/8/layout/orgChart1"/>
    <dgm:cxn modelId="{D6F3144A-12C2-4A94-B913-7691E447EA5D}" type="presParOf" srcId="{1FD93033-C5C5-4ED9-891B-2F01230043FC}" destId="{2900D545-95E5-4278-91B7-535C49553F1A}" srcOrd="3" destOrd="0" presId="urn:microsoft.com/office/officeart/2005/8/layout/orgChart1"/>
    <dgm:cxn modelId="{CD7720D6-6CD9-4971-8699-7DC6AAC2B996}" type="presParOf" srcId="{2900D545-95E5-4278-91B7-535C49553F1A}" destId="{AF032519-E523-42D6-89DD-E70B58258A35}" srcOrd="0" destOrd="0" presId="urn:microsoft.com/office/officeart/2005/8/layout/orgChart1"/>
    <dgm:cxn modelId="{C72E294D-4311-45D8-829C-C737D777F533}" type="presParOf" srcId="{AF032519-E523-42D6-89DD-E70B58258A35}" destId="{DA001315-2263-4A15-B0B0-10E7B57D40AF}" srcOrd="0" destOrd="0" presId="urn:microsoft.com/office/officeart/2005/8/layout/orgChart1"/>
    <dgm:cxn modelId="{6589A890-C969-4B8D-88EF-B49E81C6267C}" type="presParOf" srcId="{AF032519-E523-42D6-89DD-E70B58258A35}" destId="{E2AEAFCE-F4E2-4526-B04B-EC5BE96CAF48}" srcOrd="1" destOrd="0" presId="urn:microsoft.com/office/officeart/2005/8/layout/orgChart1"/>
    <dgm:cxn modelId="{9E5392A6-77CE-4609-87DC-F38CB3AB362C}" type="presParOf" srcId="{2900D545-95E5-4278-91B7-535C49553F1A}" destId="{43D0F4AE-5ED7-481C-AE8F-2CECC0B42283}" srcOrd="1" destOrd="0" presId="urn:microsoft.com/office/officeart/2005/8/layout/orgChart1"/>
    <dgm:cxn modelId="{A876E443-340E-47E4-BD11-5EB1A5192A88}" type="presParOf" srcId="{2900D545-95E5-4278-91B7-535C49553F1A}" destId="{7EDD34F8-3A4B-4AEE-A694-1163BE41286A}" srcOrd="2" destOrd="0" presId="urn:microsoft.com/office/officeart/2005/8/layout/orgChart1"/>
    <dgm:cxn modelId="{CED82CEA-3058-43F3-84FA-052BAD83C803}" type="presParOf" srcId="{1FD93033-C5C5-4ED9-891B-2F01230043FC}" destId="{E74F01D8-F8BC-4B7C-9482-058BA78B13C8}" srcOrd="4" destOrd="0" presId="urn:microsoft.com/office/officeart/2005/8/layout/orgChart1"/>
    <dgm:cxn modelId="{0C768F55-AECB-4C13-82BA-C1ED567F4E5C}" type="presParOf" srcId="{1FD93033-C5C5-4ED9-891B-2F01230043FC}" destId="{A63EDC92-5CA2-4429-88B6-B08B43D78E18}" srcOrd="5" destOrd="0" presId="urn:microsoft.com/office/officeart/2005/8/layout/orgChart1"/>
    <dgm:cxn modelId="{A855832D-5A3F-4231-9822-49EE9CEA718D}" type="presParOf" srcId="{A63EDC92-5CA2-4429-88B6-B08B43D78E18}" destId="{E5DA14B8-F815-4EFD-82ED-CE92B49B1AC8}" srcOrd="0" destOrd="0" presId="urn:microsoft.com/office/officeart/2005/8/layout/orgChart1"/>
    <dgm:cxn modelId="{8C9FBFD1-F7EF-4B3A-AB4E-573871F0F079}" type="presParOf" srcId="{E5DA14B8-F815-4EFD-82ED-CE92B49B1AC8}" destId="{417DF4CF-7A13-48F4-9B7F-AE687A77193B}" srcOrd="0" destOrd="0" presId="urn:microsoft.com/office/officeart/2005/8/layout/orgChart1"/>
    <dgm:cxn modelId="{6326A144-2ED6-4A3A-AB5A-C8E5D286F569}" type="presParOf" srcId="{E5DA14B8-F815-4EFD-82ED-CE92B49B1AC8}" destId="{A7AC64A7-3815-4FB7-B448-F60DA8E9F574}" srcOrd="1" destOrd="0" presId="urn:microsoft.com/office/officeart/2005/8/layout/orgChart1"/>
    <dgm:cxn modelId="{66704C26-BDEC-4F2E-8587-D77D892A7216}" type="presParOf" srcId="{A63EDC92-5CA2-4429-88B6-B08B43D78E18}" destId="{16FF756F-2C74-4027-ACC7-DF5F8A7B57A0}" srcOrd="1" destOrd="0" presId="urn:microsoft.com/office/officeart/2005/8/layout/orgChart1"/>
    <dgm:cxn modelId="{B8960678-858E-477D-89EB-D8EB67A026E5}" type="presParOf" srcId="{A63EDC92-5CA2-4429-88B6-B08B43D78E18}" destId="{EA3193DD-D1B4-4BCB-BDB2-BBBEFF2A3C29}" srcOrd="2" destOrd="0" presId="urn:microsoft.com/office/officeart/2005/8/layout/orgChart1"/>
    <dgm:cxn modelId="{AAD776D9-9138-47DF-A48E-58F8644FFB67}" type="presParOf" srcId="{1FD93033-C5C5-4ED9-891B-2F01230043FC}" destId="{7C1C4CCD-FDA0-4608-8279-9987731399E4}" srcOrd="6" destOrd="0" presId="urn:microsoft.com/office/officeart/2005/8/layout/orgChart1"/>
    <dgm:cxn modelId="{63A99217-18CE-4EC4-90D2-1E22271B55FB}" type="presParOf" srcId="{1FD93033-C5C5-4ED9-891B-2F01230043FC}" destId="{6A502070-4098-422C-A733-CED4E7A0352E}" srcOrd="7" destOrd="0" presId="urn:microsoft.com/office/officeart/2005/8/layout/orgChart1"/>
    <dgm:cxn modelId="{925B93E0-1686-43B7-9274-24DAA12E7954}" type="presParOf" srcId="{6A502070-4098-422C-A733-CED4E7A0352E}" destId="{E0C96E11-E688-4E1B-A87F-14BDAA70D590}" srcOrd="0" destOrd="0" presId="urn:microsoft.com/office/officeart/2005/8/layout/orgChart1"/>
    <dgm:cxn modelId="{71235C32-E523-462E-8F83-7FA62FE96311}" type="presParOf" srcId="{E0C96E11-E688-4E1B-A87F-14BDAA70D590}" destId="{2133A294-C825-470B-ADD3-116B1B117EDE}" srcOrd="0" destOrd="0" presId="urn:microsoft.com/office/officeart/2005/8/layout/orgChart1"/>
    <dgm:cxn modelId="{1509F85C-1934-424C-9C87-C256B61E0F06}" type="presParOf" srcId="{E0C96E11-E688-4E1B-A87F-14BDAA70D590}" destId="{A9ED383F-4541-4DDD-8C3D-57336C97E941}" srcOrd="1" destOrd="0" presId="urn:microsoft.com/office/officeart/2005/8/layout/orgChart1"/>
    <dgm:cxn modelId="{3A93491D-ECBF-42F7-9EC8-AADA48C4C2FE}" type="presParOf" srcId="{6A502070-4098-422C-A733-CED4E7A0352E}" destId="{2B24A32D-42C4-4571-9A82-415D18356526}" srcOrd="1" destOrd="0" presId="urn:microsoft.com/office/officeart/2005/8/layout/orgChart1"/>
    <dgm:cxn modelId="{627BC038-A26B-40E1-8F65-CB5AE4D7A8AA}" type="presParOf" srcId="{6A502070-4098-422C-A733-CED4E7A0352E}" destId="{8226B398-A287-4E8F-A2B2-D7F83F20E86E}" srcOrd="2" destOrd="0" presId="urn:microsoft.com/office/officeart/2005/8/layout/orgChart1"/>
    <dgm:cxn modelId="{2F92ED12-D098-437D-B1AA-BB82670E6747}" type="presParOf" srcId="{1FD93033-C5C5-4ED9-891B-2F01230043FC}" destId="{23A8115B-FE48-448B-B222-18AE5F9478A9}" srcOrd="8" destOrd="0" presId="urn:microsoft.com/office/officeart/2005/8/layout/orgChart1"/>
    <dgm:cxn modelId="{3312F965-B606-423E-8000-8453E846037A}" type="presParOf" srcId="{1FD93033-C5C5-4ED9-891B-2F01230043FC}" destId="{8FC67E95-7CD3-435B-A305-5A2B5EFEC2A8}" srcOrd="9" destOrd="0" presId="urn:microsoft.com/office/officeart/2005/8/layout/orgChart1"/>
    <dgm:cxn modelId="{A6ADB680-B3C3-413B-8903-65F23E0FEC31}" type="presParOf" srcId="{8FC67E95-7CD3-435B-A305-5A2B5EFEC2A8}" destId="{7765EFBA-B69B-41A0-8E87-84D24414534C}" srcOrd="0" destOrd="0" presId="urn:microsoft.com/office/officeart/2005/8/layout/orgChart1"/>
    <dgm:cxn modelId="{966A7368-DF93-4546-9AC7-9F0063822E8B}" type="presParOf" srcId="{7765EFBA-B69B-41A0-8E87-84D24414534C}" destId="{2DB9A2F8-DC71-4D0D-BF05-EAC8729E88BA}" srcOrd="0" destOrd="0" presId="urn:microsoft.com/office/officeart/2005/8/layout/orgChart1"/>
    <dgm:cxn modelId="{4E624514-DC86-4445-9B1C-B7F72309FB7E}" type="presParOf" srcId="{7765EFBA-B69B-41A0-8E87-84D24414534C}" destId="{D680C543-456F-49E2-B265-3B02011790F3}" srcOrd="1" destOrd="0" presId="urn:microsoft.com/office/officeart/2005/8/layout/orgChart1"/>
    <dgm:cxn modelId="{A4DB4A90-1C91-4D60-A686-440F2FCDE9AC}" type="presParOf" srcId="{8FC67E95-7CD3-435B-A305-5A2B5EFEC2A8}" destId="{123B4648-F266-4904-B553-BB0CD1F3E84C}" srcOrd="1" destOrd="0" presId="urn:microsoft.com/office/officeart/2005/8/layout/orgChart1"/>
    <dgm:cxn modelId="{81C11E81-DC9C-49C1-8245-2751D14B514A}" type="presParOf" srcId="{8FC67E95-7CD3-435B-A305-5A2B5EFEC2A8}" destId="{64B8306F-A8AB-4043-BE34-DA0D014E7E60}" srcOrd="2" destOrd="0" presId="urn:microsoft.com/office/officeart/2005/8/layout/orgChart1"/>
    <dgm:cxn modelId="{C6140277-68E2-436C-A9D5-05D42BF9AD7E}" type="presParOf" srcId="{1FD93033-C5C5-4ED9-891B-2F01230043FC}" destId="{3DA28A9E-628F-4BC8-BEFA-22B70CE67346}" srcOrd="10" destOrd="0" presId="urn:microsoft.com/office/officeart/2005/8/layout/orgChart1"/>
    <dgm:cxn modelId="{AAD7124D-EB90-42D5-8B64-A4C9E2C075EE}" type="presParOf" srcId="{1FD93033-C5C5-4ED9-891B-2F01230043FC}" destId="{F57059BB-59F8-4CA9-912C-E73110FB1763}" srcOrd="11" destOrd="0" presId="urn:microsoft.com/office/officeart/2005/8/layout/orgChart1"/>
    <dgm:cxn modelId="{76A250B2-0B17-45B3-BF75-AA1AFD9ED16B}" type="presParOf" srcId="{F57059BB-59F8-4CA9-912C-E73110FB1763}" destId="{BCC5D9AF-F510-4824-8219-B1720FC29437}" srcOrd="0" destOrd="0" presId="urn:microsoft.com/office/officeart/2005/8/layout/orgChart1"/>
    <dgm:cxn modelId="{62D6B1FF-2405-41DD-ACFD-4CF3785745FC}" type="presParOf" srcId="{BCC5D9AF-F510-4824-8219-B1720FC29437}" destId="{B3037B9B-CA75-4E97-90E0-706F54235AEA}" srcOrd="0" destOrd="0" presId="urn:microsoft.com/office/officeart/2005/8/layout/orgChart1"/>
    <dgm:cxn modelId="{1BBAFE8E-DF08-4DE3-A076-589D9681C9DC}" type="presParOf" srcId="{BCC5D9AF-F510-4824-8219-B1720FC29437}" destId="{FF7F0B8A-D3A6-463C-B28B-792BE149AA6C}" srcOrd="1" destOrd="0" presId="urn:microsoft.com/office/officeart/2005/8/layout/orgChart1"/>
    <dgm:cxn modelId="{849AF1F2-829F-4E35-9B3E-16A01EE93508}" type="presParOf" srcId="{F57059BB-59F8-4CA9-912C-E73110FB1763}" destId="{D3D769FA-34C6-4A92-A401-59C59F00C250}" srcOrd="1" destOrd="0" presId="urn:microsoft.com/office/officeart/2005/8/layout/orgChart1"/>
    <dgm:cxn modelId="{CF0A283F-95C6-4203-B89D-6D8EA04E0779}" type="presParOf" srcId="{F57059BB-59F8-4CA9-912C-E73110FB1763}" destId="{EDDF551A-A3F7-469A-B222-9D011BC59C11}" srcOrd="2" destOrd="0" presId="urn:microsoft.com/office/officeart/2005/8/layout/orgChart1"/>
    <dgm:cxn modelId="{C2642BC8-E450-4CEC-B70A-0A1421BE8E9D}" type="presParOf" srcId="{1FD93033-C5C5-4ED9-891B-2F01230043FC}" destId="{0CAC7B20-C55F-4FED-A305-26C73D866F32}" srcOrd="12" destOrd="0" presId="urn:microsoft.com/office/officeart/2005/8/layout/orgChart1"/>
    <dgm:cxn modelId="{24CAB0C0-FB8D-4831-947D-55E41C2395EE}" type="presParOf" srcId="{1FD93033-C5C5-4ED9-891B-2F01230043FC}" destId="{2B6BFF5B-5BC7-4787-8A3D-7BF6962E93A4}" srcOrd="13" destOrd="0" presId="urn:microsoft.com/office/officeart/2005/8/layout/orgChart1"/>
    <dgm:cxn modelId="{B5B359D6-222A-45E7-A4FF-0596C0C6E61D}" type="presParOf" srcId="{2B6BFF5B-5BC7-4787-8A3D-7BF6962E93A4}" destId="{BF34DCA8-5FA1-4B8F-9F3C-345D471CBEE5}" srcOrd="0" destOrd="0" presId="urn:microsoft.com/office/officeart/2005/8/layout/orgChart1"/>
    <dgm:cxn modelId="{C203B672-44FD-4FD3-B8C8-14B6834BA3A5}" type="presParOf" srcId="{BF34DCA8-5FA1-4B8F-9F3C-345D471CBEE5}" destId="{0ED49DE7-7B37-4A46-AAB4-904C0F89EFD5}" srcOrd="0" destOrd="0" presId="urn:microsoft.com/office/officeart/2005/8/layout/orgChart1"/>
    <dgm:cxn modelId="{7CE8BAC5-8E82-4DAC-A778-4E1DFB698F73}" type="presParOf" srcId="{BF34DCA8-5FA1-4B8F-9F3C-345D471CBEE5}" destId="{1B44D35A-216F-43C3-AF23-E007D4E233EE}" srcOrd="1" destOrd="0" presId="urn:microsoft.com/office/officeart/2005/8/layout/orgChart1"/>
    <dgm:cxn modelId="{4106E643-AEC3-4DAF-8CC9-26C6B01EC4DB}" type="presParOf" srcId="{2B6BFF5B-5BC7-4787-8A3D-7BF6962E93A4}" destId="{DE95C36E-BD44-4211-BA6B-331947C683FF}" srcOrd="1" destOrd="0" presId="urn:microsoft.com/office/officeart/2005/8/layout/orgChart1"/>
    <dgm:cxn modelId="{0EFBE8AF-DCB3-47FC-A266-DACCC9ABF296}" type="presParOf" srcId="{2B6BFF5B-5BC7-4787-8A3D-7BF6962E93A4}" destId="{A0975999-BF6E-4E3A-9A6C-E43E78E9D40D}" srcOrd="2" destOrd="0" presId="urn:microsoft.com/office/officeart/2005/8/layout/orgChart1"/>
    <dgm:cxn modelId="{132F3F07-F798-42AE-923A-BD26ACED3610}" type="presParOf" srcId="{F990A948-0A90-499E-987C-1E7F9E5056E3}" destId="{DB9A1097-709D-4486-9758-53ADCE511B9C}"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4387A46-1E50-4214-91F7-294A63B9BBF4}" type="doc">
      <dgm:prSet loTypeId="urn:microsoft.com/office/officeart/2005/8/layout/orgChart1" loCatId="hierarchy" qsTypeId="urn:microsoft.com/office/officeart/2005/8/quickstyle/simple1" qsCatId="simple" csTypeId="urn:microsoft.com/office/officeart/2005/8/colors/accent1_2" csCatId="accent1" phldr="1"/>
      <dgm:spPr/>
    </dgm:pt>
    <dgm:pt modelId="{7563FD14-9BCD-4D8F-B5B9-121842DF028B}">
      <dgm:prSet/>
      <dgm:spPr>
        <a:solidFill>
          <a:schemeClr val="tx2">
            <a:lumMod val="40000"/>
            <a:lumOff val="60000"/>
          </a:schemeClr>
        </a:solidFill>
      </dgm:spPr>
      <dgm:t>
        <a:bodyPr/>
        <a:lstStyle/>
        <a:p>
          <a:pPr marR="0" algn="ctr" rtl="0"/>
          <a:r>
            <a:rPr lang="sr-Cyrl-CS" b="1" u="sng" baseline="0">
              <a:solidFill>
                <a:schemeClr val="tx1"/>
              </a:solidFill>
              <a:latin typeface="Calibri"/>
            </a:rPr>
            <a:t>Служба за пијачне услуге</a:t>
          </a:r>
        </a:p>
        <a:p>
          <a:pPr marR="0" algn="ctr" rtl="0"/>
          <a:r>
            <a:rPr lang="sr-Cyrl-CS" b="1" u="sng" baseline="0">
              <a:solidFill>
                <a:schemeClr val="tx1"/>
              </a:solidFill>
              <a:latin typeface="Calibri"/>
            </a:rPr>
            <a:t>Шеф службе </a:t>
          </a:r>
          <a:endParaRPr lang="sr-Cyrl-CS" b="1" u="sng" baseline="0">
            <a:solidFill>
              <a:schemeClr val="tx1"/>
            </a:solidFill>
            <a:latin typeface="Times New Roman"/>
          </a:endParaRPr>
        </a:p>
        <a:p>
          <a:pPr marR="0" algn="ctr" rtl="0"/>
          <a:endParaRPr lang="en-US" baseline="0">
            <a:solidFill>
              <a:schemeClr val="tx1"/>
            </a:solidFill>
            <a:latin typeface="Times New Roman"/>
          </a:endParaRPr>
        </a:p>
        <a:p>
          <a:pPr marR="0" algn="ctr" rtl="0"/>
          <a:r>
            <a:rPr lang="en-US" baseline="0">
              <a:solidFill>
                <a:schemeClr val="tx1"/>
              </a:solidFill>
              <a:latin typeface="Calibri"/>
            </a:rPr>
            <a:t>VI </a:t>
          </a:r>
          <a:r>
            <a:rPr lang="sr-Cyrl-CS" baseline="0">
              <a:solidFill>
                <a:schemeClr val="tx1"/>
              </a:solidFill>
              <a:latin typeface="Calibri"/>
            </a:rPr>
            <a:t>степен стручне спреме </a:t>
          </a:r>
          <a:endParaRPr lang="sr-Cyrl-CS" baseline="0">
            <a:solidFill>
              <a:schemeClr val="tx1"/>
            </a:solidFill>
            <a:latin typeface="Times New Roman"/>
          </a:endParaRPr>
        </a:p>
      </dgm:t>
    </dgm:pt>
    <dgm:pt modelId="{E178080C-DF61-47A2-96F8-E63141BBD394}" type="parTrans" cxnId="{34BD0E4A-1BE3-4A6C-A614-2CDD0BE63BED}">
      <dgm:prSet/>
      <dgm:spPr/>
      <dgm:t>
        <a:bodyPr/>
        <a:lstStyle/>
        <a:p>
          <a:endParaRPr lang="en-US"/>
        </a:p>
      </dgm:t>
    </dgm:pt>
    <dgm:pt modelId="{DF369808-0A7F-42F0-A9C0-140BB5F44CD9}" type="sibTrans" cxnId="{34BD0E4A-1BE3-4A6C-A614-2CDD0BE63BED}">
      <dgm:prSet/>
      <dgm:spPr/>
      <dgm:t>
        <a:bodyPr/>
        <a:lstStyle/>
        <a:p>
          <a:endParaRPr lang="en-US"/>
        </a:p>
      </dgm:t>
    </dgm:pt>
    <dgm:pt modelId="{AB2DD86E-22E7-4D9B-883B-B18162CBADD6}">
      <dgm:prSet/>
      <dgm:spPr>
        <a:solidFill>
          <a:schemeClr val="tx2">
            <a:lumMod val="40000"/>
            <a:lumOff val="60000"/>
          </a:schemeClr>
        </a:solidFill>
      </dgm:spPr>
      <dgm:t>
        <a:bodyPr/>
        <a:lstStyle/>
        <a:p>
          <a:pPr marR="0" algn="ctr" rtl="0"/>
          <a:r>
            <a:rPr lang="sr-Cyrl-CS" b="1" u="sng" baseline="0">
              <a:solidFill>
                <a:schemeClr val="tx1"/>
              </a:solidFill>
              <a:latin typeface="Calibri"/>
            </a:rPr>
            <a:t>Хигијеничар</a:t>
          </a:r>
          <a:endParaRPr lang="en-US" b="1" u="sng" baseline="0">
            <a:solidFill>
              <a:schemeClr val="tx1"/>
            </a:solidFill>
            <a:latin typeface="Times New Roman"/>
          </a:endParaRPr>
        </a:p>
        <a:p>
          <a:pPr marR="0" algn="ctr" rtl="0"/>
          <a:endParaRPr lang="en-US" b="1" u="sng" baseline="0">
            <a:solidFill>
              <a:schemeClr val="tx1"/>
            </a:solidFill>
            <a:latin typeface="Times New Roman"/>
          </a:endParaRPr>
        </a:p>
        <a:p>
          <a:pPr marR="0" algn="ctr" rtl="0"/>
          <a:r>
            <a:rPr lang="en-US" baseline="0">
              <a:solidFill>
                <a:schemeClr val="tx1"/>
              </a:solidFill>
              <a:latin typeface="Calibri"/>
            </a:rPr>
            <a:t>I</a:t>
          </a:r>
          <a:r>
            <a:rPr lang="sr-Cyrl-CS" baseline="0">
              <a:solidFill>
                <a:schemeClr val="tx1"/>
              </a:solidFill>
              <a:latin typeface="Calibri"/>
            </a:rPr>
            <a:t> -</a:t>
          </a:r>
          <a:r>
            <a:rPr lang="en-US" baseline="0">
              <a:solidFill>
                <a:schemeClr val="tx1"/>
              </a:solidFill>
              <a:latin typeface="Calibri"/>
            </a:rPr>
            <a:t> II</a:t>
          </a:r>
          <a:r>
            <a:rPr lang="sr-Cyrl-CS" baseline="0">
              <a:solidFill>
                <a:schemeClr val="tx1"/>
              </a:solidFill>
              <a:latin typeface="Calibri"/>
            </a:rPr>
            <a:t> степен стручне спреме </a:t>
          </a:r>
          <a:endParaRPr lang="sr-Cyrl-CS" baseline="0">
            <a:solidFill>
              <a:schemeClr val="tx1"/>
            </a:solidFill>
            <a:latin typeface="Times New Roman"/>
          </a:endParaRPr>
        </a:p>
        <a:p>
          <a:pPr marR="0" algn="ctr" rtl="0"/>
          <a:endParaRPr lang="en-US" baseline="0">
            <a:solidFill>
              <a:schemeClr val="tx1"/>
            </a:solidFill>
            <a:latin typeface="Times New Roman"/>
          </a:endParaRPr>
        </a:p>
      </dgm:t>
    </dgm:pt>
    <dgm:pt modelId="{59C7C4CC-AE52-454D-9183-9B9FD93AD5D5}" type="parTrans" cxnId="{8987C796-5DAE-40D7-BAA9-90BBC35A4381}">
      <dgm:prSet/>
      <dgm:spPr/>
      <dgm:t>
        <a:bodyPr/>
        <a:lstStyle/>
        <a:p>
          <a:endParaRPr lang="en-US"/>
        </a:p>
      </dgm:t>
    </dgm:pt>
    <dgm:pt modelId="{B94376FC-9AD6-407D-AF3D-9CD39C2D85DE}" type="sibTrans" cxnId="{8987C796-5DAE-40D7-BAA9-90BBC35A4381}">
      <dgm:prSet/>
      <dgm:spPr/>
      <dgm:t>
        <a:bodyPr/>
        <a:lstStyle/>
        <a:p>
          <a:endParaRPr lang="en-US"/>
        </a:p>
      </dgm:t>
    </dgm:pt>
    <dgm:pt modelId="{34746B10-E754-42E5-AFCD-EC0962EB303F}">
      <dgm:prSet/>
      <dgm:spPr>
        <a:solidFill>
          <a:schemeClr val="tx2">
            <a:lumMod val="40000"/>
            <a:lumOff val="60000"/>
          </a:schemeClr>
        </a:solidFill>
      </dgm:spPr>
      <dgm:t>
        <a:bodyPr/>
        <a:lstStyle/>
        <a:p>
          <a:pPr marR="0" algn="ctr" rtl="0"/>
          <a:r>
            <a:rPr lang="sr-Cyrl-CS" b="1" u="sng" baseline="0">
              <a:solidFill>
                <a:sysClr val="windowText" lastClr="000000"/>
              </a:solidFill>
              <a:latin typeface="Calibri"/>
            </a:rPr>
            <a:t>Инкасант</a:t>
          </a:r>
        </a:p>
        <a:p>
          <a:pPr marR="0" algn="ctr" rtl="0"/>
          <a:endParaRPr lang="sr-Cyrl-RS" baseline="0">
            <a:solidFill>
              <a:sysClr val="windowText" lastClr="000000"/>
            </a:solidFill>
            <a:latin typeface="Times New Roman"/>
          </a:endParaRPr>
        </a:p>
        <a:p>
          <a:pPr marR="0" algn="ctr" rtl="0"/>
          <a:r>
            <a:rPr lang="en-US" baseline="0">
              <a:solidFill>
                <a:sysClr val="windowText" lastClr="000000"/>
              </a:solidFill>
              <a:latin typeface="Calibri"/>
            </a:rPr>
            <a:t>IV </a:t>
          </a:r>
          <a:r>
            <a:rPr lang="sr-Cyrl-CS" baseline="0">
              <a:solidFill>
                <a:sysClr val="windowText" lastClr="000000"/>
              </a:solidFill>
              <a:latin typeface="Calibri"/>
            </a:rPr>
            <a:t>ст</a:t>
          </a:r>
          <a:r>
            <a:rPr lang="sr-Cyrl-RS" baseline="0">
              <a:solidFill>
                <a:sysClr val="windowText" lastClr="000000"/>
              </a:solidFill>
              <a:latin typeface="Calibri"/>
            </a:rPr>
            <a:t>епен стручне спреме </a:t>
          </a:r>
          <a:endParaRPr lang="sr-Cyrl-RS" baseline="0">
            <a:solidFill>
              <a:sysClr val="windowText" lastClr="000000"/>
            </a:solidFill>
            <a:latin typeface="Times New Roman"/>
          </a:endParaRPr>
        </a:p>
        <a:p>
          <a:pPr marR="0" algn="ctr" rtl="0"/>
          <a:endParaRPr lang="en-US" baseline="0">
            <a:latin typeface="Times New Roman"/>
          </a:endParaRPr>
        </a:p>
      </dgm:t>
    </dgm:pt>
    <dgm:pt modelId="{2F919213-7FDA-45CE-AB03-17A17E5100E4}" type="parTrans" cxnId="{3552C179-D91A-4B16-8C51-C4CF70DE1E13}">
      <dgm:prSet/>
      <dgm:spPr/>
      <dgm:t>
        <a:bodyPr/>
        <a:lstStyle/>
        <a:p>
          <a:endParaRPr lang="en-US"/>
        </a:p>
      </dgm:t>
    </dgm:pt>
    <dgm:pt modelId="{53241F11-768E-494C-AEA0-F90A6F367264}" type="sibTrans" cxnId="{3552C179-D91A-4B16-8C51-C4CF70DE1E13}">
      <dgm:prSet/>
      <dgm:spPr/>
      <dgm:t>
        <a:bodyPr/>
        <a:lstStyle/>
        <a:p>
          <a:endParaRPr lang="en-US"/>
        </a:p>
      </dgm:t>
    </dgm:pt>
    <dgm:pt modelId="{6D168C01-ACC5-4F2F-BC6B-772A75090DB2}" type="pres">
      <dgm:prSet presAssocID="{24387A46-1E50-4214-91F7-294A63B9BBF4}" presName="hierChild1" presStyleCnt="0">
        <dgm:presLayoutVars>
          <dgm:orgChart val="1"/>
          <dgm:chPref val="1"/>
          <dgm:dir/>
          <dgm:animOne val="branch"/>
          <dgm:animLvl val="lvl"/>
          <dgm:resizeHandles/>
        </dgm:presLayoutVars>
      </dgm:prSet>
      <dgm:spPr/>
    </dgm:pt>
    <dgm:pt modelId="{541AA364-26A4-461D-A035-2D9392362B34}" type="pres">
      <dgm:prSet presAssocID="{7563FD14-9BCD-4D8F-B5B9-121842DF028B}" presName="hierRoot1" presStyleCnt="0">
        <dgm:presLayoutVars>
          <dgm:hierBranch/>
        </dgm:presLayoutVars>
      </dgm:prSet>
      <dgm:spPr/>
    </dgm:pt>
    <dgm:pt modelId="{B17DAE5F-3385-4ACF-8E09-CDB052E928CB}" type="pres">
      <dgm:prSet presAssocID="{7563FD14-9BCD-4D8F-B5B9-121842DF028B}" presName="rootComposite1" presStyleCnt="0"/>
      <dgm:spPr/>
    </dgm:pt>
    <dgm:pt modelId="{996EAAD9-7F99-4041-91F6-1A4324E60ABD}" type="pres">
      <dgm:prSet presAssocID="{7563FD14-9BCD-4D8F-B5B9-121842DF028B}" presName="rootText1" presStyleLbl="node0" presStyleIdx="0" presStyleCnt="1">
        <dgm:presLayoutVars>
          <dgm:chPref val="3"/>
        </dgm:presLayoutVars>
      </dgm:prSet>
      <dgm:spPr/>
    </dgm:pt>
    <dgm:pt modelId="{FCA7BD54-EC3B-4148-A077-916D7B997BEB}" type="pres">
      <dgm:prSet presAssocID="{7563FD14-9BCD-4D8F-B5B9-121842DF028B}" presName="rootConnector1" presStyleLbl="node1" presStyleIdx="0" presStyleCnt="0"/>
      <dgm:spPr/>
    </dgm:pt>
    <dgm:pt modelId="{0268E36B-FA9D-44F0-878B-ACFB0C4A6818}" type="pres">
      <dgm:prSet presAssocID="{7563FD14-9BCD-4D8F-B5B9-121842DF028B}" presName="hierChild2" presStyleCnt="0"/>
      <dgm:spPr/>
    </dgm:pt>
    <dgm:pt modelId="{95F13123-08A0-40A1-B55C-AB0DDC3ABBD6}" type="pres">
      <dgm:prSet presAssocID="{59C7C4CC-AE52-454D-9183-9B9FD93AD5D5}" presName="Name35" presStyleLbl="parChTrans1D2" presStyleIdx="0" presStyleCnt="2"/>
      <dgm:spPr/>
    </dgm:pt>
    <dgm:pt modelId="{08B9D86A-598A-4A11-AA70-F7A44448E3D4}" type="pres">
      <dgm:prSet presAssocID="{AB2DD86E-22E7-4D9B-883B-B18162CBADD6}" presName="hierRoot2" presStyleCnt="0">
        <dgm:presLayoutVars>
          <dgm:hierBranch val="r"/>
        </dgm:presLayoutVars>
      </dgm:prSet>
      <dgm:spPr/>
    </dgm:pt>
    <dgm:pt modelId="{570AD4A3-E637-4173-8002-D45613C67553}" type="pres">
      <dgm:prSet presAssocID="{AB2DD86E-22E7-4D9B-883B-B18162CBADD6}" presName="rootComposite" presStyleCnt="0"/>
      <dgm:spPr/>
    </dgm:pt>
    <dgm:pt modelId="{864F52B0-C5B3-4634-A277-8697A4D9EF10}" type="pres">
      <dgm:prSet presAssocID="{AB2DD86E-22E7-4D9B-883B-B18162CBADD6}" presName="rootText" presStyleLbl="node2" presStyleIdx="0" presStyleCnt="2">
        <dgm:presLayoutVars>
          <dgm:chPref val="3"/>
        </dgm:presLayoutVars>
      </dgm:prSet>
      <dgm:spPr/>
    </dgm:pt>
    <dgm:pt modelId="{3B3EF72D-D5F3-4347-BCD1-096643047CA0}" type="pres">
      <dgm:prSet presAssocID="{AB2DD86E-22E7-4D9B-883B-B18162CBADD6}" presName="rootConnector" presStyleLbl="node2" presStyleIdx="0" presStyleCnt="2"/>
      <dgm:spPr/>
    </dgm:pt>
    <dgm:pt modelId="{C75015AD-2BC6-47E4-A892-F66BD779D487}" type="pres">
      <dgm:prSet presAssocID="{AB2DD86E-22E7-4D9B-883B-B18162CBADD6}" presName="hierChild4" presStyleCnt="0"/>
      <dgm:spPr/>
    </dgm:pt>
    <dgm:pt modelId="{2D37EB70-43D5-4A87-AAB5-2616148A25E3}" type="pres">
      <dgm:prSet presAssocID="{AB2DD86E-22E7-4D9B-883B-B18162CBADD6}" presName="hierChild5" presStyleCnt="0"/>
      <dgm:spPr/>
    </dgm:pt>
    <dgm:pt modelId="{6656005A-182D-4FC0-A7FC-233BCC8D5E0A}" type="pres">
      <dgm:prSet presAssocID="{2F919213-7FDA-45CE-AB03-17A17E5100E4}" presName="Name35" presStyleLbl="parChTrans1D2" presStyleIdx="1" presStyleCnt="2"/>
      <dgm:spPr/>
    </dgm:pt>
    <dgm:pt modelId="{D1156D97-47B6-40B3-95BA-6C8AC7AFD70D}" type="pres">
      <dgm:prSet presAssocID="{34746B10-E754-42E5-AFCD-EC0962EB303F}" presName="hierRoot2" presStyleCnt="0">
        <dgm:presLayoutVars>
          <dgm:hierBranch/>
        </dgm:presLayoutVars>
      </dgm:prSet>
      <dgm:spPr/>
    </dgm:pt>
    <dgm:pt modelId="{0E104BFA-BE7A-407E-8A02-3A8BF25B6AAC}" type="pres">
      <dgm:prSet presAssocID="{34746B10-E754-42E5-AFCD-EC0962EB303F}" presName="rootComposite" presStyleCnt="0"/>
      <dgm:spPr/>
    </dgm:pt>
    <dgm:pt modelId="{3E11F6A9-6539-45EA-B54A-EAB6A400BBE6}" type="pres">
      <dgm:prSet presAssocID="{34746B10-E754-42E5-AFCD-EC0962EB303F}" presName="rootText" presStyleLbl="node2" presStyleIdx="1" presStyleCnt="2">
        <dgm:presLayoutVars>
          <dgm:chPref val="3"/>
        </dgm:presLayoutVars>
      </dgm:prSet>
      <dgm:spPr/>
    </dgm:pt>
    <dgm:pt modelId="{29570828-EEFC-4E2A-AD48-EE61A4D48EAB}" type="pres">
      <dgm:prSet presAssocID="{34746B10-E754-42E5-AFCD-EC0962EB303F}" presName="rootConnector" presStyleLbl="node2" presStyleIdx="1" presStyleCnt="2"/>
      <dgm:spPr/>
    </dgm:pt>
    <dgm:pt modelId="{92EEEF50-AAB6-4E16-AF17-A0BA84DB85F4}" type="pres">
      <dgm:prSet presAssocID="{34746B10-E754-42E5-AFCD-EC0962EB303F}" presName="hierChild4" presStyleCnt="0"/>
      <dgm:spPr/>
    </dgm:pt>
    <dgm:pt modelId="{BCD89EBC-A355-4736-98B3-7F547FA085AD}" type="pres">
      <dgm:prSet presAssocID="{34746B10-E754-42E5-AFCD-EC0962EB303F}" presName="hierChild5" presStyleCnt="0"/>
      <dgm:spPr/>
    </dgm:pt>
    <dgm:pt modelId="{FD25328E-3983-419F-B6CA-DBA8A17BA78D}" type="pres">
      <dgm:prSet presAssocID="{7563FD14-9BCD-4D8F-B5B9-121842DF028B}" presName="hierChild3" presStyleCnt="0"/>
      <dgm:spPr/>
    </dgm:pt>
  </dgm:ptLst>
  <dgm:cxnLst>
    <dgm:cxn modelId="{B2EBF604-DA1A-4E2C-AB91-34C4ECBB60E9}" type="presOf" srcId="{7563FD14-9BCD-4D8F-B5B9-121842DF028B}" destId="{996EAAD9-7F99-4041-91F6-1A4324E60ABD}" srcOrd="0" destOrd="0" presId="urn:microsoft.com/office/officeart/2005/8/layout/orgChart1"/>
    <dgm:cxn modelId="{5F188C30-6E95-441B-9B72-F33DA04EB9EA}" type="presOf" srcId="{34746B10-E754-42E5-AFCD-EC0962EB303F}" destId="{29570828-EEFC-4E2A-AD48-EE61A4D48EAB}" srcOrd="1" destOrd="0" presId="urn:microsoft.com/office/officeart/2005/8/layout/orgChart1"/>
    <dgm:cxn modelId="{EB60A93F-7E76-44F0-BA9B-91C937A13AE5}" type="presOf" srcId="{59C7C4CC-AE52-454D-9183-9B9FD93AD5D5}" destId="{95F13123-08A0-40A1-B55C-AB0DDC3ABBD6}" srcOrd="0" destOrd="0" presId="urn:microsoft.com/office/officeart/2005/8/layout/orgChart1"/>
    <dgm:cxn modelId="{90BE6248-CB39-4A04-8D10-DD1E4CCE037D}" type="presOf" srcId="{2F919213-7FDA-45CE-AB03-17A17E5100E4}" destId="{6656005A-182D-4FC0-A7FC-233BCC8D5E0A}" srcOrd="0" destOrd="0" presId="urn:microsoft.com/office/officeart/2005/8/layout/orgChart1"/>
    <dgm:cxn modelId="{34BD0E4A-1BE3-4A6C-A614-2CDD0BE63BED}" srcId="{24387A46-1E50-4214-91F7-294A63B9BBF4}" destId="{7563FD14-9BCD-4D8F-B5B9-121842DF028B}" srcOrd="0" destOrd="0" parTransId="{E178080C-DF61-47A2-96F8-E63141BBD394}" sibTransId="{DF369808-0A7F-42F0-A9C0-140BB5F44CD9}"/>
    <dgm:cxn modelId="{3552C179-D91A-4B16-8C51-C4CF70DE1E13}" srcId="{7563FD14-9BCD-4D8F-B5B9-121842DF028B}" destId="{34746B10-E754-42E5-AFCD-EC0962EB303F}" srcOrd="1" destOrd="0" parTransId="{2F919213-7FDA-45CE-AB03-17A17E5100E4}" sibTransId="{53241F11-768E-494C-AEA0-F90A6F367264}"/>
    <dgm:cxn modelId="{ECB68B80-8EC5-409C-A675-295D6428290B}" type="presOf" srcId="{7563FD14-9BCD-4D8F-B5B9-121842DF028B}" destId="{FCA7BD54-EC3B-4148-A077-916D7B997BEB}" srcOrd="1" destOrd="0" presId="urn:microsoft.com/office/officeart/2005/8/layout/orgChart1"/>
    <dgm:cxn modelId="{8987C796-5DAE-40D7-BAA9-90BBC35A4381}" srcId="{7563FD14-9BCD-4D8F-B5B9-121842DF028B}" destId="{AB2DD86E-22E7-4D9B-883B-B18162CBADD6}" srcOrd="0" destOrd="0" parTransId="{59C7C4CC-AE52-454D-9183-9B9FD93AD5D5}" sibTransId="{B94376FC-9AD6-407D-AF3D-9CD39C2D85DE}"/>
    <dgm:cxn modelId="{BC4EC6A1-F45D-4632-856E-D5563A169AAC}" type="presOf" srcId="{AB2DD86E-22E7-4D9B-883B-B18162CBADD6}" destId="{3B3EF72D-D5F3-4347-BCD1-096643047CA0}" srcOrd="1" destOrd="0" presId="urn:microsoft.com/office/officeart/2005/8/layout/orgChart1"/>
    <dgm:cxn modelId="{3FAA82C3-53EB-4BD2-AA43-E3517CA3C4D1}" type="presOf" srcId="{34746B10-E754-42E5-AFCD-EC0962EB303F}" destId="{3E11F6A9-6539-45EA-B54A-EAB6A400BBE6}" srcOrd="0" destOrd="0" presId="urn:microsoft.com/office/officeart/2005/8/layout/orgChart1"/>
    <dgm:cxn modelId="{B0D4D0CD-C990-40F5-B02B-7A20DDAFA19C}" type="presOf" srcId="{AB2DD86E-22E7-4D9B-883B-B18162CBADD6}" destId="{864F52B0-C5B3-4634-A277-8697A4D9EF10}" srcOrd="0" destOrd="0" presId="urn:microsoft.com/office/officeart/2005/8/layout/orgChart1"/>
    <dgm:cxn modelId="{5A08E8D3-1BCD-48BD-9084-D553E16AE38D}" type="presOf" srcId="{24387A46-1E50-4214-91F7-294A63B9BBF4}" destId="{6D168C01-ACC5-4F2F-BC6B-772A75090DB2}" srcOrd="0" destOrd="0" presId="urn:microsoft.com/office/officeart/2005/8/layout/orgChart1"/>
    <dgm:cxn modelId="{B58468F5-7F2D-49FC-B5F2-F9C80CF5FC9F}" type="presParOf" srcId="{6D168C01-ACC5-4F2F-BC6B-772A75090DB2}" destId="{541AA364-26A4-461D-A035-2D9392362B34}" srcOrd="0" destOrd="0" presId="urn:microsoft.com/office/officeart/2005/8/layout/orgChart1"/>
    <dgm:cxn modelId="{4F5CA9EC-55C2-4801-ACFF-580D73562D7B}" type="presParOf" srcId="{541AA364-26A4-461D-A035-2D9392362B34}" destId="{B17DAE5F-3385-4ACF-8E09-CDB052E928CB}" srcOrd="0" destOrd="0" presId="urn:microsoft.com/office/officeart/2005/8/layout/orgChart1"/>
    <dgm:cxn modelId="{FF3508E8-3201-4D9E-AC9F-692C4100FE31}" type="presParOf" srcId="{B17DAE5F-3385-4ACF-8E09-CDB052E928CB}" destId="{996EAAD9-7F99-4041-91F6-1A4324E60ABD}" srcOrd="0" destOrd="0" presId="urn:microsoft.com/office/officeart/2005/8/layout/orgChart1"/>
    <dgm:cxn modelId="{E1077E44-13A8-4527-BD74-5BF9A70A8F74}" type="presParOf" srcId="{B17DAE5F-3385-4ACF-8E09-CDB052E928CB}" destId="{FCA7BD54-EC3B-4148-A077-916D7B997BEB}" srcOrd="1" destOrd="0" presId="urn:microsoft.com/office/officeart/2005/8/layout/orgChart1"/>
    <dgm:cxn modelId="{3660C26B-8069-434D-9821-1667858BCBF2}" type="presParOf" srcId="{541AA364-26A4-461D-A035-2D9392362B34}" destId="{0268E36B-FA9D-44F0-878B-ACFB0C4A6818}" srcOrd="1" destOrd="0" presId="urn:microsoft.com/office/officeart/2005/8/layout/orgChart1"/>
    <dgm:cxn modelId="{C92169D5-5E24-4662-A7EE-8E1096651222}" type="presParOf" srcId="{0268E36B-FA9D-44F0-878B-ACFB0C4A6818}" destId="{95F13123-08A0-40A1-B55C-AB0DDC3ABBD6}" srcOrd="0" destOrd="0" presId="urn:microsoft.com/office/officeart/2005/8/layout/orgChart1"/>
    <dgm:cxn modelId="{48B63BB2-024D-4DED-A25F-F7A94B37327D}" type="presParOf" srcId="{0268E36B-FA9D-44F0-878B-ACFB0C4A6818}" destId="{08B9D86A-598A-4A11-AA70-F7A44448E3D4}" srcOrd="1" destOrd="0" presId="urn:microsoft.com/office/officeart/2005/8/layout/orgChart1"/>
    <dgm:cxn modelId="{44FE19B5-AA55-4B06-82E2-C0C74E66DC1E}" type="presParOf" srcId="{08B9D86A-598A-4A11-AA70-F7A44448E3D4}" destId="{570AD4A3-E637-4173-8002-D45613C67553}" srcOrd="0" destOrd="0" presId="urn:microsoft.com/office/officeart/2005/8/layout/orgChart1"/>
    <dgm:cxn modelId="{98BDEFC1-760F-4828-9B26-D74448F68475}" type="presParOf" srcId="{570AD4A3-E637-4173-8002-D45613C67553}" destId="{864F52B0-C5B3-4634-A277-8697A4D9EF10}" srcOrd="0" destOrd="0" presId="urn:microsoft.com/office/officeart/2005/8/layout/orgChart1"/>
    <dgm:cxn modelId="{1411B0F0-1EAB-48A0-9952-1C265414D7BE}" type="presParOf" srcId="{570AD4A3-E637-4173-8002-D45613C67553}" destId="{3B3EF72D-D5F3-4347-BCD1-096643047CA0}" srcOrd="1" destOrd="0" presId="urn:microsoft.com/office/officeart/2005/8/layout/orgChart1"/>
    <dgm:cxn modelId="{8439DA63-8A25-44E2-956B-5108ABBCC63D}" type="presParOf" srcId="{08B9D86A-598A-4A11-AA70-F7A44448E3D4}" destId="{C75015AD-2BC6-47E4-A892-F66BD779D487}" srcOrd="1" destOrd="0" presId="urn:microsoft.com/office/officeart/2005/8/layout/orgChart1"/>
    <dgm:cxn modelId="{9B0AF6DC-8133-4C1E-893C-7BE814CC6637}" type="presParOf" srcId="{08B9D86A-598A-4A11-AA70-F7A44448E3D4}" destId="{2D37EB70-43D5-4A87-AAB5-2616148A25E3}" srcOrd="2" destOrd="0" presId="urn:microsoft.com/office/officeart/2005/8/layout/orgChart1"/>
    <dgm:cxn modelId="{CACC78D7-6603-4009-AFF9-D42D6D17DFC6}" type="presParOf" srcId="{0268E36B-FA9D-44F0-878B-ACFB0C4A6818}" destId="{6656005A-182D-4FC0-A7FC-233BCC8D5E0A}" srcOrd="2" destOrd="0" presId="urn:microsoft.com/office/officeart/2005/8/layout/orgChart1"/>
    <dgm:cxn modelId="{9B1B9BAB-6DAF-4E52-97B7-43A5FC7CEE6A}" type="presParOf" srcId="{0268E36B-FA9D-44F0-878B-ACFB0C4A6818}" destId="{D1156D97-47B6-40B3-95BA-6C8AC7AFD70D}" srcOrd="3" destOrd="0" presId="urn:microsoft.com/office/officeart/2005/8/layout/orgChart1"/>
    <dgm:cxn modelId="{6FA320FE-B891-4B4A-BD5C-9833030B6811}" type="presParOf" srcId="{D1156D97-47B6-40B3-95BA-6C8AC7AFD70D}" destId="{0E104BFA-BE7A-407E-8A02-3A8BF25B6AAC}" srcOrd="0" destOrd="0" presId="urn:microsoft.com/office/officeart/2005/8/layout/orgChart1"/>
    <dgm:cxn modelId="{E036EA53-B39F-48E9-B6A7-86E48599A8AC}" type="presParOf" srcId="{0E104BFA-BE7A-407E-8A02-3A8BF25B6AAC}" destId="{3E11F6A9-6539-45EA-B54A-EAB6A400BBE6}" srcOrd="0" destOrd="0" presId="urn:microsoft.com/office/officeart/2005/8/layout/orgChart1"/>
    <dgm:cxn modelId="{3A046879-2278-4BF1-96CE-0E339DEEE3F7}" type="presParOf" srcId="{0E104BFA-BE7A-407E-8A02-3A8BF25B6AAC}" destId="{29570828-EEFC-4E2A-AD48-EE61A4D48EAB}" srcOrd="1" destOrd="0" presId="urn:microsoft.com/office/officeart/2005/8/layout/orgChart1"/>
    <dgm:cxn modelId="{A55D68E2-0477-4ABB-B3D7-DFFA48DD593C}" type="presParOf" srcId="{D1156D97-47B6-40B3-95BA-6C8AC7AFD70D}" destId="{92EEEF50-AAB6-4E16-AF17-A0BA84DB85F4}" srcOrd="1" destOrd="0" presId="urn:microsoft.com/office/officeart/2005/8/layout/orgChart1"/>
    <dgm:cxn modelId="{26268B90-C577-4D70-A087-26274D3621A0}" type="presParOf" srcId="{D1156D97-47B6-40B3-95BA-6C8AC7AFD70D}" destId="{BCD89EBC-A355-4736-98B3-7F547FA085AD}" srcOrd="2" destOrd="0" presId="urn:microsoft.com/office/officeart/2005/8/layout/orgChart1"/>
    <dgm:cxn modelId="{C844C67F-59A9-482D-86B4-1DEFBB0AB5DD}" type="presParOf" srcId="{541AA364-26A4-461D-A035-2D9392362B34}" destId="{FD25328E-3983-419F-B6CA-DBA8A17BA78D}"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58EB842-5AB1-4421-97B3-986A0E5023D3}" type="doc">
      <dgm:prSet loTypeId="urn:microsoft.com/office/officeart/2005/8/layout/orgChart1" loCatId="hierarchy" qsTypeId="urn:microsoft.com/office/officeart/2005/8/quickstyle/simple1" qsCatId="simple" csTypeId="urn:microsoft.com/office/officeart/2005/8/colors/accent1_2" csCatId="accent1" phldr="1"/>
      <dgm:spPr/>
    </dgm:pt>
    <dgm:pt modelId="{F63B86AC-7371-4399-B737-B15C8665AC08}">
      <dgm:prSet/>
      <dgm:spPr>
        <a:solidFill>
          <a:schemeClr val="tx2">
            <a:lumMod val="40000"/>
            <a:lumOff val="60000"/>
          </a:schemeClr>
        </a:solidFill>
      </dgm:spPr>
      <dgm:t>
        <a:bodyPr/>
        <a:lstStyle/>
        <a:p>
          <a:pPr marR="0" algn="ctr" rtl="0"/>
          <a:r>
            <a:rPr lang="sr-Cyrl-RS" b="1" baseline="0">
              <a:solidFill>
                <a:sysClr val="windowText" lastClr="000000"/>
              </a:solidFill>
              <a:latin typeface="Calibri"/>
            </a:rPr>
            <a:t>Руководилац службе за погребне услуге</a:t>
          </a:r>
          <a:endParaRPr lang="sr-Cyrl-RS" b="1" baseline="0">
            <a:solidFill>
              <a:sysClr val="windowText" lastClr="000000"/>
            </a:solidFill>
            <a:latin typeface="Times New Roman"/>
          </a:endParaRPr>
        </a:p>
        <a:p>
          <a:pPr marR="0" algn="ctr" rtl="0"/>
          <a:r>
            <a:rPr lang="en-US" baseline="0">
              <a:solidFill>
                <a:sysClr val="windowText" lastClr="000000"/>
              </a:solidFill>
              <a:latin typeface="Calibri"/>
            </a:rPr>
            <a:t>IV </a:t>
          </a:r>
          <a:r>
            <a:rPr lang="sr-Cyrl-CS" baseline="0">
              <a:solidFill>
                <a:sysClr val="windowText" lastClr="000000"/>
              </a:solidFill>
              <a:latin typeface="Calibri"/>
            </a:rPr>
            <a:t>степен стручне спреме </a:t>
          </a:r>
          <a:endParaRPr lang="sr-Cyrl-CS" baseline="0">
            <a:solidFill>
              <a:sysClr val="windowText" lastClr="000000"/>
            </a:solidFill>
            <a:latin typeface="Times New Roman"/>
          </a:endParaRPr>
        </a:p>
      </dgm:t>
    </dgm:pt>
    <dgm:pt modelId="{747F64DB-BF80-468B-88C0-FB3B59B08E94}" type="parTrans" cxnId="{E60D7C0A-855C-4890-8B61-45768669EE6D}">
      <dgm:prSet/>
      <dgm:spPr/>
      <dgm:t>
        <a:bodyPr/>
        <a:lstStyle/>
        <a:p>
          <a:endParaRPr lang="en-US"/>
        </a:p>
      </dgm:t>
    </dgm:pt>
    <dgm:pt modelId="{5235D8AB-7B08-41BE-9079-8B612C570601}" type="sibTrans" cxnId="{E60D7C0A-855C-4890-8B61-45768669EE6D}">
      <dgm:prSet/>
      <dgm:spPr/>
      <dgm:t>
        <a:bodyPr/>
        <a:lstStyle/>
        <a:p>
          <a:endParaRPr lang="en-US"/>
        </a:p>
      </dgm:t>
    </dgm:pt>
    <dgm:pt modelId="{7C38C889-48FA-44E4-ABD1-A47B6C1B21A1}">
      <dgm:prSet/>
      <dgm:spPr>
        <a:solidFill>
          <a:schemeClr val="tx2">
            <a:lumMod val="40000"/>
            <a:lumOff val="60000"/>
          </a:schemeClr>
        </a:solidFill>
      </dgm:spPr>
      <dgm:t>
        <a:bodyPr/>
        <a:lstStyle/>
        <a:p>
          <a:pPr marR="0" algn="ctr" rtl="0"/>
          <a:r>
            <a:rPr lang="sr-Cyrl-CS" b="1" baseline="0">
              <a:solidFill>
                <a:schemeClr val="tx1"/>
              </a:solidFill>
              <a:latin typeface="Calibri"/>
            </a:rPr>
            <a:t>Шеф гробља север</a:t>
          </a:r>
        </a:p>
        <a:p>
          <a:pPr marR="0" algn="ctr" rtl="0"/>
          <a:r>
            <a:rPr lang="en-US" baseline="0">
              <a:solidFill>
                <a:schemeClr val="tx1"/>
              </a:solidFill>
              <a:latin typeface="Calibri"/>
            </a:rPr>
            <a:t>II - III</a:t>
          </a:r>
          <a:r>
            <a:rPr lang="sr-Cyrl-RS" baseline="0">
              <a:solidFill>
                <a:schemeClr val="tx1"/>
              </a:solidFill>
              <a:latin typeface="Times New Roman"/>
            </a:rPr>
            <a:t>,</a:t>
          </a:r>
          <a:r>
            <a:rPr lang="sr-Cyrl-CS" baseline="0">
              <a:solidFill>
                <a:schemeClr val="tx1"/>
              </a:solidFill>
              <a:latin typeface="Calibri"/>
            </a:rPr>
            <a:t> </a:t>
          </a:r>
          <a:r>
            <a:rPr lang="sr-Cyrl-RS" baseline="0">
              <a:solidFill>
                <a:schemeClr val="tx1"/>
              </a:solidFill>
              <a:latin typeface="Calibri"/>
            </a:rPr>
            <a:t>степен ст. спреме </a:t>
          </a:r>
          <a:endParaRPr lang="sr-Cyrl-RS" baseline="0">
            <a:solidFill>
              <a:schemeClr val="tx1"/>
            </a:solidFill>
            <a:latin typeface="Times New Roman"/>
          </a:endParaRPr>
        </a:p>
        <a:p>
          <a:pPr marR="0" algn="ctr" rtl="0"/>
          <a:endParaRPr lang="sr-Cyrl-RS" baseline="0">
            <a:latin typeface="Times New Roman"/>
          </a:endParaRPr>
        </a:p>
        <a:p>
          <a:pPr marR="0" algn="l" rtl="0"/>
          <a:endParaRPr lang="sr-Cyrl-CS" baseline="0">
            <a:latin typeface="Times New Roman"/>
          </a:endParaRPr>
        </a:p>
      </dgm:t>
    </dgm:pt>
    <dgm:pt modelId="{0755C2F9-E397-4AD8-B6BB-EC99C8BE7C53}" type="parTrans" cxnId="{6CE1A114-D32A-4D20-8D7D-F66B2B0A4F04}">
      <dgm:prSet/>
      <dgm:spPr/>
      <dgm:t>
        <a:bodyPr/>
        <a:lstStyle/>
        <a:p>
          <a:endParaRPr lang="en-US"/>
        </a:p>
      </dgm:t>
    </dgm:pt>
    <dgm:pt modelId="{88F28DE6-B343-4486-B391-6293F8D022E0}" type="sibTrans" cxnId="{6CE1A114-D32A-4D20-8D7D-F66B2B0A4F04}">
      <dgm:prSet/>
      <dgm:spPr/>
      <dgm:t>
        <a:bodyPr/>
        <a:lstStyle/>
        <a:p>
          <a:endParaRPr lang="en-US"/>
        </a:p>
      </dgm:t>
    </dgm:pt>
    <dgm:pt modelId="{33EF0450-6796-4ECF-99AD-CCE1EA5FFBC9}">
      <dgm:prSet/>
      <dgm:spPr>
        <a:solidFill>
          <a:schemeClr val="tx2">
            <a:lumMod val="40000"/>
            <a:lumOff val="60000"/>
          </a:schemeClr>
        </a:solidFill>
      </dgm:spPr>
      <dgm:t>
        <a:bodyPr/>
        <a:lstStyle/>
        <a:p>
          <a:pPr marR="0" algn="ctr" rtl="0"/>
          <a:r>
            <a:rPr lang="sr-Cyrl-CS" b="1" baseline="0">
              <a:solidFill>
                <a:schemeClr val="tx1"/>
              </a:solidFill>
              <a:latin typeface="Calibri"/>
            </a:rPr>
            <a:t>Радник на гробљу</a:t>
          </a:r>
        </a:p>
        <a:p>
          <a:pPr marR="0" algn="ctr" rtl="0"/>
          <a:r>
            <a:rPr lang="en-US" baseline="0">
              <a:solidFill>
                <a:schemeClr val="tx1"/>
              </a:solidFill>
              <a:latin typeface="Calibri"/>
            </a:rPr>
            <a:t>I</a:t>
          </a:r>
          <a:r>
            <a:rPr lang="sr-Cyrl-CS" baseline="0">
              <a:solidFill>
                <a:schemeClr val="tx1"/>
              </a:solidFill>
              <a:latin typeface="Calibri"/>
            </a:rPr>
            <a:t>, НК</a:t>
          </a:r>
          <a:endParaRPr lang="sr-Cyrl-RS" baseline="0">
            <a:solidFill>
              <a:schemeClr val="tx1"/>
            </a:solidFill>
            <a:latin typeface="Times New Roman"/>
          </a:endParaRPr>
        </a:p>
      </dgm:t>
    </dgm:pt>
    <dgm:pt modelId="{6EC2B96F-F3DE-4FDC-8A6A-64E1ACF93468}" type="parTrans" cxnId="{F999ACD4-7FA2-4E57-A38F-99A5F64FB426}">
      <dgm:prSet/>
      <dgm:spPr/>
      <dgm:t>
        <a:bodyPr/>
        <a:lstStyle/>
        <a:p>
          <a:endParaRPr lang="en-US"/>
        </a:p>
      </dgm:t>
    </dgm:pt>
    <dgm:pt modelId="{1FE63D98-4C72-4E46-992D-3810487C4459}" type="sibTrans" cxnId="{F999ACD4-7FA2-4E57-A38F-99A5F64FB426}">
      <dgm:prSet/>
      <dgm:spPr/>
      <dgm:t>
        <a:bodyPr/>
        <a:lstStyle/>
        <a:p>
          <a:endParaRPr lang="en-US"/>
        </a:p>
      </dgm:t>
    </dgm:pt>
    <dgm:pt modelId="{F5C70DCA-6FAA-41D0-BCAA-4E12D99589F9}">
      <dgm:prSet/>
      <dgm:spPr>
        <a:solidFill>
          <a:schemeClr val="tx2">
            <a:lumMod val="40000"/>
            <a:lumOff val="60000"/>
          </a:schemeClr>
        </a:solidFill>
      </dgm:spPr>
      <dgm:t>
        <a:bodyPr/>
        <a:lstStyle/>
        <a:p>
          <a:pPr marR="0" algn="ctr" rtl="0"/>
          <a:r>
            <a:rPr lang="sr-Cyrl-CS" b="1" baseline="0">
              <a:solidFill>
                <a:sysClr val="windowText" lastClr="000000"/>
              </a:solidFill>
              <a:latin typeface="Calibri"/>
            </a:rPr>
            <a:t>Шеф гробља југ</a:t>
          </a:r>
        </a:p>
        <a:p>
          <a:pPr marR="0" algn="ctr" rtl="0"/>
          <a:r>
            <a:rPr lang="en-US" baseline="0">
              <a:solidFill>
                <a:sysClr val="windowText" lastClr="000000"/>
              </a:solidFill>
              <a:latin typeface="Calibri"/>
            </a:rPr>
            <a:t>II - III</a:t>
          </a:r>
          <a:r>
            <a:rPr lang="sr-Cyrl-RS" baseline="0">
              <a:solidFill>
                <a:sysClr val="windowText" lastClr="000000"/>
              </a:solidFill>
              <a:latin typeface="Times New Roman"/>
            </a:rPr>
            <a:t>,</a:t>
          </a:r>
          <a:r>
            <a:rPr lang="en-US" baseline="0">
              <a:solidFill>
                <a:sysClr val="windowText" lastClr="000000"/>
              </a:solidFill>
              <a:latin typeface="Calibri"/>
            </a:rPr>
            <a:t> </a:t>
          </a:r>
          <a:r>
            <a:rPr lang="sr-Cyrl-CS" baseline="0">
              <a:solidFill>
                <a:sysClr val="windowText" lastClr="000000"/>
              </a:solidFill>
              <a:latin typeface="Calibri"/>
            </a:rPr>
            <a:t>степен ст. спреме</a:t>
          </a:r>
          <a:endParaRPr lang="sr-Cyrl-CS" baseline="0">
            <a:solidFill>
              <a:sysClr val="windowText" lastClr="000000"/>
            </a:solidFill>
            <a:latin typeface="Times New Roman"/>
          </a:endParaRPr>
        </a:p>
      </dgm:t>
    </dgm:pt>
    <dgm:pt modelId="{F3D1B51C-C01D-410D-AD6D-1FA0F4190E45}" type="parTrans" cxnId="{3CE3F49D-6E3B-48EF-BD7C-530BF7584FF7}">
      <dgm:prSet/>
      <dgm:spPr/>
      <dgm:t>
        <a:bodyPr/>
        <a:lstStyle/>
        <a:p>
          <a:endParaRPr lang="en-US"/>
        </a:p>
      </dgm:t>
    </dgm:pt>
    <dgm:pt modelId="{34FF1BBF-3F14-4D89-9FCE-99955CED1E66}" type="sibTrans" cxnId="{3CE3F49D-6E3B-48EF-BD7C-530BF7584FF7}">
      <dgm:prSet/>
      <dgm:spPr/>
      <dgm:t>
        <a:bodyPr/>
        <a:lstStyle/>
        <a:p>
          <a:endParaRPr lang="en-US"/>
        </a:p>
      </dgm:t>
    </dgm:pt>
    <dgm:pt modelId="{34D3C44A-92C2-4178-8F4F-4F08BCB01830}">
      <dgm:prSet/>
      <dgm:spPr>
        <a:solidFill>
          <a:schemeClr val="tx2">
            <a:lumMod val="40000"/>
            <a:lumOff val="60000"/>
          </a:schemeClr>
        </a:solidFill>
      </dgm:spPr>
      <dgm:t>
        <a:bodyPr/>
        <a:lstStyle/>
        <a:p>
          <a:pPr marR="0" algn="ctr" rtl="0"/>
          <a:r>
            <a:rPr lang="sr-Cyrl-CS" b="1" baseline="0">
              <a:solidFill>
                <a:schemeClr val="tx1"/>
              </a:solidFill>
              <a:latin typeface="Calibri"/>
            </a:rPr>
            <a:t>Радник на гробљу</a:t>
          </a:r>
        </a:p>
        <a:p>
          <a:pPr marR="0" algn="ctr" rtl="0"/>
          <a:r>
            <a:rPr lang="en-US" baseline="0">
              <a:solidFill>
                <a:schemeClr val="tx1"/>
              </a:solidFill>
              <a:latin typeface="Calibri"/>
            </a:rPr>
            <a:t>I</a:t>
          </a:r>
          <a:r>
            <a:rPr lang="sr-Cyrl-CS" baseline="0">
              <a:solidFill>
                <a:schemeClr val="tx1"/>
              </a:solidFill>
              <a:latin typeface="Calibri"/>
            </a:rPr>
            <a:t>, НК</a:t>
          </a:r>
          <a:endParaRPr lang="sr-Cyrl-RS" baseline="0">
            <a:solidFill>
              <a:schemeClr val="tx1"/>
            </a:solidFill>
            <a:latin typeface="Times New Roman"/>
          </a:endParaRPr>
        </a:p>
      </dgm:t>
    </dgm:pt>
    <dgm:pt modelId="{9E36B3A6-731B-4E1A-AC02-830DAD8FB192}" type="parTrans" cxnId="{CB496FA2-DBB0-4615-9CD4-B667DDBFABBD}">
      <dgm:prSet/>
      <dgm:spPr/>
      <dgm:t>
        <a:bodyPr/>
        <a:lstStyle/>
        <a:p>
          <a:endParaRPr lang="en-US"/>
        </a:p>
      </dgm:t>
    </dgm:pt>
    <dgm:pt modelId="{1F5878A8-67D1-4EAD-B84F-9B113B4E5286}" type="sibTrans" cxnId="{CB496FA2-DBB0-4615-9CD4-B667DDBFABBD}">
      <dgm:prSet/>
      <dgm:spPr/>
      <dgm:t>
        <a:bodyPr/>
        <a:lstStyle/>
        <a:p>
          <a:endParaRPr lang="en-US"/>
        </a:p>
      </dgm:t>
    </dgm:pt>
    <dgm:pt modelId="{9C89E181-C65F-4B69-8C33-EFFB9B267ACA}">
      <dgm:prSet/>
      <dgm:spPr>
        <a:solidFill>
          <a:schemeClr val="tx2">
            <a:lumMod val="40000"/>
            <a:lumOff val="60000"/>
          </a:schemeClr>
        </a:solidFill>
      </dgm:spPr>
      <dgm:t>
        <a:bodyPr/>
        <a:lstStyle/>
        <a:p>
          <a:pPr marR="0" algn="ctr" rtl="0"/>
          <a:r>
            <a:rPr lang="sr-Cyrl-CS" b="1" baseline="0">
              <a:solidFill>
                <a:schemeClr val="tx1"/>
              </a:solidFill>
              <a:latin typeface="Calibri"/>
            </a:rPr>
            <a:t>Шеф грађевинске             оперативе</a:t>
          </a:r>
          <a:endParaRPr lang="en-US" b="1" baseline="0">
            <a:solidFill>
              <a:schemeClr val="tx1"/>
            </a:solidFill>
            <a:latin typeface="Times New Roman"/>
          </a:endParaRPr>
        </a:p>
        <a:p>
          <a:pPr marR="0" algn="ctr" rtl="0"/>
          <a:r>
            <a:rPr lang="en-US" baseline="0">
              <a:solidFill>
                <a:schemeClr val="tx1"/>
              </a:solidFill>
              <a:latin typeface="Calibri"/>
            </a:rPr>
            <a:t>IV </a:t>
          </a:r>
          <a:r>
            <a:rPr lang="sr-Cyrl-CS" baseline="0">
              <a:solidFill>
                <a:schemeClr val="tx1"/>
              </a:solidFill>
              <a:latin typeface="Calibri"/>
            </a:rPr>
            <a:t>степен стручне спреме</a:t>
          </a:r>
          <a:endParaRPr lang="sr-Cyrl-CS" baseline="0">
            <a:solidFill>
              <a:schemeClr val="tx1"/>
            </a:solidFill>
            <a:latin typeface="Times New Roman"/>
          </a:endParaRPr>
        </a:p>
      </dgm:t>
    </dgm:pt>
    <dgm:pt modelId="{BA97B9B6-39A4-4669-BFFE-7A682EBCBD74}" type="parTrans" cxnId="{0486B744-34B7-4DF6-AA2B-86A1C13AE022}">
      <dgm:prSet/>
      <dgm:spPr/>
      <dgm:t>
        <a:bodyPr/>
        <a:lstStyle/>
        <a:p>
          <a:endParaRPr lang="en-US"/>
        </a:p>
      </dgm:t>
    </dgm:pt>
    <dgm:pt modelId="{BE09C1E8-3BBD-49A8-81BD-3D5E7B7E499A}" type="sibTrans" cxnId="{0486B744-34B7-4DF6-AA2B-86A1C13AE022}">
      <dgm:prSet/>
      <dgm:spPr/>
      <dgm:t>
        <a:bodyPr/>
        <a:lstStyle/>
        <a:p>
          <a:endParaRPr lang="en-US"/>
        </a:p>
      </dgm:t>
    </dgm:pt>
    <dgm:pt modelId="{E08DB08B-5C6D-42CB-9ABE-3E589FA0D98C}">
      <dgm:prSet/>
      <dgm:spPr>
        <a:solidFill>
          <a:schemeClr val="tx2">
            <a:lumMod val="40000"/>
            <a:lumOff val="60000"/>
          </a:schemeClr>
        </a:solidFill>
      </dgm:spPr>
      <dgm:t>
        <a:bodyPr/>
        <a:lstStyle/>
        <a:p>
          <a:pPr marR="0" algn="ctr" rtl="0"/>
          <a:r>
            <a:rPr lang="sr-Cyrl-RS" b="1" baseline="0">
              <a:solidFill>
                <a:schemeClr val="tx1"/>
              </a:solidFill>
              <a:latin typeface="Calibri"/>
            </a:rPr>
            <a:t>Радник грађевинске оперативе</a:t>
          </a:r>
        </a:p>
        <a:p>
          <a:pPr marR="0" algn="ctr" rtl="0"/>
          <a:r>
            <a:rPr lang="en-US" baseline="0">
              <a:solidFill>
                <a:schemeClr val="tx1"/>
              </a:solidFill>
              <a:latin typeface="Calibri"/>
            </a:rPr>
            <a:t>I</a:t>
          </a:r>
          <a:r>
            <a:rPr lang="sr-Cyrl-CS" baseline="0">
              <a:solidFill>
                <a:schemeClr val="tx1"/>
              </a:solidFill>
              <a:latin typeface="Calibri"/>
            </a:rPr>
            <a:t> – </a:t>
          </a:r>
          <a:r>
            <a:rPr lang="en-US" baseline="0">
              <a:solidFill>
                <a:schemeClr val="tx1"/>
              </a:solidFill>
              <a:latin typeface="Calibri"/>
            </a:rPr>
            <a:t>II</a:t>
          </a:r>
          <a:r>
            <a:rPr lang="sr-Cyrl-RS" baseline="0">
              <a:solidFill>
                <a:schemeClr val="tx1"/>
              </a:solidFill>
              <a:latin typeface="Calibri"/>
            </a:rPr>
            <a:t> степен стручне спреме </a:t>
          </a:r>
          <a:endParaRPr lang="sr-Cyrl-RS" baseline="0">
            <a:solidFill>
              <a:schemeClr val="tx1"/>
            </a:solidFill>
            <a:latin typeface="Times New Roman"/>
          </a:endParaRPr>
        </a:p>
      </dgm:t>
    </dgm:pt>
    <dgm:pt modelId="{99032A80-1289-45B8-B7F5-92DE97B8D2F8}" type="parTrans" cxnId="{1D4C35AC-5D5B-41A3-BB71-9713A3D7BCA2}">
      <dgm:prSet/>
      <dgm:spPr/>
      <dgm:t>
        <a:bodyPr/>
        <a:lstStyle/>
        <a:p>
          <a:endParaRPr lang="en-US"/>
        </a:p>
      </dgm:t>
    </dgm:pt>
    <dgm:pt modelId="{B0487154-621F-4995-A3AF-F2EB931A8E78}" type="sibTrans" cxnId="{1D4C35AC-5D5B-41A3-BB71-9713A3D7BCA2}">
      <dgm:prSet/>
      <dgm:spPr/>
      <dgm:t>
        <a:bodyPr/>
        <a:lstStyle/>
        <a:p>
          <a:endParaRPr lang="en-US"/>
        </a:p>
      </dgm:t>
    </dgm:pt>
    <dgm:pt modelId="{E6193C6E-8F4E-4AD5-A3CF-D1988F527990}">
      <dgm:prSet/>
      <dgm:spPr>
        <a:solidFill>
          <a:schemeClr val="tx2">
            <a:lumMod val="40000"/>
            <a:lumOff val="60000"/>
          </a:schemeClr>
        </a:solidFill>
      </dgm:spPr>
      <dgm:t>
        <a:bodyPr/>
        <a:lstStyle/>
        <a:p>
          <a:pPr marR="0" algn="ctr" rtl="0"/>
          <a:r>
            <a:rPr lang="sr-Cyrl-CS" b="1" baseline="0">
              <a:solidFill>
                <a:schemeClr val="tx1"/>
              </a:solidFill>
              <a:latin typeface="Calibri"/>
            </a:rPr>
            <a:t>Продавац погребне опреме</a:t>
          </a:r>
        </a:p>
        <a:p>
          <a:pPr marR="0" algn="ctr" rtl="0"/>
          <a:r>
            <a:rPr lang="en-US" baseline="0">
              <a:solidFill>
                <a:schemeClr val="tx1"/>
              </a:solidFill>
              <a:latin typeface="Calibri"/>
            </a:rPr>
            <a:t>IV</a:t>
          </a:r>
          <a:r>
            <a:rPr lang="sr-Cyrl-RS" baseline="0">
              <a:solidFill>
                <a:schemeClr val="tx1"/>
              </a:solidFill>
              <a:latin typeface="Calibri"/>
            </a:rPr>
            <a:t> степен стручне спреме </a:t>
          </a:r>
          <a:endParaRPr lang="sr-Cyrl-CS" baseline="0">
            <a:solidFill>
              <a:schemeClr val="tx1"/>
            </a:solidFill>
            <a:latin typeface="Times New Roman"/>
          </a:endParaRPr>
        </a:p>
      </dgm:t>
    </dgm:pt>
    <dgm:pt modelId="{78F2BB00-62A4-444B-9681-4F7484BBF041}" type="parTrans" cxnId="{C8A6E048-32CC-4B6B-93D1-175450B21604}">
      <dgm:prSet/>
      <dgm:spPr/>
      <dgm:t>
        <a:bodyPr/>
        <a:lstStyle/>
        <a:p>
          <a:endParaRPr lang="en-US"/>
        </a:p>
      </dgm:t>
    </dgm:pt>
    <dgm:pt modelId="{E9EE4F29-66D3-4BF2-8C9C-7E74D94691D5}" type="sibTrans" cxnId="{C8A6E048-32CC-4B6B-93D1-175450B21604}">
      <dgm:prSet/>
      <dgm:spPr/>
      <dgm:t>
        <a:bodyPr/>
        <a:lstStyle/>
        <a:p>
          <a:endParaRPr lang="en-US"/>
        </a:p>
      </dgm:t>
    </dgm:pt>
    <dgm:pt modelId="{80DCA214-7BF6-44C5-BFD1-D690FE31A5DA}" type="pres">
      <dgm:prSet presAssocID="{258EB842-5AB1-4421-97B3-986A0E5023D3}" presName="hierChild1" presStyleCnt="0">
        <dgm:presLayoutVars>
          <dgm:orgChart val="1"/>
          <dgm:chPref val="1"/>
          <dgm:dir/>
          <dgm:animOne val="branch"/>
          <dgm:animLvl val="lvl"/>
          <dgm:resizeHandles/>
        </dgm:presLayoutVars>
      </dgm:prSet>
      <dgm:spPr/>
    </dgm:pt>
    <dgm:pt modelId="{E74E59E4-BAC1-4F4A-AEB4-2341CF423139}" type="pres">
      <dgm:prSet presAssocID="{F63B86AC-7371-4399-B737-B15C8665AC08}" presName="hierRoot1" presStyleCnt="0">
        <dgm:presLayoutVars>
          <dgm:hierBranch/>
        </dgm:presLayoutVars>
      </dgm:prSet>
      <dgm:spPr/>
    </dgm:pt>
    <dgm:pt modelId="{3EA921F3-8212-4662-AB78-21FCA30DFA53}" type="pres">
      <dgm:prSet presAssocID="{F63B86AC-7371-4399-B737-B15C8665AC08}" presName="rootComposite1" presStyleCnt="0"/>
      <dgm:spPr/>
    </dgm:pt>
    <dgm:pt modelId="{4F00A8A8-FFE0-4A83-888C-0845E8BF6A21}" type="pres">
      <dgm:prSet presAssocID="{F63B86AC-7371-4399-B737-B15C8665AC08}" presName="rootText1" presStyleLbl="node0" presStyleIdx="0" presStyleCnt="1">
        <dgm:presLayoutVars>
          <dgm:chPref val="3"/>
        </dgm:presLayoutVars>
      </dgm:prSet>
      <dgm:spPr/>
    </dgm:pt>
    <dgm:pt modelId="{91ECDDA4-1BF5-4C40-85E0-0D57416BA757}" type="pres">
      <dgm:prSet presAssocID="{F63B86AC-7371-4399-B737-B15C8665AC08}" presName="rootConnector1" presStyleLbl="node1" presStyleIdx="0" presStyleCnt="0"/>
      <dgm:spPr/>
    </dgm:pt>
    <dgm:pt modelId="{2FE7F73D-377D-4301-950D-2997F59166CB}" type="pres">
      <dgm:prSet presAssocID="{F63B86AC-7371-4399-B737-B15C8665AC08}" presName="hierChild2" presStyleCnt="0"/>
      <dgm:spPr/>
    </dgm:pt>
    <dgm:pt modelId="{2251E285-3DFB-4D9A-B8B7-6A139389BF16}" type="pres">
      <dgm:prSet presAssocID="{0755C2F9-E397-4AD8-B6BB-EC99C8BE7C53}" presName="Name35" presStyleLbl="parChTrans1D2" presStyleIdx="0" presStyleCnt="4"/>
      <dgm:spPr/>
    </dgm:pt>
    <dgm:pt modelId="{4A0FAD44-0995-437A-9468-F7DF4749DF94}" type="pres">
      <dgm:prSet presAssocID="{7C38C889-48FA-44E4-ABD1-A47B6C1B21A1}" presName="hierRoot2" presStyleCnt="0">
        <dgm:presLayoutVars>
          <dgm:hierBranch/>
        </dgm:presLayoutVars>
      </dgm:prSet>
      <dgm:spPr/>
    </dgm:pt>
    <dgm:pt modelId="{8C547B83-2A94-4755-BA4D-C7C283E396A8}" type="pres">
      <dgm:prSet presAssocID="{7C38C889-48FA-44E4-ABD1-A47B6C1B21A1}" presName="rootComposite" presStyleCnt="0"/>
      <dgm:spPr/>
    </dgm:pt>
    <dgm:pt modelId="{9155CE88-AA55-499C-85F4-F96012B5530F}" type="pres">
      <dgm:prSet presAssocID="{7C38C889-48FA-44E4-ABD1-A47B6C1B21A1}" presName="rootText" presStyleLbl="node2" presStyleIdx="0" presStyleCnt="4">
        <dgm:presLayoutVars>
          <dgm:chPref val="3"/>
        </dgm:presLayoutVars>
      </dgm:prSet>
      <dgm:spPr/>
    </dgm:pt>
    <dgm:pt modelId="{BD15C45D-D906-4ABC-9F32-66C5248E6E83}" type="pres">
      <dgm:prSet presAssocID="{7C38C889-48FA-44E4-ABD1-A47B6C1B21A1}" presName="rootConnector" presStyleLbl="node2" presStyleIdx="0" presStyleCnt="4"/>
      <dgm:spPr/>
    </dgm:pt>
    <dgm:pt modelId="{2EAE4F66-115A-4985-90D2-D250F98168B6}" type="pres">
      <dgm:prSet presAssocID="{7C38C889-48FA-44E4-ABD1-A47B6C1B21A1}" presName="hierChild4" presStyleCnt="0"/>
      <dgm:spPr/>
    </dgm:pt>
    <dgm:pt modelId="{B61E0A7B-2292-4FE1-8099-832B16F8FC74}" type="pres">
      <dgm:prSet presAssocID="{6EC2B96F-F3DE-4FDC-8A6A-64E1ACF93468}" presName="Name35" presStyleLbl="parChTrans1D3" presStyleIdx="0" presStyleCnt="3"/>
      <dgm:spPr/>
    </dgm:pt>
    <dgm:pt modelId="{42D50088-621F-4951-ADE9-2187D9986006}" type="pres">
      <dgm:prSet presAssocID="{33EF0450-6796-4ECF-99AD-CCE1EA5FFBC9}" presName="hierRoot2" presStyleCnt="0">
        <dgm:presLayoutVars>
          <dgm:hierBranch val="r"/>
        </dgm:presLayoutVars>
      </dgm:prSet>
      <dgm:spPr/>
    </dgm:pt>
    <dgm:pt modelId="{A5822011-C530-46A9-BD6C-E9303B97EFED}" type="pres">
      <dgm:prSet presAssocID="{33EF0450-6796-4ECF-99AD-CCE1EA5FFBC9}" presName="rootComposite" presStyleCnt="0"/>
      <dgm:spPr/>
    </dgm:pt>
    <dgm:pt modelId="{BCEB8DDA-C121-452D-B2A0-BF188F4543A7}" type="pres">
      <dgm:prSet presAssocID="{33EF0450-6796-4ECF-99AD-CCE1EA5FFBC9}" presName="rootText" presStyleLbl="node3" presStyleIdx="0" presStyleCnt="3">
        <dgm:presLayoutVars>
          <dgm:chPref val="3"/>
        </dgm:presLayoutVars>
      </dgm:prSet>
      <dgm:spPr/>
    </dgm:pt>
    <dgm:pt modelId="{8D39A9A2-7B8B-4A7B-86F7-3AEC91CF700D}" type="pres">
      <dgm:prSet presAssocID="{33EF0450-6796-4ECF-99AD-CCE1EA5FFBC9}" presName="rootConnector" presStyleLbl="node3" presStyleIdx="0" presStyleCnt="3"/>
      <dgm:spPr/>
    </dgm:pt>
    <dgm:pt modelId="{CA0DB73F-C46F-4753-915F-90A541B83B93}" type="pres">
      <dgm:prSet presAssocID="{33EF0450-6796-4ECF-99AD-CCE1EA5FFBC9}" presName="hierChild4" presStyleCnt="0"/>
      <dgm:spPr/>
    </dgm:pt>
    <dgm:pt modelId="{073A828F-78D6-4561-84E3-D1E70C1D36BB}" type="pres">
      <dgm:prSet presAssocID="{33EF0450-6796-4ECF-99AD-CCE1EA5FFBC9}" presName="hierChild5" presStyleCnt="0"/>
      <dgm:spPr/>
    </dgm:pt>
    <dgm:pt modelId="{47D06264-AECE-4279-8357-965A854DA25D}" type="pres">
      <dgm:prSet presAssocID="{7C38C889-48FA-44E4-ABD1-A47B6C1B21A1}" presName="hierChild5" presStyleCnt="0"/>
      <dgm:spPr/>
    </dgm:pt>
    <dgm:pt modelId="{16D76E2D-EDB8-4B67-A1DD-DB6714CEC3A1}" type="pres">
      <dgm:prSet presAssocID="{F3D1B51C-C01D-410D-AD6D-1FA0F4190E45}" presName="Name35" presStyleLbl="parChTrans1D2" presStyleIdx="1" presStyleCnt="4"/>
      <dgm:spPr/>
    </dgm:pt>
    <dgm:pt modelId="{83228E8B-8412-4D21-9AFD-475839F1B395}" type="pres">
      <dgm:prSet presAssocID="{F5C70DCA-6FAA-41D0-BCAA-4E12D99589F9}" presName="hierRoot2" presStyleCnt="0">
        <dgm:presLayoutVars>
          <dgm:hierBranch/>
        </dgm:presLayoutVars>
      </dgm:prSet>
      <dgm:spPr/>
    </dgm:pt>
    <dgm:pt modelId="{2E515654-FD61-44E3-8E90-4CC393D83257}" type="pres">
      <dgm:prSet presAssocID="{F5C70DCA-6FAA-41D0-BCAA-4E12D99589F9}" presName="rootComposite" presStyleCnt="0"/>
      <dgm:spPr/>
    </dgm:pt>
    <dgm:pt modelId="{A70FAA59-3FF5-48EB-93B5-74688A8414ED}" type="pres">
      <dgm:prSet presAssocID="{F5C70DCA-6FAA-41D0-BCAA-4E12D99589F9}" presName="rootText" presStyleLbl="node2" presStyleIdx="1" presStyleCnt="4">
        <dgm:presLayoutVars>
          <dgm:chPref val="3"/>
        </dgm:presLayoutVars>
      </dgm:prSet>
      <dgm:spPr/>
    </dgm:pt>
    <dgm:pt modelId="{067D0B04-5826-4DCF-85D9-142657C1576C}" type="pres">
      <dgm:prSet presAssocID="{F5C70DCA-6FAA-41D0-BCAA-4E12D99589F9}" presName="rootConnector" presStyleLbl="node2" presStyleIdx="1" presStyleCnt="4"/>
      <dgm:spPr/>
    </dgm:pt>
    <dgm:pt modelId="{5FE56BF0-395E-4E8B-9EAC-10B3FAEFB457}" type="pres">
      <dgm:prSet presAssocID="{F5C70DCA-6FAA-41D0-BCAA-4E12D99589F9}" presName="hierChild4" presStyleCnt="0"/>
      <dgm:spPr/>
    </dgm:pt>
    <dgm:pt modelId="{5C9D4269-4D74-4EDA-9E3F-143A5BB430B0}" type="pres">
      <dgm:prSet presAssocID="{9E36B3A6-731B-4E1A-AC02-830DAD8FB192}" presName="Name35" presStyleLbl="parChTrans1D3" presStyleIdx="1" presStyleCnt="3"/>
      <dgm:spPr/>
    </dgm:pt>
    <dgm:pt modelId="{5ED95F4E-55B0-4138-9887-13E563BF7048}" type="pres">
      <dgm:prSet presAssocID="{34D3C44A-92C2-4178-8F4F-4F08BCB01830}" presName="hierRoot2" presStyleCnt="0">
        <dgm:presLayoutVars>
          <dgm:hierBranch val="r"/>
        </dgm:presLayoutVars>
      </dgm:prSet>
      <dgm:spPr/>
    </dgm:pt>
    <dgm:pt modelId="{45166324-6467-4FB1-978A-125A99B4A8E7}" type="pres">
      <dgm:prSet presAssocID="{34D3C44A-92C2-4178-8F4F-4F08BCB01830}" presName="rootComposite" presStyleCnt="0"/>
      <dgm:spPr/>
    </dgm:pt>
    <dgm:pt modelId="{B241C456-E18D-441F-82B4-40E20089A877}" type="pres">
      <dgm:prSet presAssocID="{34D3C44A-92C2-4178-8F4F-4F08BCB01830}" presName="rootText" presStyleLbl="node3" presStyleIdx="1" presStyleCnt="3">
        <dgm:presLayoutVars>
          <dgm:chPref val="3"/>
        </dgm:presLayoutVars>
      </dgm:prSet>
      <dgm:spPr/>
    </dgm:pt>
    <dgm:pt modelId="{4DDBFF5B-ABFB-465A-8B7E-90A49F7D3A2D}" type="pres">
      <dgm:prSet presAssocID="{34D3C44A-92C2-4178-8F4F-4F08BCB01830}" presName="rootConnector" presStyleLbl="node3" presStyleIdx="1" presStyleCnt="3"/>
      <dgm:spPr/>
    </dgm:pt>
    <dgm:pt modelId="{EEF5CBF5-21B5-4D6C-AC84-AC6D77CC16E6}" type="pres">
      <dgm:prSet presAssocID="{34D3C44A-92C2-4178-8F4F-4F08BCB01830}" presName="hierChild4" presStyleCnt="0"/>
      <dgm:spPr/>
    </dgm:pt>
    <dgm:pt modelId="{82F9A5E0-3AD8-4FA8-ADD5-77399D315BC6}" type="pres">
      <dgm:prSet presAssocID="{34D3C44A-92C2-4178-8F4F-4F08BCB01830}" presName="hierChild5" presStyleCnt="0"/>
      <dgm:spPr/>
    </dgm:pt>
    <dgm:pt modelId="{9ADCB2B6-B527-46B5-98B8-A7E3BB2FB6D7}" type="pres">
      <dgm:prSet presAssocID="{F5C70DCA-6FAA-41D0-BCAA-4E12D99589F9}" presName="hierChild5" presStyleCnt="0"/>
      <dgm:spPr/>
    </dgm:pt>
    <dgm:pt modelId="{543537D0-76F6-4323-B1D9-8140D8FA4752}" type="pres">
      <dgm:prSet presAssocID="{BA97B9B6-39A4-4669-BFFE-7A682EBCBD74}" presName="Name35" presStyleLbl="parChTrans1D2" presStyleIdx="2" presStyleCnt="4"/>
      <dgm:spPr/>
    </dgm:pt>
    <dgm:pt modelId="{950F2191-8300-4D9F-AF52-643554DA56BB}" type="pres">
      <dgm:prSet presAssocID="{9C89E181-C65F-4B69-8C33-EFFB9B267ACA}" presName="hierRoot2" presStyleCnt="0">
        <dgm:presLayoutVars>
          <dgm:hierBranch/>
        </dgm:presLayoutVars>
      </dgm:prSet>
      <dgm:spPr/>
    </dgm:pt>
    <dgm:pt modelId="{CDB9BE7C-B0F1-4B9E-AC68-59E1A69C34AA}" type="pres">
      <dgm:prSet presAssocID="{9C89E181-C65F-4B69-8C33-EFFB9B267ACA}" presName="rootComposite" presStyleCnt="0"/>
      <dgm:spPr/>
    </dgm:pt>
    <dgm:pt modelId="{B7083A1B-0254-40E6-A170-92779C0030B2}" type="pres">
      <dgm:prSet presAssocID="{9C89E181-C65F-4B69-8C33-EFFB9B267ACA}" presName="rootText" presStyleLbl="node2" presStyleIdx="2" presStyleCnt="4">
        <dgm:presLayoutVars>
          <dgm:chPref val="3"/>
        </dgm:presLayoutVars>
      </dgm:prSet>
      <dgm:spPr/>
    </dgm:pt>
    <dgm:pt modelId="{EF987D38-66E5-4890-8202-965434F72C84}" type="pres">
      <dgm:prSet presAssocID="{9C89E181-C65F-4B69-8C33-EFFB9B267ACA}" presName="rootConnector" presStyleLbl="node2" presStyleIdx="2" presStyleCnt="4"/>
      <dgm:spPr/>
    </dgm:pt>
    <dgm:pt modelId="{6C99E824-0D15-49E9-B28E-70A6E60719FB}" type="pres">
      <dgm:prSet presAssocID="{9C89E181-C65F-4B69-8C33-EFFB9B267ACA}" presName="hierChild4" presStyleCnt="0"/>
      <dgm:spPr/>
    </dgm:pt>
    <dgm:pt modelId="{027587AB-882F-4B0D-9B88-2C1CF0753F3D}" type="pres">
      <dgm:prSet presAssocID="{99032A80-1289-45B8-B7F5-92DE97B8D2F8}" presName="Name35" presStyleLbl="parChTrans1D3" presStyleIdx="2" presStyleCnt="3"/>
      <dgm:spPr/>
    </dgm:pt>
    <dgm:pt modelId="{435DC5B6-A650-42B4-8092-F72EA64F6C8D}" type="pres">
      <dgm:prSet presAssocID="{E08DB08B-5C6D-42CB-9ABE-3E589FA0D98C}" presName="hierRoot2" presStyleCnt="0">
        <dgm:presLayoutVars>
          <dgm:hierBranch val="r"/>
        </dgm:presLayoutVars>
      </dgm:prSet>
      <dgm:spPr/>
    </dgm:pt>
    <dgm:pt modelId="{BBB65E25-A02B-4CC0-A367-775B117B75C8}" type="pres">
      <dgm:prSet presAssocID="{E08DB08B-5C6D-42CB-9ABE-3E589FA0D98C}" presName="rootComposite" presStyleCnt="0"/>
      <dgm:spPr/>
    </dgm:pt>
    <dgm:pt modelId="{1A380C35-64BA-4324-BABA-426903F61EE1}" type="pres">
      <dgm:prSet presAssocID="{E08DB08B-5C6D-42CB-9ABE-3E589FA0D98C}" presName="rootText" presStyleLbl="node3" presStyleIdx="2" presStyleCnt="3">
        <dgm:presLayoutVars>
          <dgm:chPref val="3"/>
        </dgm:presLayoutVars>
      </dgm:prSet>
      <dgm:spPr/>
    </dgm:pt>
    <dgm:pt modelId="{13B17196-BA27-4666-A182-99D65AEC4C76}" type="pres">
      <dgm:prSet presAssocID="{E08DB08B-5C6D-42CB-9ABE-3E589FA0D98C}" presName="rootConnector" presStyleLbl="node3" presStyleIdx="2" presStyleCnt="3"/>
      <dgm:spPr/>
    </dgm:pt>
    <dgm:pt modelId="{15424AC4-9906-483D-B89F-C16A5A73A3FF}" type="pres">
      <dgm:prSet presAssocID="{E08DB08B-5C6D-42CB-9ABE-3E589FA0D98C}" presName="hierChild4" presStyleCnt="0"/>
      <dgm:spPr/>
    </dgm:pt>
    <dgm:pt modelId="{45CDEDB5-3D6A-466C-BB4D-A70F3C7B2B36}" type="pres">
      <dgm:prSet presAssocID="{E08DB08B-5C6D-42CB-9ABE-3E589FA0D98C}" presName="hierChild5" presStyleCnt="0"/>
      <dgm:spPr/>
    </dgm:pt>
    <dgm:pt modelId="{97C8FABC-3BC6-4491-9CEF-EB1B1E24D9F3}" type="pres">
      <dgm:prSet presAssocID="{9C89E181-C65F-4B69-8C33-EFFB9B267ACA}" presName="hierChild5" presStyleCnt="0"/>
      <dgm:spPr/>
    </dgm:pt>
    <dgm:pt modelId="{686007BB-DF58-44AD-BD77-30866C17F4DB}" type="pres">
      <dgm:prSet presAssocID="{78F2BB00-62A4-444B-9681-4F7484BBF041}" presName="Name35" presStyleLbl="parChTrans1D2" presStyleIdx="3" presStyleCnt="4"/>
      <dgm:spPr/>
    </dgm:pt>
    <dgm:pt modelId="{3627FBA5-DFDB-40DD-B56A-FAE89FC8532F}" type="pres">
      <dgm:prSet presAssocID="{E6193C6E-8F4E-4AD5-A3CF-D1988F527990}" presName="hierRoot2" presStyleCnt="0">
        <dgm:presLayoutVars>
          <dgm:hierBranch/>
        </dgm:presLayoutVars>
      </dgm:prSet>
      <dgm:spPr/>
    </dgm:pt>
    <dgm:pt modelId="{4BAE345B-71BA-46EE-8A25-B8A93186F1F7}" type="pres">
      <dgm:prSet presAssocID="{E6193C6E-8F4E-4AD5-A3CF-D1988F527990}" presName="rootComposite" presStyleCnt="0"/>
      <dgm:spPr/>
    </dgm:pt>
    <dgm:pt modelId="{FA45CB89-5838-483A-9054-E3EBFE711161}" type="pres">
      <dgm:prSet presAssocID="{E6193C6E-8F4E-4AD5-A3CF-D1988F527990}" presName="rootText" presStyleLbl="node2" presStyleIdx="3" presStyleCnt="4">
        <dgm:presLayoutVars>
          <dgm:chPref val="3"/>
        </dgm:presLayoutVars>
      </dgm:prSet>
      <dgm:spPr/>
    </dgm:pt>
    <dgm:pt modelId="{0CF01AD6-495B-47B6-AFA2-1F5D08244F2F}" type="pres">
      <dgm:prSet presAssocID="{E6193C6E-8F4E-4AD5-A3CF-D1988F527990}" presName="rootConnector" presStyleLbl="node2" presStyleIdx="3" presStyleCnt="4"/>
      <dgm:spPr/>
    </dgm:pt>
    <dgm:pt modelId="{615B24AD-E96A-4466-A92A-E03926597568}" type="pres">
      <dgm:prSet presAssocID="{E6193C6E-8F4E-4AD5-A3CF-D1988F527990}" presName="hierChild4" presStyleCnt="0"/>
      <dgm:spPr/>
    </dgm:pt>
    <dgm:pt modelId="{93BB6B59-8750-4EF9-8261-A488D219997B}" type="pres">
      <dgm:prSet presAssocID="{E6193C6E-8F4E-4AD5-A3CF-D1988F527990}" presName="hierChild5" presStyleCnt="0"/>
      <dgm:spPr/>
    </dgm:pt>
    <dgm:pt modelId="{AED4A534-1FFF-4AE3-9721-DCBC01475E58}" type="pres">
      <dgm:prSet presAssocID="{F63B86AC-7371-4399-B737-B15C8665AC08}" presName="hierChild3" presStyleCnt="0"/>
      <dgm:spPr/>
    </dgm:pt>
  </dgm:ptLst>
  <dgm:cxnLst>
    <dgm:cxn modelId="{E60D7C0A-855C-4890-8B61-45768669EE6D}" srcId="{258EB842-5AB1-4421-97B3-986A0E5023D3}" destId="{F63B86AC-7371-4399-B737-B15C8665AC08}" srcOrd="0" destOrd="0" parTransId="{747F64DB-BF80-468B-88C0-FB3B59B08E94}" sibTransId="{5235D8AB-7B08-41BE-9079-8B612C570601}"/>
    <dgm:cxn modelId="{4C8A2210-4AC3-47B9-8B25-8F595FC508F6}" type="presOf" srcId="{258EB842-5AB1-4421-97B3-986A0E5023D3}" destId="{80DCA214-7BF6-44C5-BFD1-D690FE31A5DA}" srcOrd="0" destOrd="0" presId="urn:microsoft.com/office/officeart/2005/8/layout/orgChart1"/>
    <dgm:cxn modelId="{6CE1A114-D32A-4D20-8D7D-F66B2B0A4F04}" srcId="{F63B86AC-7371-4399-B737-B15C8665AC08}" destId="{7C38C889-48FA-44E4-ABD1-A47B6C1B21A1}" srcOrd="0" destOrd="0" parTransId="{0755C2F9-E397-4AD8-B6BB-EC99C8BE7C53}" sibTransId="{88F28DE6-B343-4486-B391-6293F8D022E0}"/>
    <dgm:cxn modelId="{D46B2215-AE0C-4A3E-AAFD-85C5D32943E3}" type="presOf" srcId="{9C89E181-C65F-4B69-8C33-EFFB9B267ACA}" destId="{EF987D38-66E5-4890-8202-965434F72C84}" srcOrd="1" destOrd="0" presId="urn:microsoft.com/office/officeart/2005/8/layout/orgChart1"/>
    <dgm:cxn modelId="{2C3AA036-D632-415C-B6D3-DF9FF3EE74D9}" type="presOf" srcId="{F5C70DCA-6FAA-41D0-BCAA-4E12D99589F9}" destId="{067D0B04-5826-4DCF-85D9-142657C1576C}" srcOrd="1" destOrd="0" presId="urn:microsoft.com/office/officeart/2005/8/layout/orgChart1"/>
    <dgm:cxn modelId="{7169305C-AEC1-40BD-A7D2-BCE8A4CA5C84}" type="presOf" srcId="{78F2BB00-62A4-444B-9681-4F7484BBF041}" destId="{686007BB-DF58-44AD-BD77-30866C17F4DB}" srcOrd="0" destOrd="0" presId="urn:microsoft.com/office/officeart/2005/8/layout/orgChart1"/>
    <dgm:cxn modelId="{369CCB62-187A-4672-B041-2DDE2F4C1642}" type="presOf" srcId="{F63B86AC-7371-4399-B737-B15C8665AC08}" destId="{4F00A8A8-FFE0-4A83-888C-0845E8BF6A21}" srcOrd="0" destOrd="0" presId="urn:microsoft.com/office/officeart/2005/8/layout/orgChart1"/>
    <dgm:cxn modelId="{3E46E143-DA87-4219-B72D-3049C9597671}" type="presOf" srcId="{F5C70DCA-6FAA-41D0-BCAA-4E12D99589F9}" destId="{A70FAA59-3FF5-48EB-93B5-74688A8414ED}" srcOrd="0" destOrd="0" presId="urn:microsoft.com/office/officeart/2005/8/layout/orgChart1"/>
    <dgm:cxn modelId="{0486B744-34B7-4DF6-AA2B-86A1C13AE022}" srcId="{F63B86AC-7371-4399-B737-B15C8665AC08}" destId="{9C89E181-C65F-4B69-8C33-EFFB9B267ACA}" srcOrd="2" destOrd="0" parTransId="{BA97B9B6-39A4-4669-BFFE-7A682EBCBD74}" sibTransId="{BE09C1E8-3BBD-49A8-81BD-3D5E7B7E499A}"/>
    <dgm:cxn modelId="{C8A6E048-32CC-4B6B-93D1-175450B21604}" srcId="{F63B86AC-7371-4399-B737-B15C8665AC08}" destId="{E6193C6E-8F4E-4AD5-A3CF-D1988F527990}" srcOrd="3" destOrd="0" parTransId="{78F2BB00-62A4-444B-9681-4F7484BBF041}" sibTransId="{E9EE4F29-66D3-4BF2-8C9C-7E74D94691D5}"/>
    <dgm:cxn modelId="{D754126A-E087-49D9-8315-22BE94628DDB}" type="presOf" srcId="{33EF0450-6796-4ECF-99AD-CCE1EA5FFBC9}" destId="{8D39A9A2-7B8B-4A7B-86F7-3AEC91CF700D}" srcOrd="1" destOrd="0" presId="urn:microsoft.com/office/officeart/2005/8/layout/orgChart1"/>
    <dgm:cxn modelId="{46C1C26A-89BF-403D-AD3D-F80FF29202BD}" type="presOf" srcId="{E08DB08B-5C6D-42CB-9ABE-3E589FA0D98C}" destId="{13B17196-BA27-4666-A182-99D65AEC4C76}" srcOrd="1" destOrd="0" presId="urn:microsoft.com/office/officeart/2005/8/layout/orgChart1"/>
    <dgm:cxn modelId="{9F38984E-EB5D-4E8F-B666-F2C145236EFC}" type="presOf" srcId="{E6193C6E-8F4E-4AD5-A3CF-D1988F527990}" destId="{0CF01AD6-495B-47B6-AFA2-1F5D08244F2F}" srcOrd="1" destOrd="0" presId="urn:microsoft.com/office/officeart/2005/8/layout/orgChart1"/>
    <dgm:cxn modelId="{961DFC80-F728-4DF4-A69E-CCEF558F2BF3}" type="presOf" srcId="{34D3C44A-92C2-4178-8F4F-4F08BCB01830}" destId="{4DDBFF5B-ABFB-465A-8B7E-90A49F7D3A2D}" srcOrd="1" destOrd="0" presId="urn:microsoft.com/office/officeart/2005/8/layout/orgChart1"/>
    <dgm:cxn modelId="{BE551097-94D6-4FF7-AE1F-07EFEF0BB980}" type="presOf" srcId="{34D3C44A-92C2-4178-8F4F-4F08BCB01830}" destId="{B241C456-E18D-441F-82B4-40E20089A877}" srcOrd="0" destOrd="0" presId="urn:microsoft.com/office/officeart/2005/8/layout/orgChart1"/>
    <dgm:cxn modelId="{30AB9D9A-0F78-4A4B-9AEB-5E2E617AAAC1}" type="presOf" srcId="{E6193C6E-8F4E-4AD5-A3CF-D1988F527990}" destId="{FA45CB89-5838-483A-9054-E3EBFE711161}" srcOrd="0" destOrd="0" presId="urn:microsoft.com/office/officeart/2005/8/layout/orgChart1"/>
    <dgm:cxn modelId="{3CE3F49D-6E3B-48EF-BD7C-530BF7584FF7}" srcId="{F63B86AC-7371-4399-B737-B15C8665AC08}" destId="{F5C70DCA-6FAA-41D0-BCAA-4E12D99589F9}" srcOrd="1" destOrd="0" parTransId="{F3D1B51C-C01D-410D-AD6D-1FA0F4190E45}" sibTransId="{34FF1BBF-3F14-4D89-9FCE-99955CED1E66}"/>
    <dgm:cxn modelId="{CB496FA2-DBB0-4615-9CD4-B667DDBFABBD}" srcId="{F5C70DCA-6FAA-41D0-BCAA-4E12D99589F9}" destId="{34D3C44A-92C2-4178-8F4F-4F08BCB01830}" srcOrd="0" destOrd="0" parTransId="{9E36B3A6-731B-4E1A-AC02-830DAD8FB192}" sibTransId="{1F5878A8-67D1-4EAD-B84F-9B113B4E5286}"/>
    <dgm:cxn modelId="{779584A6-C2D8-4DE5-9CF6-E1C7E6DB9457}" type="presOf" srcId="{F63B86AC-7371-4399-B737-B15C8665AC08}" destId="{91ECDDA4-1BF5-4C40-85E0-0D57416BA757}" srcOrd="1" destOrd="0" presId="urn:microsoft.com/office/officeart/2005/8/layout/orgChart1"/>
    <dgm:cxn modelId="{6B91EDAA-B245-406A-AAA6-3662740C0218}" type="presOf" srcId="{7C38C889-48FA-44E4-ABD1-A47B6C1B21A1}" destId="{9155CE88-AA55-499C-85F4-F96012B5530F}" srcOrd="0" destOrd="0" presId="urn:microsoft.com/office/officeart/2005/8/layout/orgChart1"/>
    <dgm:cxn modelId="{1D4C35AC-5D5B-41A3-BB71-9713A3D7BCA2}" srcId="{9C89E181-C65F-4B69-8C33-EFFB9B267ACA}" destId="{E08DB08B-5C6D-42CB-9ABE-3E589FA0D98C}" srcOrd="0" destOrd="0" parTransId="{99032A80-1289-45B8-B7F5-92DE97B8D2F8}" sibTransId="{B0487154-621F-4995-A3AF-F2EB931A8E78}"/>
    <dgm:cxn modelId="{5F2BF2AE-0D5E-4F99-B1F7-5CDB5077341D}" type="presOf" srcId="{33EF0450-6796-4ECF-99AD-CCE1EA5FFBC9}" destId="{BCEB8DDA-C121-452D-B2A0-BF188F4543A7}" srcOrd="0" destOrd="0" presId="urn:microsoft.com/office/officeart/2005/8/layout/orgChart1"/>
    <dgm:cxn modelId="{C8EDC1AF-C871-4094-AD9F-69E41B8B81B2}" type="presOf" srcId="{99032A80-1289-45B8-B7F5-92DE97B8D2F8}" destId="{027587AB-882F-4B0D-9B88-2C1CF0753F3D}" srcOrd="0" destOrd="0" presId="urn:microsoft.com/office/officeart/2005/8/layout/orgChart1"/>
    <dgm:cxn modelId="{7E9273B0-1516-4024-B15F-34A350121FE2}" type="presOf" srcId="{0755C2F9-E397-4AD8-B6BB-EC99C8BE7C53}" destId="{2251E285-3DFB-4D9A-B8B7-6A139389BF16}" srcOrd="0" destOrd="0" presId="urn:microsoft.com/office/officeart/2005/8/layout/orgChart1"/>
    <dgm:cxn modelId="{D803A6C5-2D39-4FF3-B0A4-A5F21438933D}" type="presOf" srcId="{F3D1B51C-C01D-410D-AD6D-1FA0F4190E45}" destId="{16D76E2D-EDB8-4B67-A1DD-DB6714CEC3A1}" srcOrd="0" destOrd="0" presId="urn:microsoft.com/office/officeart/2005/8/layout/orgChart1"/>
    <dgm:cxn modelId="{F412F7CC-2732-4EAA-89F5-ACCAD5E00C8E}" type="presOf" srcId="{E08DB08B-5C6D-42CB-9ABE-3E589FA0D98C}" destId="{1A380C35-64BA-4324-BABA-426903F61EE1}" srcOrd="0" destOrd="0" presId="urn:microsoft.com/office/officeart/2005/8/layout/orgChart1"/>
    <dgm:cxn modelId="{07C88CCF-B9E3-4394-BE9A-775910B006BA}" type="presOf" srcId="{9C89E181-C65F-4B69-8C33-EFFB9B267ACA}" destId="{B7083A1B-0254-40E6-A170-92779C0030B2}" srcOrd="0" destOrd="0" presId="urn:microsoft.com/office/officeart/2005/8/layout/orgChart1"/>
    <dgm:cxn modelId="{F999ACD4-7FA2-4E57-A38F-99A5F64FB426}" srcId="{7C38C889-48FA-44E4-ABD1-A47B6C1B21A1}" destId="{33EF0450-6796-4ECF-99AD-CCE1EA5FFBC9}" srcOrd="0" destOrd="0" parTransId="{6EC2B96F-F3DE-4FDC-8A6A-64E1ACF93468}" sibTransId="{1FE63D98-4C72-4E46-992D-3810487C4459}"/>
    <dgm:cxn modelId="{DA7E2BE3-FE92-4E4D-A1B0-0D1831CF4646}" type="presOf" srcId="{6EC2B96F-F3DE-4FDC-8A6A-64E1ACF93468}" destId="{B61E0A7B-2292-4FE1-8099-832B16F8FC74}" srcOrd="0" destOrd="0" presId="urn:microsoft.com/office/officeart/2005/8/layout/orgChart1"/>
    <dgm:cxn modelId="{9121EEE7-58C5-4729-8813-B0E13AF684EA}" type="presOf" srcId="{BA97B9B6-39A4-4669-BFFE-7A682EBCBD74}" destId="{543537D0-76F6-4323-B1D9-8140D8FA4752}" srcOrd="0" destOrd="0" presId="urn:microsoft.com/office/officeart/2005/8/layout/orgChart1"/>
    <dgm:cxn modelId="{A4B950F7-F376-4BBF-B191-91CC28505787}" type="presOf" srcId="{9E36B3A6-731B-4E1A-AC02-830DAD8FB192}" destId="{5C9D4269-4D74-4EDA-9E3F-143A5BB430B0}" srcOrd="0" destOrd="0" presId="urn:microsoft.com/office/officeart/2005/8/layout/orgChart1"/>
    <dgm:cxn modelId="{342104FE-B088-49E1-8709-6FD8F4F3B3BF}" type="presOf" srcId="{7C38C889-48FA-44E4-ABD1-A47B6C1B21A1}" destId="{BD15C45D-D906-4ABC-9F32-66C5248E6E83}" srcOrd="1" destOrd="0" presId="urn:microsoft.com/office/officeart/2005/8/layout/orgChart1"/>
    <dgm:cxn modelId="{0A0D3652-3B03-4AE8-AAE5-61902F517186}" type="presParOf" srcId="{80DCA214-7BF6-44C5-BFD1-D690FE31A5DA}" destId="{E74E59E4-BAC1-4F4A-AEB4-2341CF423139}" srcOrd="0" destOrd="0" presId="urn:microsoft.com/office/officeart/2005/8/layout/orgChart1"/>
    <dgm:cxn modelId="{896032DE-9CBE-40FB-A67F-22E02D8911F7}" type="presParOf" srcId="{E74E59E4-BAC1-4F4A-AEB4-2341CF423139}" destId="{3EA921F3-8212-4662-AB78-21FCA30DFA53}" srcOrd="0" destOrd="0" presId="urn:microsoft.com/office/officeart/2005/8/layout/orgChart1"/>
    <dgm:cxn modelId="{98F7F857-6C52-4BDC-B3A3-00DE8D2EB1CB}" type="presParOf" srcId="{3EA921F3-8212-4662-AB78-21FCA30DFA53}" destId="{4F00A8A8-FFE0-4A83-888C-0845E8BF6A21}" srcOrd="0" destOrd="0" presId="urn:microsoft.com/office/officeart/2005/8/layout/orgChart1"/>
    <dgm:cxn modelId="{2B2F651E-4F9F-4876-B7D6-75A872CB177F}" type="presParOf" srcId="{3EA921F3-8212-4662-AB78-21FCA30DFA53}" destId="{91ECDDA4-1BF5-4C40-85E0-0D57416BA757}" srcOrd="1" destOrd="0" presId="urn:microsoft.com/office/officeart/2005/8/layout/orgChart1"/>
    <dgm:cxn modelId="{69A234EB-9B81-421C-B6A1-F43A0B2B7646}" type="presParOf" srcId="{E74E59E4-BAC1-4F4A-AEB4-2341CF423139}" destId="{2FE7F73D-377D-4301-950D-2997F59166CB}" srcOrd="1" destOrd="0" presId="urn:microsoft.com/office/officeart/2005/8/layout/orgChart1"/>
    <dgm:cxn modelId="{4AEC03F2-6370-4132-B243-3AADD6F1CE3A}" type="presParOf" srcId="{2FE7F73D-377D-4301-950D-2997F59166CB}" destId="{2251E285-3DFB-4D9A-B8B7-6A139389BF16}" srcOrd="0" destOrd="0" presId="urn:microsoft.com/office/officeart/2005/8/layout/orgChart1"/>
    <dgm:cxn modelId="{02AC92EA-47CA-4D5A-8933-DC39070C7047}" type="presParOf" srcId="{2FE7F73D-377D-4301-950D-2997F59166CB}" destId="{4A0FAD44-0995-437A-9468-F7DF4749DF94}" srcOrd="1" destOrd="0" presId="urn:microsoft.com/office/officeart/2005/8/layout/orgChart1"/>
    <dgm:cxn modelId="{3CD11547-52B8-4480-8AC4-A71F2A7FD7BD}" type="presParOf" srcId="{4A0FAD44-0995-437A-9468-F7DF4749DF94}" destId="{8C547B83-2A94-4755-BA4D-C7C283E396A8}" srcOrd="0" destOrd="0" presId="urn:microsoft.com/office/officeart/2005/8/layout/orgChart1"/>
    <dgm:cxn modelId="{32319ED6-D426-4822-BD35-BAD23F4FD66D}" type="presParOf" srcId="{8C547B83-2A94-4755-BA4D-C7C283E396A8}" destId="{9155CE88-AA55-499C-85F4-F96012B5530F}" srcOrd="0" destOrd="0" presId="urn:microsoft.com/office/officeart/2005/8/layout/orgChart1"/>
    <dgm:cxn modelId="{5C6A2E26-D0F5-4E10-83FD-EEBCDB4E3F57}" type="presParOf" srcId="{8C547B83-2A94-4755-BA4D-C7C283E396A8}" destId="{BD15C45D-D906-4ABC-9F32-66C5248E6E83}" srcOrd="1" destOrd="0" presId="urn:microsoft.com/office/officeart/2005/8/layout/orgChart1"/>
    <dgm:cxn modelId="{7EDBA7B5-5284-4CC7-B824-F26BF2AC928B}" type="presParOf" srcId="{4A0FAD44-0995-437A-9468-F7DF4749DF94}" destId="{2EAE4F66-115A-4985-90D2-D250F98168B6}" srcOrd="1" destOrd="0" presId="urn:microsoft.com/office/officeart/2005/8/layout/orgChart1"/>
    <dgm:cxn modelId="{F5F68C48-A72A-435D-ADAB-E9A28FD8E2AC}" type="presParOf" srcId="{2EAE4F66-115A-4985-90D2-D250F98168B6}" destId="{B61E0A7B-2292-4FE1-8099-832B16F8FC74}" srcOrd="0" destOrd="0" presId="urn:microsoft.com/office/officeart/2005/8/layout/orgChart1"/>
    <dgm:cxn modelId="{4AC08085-84FF-4389-8EF7-C50477ED9C8F}" type="presParOf" srcId="{2EAE4F66-115A-4985-90D2-D250F98168B6}" destId="{42D50088-621F-4951-ADE9-2187D9986006}" srcOrd="1" destOrd="0" presId="urn:microsoft.com/office/officeart/2005/8/layout/orgChart1"/>
    <dgm:cxn modelId="{4711F136-3424-431C-A05E-C8FDA299E7B9}" type="presParOf" srcId="{42D50088-621F-4951-ADE9-2187D9986006}" destId="{A5822011-C530-46A9-BD6C-E9303B97EFED}" srcOrd="0" destOrd="0" presId="urn:microsoft.com/office/officeart/2005/8/layout/orgChart1"/>
    <dgm:cxn modelId="{88EA6ACE-43C9-487E-B6D9-EFBB25135E6C}" type="presParOf" srcId="{A5822011-C530-46A9-BD6C-E9303B97EFED}" destId="{BCEB8DDA-C121-452D-B2A0-BF188F4543A7}" srcOrd="0" destOrd="0" presId="urn:microsoft.com/office/officeart/2005/8/layout/orgChart1"/>
    <dgm:cxn modelId="{AB0D3199-6631-499F-9A72-62CD7F768081}" type="presParOf" srcId="{A5822011-C530-46A9-BD6C-E9303B97EFED}" destId="{8D39A9A2-7B8B-4A7B-86F7-3AEC91CF700D}" srcOrd="1" destOrd="0" presId="urn:microsoft.com/office/officeart/2005/8/layout/orgChart1"/>
    <dgm:cxn modelId="{71B7A1C5-7532-4F83-8550-CDB99F86EA10}" type="presParOf" srcId="{42D50088-621F-4951-ADE9-2187D9986006}" destId="{CA0DB73F-C46F-4753-915F-90A541B83B93}" srcOrd="1" destOrd="0" presId="urn:microsoft.com/office/officeart/2005/8/layout/orgChart1"/>
    <dgm:cxn modelId="{4743172A-4D0D-4DA5-BAF7-5CA6899738EA}" type="presParOf" srcId="{42D50088-621F-4951-ADE9-2187D9986006}" destId="{073A828F-78D6-4561-84E3-D1E70C1D36BB}" srcOrd="2" destOrd="0" presId="urn:microsoft.com/office/officeart/2005/8/layout/orgChart1"/>
    <dgm:cxn modelId="{F55D1D77-CA2A-438F-94F1-4B051E3573C4}" type="presParOf" srcId="{4A0FAD44-0995-437A-9468-F7DF4749DF94}" destId="{47D06264-AECE-4279-8357-965A854DA25D}" srcOrd="2" destOrd="0" presId="urn:microsoft.com/office/officeart/2005/8/layout/orgChart1"/>
    <dgm:cxn modelId="{528C2A38-6418-47E0-9A0F-B67E8D0A01A4}" type="presParOf" srcId="{2FE7F73D-377D-4301-950D-2997F59166CB}" destId="{16D76E2D-EDB8-4B67-A1DD-DB6714CEC3A1}" srcOrd="2" destOrd="0" presId="urn:microsoft.com/office/officeart/2005/8/layout/orgChart1"/>
    <dgm:cxn modelId="{4C8CA8D6-317B-4CC4-8781-E5084183A091}" type="presParOf" srcId="{2FE7F73D-377D-4301-950D-2997F59166CB}" destId="{83228E8B-8412-4D21-9AFD-475839F1B395}" srcOrd="3" destOrd="0" presId="urn:microsoft.com/office/officeart/2005/8/layout/orgChart1"/>
    <dgm:cxn modelId="{4E52FE59-27FA-4041-809D-8CBCEEF5BC27}" type="presParOf" srcId="{83228E8B-8412-4D21-9AFD-475839F1B395}" destId="{2E515654-FD61-44E3-8E90-4CC393D83257}" srcOrd="0" destOrd="0" presId="urn:microsoft.com/office/officeart/2005/8/layout/orgChart1"/>
    <dgm:cxn modelId="{F1F18E1B-1490-44E7-870A-FB1E8114A31E}" type="presParOf" srcId="{2E515654-FD61-44E3-8E90-4CC393D83257}" destId="{A70FAA59-3FF5-48EB-93B5-74688A8414ED}" srcOrd="0" destOrd="0" presId="urn:microsoft.com/office/officeart/2005/8/layout/orgChart1"/>
    <dgm:cxn modelId="{AA5C1481-38E9-476D-95A2-8F80946FE923}" type="presParOf" srcId="{2E515654-FD61-44E3-8E90-4CC393D83257}" destId="{067D0B04-5826-4DCF-85D9-142657C1576C}" srcOrd="1" destOrd="0" presId="urn:microsoft.com/office/officeart/2005/8/layout/orgChart1"/>
    <dgm:cxn modelId="{EA2C147E-CAE3-49A9-BFA2-570E978587A4}" type="presParOf" srcId="{83228E8B-8412-4D21-9AFD-475839F1B395}" destId="{5FE56BF0-395E-4E8B-9EAC-10B3FAEFB457}" srcOrd="1" destOrd="0" presId="urn:microsoft.com/office/officeart/2005/8/layout/orgChart1"/>
    <dgm:cxn modelId="{6C0E7031-B6A8-499A-90C5-8865418E2635}" type="presParOf" srcId="{5FE56BF0-395E-4E8B-9EAC-10B3FAEFB457}" destId="{5C9D4269-4D74-4EDA-9E3F-143A5BB430B0}" srcOrd="0" destOrd="0" presId="urn:microsoft.com/office/officeart/2005/8/layout/orgChart1"/>
    <dgm:cxn modelId="{C5B65542-CBB9-4965-9E79-11A4BE128E70}" type="presParOf" srcId="{5FE56BF0-395E-4E8B-9EAC-10B3FAEFB457}" destId="{5ED95F4E-55B0-4138-9887-13E563BF7048}" srcOrd="1" destOrd="0" presId="urn:microsoft.com/office/officeart/2005/8/layout/orgChart1"/>
    <dgm:cxn modelId="{CE475440-2602-488B-893C-AF29E3066044}" type="presParOf" srcId="{5ED95F4E-55B0-4138-9887-13E563BF7048}" destId="{45166324-6467-4FB1-978A-125A99B4A8E7}" srcOrd="0" destOrd="0" presId="urn:microsoft.com/office/officeart/2005/8/layout/orgChart1"/>
    <dgm:cxn modelId="{4E474086-0EA6-4537-BCF8-B014D3BF9A8B}" type="presParOf" srcId="{45166324-6467-4FB1-978A-125A99B4A8E7}" destId="{B241C456-E18D-441F-82B4-40E20089A877}" srcOrd="0" destOrd="0" presId="urn:microsoft.com/office/officeart/2005/8/layout/orgChart1"/>
    <dgm:cxn modelId="{E624A26C-CF4A-46E7-B1FC-B5573CDB0F6F}" type="presParOf" srcId="{45166324-6467-4FB1-978A-125A99B4A8E7}" destId="{4DDBFF5B-ABFB-465A-8B7E-90A49F7D3A2D}" srcOrd="1" destOrd="0" presId="urn:microsoft.com/office/officeart/2005/8/layout/orgChart1"/>
    <dgm:cxn modelId="{CB30A59E-F135-4B3A-8F7D-A9CEEDE3BAB2}" type="presParOf" srcId="{5ED95F4E-55B0-4138-9887-13E563BF7048}" destId="{EEF5CBF5-21B5-4D6C-AC84-AC6D77CC16E6}" srcOrd="1" destOrd="0" presId="urn:microsoft.com/office/officeart/2005/8/layout/orgChart1"/>
    <dgm:cxn modelId="{83072D66-5639-4527-996C-19CB89F4831A}" type="presParOf" srcId="{5ED95F4E-55B0-4138-9887-13E563BF7048}" destId="{82F9A5E0-3AD8-4FA8-ADD5-77399D315BC6}" srcOrd="2" destOrd="0" presId="urn:microsoft.com/office/officeart/2005/8/layout/orgChart1"/>
    <dgm:cxn modelId="{276D442F-E0C8-45D6-B11E-FC73CC398338}" type="presParOf" srcId="{83228E8B-8412-4D21-9AFD-475839F1B395}" destId="{9ADCB2B6-B527-46B5-98B8-A7E3BB2FB6D7}" srcOrd="2" destOrd="0" presId="urn:microsoft.com/office/officeart/2005/8/layout/orgChart1"/>
    <dgm:cxn modelId="{C0A15A05-C084-48AD-9F10-2ED04638C5BB}" type="presParOf" srcId="{2FE7F73D-377D-4301-950D-2997F59166CB}" destId="{543537D0-76F6-4323-B1D9-8140D8FA4752}" srcOrd="4" destOrd="0" presId="urn:microsoft.com/office/officeart/2005/8/layout/orgChart1"/>
    <dgm:cxn modelId="{2E1F3BF5-0199-4FE5-B711-1C012E3C4118}" type="presParOf" srcId="{2FE7F73D-377D-4301-950D-2997F59166CB}" destId="{950F2191-8300-4D9F-AF52-643554DA56BB}" srcOrd="5" destOrd="0" presId="urn:microsoft.com/office/officeart/2005/8/layout/orgChart1"/>
    <dgm:cxn modelId="{79FB02FB-5B6B-4A87-868D-0B60B1549E82}" type="presParOf" srcId="{950F2191-8300-4D9F-AF52-643554DA56BB}" destId="{CDB9BE7C-B0F1-4B9E-AC68-59E1A69C34AA}" srcOrd="0" destOrd="0" presId="urn:microsoft.com/office/officeart/2005/8/layout/orgChart1"/>
    <dgm:cxn modelId="{1DF8B6E1-7E3C-43C6-83AE-DD90BF04D7E1}" type="presParOf" srcId="{CDB9BE7C-B0F1-4B9E-AC68-59E1A69C34AA}" destId="{B7083A1B-0254-40E6-A170-92779C0030B2}" srcOrd="0" destOrd="0" presId="urn:microsoft.com/office/officeart/2005/8/layout/orgChart1"/>
    <dgm:cxn modelId="{60FFEF27-ECC2-42E1-B247-E4272A9AAE8A}" type="presParOf" srcId="{CDB9BE7C-B0F1-4B9E-AC68-59E1A69C34AA}" destId="{EF987D38-66E5-4890-8202-965434F72C84}" srcOrd="1" destOrd="0" presId="urn:microsoft.com/office/officeart/2005/8/layout/orgChart1"/>
    <dgm:cxn modelId="{1F72716B-6D1B-492C-9FDD-42E3066C7DCA}" type="presParOf" srcId="{950F2191-8300-4D9F-AF52-643554DA56BB}" destId="{6C99E824-0D15-49E9-B28E-70A6E60719FB}" srcOrd="1" destOrd="0" presId="urn:microsoft.com/office/officeart/2005/8/layout/orgChart1"/>
    <dgm:cxn modelId="{5C88583E-B831-4160-BFB8-EEEAB742D93E}" type="presParOf" srcId="{6C99E824-0D15-49E9-B28E-70A6E60719FB}" destId="{027587AB-882F-4B0D-9B88-2C1CF0753F3D}" srcOrd="0" destOrd="0" presId="urn:microsoft.com/office/officeart/2005/8/layout/orgChart1"/>
    <dgm:cxn modelId="{7B8CE89F-6DA2-40BE-9E6E-AE38E10FCF22}" type="presParOf" srcId="{6C99E824-0D15-49E9-B28E-70A6E60719FB}" destId="{435DC5B6-A650-42B4-8092-F72EA64F6C8D}" srcOrd="1" destOrd="0" presId="urn:microsoft.com/office/officeart/2005/8/layout/orgChart1"/>
    <dgm:cxn modelId="{4159A992-0353-4520-AB0B-0A1964F698FC}" type="presParOf" srcId="{435DC5B6-A650-42B4-8092-F72EA64F6C8D}" destId="{BBB65E25-A02B-4CC0-A367-775B117B75C8}" srcOrd="0" destOrd="0" presId="urn:microsoft.com/office/officeart/2005/8/layout/orgChart1"/>
    <dgm:cxn modelId="{3B239A94-D0FA-4EA9-97AC-24B19F099504}" type="presParOf" srcId="{BBB65E25-A02B-4CC0-A367-775B117B75C8}" destId="{1A380C35-64BA-4324-BABA-426903F61EE1}" srcOrd="0" destOrd="0" presId="urn:microsoft.com/office/officeart/2005/8/layout/orgChart1"/>
    <dgm:cxn modelId="{8C25F710-37DD-4A87-AFE4-971EBD77AD10}" type="presParOf" srcId="{BBB65E25-A02B-4CC0-A367-775B117B75C8}" destId="{13B17196-BA27-4666-A182-99D65AEC4C76}" srcOrd="1" destOrd="0" presId="urn:microsoft.com/office/officeart/2005/8/layout/orgChart1"/>
    <dgm:cxn modelId="{89178ACF-C1B4-4836-B780-738D4CA6C52C}" type="presParOf" srcId="{435DC5B6-A650-42B4-8092-F72EA64F6C8D}" destId="{15424AC4-9906-483D-B89F-C16A5A73A3FF}" srcOrd="1" destOrd="0" presId="urn:microsoft.com/office/officeart/2005/8/layout/orgChart1"/>
    <dgm:cxn modelId="{A4DAAAE0-A3B2-4A3D-8C5A-6F908DCF2F16}" type="presParOf" srcId="{435DC5B6-A650-42B4-8092-F72EA64F6C8D}" destId="{45CDEDB5-3D6A-466C-BB4D-A70F3C7B2B36}" srcOrd="2" destOrd="0" presId="urn:microsoft.com/office/officeart/2005/8/layout/orgChart1"/>
    <dgm:cxn modelId="{C0C01610-4B4D-4D4D-A1D4-42D00B877797}" type="presParOf" srcId="{950F2191-8300-4D9F-AF52-643554DA56BB}" destId="{97C8FABC-3BC6-4491-9CEF-EB1B1E24D9F3}" srcOrd="2" destOrd="0" presId="urn:microsoft.com/office/officeart/2005/8/layout/orgChart1"/>
    <dgm:cxn modelId="{DB483653-6A54-415F-BA2B-76A38574C00A}" type="presParOf" srcId="{2FE7F73D-377D-4301-950D-2997F59166CB}" destId="{686007BB-DF58-44AD-BD77-30866C17F4DB}" srcOrd="6" destOrd="0" presId="urn:microsoft.com/office/officeart/2005/8/layout/orgChart1"/>
    <dgm:cxn modelId="{44C3A123-FD3F-4386-A0CA-E8AB3B9F3992}" type="presParOf" srcId="{2FE7F73D-377D-4301-950D-2997F59166CB}" destId="{3627FBA5-DFDB-40DD-B56A-FAE89FC8532F}" srcOrd="7" destOrd="0" presId="urn:microsoft.com/office/officeart/2005/8/layout/orgChart1"/>
    <dgm:cxn modelId="{A10EC39E-5D7F-4409-873B-0C78652CFB49}" type="presParOf" srcId="{3627FBA5-DFDB-40DD-B56A-FAE89FC8532F}" destId="{4BAE345B-71BA-46EE-8A25-B8A93186F1F7}" srcOrd="0" destOrd="0" presId="urn:microsoft.com/office/officeart/2005/8/layout/orgChart1"/>
    <dgm:cxn modelId="{5D163DCF-4389-4905-92C6-D248C6409F05}" type="presParOf" srcId="{4BAE345B-71BA-46EE-8A25-B8A93186F1F7}" destId="{FA45CB89-5838-483A-9054-E3EBFE711161}" srcOrd="0" destOrd="0" presId="urn:microsoft.com/office/officeart/2005/8/layout/orgChart1"/>
    <dgm:cxn modelId="{7B45612B-2A52-484C-8576-F9BC25FC0F70}" type="presParOf" srcId="{4BAE345B-71BA-46EE-8A25-B8A93186F1F7}" destId="{0CF01AD6-495B-47B6-AFA2-1F5D08244F2F}" srcOrd="1" destOrd="0" presId="urn:microsoft.com/office/officeart/2005/8/layout/orgChart1"/>
    <dgm:cxn modelId="{9125B6B0-231B-4002-8480-FF248F1C6361}" type="presParOf" srcId="{3627FBA5-DFDB-40DD-B56A-FAE89FC8532F}" destId="{615B24AD-E96A-4466-A92A-E03926597568}" srcOrd="1" destOrd="0" presId="urn:microsoft.com/office/officeart/2005/8/layout/orgChart1"/>
    <dgm:cxn modelId="{F5A289B8-3710-4E9B-BA41-D68D0A22228F}" type="presParOf" srcId="{3627FBA5-DFDB-40DD-B56A-FAE89FC8532F}" destId="{93BB6B59-8750-4EF9-8261-A488D219997B}" srcOrd="2" destOrd="0" presId="urn:microsoft.com/office/officeart/2005/8/layout/orgChart1"/>
    <dgm:cxn modelId="{68DCBC99-AAE9-4B9C-83A8-6D600524C514}" type="presParOf" srcId="{E74E59E4-BAC1-4F4A-AEB4-2341CF423139}" destId="{AED4A534-1FFF-4AE3-9721-DCBC01475E58}" srcOrd="2" destOrd="0" presId="urn:microsoft.com/office/officeart/2005/8/layout/orgChar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3E8B3E09-E6D9-4DB2-A61A-19AEC3927C39}" type="doc">
      <dgm:prSet loTypeId="urn:microsoft.com/office/officeart/2005/8/layout/orgChart1" loCatId="hierarchy" qsTypeId="urn:microsoft.com/office/officeart/2005/8/quickstyle/simple1" qsCatId="simple" csTypeId="urn:microsoft.com/office/officeart/2005/8/colors/accent1_2" csCatId="accent1" phldr="1"/>
      <dgm:spPr/>
    </dgm:pt>
    <dgm:pt modelId="{A4C1C79E-846A-4304-A8FD-5CBDFDAD09FF}">
      <dgm:prSet/>
      <dgm:spPr>
        <a:solidFill>
          <a:schemeClr val="tx2">
            <a:lumMod val="40000"/>
            <a:lumOff val="60000"/>
          </a:schemeClr>
        </a:solidFill>
      </dgm:spPr>
      <dgm:t>
        <a:bodyPr/>
        <a:lstStyle/>
        <a:p>
          <a:pPr marR="0" algn="ctr" rtl="0"/>
          <a:r>
            <a:rPr lang="sr-Cyrl-CS" b="1" u="sng" baseline="0">
              <a:solidFill>
                <a:schemeClr val="tx1"/>
              </a:solidFill>
              <a:latin typeface="Calibri"/>
            </a:rPr>
            <a:t>Шеф  службе за превоз скелом преко Дунава</a:t>
          </a:r>
          <a:endParaRPr lang="sr-Cyrl-CS" b="1" u="sng" baseline="0">
            <a:solidFill>
              <a:schemeClr val="tx1"/>
            </a:solidFill>
            <a:latin typeface="Times New Roman"/>
          </a:endParaRPr>
        </a:p>
        <a:p>
          <a:pPr marR="0" algn="ctr" rtl="0"/>
          <a:r>
            <a:rPr lang="sr-Cyrl-CS" baseline="0">
              <a:solidFill>
                <a:schemeClr val="tx1"/>
              </a:solidFill>
              <a:latin typeface="Calibri"/>
            </a:rPr>
            <a:t> </a:t>
          </a:r>
          <a:r>
            <a:rPr lang="en-US" baseline="0">
              <a:solidFill>
                <a:schemeClr val="tx1"/>
              </a:solidFill>
              <a:latin typeface="Calibri"/>
            </a:rPr>
            <a:t>IV </a:t>
          </a:r>
          <a:r>
            <a:rPr lang="sr-Cyrl-CS" baseline="0">
              <a:solidFill>
                <a:schemeClr val="tx1"/>
              </a:solidFill>
              <a:latin typeface="Calibri"/>
            </a:rPr>
            <a:t>степен стручне спреме </a:t>
          </a:r>
          <a:endParaRPr lang="sr-Cyrl-CS" baseline="0">
            <a:solidFill>
              <a:schemeClr val="tx1"/>
            </a:solidFill>
            <a:latin typeface="Times New Roman"/>
          </a:endParaRPr>
        </a:p>
        <a:p>
          <a:pPr marR="0" algn="ctr" rtl="0"/>
          <a:endParaRPr lang="sr-Cyrl-CS" baseline="0">
            <a:solidFill>
              <a:schemeClr val="tx1"/>
            </a:solidFill>
            <a:latin typeface="Times New Roman"/>
          </a:endParaRPr>
        </a:p>
      </dgm:t>
    </dgm:pt>
    <dgm:pt modelId="{849FF7D0-6904-4A8C-AD33-ADD922A5EF65}" type="parTrans" cxnId="{21E2C491-D317-4CAE-9E0C-0EE8E33E91D3}">
      <dgm:prSet/>
      <dgm:spPr/>
      <dgm:t>
        <a:bodyPr/>
        <a:lstStyle/>
        <a:p>
          <a:endParaRPr lang="en-US"/>
        </a:p>
      </dgm:t>
    </dgm:pt>
    <dgm:pt modelId="{8D21A0B7-092E-4AA6-A469-32602F3A4329}" type="sibTrans" cxnId="{21E2C491-D317-4CAE-9E0C-0EE8E33E91D3}">
      <dgm:prSet/>
      <dgm:spPr/>
      <dgm:t>
        <a:bodyPr/>
        <a:lstStyle/>
        <a:p>
          <a:endParaRPr lang="en-US"/>
        </a:p>
      </dgm:t>
    </dgm:pt>
    <dgm:pt modelId="{C6796C57-7F19-407D-B80C-BADAADFC2808}">
      <dgm:prSet/>
      <dgm:spPr>
        <a:solidFill>
          <a:schemeClr val="tx2">
            <a:lumMod val="40000"/>
            <a:lumOff val="60000"/>
          </a:schemeClr>
        </a:solidFill>
      </dgm:spPr>
      <dgm:t>
        <a:bodyPr/>
        <a:lstStyle/>
        <a:p>
          <a:pPr marR="0" algn="ctr" rtl="0"/>
          <a:r>
            <a:rPr lang="sr-Cyrl-RS" b="1" u="sng" baseline="0">
              <a:solidFill>
                <a:schemeClr val="tx1"/>
              </a:solidFill>
              <a:latin typeface="Times New Roman"/>
            </a:rPr>
            <a:t>Заповедник врсте Ц</a:t>
          </a:r>
          <a:endParaRPr lang="en-US" b="1" u="sng" baseline="0">
            <a:solidFill>
              <a:schemeClr val="tx1"/>
            </a:solidFill>
            <a:latin typeface="Times New Roman"/>
          </a:endParaRPr>
        </a:p>
        <a:p>
          <a:pPr marR="0" algn="ctr" rtl="0"/>
          <a:endParaRPr lang="en-US" b="1" u="sng" baseline="0">
            <a:solidFill>
              <a:schemeClr val="tx1"/>
            </a:solidFill>
            <a:latin typeface="Times New Roman"/>
          </a:endParaRPr>
        </a:p>
        <a:p>
          <a:pPr marR="0" algn="ctr" rtl="0"/>
          <a:r>
            <a:rPr lang="en-US" baseline="0">
              <a:solidFill>
                <a:schemeClr val="tx1"/>
              </a:solidFill>
              <a:latin typeface="Calibri"/>
            </a:rPr>
            <a:t>I</a:t>
          </a:r>
          <a:r>
            <a:rPr lang="sr-Cyrl-CS" baseline="0">
              <a:solidFill>
                <a:schemeClr val="tx1"/>
              </a:solidFill>
              <a:latin typeface="Calibri"/>
            </a:rPr>
            <a:t> -</a:t>
          </a:r>
          <a:r>
            <a:rPr lang="en-US" baseline="0">
              <a:solidFill>
                <a:schemeClr val="tx1"/>
              </a:solidFill>
              <a:latin typeface="Calibri"/>
            </a:rPr>
            <a:t> II</a:t>
          </a:r>
          <a:r>
            <a:rPr lang="sr-Cyrl-CS" baseline="0">
              <a:solidFill>
                <a:schemeClr val="tx1"/>
              </a:solidFill>
              <a:latin typeface="Calibri"/>
            </a:rPr>
            <a:t> степен стручне спреме</a:t>
          </a:r>
          <a:endParaRPr lang="sr-Cyrl-CS" baseline="0">
            <a:solidFill>
              <a:schemeClr val="tx1"/>
            </a:solidFill>
            <a:latin typeface="Times New Roman"/>
          </a:endParaRPr>
        </a:p>
        <a:p>
          <a:pPr marR="0" algn="ctr" rtl="0"/>
          <a:endParaRPr lang="en-US" baseline="0">
            <a:solidFill>
              <a:schemeClr val="tx1"/>
            </a:solidFill>
            <a:latin typeface="Times New Roman"/>
          </a:endParaRPr>
        </a:p>
      </dgm:t>
    </dgm:pt>
    <dgm:pt modelId="{172EA445-DDC7-4B47-847A-DBA414C7C329}" type="parTrans" cxnId="{5E12403A-ED92-4908-8CFF-FCCB658520A5}">
      <dgm:prSet/>
      <dgm:spPr/>
      <dgm:t>
        <a:bodyPr/>
        <a:lstStyle/>
        <a:p>
          <a:endParaRPr lang="en-US"/>
        </a:p>
      </dgm:t>
    </dgm:pt>
    <dgm:pt modelId="{E03A6445-B6D0-460A-A789-4E1C91347DED}" type="sibTrans" cxnId="{5E12403A-ED92-4908-8CFF-FCCB658520A5}">
      <dgm:prSet/>
      <dgm:spPr/>
      <dgm:t>
        <a:bodyPr/>
        <a:lstStyle/>
        <a:p>
          <a:endParaRPr lang="en-US"/>
        </a:p>
      </dgm:t>
    </dgm:pt>
    <dgm:pt modelId="{2258F19D-0992-4AA4-BF8C-65DCA5BE07B2}" type="pres">
      <dgm:prSet presAssocID="{3E8B3E09-E6D9-4DB2-A61A-19AEC3927C39}" presName="hierChild1" presStyleCnt="0">
        <dgm:presLayoutVars>
          <dgm:orgChart val="1"/>
          <dgm:chPref val="1"/>
          <dgm:dir/>
          <dgm:animOne val="branch"/>
          <dgm:animLvl val="lvl"/>
          <dgm:resizeHandles/>
        </dgm:presLayoutVars>
      </dgm:prSet>
      <dgm:spPr/>
    </dgm:pt>
    <dgm:pt modelId="{00ABB43F-E5C4-409B-936C-CEAAC74FFE82}" type="pres">
      <dgm:prSet presAssocID="{A4C1C79E-846A-4304-A8FD-5CBDFDAD09FF}" presName="hierRoot1" presStyleCnt="0">
        <dgm:presLayoutVars>
          <dgm:hierBranch/>
        </dgm:presLayoutVars>
      </dgm:prSet>
      <dgm:spPr/>
    </dgm:pt>
    <dgm:pt modelId="{15C894D6-02F7-4EF1-9016-A024CE2F0952}" type="pres">
      <dgm:prSet presAssocID="{A4C1C79E-846A-4304-A8FD-5CBDFDAD09FF}" presName="rootComposite1" presStyleCnt="0"/>
      <dgm:spPr/>
    </dgm:pt>
    <dgm:pt modelId="{6C4BD54D-5841-4C5F-BA87-14400BF7C220}" type="pres">
      <dgm:prSet presAssocID="{A4C1C79E-846A-4304-A8FD-5CBDFDAD09FF}" presName="rootText1" presStyleLbl="node0" presStyleIdx="0" presStyleCnt="1">
        <dgm:presLayoutVars>
          <dgm:chPref val="3"/>
        </dgm:presLayoutVars>
      </dgm:prSet>
      <dgm:spPr/>
    </dgm:pt>
    <dgm:pt modelId="{63D72F2E-B551-4F43-A201-D7C9872DAFD8}" type="pres">
      <dgm:prSet presAssocID="{A4C1C79E-846A-4304-A8FD-5CBDFDAD09FF}" presName="rootConnector1" presStyleLbl="node1" presStyleIdx="0" presStyleCnt="0"/>
      <dgm:spPr/>
    </dgm:pt>
    <dgm:pt modelId="{241DD350-012C-42B0-AEF9-EF07A4856413}" type="pres">
      <dgm:prSet presAssocID="{A4C1C79E-846A-4304-A8FD-5CBDFDAD09FF}" presName="hierChild2" presStyleCnt="0"/>
      <dgm:spPr/>
    </dgm:pt>
    <dgm:pt modelId="{5A03B29C-CD93-499E-8E19-C9A1B2D816DF}" type="pres">
      <dgm:prSet presAssocID="{172EA445-DDC7-4B47-847A-DBA414C7C329}" presName="Name35" presStyleLbl="parChTrans1D2" presStyleIdx="0" presStyleCnt="1"/>
      <dgm:spPr/>
    </dgm:pt>
    <dgm:pt modelId="{5DC4BB11-DE2F-47F4-B239-EB23B05A3C04}" type="pres">
      <dgm:prSet presAssocID="{C6796C57-7F19-407D-B80C-BADAADFC2808}" presName="hierRoot2" presStyleCnt="0">
        <dgm:presLayoutVars>
          <dgm:hierBranch val="r"/>
        </dgm:presLayoutVars>
      </dgm:prSet>
      <dgm:spPr/>
    </dgm:pt>
    <dgm:pt modelId="{398C2B10-9334-4106-8837-9F5005997617}" type="pres">
      <dgm:prSet presAssocID="{C6796C57-7F19-407D-B80C-BADAADFC2808}" presName="rootComposite" presStyleCnt="0"/>
      <dgm:spPr/>
    </dgm:pt>
    <dgm:pt modelId="{51A4A118-92FB-462A-B4C3-199B0EE5C8BE}" type="pres">
      <dgm:prSet presAssocID="{C6796C57-7F19-407D-B80C-BADAADFC2808}" presName="rootText" presStyleLbl="node2" presStyleIdx="0" presStyleCnt="1">
        <dgm:presLayoutVars>
          <dgm:chPref val="3"/>
        </dgm:presLayoutVars>
      </dgm:prSet>
      <dgm:spPr/>
    </dgm:pt>
    <dgm:pt modelId="{DF165170-972C-4588-ACC6-F3D188ED8CC5}" type="pres">
      <dgm:prSet presAssocID="{C6796C57-7F19-407D-B80C-BADAADFC2808}" presName="rootConnector" presStyleLbl="node2" presStyleIdx="0" presStyleCnt="1"/>
      <dgm:spPr/>
    </dgm:pt>
    <dgm:pt modelId="{31D7DEAA-AF36-4652-9465-C94C721D6C8F}" type="pres">
      <dgm:prSet presAssocID="{C6796C57-7F19-407D-B80C-BADAADFC2808}" presName="hierChild4" presStyleCnt="0"/>
      <dgm:spPr/>
    </dgm:pt>
    <dgm:pt modelId="{7B8E4999-3358-41FC-9252-8679C6481D84}" type="pres">
      <dgm:prSet presAssocID="{C6796C57-7F19-407D-B80C-BADAADFC2808}" presName="hierChild5" presStyleCnt="0"/>
      <dgm:spPr/>
    </dgm:pt>
    <dgm:pt modelId="{17267EC0-6AEA-47BC-A9A1-B5A492F248E1}" type="pres">
      <dgm:prSet presAssocID="{A4C1C79E-846A-4304-A8FD-5CBDFDAD09FF}" presName="hierChild3" presStyleCnt="0"/>
      <dgm:spPr/>
    </dgm:pt>
  </dgm:ptLst>
  <dgm:cxnLst>
    <dgm:cxn modelId="{AAD10801-375F-482F-8CF4-AE14828458FA}" type="presOf" srcId="{172EA445-DDC7-4B47-847A-DBA414C7C329}" destId="{5A03B29C-CD93-499E-8E19-C9A1B2D816DF}" srcOrd="0" destOrd="0" presId="urn:microsoft.com/office/officeart/2005/8/layout/orgChart1"/>
    <dgm:cxn modelId="{8827920B-BFA5-405F-9489-23A2F3F6B8D5}" type="presOf" srcId="{A4C1C79E-846A-4304-A8FD-5CBDFDAD09FF}" destId="{6C4BD54D-5841-4C5F-BA87-14400BF7C220}" srcOrd="0" destOrd="0" presId="urn:microsoft.com/office/officeart/2005/8/layout/orgChart1"/>
    <dgm:cxn modelId="{83A42C1D-A28F-47FF-9BB6-C03081187246}" type="presOf" srcId="{C6796C57-7F19-407D-B80C-BADAADFC2808}" destId="{51A4A118-92FB-462A-B4C3-199B0EE5C8BE}" srcOrd="0" destOrd="0" presId="urn:microsoft.com/office/officeart/2005/8/layout/orgChart1"/>
    <dgm:cxn modelId="{5E12403A-ED92-4908-8CFF-FCCB658520A5}" srcId="{A4C1C79E-846A-4304-A8FD-5CBDFDAD09FF}" destId="{C6796C57-7F19-407D-B80C-BADAADFC2808}" srcOrd="0" destOrd="0" parTransId="{172EA445-DDC7-4B47-847A-DBA414C7C329}" sibTransId="{E03A6445-B6D0-460A-A789-4E1C91347DED}"/>
    <dgm:cxn modelId="{01A17F42-4694-43BD-B3F4-55359C72F8CF}" type="presOf" srcId="{C6796C57-7F19-407D-B80C-BADAADFC2808}" destId="{DF165170-972C-4588-ACC6-F3D188ED8CC5}" srcOrd="1" destOrd="0" presId="urn:microsoft.com/office/officeart/2005/8/layout/orgChart1"/>
    <dgm:cxn modelId="{ECDE1872-2D5A-4625-8510-E61FC19FEC6A}" type="presOf" srcId="{A4C1C79E-846A-4304-A8FD-5CBDFDAD09FF}" destId="{63D72F2E-B551-4F43-A201-D7C9872DAFD8}" srcOrd="1" destOrd="0" presId="urn:microsoft.com/office/officeart/2005/8/layout/orgChart1"/>
    <dgm:cxn modelId="{21E2C491-D317-4CAE-9E0C-0EE8E33E91D3}" srcId="{3E8B3E09-E6D9-4DB2-A61A-19AEC3927C39}" destId="{A4C1C79E-846A-4304-A8FD-5CBDFDAD09FF}" srcOrd="0" destOrd="0" parTransId="{849FF7D0-6904-4A8C-AD33-ADD922A5EF65}" sibTransId="{8D21A0B7-092E-4AA6-A469-32602F3A4329}"/>
    <dgm:cxn modelId="{89838AF0-494F-403F-9C27-FE91516B5DCD}" type="presOf" srcId="{3E8B3E09-E6D9-4DB2-A61A-19AEC3927C39}" destId="{2258F19D-0992-4AA4-BF8C-65DCA5BE07B2}" srcOrd="0" destOrd="0" presId="urn:microsoft.com/office/officeart/2005/8/layout/orgChart1"/>
    <dgm:cxn modelId="{56174861-9F02-4FBF-A6EA-3739FD68797D}" type="presParOf" srcId="{2258F19D-0992-4AA4-BF8C-65DCA5BE07B2}" destId="{00ABB43F-E5C4-409B-936C-CEAAC74FFE82}" srcOrd="0" destOrd="0" presId="urn:microsoft.com/office/officeart/2005/8/layout/orgChart1"/>
    <dgm:cxn modelId="{0006B435-E53C-4074-8830-4562C791FDB8}" type="presParOf" srcId="{00ABB43F-E5C4-409B-936C-CEAAC74FFE82}" destId="{15C894D6-02F7-4EF1-9016-A024CE2F0952}" srcOrd="0" destOrd="0" presId="urn:microsoft.com/office/officeart/2005/8/layout/orgChart1"/>
    <dgm:cxn modelId="{AC72D735-A66D-44B6-A2FD-BDCC80DBC62C}" type="presParOf" srcId="{15C894D6-02F7-4EF1-9016-A024CE2F0952}" destId="{6C4BD54D-5841-4C5F-BA87-14400BF7C220}" srcOrd="0" destOrd="0" presId="urn:microsoft.com/office/officeart/2005/8/layout/orgChart1"/>
    <dgm:cxn modelId="{33DC965D-BF94-4670-8D75-DAB370091B7D}" type="presParOf" srcId="{15C894D6-02F7-4EF1-9016-A024CE2F0952}" destId="{63D72F2E-B551-4F43-A201-D7C9872DAFD8}" srcOrd="1" destOrd="0" presId="urn:microsoft.com/office/officeart/2005/8/layout/orgChart1"/>
    <dgm:cxn modelId="{56E73794-02CE-48F4-A0A1-0EB278023ABE}" type="presParOf" srcId="{00ABB43F-E5C4-409B-936C-CEAAC74FFE82}" destId="{241DD350-012C-42B0-AEF9-EF07A4856413}" srcOrd="1" destOrd="0" presId="urn:microsoft.com/office/officeart/2005/8/layout/orgChart1"/>
    <dgm:cxn modelId="{784C6F58-E66B-497A-9F28-CC5615456ED6}" type="presParOf" srcId="{241DD350-012C-42B0-AEF9-EF07A4856413}" destId="{5A03B29C-CD93-499E-8E19-C9A1B2D816DF}" srcOrd="0" destOrd="0" presId="urn:microsoft.com/office/officeart/2005/8/layout/orgChart1"/>
    <dgm:cxn modelId="{60A8691B-8989-4A4E-B7E0-A858AE336F97}" type="presParOf" srcId="{241DD350-012C-42B0-AEF9-EF07A4856413}" destId="{5DC4BB11-DE2F-47F4-B239-EB23B05A3C04}" srcOrd="1" destOrd="0" presId="urn:microsoft.com/office/officeart/2005/8/layout/orgChart1"/>
    <dgm:cxn modelId="{3926CF1A-97BC-49E8-81E1-5ED3CC6E83E5}" type="presParOf" srcId="{5DC4BB11-DE2F-47F4-B239-EB23B05A3C04}" destId="{398C2B10-9334-4106-8837-9F5005997617}" srcOrd="0" destOrd="0" presId="urn:microsoft.com/office/officeart/2005/8/layout/orgChart1"/>
    <dgm:cxn modelId="{F7DE290B-A1D9-4735-9A7B-6D12B5FBB7D1}" type="presParOf" srcId="{398C2B10-9334-4106-8837-9F5005997617}" destId="{51A4A118-92FB-462A-B4C3-199B0EE5C8BE}" srcOrd="0" destOrd="0" presId="urn:microsoft.com/office/officeart/2005/8/layout/orgChart1"/>
    <dgm:cxn modelId="{B9B2D2A4-3FD0-45B7-A7D1-C07A94B83FFD}" type="presParOf" srcId="{398C2B10-9334-4106-8837-9F5005997617}" destId="{DF165170-972C-4588-ACC6-F3D188ED8CC5}" srcOrd="1" destOrd="0" presId="urn:microsoft.com/office/officeart/2005/8/layout/orgChart1"/>
    <dgm:cxn modelId="{2FB44B42-0C54-4D0B-B128-CAE09B34C8A7}" type="presParOf" srcId="{5DC4BB11-DE2F-47F4-B239-EB23B05A3C04}" destId="{31D7DEAA-AF36-4652-9465-C94C721D6C8F}" srcOrd="1" destOrd="0" presId="urn:microsoft.com/office/officeart/2005/8/layout/orgChart1"/>
    <dgm:cxn modelId="{33E09EA4-8A34-41CA-99A4-2F774EE825FE}" type="presParOf" srcId="{5DC4BB11-DE2F-47F4-B239-EB23B05A3C04}" destId="{7B8E4999-3358-41FC-9252-8679C6481D84}" srcOrd="2" destOrd="0" presId="urn:microsoft.com/office/officeart/2005/8/layout/orgChart1"/>
    <dgm:cxn modelId="{D46DCDED-5A01-4DA3-BBC9-3C2DCD127FE8}" type="presParOf" srcId="{00ABB43F-E5C4-409B-936C-CEAAC74FFE82}" destId="{17267EC0-6AEA-47BC-A9A1-B5A492F248E1}" srcOrd="2" destOrd="0" presId="urn:microsoft.com/office/officeart/2005/8/layout/orgChart1"/>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50090B-8BFD-459F-9143-9CBFFA8EBC65}">
      <dsp:nvSpPr>
        <dsp:cNvPr id="0" name=""/>
        <dsp:cNvSpPr/>
      </dsp:nvSpPr>
      <dsp:spPr>
        <a:xfrm>
          <a:off x="1320393" y="954228"/>
          <a:ext cx="707058" cy="338265"/>
        </a:xfrm>
        <a:custGeom>
          <a:avLst/>
          <a:gdLst/>
          <a:ahLst/>
          <a:cxnLst/>
          <a:rect l="0" t="0" r="0" b="0"/>
          <a:pathLst>
            <a:path>
              <a:moveTo>
                <a:pt x="0" y="0"/>
              </a:moveTo>
              <a:lnTo>
                <a:pt x="0" y="338265"/>
              </a:lnTo>
              <a:lnTo>
                <a:pt x="707058" y="33826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79FA09C-94DF-4894-B39A-12CEE5964C44}">
      <dsp:nvSpPr>
        <dsp:cNvPr id="0" name=""/>
        <dsp:cNvSpPr/>
      </dsp:nvSpPr>
      <dsp:spPr>
        <a:xfrm>
          <a:off x="1320393" y="954228"/>
          <a:ext cx="183494" cy="447500"/>
        </a:xfrm>
        <a:custGeom>
          <a:avLst/>
          <a:gdLst/>
          <a:ahLst/>
          <a:cxnLst/>
          <a:rect l="0" t="0" r="0" b="0"/>
          <a:pathLst>
            <a:path>
              <a:moveTo>
                <a:pt x="0" y="0"/>
              </a:moveTo>
              <a:lnTo>
                <a:pt x="183494" y="4475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9B1C17A-9300-4059-A74A-BC1C19A01B9E}">
      <dsp:nvSpPr>
        <dsp:cNvPr id="0" name=""/>
        <dsp:cNvSpPr/>
      </dsp:nvSpPr>
      <dsp:spPr>
        <a:xfrm>
          <a:off x="654720" y="79793"/>
          <a:ext cx="1331345" cy="874434"/>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endParaRPr lang="sr-Cyrl-CS" sz="600" b="1" kern="1200" baseline="0">
            <a:latin typeface="Times New Roman"/>
          </a:endParaRPr>
        </a:p>
        <a:p>
          <a:pPr marL="0" marR="0" lvl="0" indent="0" algn="ctr" defTabSz="266700" rtl="0">
            <a:lnSpc>
              <a:spcPct val="90000"/>
            </a:lnSpc>
            <a:spcBef>
              <a:spcPct val="0"/>
            </a:spcBef>
            <a:spcAft>
              <a:spcPct val="35000"/>
            </a:spcAft>
            <a:buNone/>
          </a:pPr>
          <a:endParaRPr lang="sr-Cyrl-CS" sz="600" b="1" kern="1200" baseline="0">
            <a:latin typeface="Times New Roman"/>
          </a:endParaRPr>
        </a:p>
        <a:p>
          <a:pPr marL="0" marR="0" lvl="0" indent="0" algn="ctr" defTabSz="266700" rtl="0">
            <a:lnSpc>
              <a:spcPct val="90000"/>
            </a:lnSpc>
            <a:spcBef>
              <a:spcPct val="0"/>
            </a:spcBef>
            <a:spcAft>
              <a:spcPct val="35000"/>
            </a:spcAft>
            <a:buNone/>
          </a:pPr>
          <a:r>
            <a:rPr lang="sr-Cyrl-CS" sz="600" b="1" kern="1200" baseline="0">
              <a:solidFill>
                <a:sysClr val="windowText" lastClr="000000"/>
              </a:solidFill>
              <a:latin typeface="Calibri"/>
            </a:rPr>
            <a:t>ДИРЕКТОР</a:t>
          </a:r>
        </a:p>
        <a:p>
          <a:pPr marL="0" marR="0" lvl="0" indent="0" algn="ctr" defTabSz="266700" rtl="0">
            <a:lnSpc>
              <a:spcPct val="90000"/>
            </a:lnSpc>
            <a:spcBef>
              <a:spcPct val="0"/>
            </a:spcBef>
            <a:spcAft>
              <a:spcPct val="35000"/>
            </a:spcAft>
            <a:buNone/>
          </a:pPr>
          <a:r>
            <a:rPr lang="en-US" sz="600" kern="1200" baseline="0">
              <a:solidFill>
                <a:sysClr val="windowText" lastClr="000000"/>
              </a:solidFill>
              <a:latin typeface="Calibri"/>
            </a:rPr>
            <a:t>VII </a:t>
          </a:r>
          <a:r>
            <a:rPr lang="sr-Cyrl-CS" sz="600" kern="1200" baseline="0">
              <a:solidFill>
                <a:sysClr val="windowText" lastClr="000000"/>
              </a:solidFill>
              <a:latin typeface="Calibri"/>
            </a:rPr>
            <a:t>ст</a:t>
          </a:r>
          <a:r>
            <a:rPr lang="sr-Cyrl-RS" sz="600" kern="1200" baseline="0">
              <a:solidFill>
                <a:sysClr val="windowText" lastClr="000000"/>
              </a:solidFill>
              <a:latin typeface="Calibri"/>
            </a:rPr>
            <a:t>епен стручне спреме</a:t>
          </a:r>
        </a:p>
        <a:p>
          <a:pPr marL="0" marR="0" lvl="0" indent="0" algn="ctr" defTabSz="266700" rtl="0">
            <a:lnSpc>
              <a:spcPct val="90000"/>
            </a:lnSpc>
            <a:spcBef>
              <a:spcPct val="0"/>
            </a:spcBef>
            <a:spcAft>
              <a:spcPct val="35000"/>
            </a:spcAft>
            <a:buNone/>
          </a:pPr>
          <a:endParaRPr lang="sr-Cyrl-RS" sz="600" kern="1200" baseline="0">
            <a:latin typeface="Times New Roman"/>
          </a:endParaRPr>
        </a:p>
        <a:p>
          <a:pPr marL="0" marR="0" lvl="0" indent="0" algn="ctr" defTabSz="266700" rtl="0">
            <a:lnSpc>
              <a:spcPct val="90000"/>
            </a:lnSpc>
            <a:spcBef>
              <a:spcPct val="0"/>
            </a:spcBef>
            <a:spcAft>
              <a:spcPct val="35000"/>
            </a:spcAft>
            <a:buNone/>
          </a:pPr>
          <a:r>
            <a:rPr lang="en-US" sz="600" kern="1200" baseline="0">
              <a:latin typeface="Calibri"/>
            </a:rPr>
            <a:t> </a:t>
          </a:r>
          <a:endParaRPr lang="sr-Cyrl-CS" sz="600" kern="1200" baseline="0">
            <a:latin typeface="Times New Roman"/>
          </a:endParaRPr>
        </a:p>
        <a:p>
          <a:pPr marL="0" marR="0" lvl="0" indent="0" algn="ctr" defTabSz="266700" rtl="0">
            <a:lnSpc>
              <a:spcPct val="90000"/>
            </a:lnSpc>
            <a:spcBef>
              <a:spcPct val="0"/>
            </a:spcBef>
            <a:spcAft>
              <a:spcPct val="35000"/>
            </a:spcAft>
            <a:buNone/>
          </a:pPr>
          <a:endParaRPr lang="sr-Cyrl-CS" sz="600" kern="1200" baseline="0">
            <a:latin typeface="Times New Roman"/>
          </a:endParaRPr>
        </a:p>
      </dsp:txBody>
      <dsp:txXfrm>
        <a:off x="654720" y="79793"/>
        <a:ext cx="1331345" cy="874434"/>
      </dsp:txXfrm>
    </dsp:sp>
    <dsp:sp modelId="{726F8D9D-279F-409B-A24E-0CA14DADB9FB}">
      <dsp:nvSpPr>
        <dsp:cNvPr id="0" name=""/>
        <dsp:cNvSpPr/>
      </dsp:nvSpPr>
      <dsp:spPr>
        <a:xfrm>
          <a:off x="0" y="1047749"/>
          <a:ext cx="1503887" cy="707957"/>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endParaRPr lang="sr-Cyrl-CS" sz="600" b="1" kern="1200" baseline="0">
            <a:solidFill>
              <a:schemeClr val="tx1"/>
            </a:solidFill>
            <a:latin typeface="Times New Roman"/>
          </a:endParaRPr>
        </a:p>
        <a:p>
          <a:pPr marL="0" marR="0" lvl="0" indent="0" algn="ctr" defTabSz="266700" rtl="0">
            <a:lnSpc>
              <a:spcPct val="90000"/>
            </a:lnSpc>
            <a:spcBef>
              <a:spcPct val="0"/>
            </a:spcBef>
            <a:spcAft>
              <a:spcPct val="35000"/>
            </a:spcAft>
            <a:buNone/>
          </a:pPr>
          <a:endParaRPr lang="sr-Cyrl-CS" sz="600" b="1" kern="1200" baseline="0">
            <a:solidFill>
              <a:schemeClr val="tx1"/>
            </a:solidFill>
            <a:latin typeface="Times New Roman"/>
          </a:endParaRPr>
        </a:p>
        <a:p>
          <a:pPr marL="0" marR="0" lvl="0" indent="0" algn="ctr" defTabSz="266700" rtl="0">
            <a:lnSpc>
              <a:spcPct val="90000"/>
            </a:lnSpc>
            <a:spcBef>
              <a:spcPct val="0"/>
            </a:spcBef>
            <a:spcAft>
              <a:spcPct val="35000"/>
            </a:spcAft>
            <a:buNone/>
          </a:pPr>
          <a:r>
            <a:rPr lang="sr-Cyrl-CS" sz="600" b="1" kern="1200" baseline="0">
              <a:solidFill>
                <a:schemeClr val="tx1"/>
              </a:solidFill>
              <a:latin typeface="Calibri"/>
            </a:rPr>
            <a:t>ПОМОЋНИК ДИРЕКТОРА </a:t>
          </a:r>
        </a:p>
        <a:p>
          <a:pPr marL="0" marR="0" lvl="0" indent="0" algn="ctr" defTabSz="266700" rtl="0">
            <a:lnSpc>
              <a:spcPct val="90000"/>
            </a:lnSpc>
            <a:spcBef>
              <a:spcPct val="0"/>
            </a:spcBef>
            <a:spcAft>
              <a:spcPct val="35000"/>
            </a:spcAft>
            <a:buNone/>
          </a:pPr>
          <a:r>
            <a:rPr lang="en-US" sz="600" kern="1200" baseline="0">
              <a:solidFill>
                <a:schemeClr val="tx1"/>
              </a:solidFill>
              <a:latin typeface="Calibri"/>
            </a:rPr>
            <a:t>VII </a:t>
          </a:r>
          <a:r>
            <a:rPr lang="sr-Cyrl-CS" sz="600" kern="1200" baseline="0">
              <a:solidFill>
                <a:schemeClr val="tx1"/>
              </a:solidFill>
              <a:latin typeface="Calibri"/>
            </a:rPr>
            <a:t>степен стручне спреме</a:t>
          </a:r>
          <a:endParaRPr lang="sr-Cyrl-RS" sz="600" kern="1200" baseline="0">
            <a:solidFill>
              <a:schemeClr val="tx1"/>
            </a:solidFill>
            <a:latin typeface="Times New Roman"/>
          </a:endParaRPr>
        </a:p>
      </dsp:txBody>
      <dsp:txXfrm>
        <a:off x="0" y="1047749"/>
        <a:ext cx="1503887" cy="707957"/>
      </dsp:txXfrm>
    </dsp:sp>
    <dsp:sp modelId="{3F5905F3-BE8B-401B-AD0B-57D68E760CFD}">
      <dsp:nvSpPr>
        <dsp:cNvPr id="0" name=""/>
        <dsp:cNvSpPr/>
      </dsp:nvSpPr>
      <dsp:spPr>
        <a:xfrm>
          <a:off x="2027451" y="952661"/>
          <a:ext cx="1553948" cy="679665"/>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r-Cyrl-RS" sz="600" kern="1200">
              <a:solidFill>
                <a:schemeClr val="tx1"/>
              </a:solidFill>
            </a:rPr>
            <a:t>Стручни сарадник      </a:t>
          </a:r>
          <a:endParaRPr lang="sr-Latn-RS" sz="600" kern="1200">
            <a:solidFill>
              <a:schemeClr val="tx1"/>
            </a:solidFill>
          </a:endParaRPr>
        </a:p>
        <a:p>
          <a:pPr marL="0" lvl="0" indent="0" algn="ctr" defTabSz="266700">
            <a:lnSpc>
              <a:spcPct val="90000"/>
            </a:lnSpc>
            <a:spcBef>
              <a:spcPct val="0"/>
            </a:spcBef>
            <a:spcAft>
              <a:spcPct val="35000"/>
            </a:spcAft>
            <a:buNone/>
          </a:pPr>
          <a:r>
            <a:rPr lang="sr-Latn-RS" sz="600" kern="1200">
              <a:solidFill>
                <a:schemeClr val="tx1"/>
              </a:solidFill>
            </a:rPr>
            <a:t>VII  </a:t>
          </a:r>
          <a:r>
            <a:rPr lang="sr-Cyrl-RS" sz="600" kern="1200">
              <a:solidFill>
                <a:schemeClr val="tx1"/>
              </a:solidFill>
            </a:rPr>
            <a:t>степен стручне спреме </a:t>
          </a:r>
          <a:endParaRPr lang="sr-Latn-RS" sz="600" kern="1200">
            <a:solidFill>
              <a:schemeClr val="tx1"/>
            </a:solidFill>
          </a:endParaRPr>
        </a:p>
      </dsp:txBody>
      <dsp:txXfrm>
        <a:off x="2027451" y="952661"/>
        <a:ext cx="1553948" cy="67966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7857BB-2E33-4730-8F22-E9A192091122}">
      <dsp:nvSpPr>
        <dsp:cNvPr id="0" name=""/>
        <dsp:cNvSpPr/>
      </dsp:nvSpPr>
      <dsp:spPr>
        <a:xfrm>
          <a:off x="3038474" y="1099586"/>
          <a:ext cx="2430746" cy="362755"/>
        </a:xfrm>
        <a:custGeom>
          <a:avLst/>
          <a:gdLst/>
          <a:ahLst/>
          <a:cxnLst/>
          <a:rect l="0" t="0" r="0" b="0"/>
          <a:pathLst>
            <a:path>
              <a:moveTo>
                <a:pt x="0" y="0"/>
              </a:moveTo>
              <a:lnTo>
                <a:pt x="0" y="192759"/>
              </a:lnTo>
              <a:lnTo>
                <a:pt x="2430746" y="192759"/>
              </a:lnTo>
              <a:lnTo>
                <a:pt x="2430746" y="3627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E545CE2-FBBC-4484-980E-FB56461D1A9F}">
      <dsp:nvSpPr>
        <dsp:cNvPr id="0" name=""/>
        <dsp:cNvSpPr/>
      </dsp:nvSpPr>
      <dsp:spPr>
        <a:xfrm>
          <a:off x="3038474" y="1099586"/>
          <a:ext cx="786629" cy="339992"/>
        </a:xfrm>
        <a:custGeom>
          <a:avLst/>
          <a:gdLst/>
          <a:ahLst/>
          <a:cxnLst/>
          <a:rect l="0" t="0" r="0" b="0"/>
          <a:pathLst>
            <a:path>
              <a:moveTo>
                <a:pt x="0" y="0"/>
              </a:moveTo>
              <a:lnTo>
                <a:pt x="0" y="169996"/>
              </a:lnTo>
              <a:lnTo>
                <a:pt x="786629" y="169996"/>
              </a:lnTo>
              <a:lnTo>
                <a:pt x="786629" y="3399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BEFD5F-BD8B-46DB-97C6-E051EACF6407}">
      <dsp:nvSpPr>
        <dsp:cNvPr id="0" name=""/>
        <dsp:cNvSpPr/>
      </dsp:nvSpPr>
      <dsp:spPr>
        <a:xfrm>
          <a:off x="2136377" y="1099586"/>
          <a:ext cx="902097" cy="362124"/>
        </a:xfrm>
        <a:custGeom>
          <a:avLst/>
          <a:gdLst/>
          <a:ahLst/>
          <a:cxnLst/>
          <a:rect l="0" t="0" r="0" b="0"/>
          <a:pathLst>
            <a:path>
              <a:moveTo>
                <a:pt x="902097" y="0"/>
              </a:moveTo>
              <a:lnTo>
                <a:pt x="902097" y="192128"/>
              </a:lnTo>
              <a:lnTo>
                <a:pt x="0" y="192128"/>
              </a:lnTo>
              <a:lnTo>
                <a:pt x="0" y="36212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FE89E54-D684-4885-B4A5-15A5D874A3FC}">
      <dsp:nvSpPr>
        <dsp:cNvPr id="0" name=""/>
        <dsp:cNvSpPr/>
      </dsp:nvSpPr>
      <dsp:spPr>
        <a:xfrm>
          <a:off x="605213" y="1099586"/>
          <a:ext cx="2433261" cy="339992"/>
        </a:xfrm>
        <a:custGeom>
          <a:avLst/>
          <a:gdLst/>
          <a:ahLst/>
          <a:cxnLst/>
          <a:rect l="0" t="0" r="0" b="0"/>
          <a:pathLst>
            <a:path>
              <a:moveTo>
                <a:pt x="2433261" y="0"/>
              </a:moveTo>
              <a:lnTo>
                <a:pt x="2433261" y="169996"/>
              </a:lnTo>
              <a:lnTo>
                <a:pt x="0" y="169996"/>
              </a:lnTo>
              <a:lnTo>
                <a:pt x="0" y="3399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895EB0-E563-478C-B165-6EB47F3E43D5}">
      <dsp:nvSpPr>
        <dsp:cNvPr id="0" name=""/>
        <dsp:cNvSpPr/>
      </dsp:nvSpPr>
      <dsp:spPr>
        <a:xfrm>
          <a:off x="2285998" y="390216"/>
          <a:ext cx="1504952" cy="709369"/>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sr-Cyrl-CS" sz="800" b="1" u="sng" kern="1200" baseline="0">
              <a:solidFill>
                <a:sysClr val="windowText" lastClr="000000"/>
              </a:solidFill>
              <a:latin typeface="Calibri"/>
            </a:rPr>
            <a:t>Служба за правне и опште послове</a:t>
          </a:r>
        </a:p>
        <a:p>
          <a:pPr marL="0" marR="0" lvl="0" indent="0" algn="ctr" defTabSz="355600" rtl="0">
            <a:lnSpc>
              <a:spcPct val="90000"/>
            </a:lnSpc>
            <a:spcBef>
              <a:spcPct val="0"/>
            </a:spcBef>
            <a:spcAft>
              <a:spcPct val="35000"/>
            </a:spcAft>
            <a:buNone/>
          </a:pPr>
          <a:r>
            <a:rPr lang="sr-Cyrl-CS" sz="800" b="1" kern="1200" baseline="0">
              <a:solidFill>
                <a:sysClr val="windowText" lastClr="000000"/>
              </a:solidFill>
              <a:latin typeface="Calibri"/>
            </a:rPr>
            <a:t>Шеф службе</a:t>
          </a:r>
        </a:p>
        <a:p>
          <a:pPr marL="0" marR="0" lvl="0" indent="0" algn="ctr" defTabSz="355600" rtl="0">
            <a:lnSpc>
              <a:spcPct val="90000"/>
            </a:lnSpc>
            <a:spcBef>
              <a:spcPct val="0"/>
            </a:spcBef>
            <a:spcAft>
              <a:spcPct val="35000"/>
            </a:spcAft>
            <a:buNone/>
          </a:pPr>
          <a:endParaRPr lang="sr-Cyrl-RS" sz="800" kern="1200" baseline="0">
            <a:solidFill>
              <a:sysClr val="windowText" lastClr="000000"/>
            </a:solidFill>
            <a:latin typeface="Times New Roman"/>
          </a:endParaRPr>
        </a:p>
        <a:p>
          <a:pPr marL="0" marR="0" lvl="0" indent="0" algn="ctr" defTabSz="355600" rtl="0">
            <a:lnSpc>
              <a:spcPct val="90000"/>
            </a:lnSpc>
            <a:spcBef>
              <a:spcPct val="0"/>
            </a:spcBef>
            <a:spcAft>
              <a:spcPct val="35000"/>
            </a:spcAft>
            <a:buNone/>
          </a:pPr>
          <a:r>
            <a:rPr lang="en-US" sz="800" kern="1200" baseline="0">
              <a:solidFill>
                <a:sysClr val="windowText" lastClr="000000"/>
              </a:solidFill>
              <a:latin typeface="Calibri"/>
            </a:rPr>
            <a:t>VII</a:t>
          </a:r>
          <a:r>
            <a:rPr lang="sr-Cyrl-CS" sz="800" kern="1200" baseline="0">
              <a:solidFill>
                <a:sysClr val="windowText" lastClr="000000"/>
              </a:solidFill>
              <a:latin typeface="Calibri"/>
            </a:rPr>
            <a:t> степенстручне спреме </a:t>
          </a:r>
        </a:p>
      </dsp:txBody>
      <dsp:txXfrm>
        <a:off x="2285998" y="390216"/>
        <a:ext cx="1504952" cy="709369"/>
      </dsp:txXfrm>
    </dsp:sp>
    <dsp:sp modelId="{16B3D997-2604-4E06-B42B-D14B39CD3C6A}">
      <dsp:nvSpPr>
        <dsp:cNvPr id="0" name=""/>
        <dsp:cNvSpPr/>
      </dsp:nvSpPr>
      <dsp:spPr>
        <a:xfrm>
          <a:off x="2131" y="1439578"/>
          <a:ext cx="1206163" cy="751480"/>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sr-Cyrl-CS" sz="800" b="1" u="sng" kern="1200" baseline="0">
              <a:solidFill>
                <a:schemeClr val="tx1"/>
              </a:solidFill>
              <a:latin typeface="Calibri"/>
            </a:rPr>
            <a:t>Референт правних и општих послова</a:t>
          </a:r>
        </a:p>
        <a:p>
          <a:pPr marL="0" marR="0" lvl="0" indent="0" algn="l" defTabSz="355600" rtl="0">
            <a:lnSpc>
              <a:spcPct val="90000"/>
            </a:lnSpc>
            <a:spcBef>
              <a:spcPct val="0"/>
            </a:spcBef>
            <a:spcAft>
              <a:spcPct val="35000"/>
            </a:spcAft>
            <a:buNone/>
          </a:pPr>
          <a:endParaRPr lang="sr-Cyrl-RS" sz="800" kern="1200" baseline="0">
            <a:solidFill>
              <a:schemeClr val="tx1"/>
            </a:solidFill>
            <a:latin typeface="Times New Roman"/>
          </a:endParaRPr>
        </a:p>
        <a:p>
          <a:pPr marL="0" marR="0" lvl="0" indent="0" algn="l" defTabSz="355600" rtl="0">
            <a:lnSpc>
              <a:spcPct val="90000"/>
            </a:lnSpc>
            <a:spcBef>
              <a:spcPct val="0"/>
            </a:spcBef>
            <a:spcAft>
              <a:spcPct val="35000"/>
            </a:spcAft>
            <a:buNone/>
          </a:pPr>
          <a:r>
            <a:rPr lang="en-US" sz="800" kern="1200" baseline="0">
              <a:solidFill>
                <a:schemeClr val="tx1"/>
              </a:solidFill>
              <a:latin typeface="Calibri"/>
            </a:rPr>
            <a:t>VII</a:t>
          </a:r>
          <a:r>
            <a:rPr lang="sr-Cyrl-CS" sz="800" kern="1200" baseline="0">
              <a:solidFill>
                <a:schemeClr val="tx1"/>
              </a:solidFill>
              <a:latin typeface="Calibri"/>
            </a:rPr>
            <a:t> степен стручне спреме </a:t>
          </a:r>
        </a:p>
      </dsp:txBody>
      <dsp:txXfrm>
        <a:off x="2131" y="1439578"/>
        <a:ext cx="1206163" cy="751480"/>
      </dsp:txXfrm>
    </dsp:sp>
    <dsp:sp modelId="{7E6188EF-5DE4-4CB6-9B14-6B747E49DAFC}">
      <dsp:nvSpPr>
        <dsp:cNvPr id="0" name=""/>
        <dsp:cNvSpPr/>
      </dsp:nvSpPr>
      <dsp:spPr>
        <a:xfrm>
          <a:off x="1515098" y="1461710"/>
          <a:ext cx="1242559" cy="736585"/>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sr-Cyrl-CS" sz="800" b="1" u="sng" kern="1200" baseline="0">
              <a:solidFill>
                <a:sysClr val="windowText" lastClr="000000"/>
              </a:solidFill>
              <a:latin typeface="Calibri"/>
            </a:rPr>
            <a:t>Лице за безбедност и здравље на раду</a:t>
          </a:r>
        </a:p>
        <a:p>
          <a:pPr marL="0" marR="0" lvl="0" indent="0" algn="ctr" defTabSz="355600" rtl="0">
            <a:lnSpc>
              <a:spcPct val="90000"/>
            </a:lnSpc>
            <a:spcBef>
              <a:spcPct val="0"/>
            </a:spcBef>
            <a:spcAft>
              <a:spcPct val="35000"/>
            </a:spcAft>
            <a:buNone/>
          </a:pPr>
          <a:endParaRPr lang="sr-Cyrl-CS" sz="800" b="1" u="sng" kern="1200" baseline="0">
            <a:solidFill>
              <a:sysClr val="windowText" lastClr="000000"/>
            </a:solidFill>
            <a:latin typeface="Times New Roman"/>
          </a:endParaRPr>
        </a:p>
        <a:p>
          <a:pPr marL="0" marR="0" lvl="0" indent="0" algn="ctr" defTabSz="355600" rtl="0">
            <a:lnSpc>
              <a:spcPct val="90000"/>
            </a:lnSpc>
            <a:spcBef>
              <a:spcPct val="0"/>
            </a:spcBef>
            <a:spcAft>
              <a:spcPct val="35000"/>
            </a:spcAft>
            <a:buNone/>
          </a:pPr>
          <a:r>
            <a:rPr lang="en-US" sz="800" kern="1200" baseline="0">
              <a:solidFill>
                <a:sysClr val="windowText" lastClr="000000"/>
              </a:solidFill>
              <a:latin typeface="Calibri"/>
            </a:rPr>
            <a:t>VI-VII </a:t>
          </a:r>
          <a:r>
            <a:rPr lang="sr-Cyrl-CS" sz="800" kern="1200" baseline="0">
              <a:solidFill>
                <a:sysClr val="windowText" lastClr="000000"/>
              </a:solidFill>
              <a:latin typeface="Calibri"/>
            </a:rPr>
            <a:t>степен стручне спреме </a:t>
          </a:r>
          <a:r>
            <a:rPr lang="en-US" sz="800" kern="1200" baseline="0">
              <a:solidFill>
                <a:sysClr val="windowText" lastClr="000000"/>
              </a:solidFill>
              <a:latin typeface="Calibri"/>
            </a:rPr>
            <a:t> </a:t>
          </a:r>
          <a:endParaRPr lang="sr-Cyrl-RS" sz="800" kern="1200" baseline="0">
            <a:solidFill>
              <a:sysClr val="windowText" lastClr="000000"/>
            </a:solidFill>
            <a:latin typeface="Times New Roman"/>
          </a:endParaRPr>
        </a:p>
      </dsp:txBody>
      <dsp:txXfrm>
        <a:off x="1515098" y="1461710"/>
        <a:ext cx="1242559" cy="736585"/>
      </dsp:txXfrm>
    </dsp:sp>
    <dsp:sp modelId="{00AC1A4C-7598-4BA6-9C1F-D7B407BF07AC}">
      <dsp:nvSpPr>
        <dsp:cNvPr id="0" name=""/>
        <dsp:cNvSpPr/>
      </dsp:nvSpPr>
      <dsp:spPr>
        <a:xfrm>
          <a:off x="3130839" y="1439578"/>
          <a:ext cx="1388529" cy="713684"/>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1" kern="1200" baseline="0">
              <a:solidFill>
                <a:srgbClr val="333333"/>
              </a:solidFill>
              <a:latin typeface="Arial"/>
            </a:rPr>
            <a:t> </a:t>
          </a:r>
          <a:r>
            <a:rPr lang="sr-Cyrl-RS" sz="800" b="1" u="sng" kern="1200" baseline="0">
              <a:solidFill>
                <a:srgbClr val="333333"/>
              </a:solidFill>
              <a:latin typeface="Arial"/>
            </a:rPr>
            <a:t>Техничар инвестиционог и техничког одржавања</a:t>
          </a:r>
        </a:p>
        <a:p>
          <a:pPr marL="0" marR="0" lvl="0" indent="0" algn="ctr" defTabSz="355600" rtl="0">
            <a:lnSpc>
              <a:spcPct val="90000"/>
            </a:lnSpc>
            <a:spcBef>
              <a:spcPct val="0"/>
            </a:spcBef>
            <a:spcAft>
              <a:spcPct val="35000"/>
            </a:spcAft>
            <a:buNone/>
          </a:pPr>
          <a:r>
            <a:rPr lang="sr-Cyrl-RS" sz="800" b="1" u="sng" kern="1200" baseline="0">
              <a:solidFill>
                <a:srgbClr val="333333"/>
              </a:solidFill>
              <a:latin typeface="Arial"/>
            </a:rPr>
            <a:t> </a:t>
          </a:r>
          <a:endParaRPr lang="sr-Cyrl-RS" sz="800" b="1" u="sng" kern="1200" baseline="0">
            <a:solidFill>
              <a:srgbClr val="FF0000"/>
            </a:solidFill>
            <a:latin typeface="Times New Roman"/>
          </a:endParaRPr>
        </a:p>
        <a:p>
          <a:pPr marL="0" marR="0" lvl="0" indent="0" algn="ctr" defTabSz="355600" rtl="0">
            <a:lnSpc>
              <a:spcPct val="90000"/>
            </a:lnSpc>
            <a:spcBef>
              <a:spcPct val="0"/>
            </a:spcBef>
            <a:spcAft>
              <a:spcPct val="35000"/>
            </a:spcAft>
            <a:buNone/>
          </a:pPr>
          <a:r>
            <a:rPr lang="sr-Cyrl-CS" sz="800" kern="1200" baseline="0">
              <a:solidFill>
                <a:srgbClr val="000000"/>
              </a:solidFill>
              <a:latin typeface="Calibri"/>
            </a:rPr>
            <a:t>  </a:t>
          </a:r>
          <a:r>
            <a:rPr lang="en-US" sz="800" kern="1200" baseline="0">
              <a:solidFill>
                <a:srgbClr val="000000"/>
              </a:solidFill>
              <a:latin typeface="Calibri"/>
            </a:rPr>
            <a:t>IV</a:t>
          </a:r>
          <a:r>
            <a:rPr lang="sr-Cyrl-RS" sz="800" kern="1200" baseline="0">
              <a:solidFill>
                <a:srgbClr val="000000"/>
              </a:solidFill>
              <a:latin typeface="Calibri"/>
            </a:rPr>
            <a:t> </a:t>
          </a:r>
          <a:r>
            <a:rPr lang="sr-Cyrl-CS" sz="800" kern="1200" baseline="0">
              <a:solidFill>
                <a:srgbClr val="000000"/>
              </a:solidFill>
              <a:latin typeface="Calibri"/>
            </a:rPr>
            <a:t>степен стручне спреме </a:t>
          </a:r>
          <a:r>
            <a:rPr lang="sr-Cyrl-RS" sz="800" kern="1200" baseline="0">
              <a:solidFill>
                <a:srgbClr val="000000"/>
              </a:solidFill>
              <a:latin typeface="Calibri"/>
            </a:rPr>
            <a:t>                                                          </a:t>
          </a:r>
          <a:endParaRPr lang="sr-Cyrl-CS" sz="800" kern="1200" baseline="0">
            <a:solidFill>
              <a:srgbClr val="000000"/>
            </a:solidFill>
            <a:latin typeface="Times New Roman"/>
          </a:endParaRPr>
        </a:p>
        <a:p>
          <a:pPr marL="0" marR="0" lvl="0" indent="0" algn="l" defTabSz="355600" rtl="0">
            <a:lnSpc>
              <a:spcPct val="90000"/>
            </a:lnSpc>
            <a:spcBef>
              <a:spcPct val="0"/>
            </a:spcBef>
            <a:spcAft>
              <a:spcPct val="35000"/>
            </a:spcAft>
            <a:buNone/>
          </a:pPr>
          <a:endParaRPr lang="sr-Cyrl-RS" sz="800" kern="1200" baseline="0">
            <a:solidFill>
              <a:srgbClr val="FFFFFF"/>
            </a:solidFill>
            <a:latin typeface="Times New Roman"/>
          </a:endParaRPr>
        </a:p>
      </dsp:txBody>
      <dsp:txXfrm>
        <a:off x="3130839" y="1439578"/>
        <a:ext cx="1388529" cy="713684"/>
      </dsp:txXfrm>
    </dsp:sp>
    <dsp:sp modelId="{E042F50D-EB89-45A5-9D5E-8611E3B60E0C}">
      <dsp:nvSpPr>
        <dsp:cNvPr id="0" name=""/>
        <dsp:cNvSpPr/>
      </dsp:nvSpPr>
      <dsp:spPr>
        <a:xfrm>
          <a:off x="4861493" y="1462341"/>
          <a:ext cx="1215456" cy="689674"/>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sr-Cyrl-RS" sz="800" b="1" u="sng" kern="1200" baseline="0">
              <a:solidFill>
                <a:schemeClr val="tx1"/>
              </a:solidFill>
              <a:latin typeface="Calibri"/>
            </a:rPr>
            <a:t>Службеник  за јавне набавке</a:t>
          </a:r>
        </a:p>
        <a:p>
          <a:pPr marL="0" marR="0" lvl="0" indent="0" algn="ctr" defTabSz="355600" rtl="0">
            <a:lnSpc>
              <a:spcPct val="90000"/>
            </a:lnSpc>
            <a:spcBef>
              <a:spcPct val="0"/>
            </a:spcBef>
            <a:spcAft>
              <a:spcPct val="35000"/>
            </a:spcAft>
            <a:buNone/>
          </a:pPr>
          <a:endParaRPr lang="sr-Cyrl-CS" sz="800" kern="1200" baseline="0">
            <a:solidFill>
              <a:schemeClr val="tx1"/>
            </a:solidFill>
            <a:latin typeface="Times New Roman"/>
          </a:endParaRPr>
        </a:p>
        <a:p>
          <a:pPr marL="0" marR="0" lvl="0" indent="0" algn="ctr" defTabSz="355600" rtl="0">
            <a:lnSpc>
              <a:spcPct val="90000"/>
            </a:lnSpc>
            <a:spcBef>
              <a:spcPct val="0"/>
            </a:spcBef>
            <a:spcAft>
              <a:spcPct val="35000"/>
            </a:spcAft>
            <a:buNone/>
          </a:pPr>
          <a:r>
            <a:rPr lang="en-US" sz="800" kern="1200" baseline="0">
              <a:solidFill>
                <a:schemeClr val="tx1"/>
              </a:solidFill>
              <a:latin typeface="Calibri"/>
            </a:rPr>
            <a:t>VI</a:t>
          </a:r>
          <a:r>
            <a:rPr lang="sr-Cyrl-CS" sz="800" kern="1200" baseline="0">
              <a:solidFill>
                <a:schemeClr val="tx1"/>
              </a:solidFill>
              <a:latin typeface="Calibri"/>
            </a:rPr>
            <a:t> степен стручне спреме </a:t>
          </a:r>
        </a:p>
      </dsp:txBody>
      <dsp:txXfrm>
        <a:off x="4861493" y="1462341"/>
        <a:ext cx="1215456" cy="68967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AC7B20-C55F-4FED-A305-26C73D866F32}">
      <dsp:nvSpPr>
        <dsp:cNvPr id="0" name=""/>
        <dsp:cNvSpPr/>
      </dsp:nvSpPr>
      <dsp:spPr>
        <a:xfrm>
          <a:off x="3462337" y="1316957"/>
          <a:ext cx="3041580" cy="175959"/>
        </a:xfrm>
        <a:custGeom>
          <a:avLst/>
          <a:gdLst/>
          <a:ahLst/>
          <a:cxnLst/>
          <a:rect l="0" t="0" r="0" b="0"/>
          <a:pathLst>
            <a:path>
              <a:moveTo>
                <a:pt x="0" y="0"/>
              </a:moveTo>
              <a:lnTo>
                <a:pt x="0" y="87979"/>
              </a:lnTo>
              <a:lnTo>
                <a:pt x="3041580" y="87979"/>
              </a:lnTo>
              <a:lnTo>
                <a:pt x="3041580" y="1759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A28A9E-628F-4BC8-BEFA-22B70CE67346}">
      <dsp:nvSpPr>
        <dsp:cNvPr id="0" name=""/>
        <dsp:cNvSpPr/>
      </dsp:nvSpPr>
      <dsp:spPr>
        <a:xfrm>
          <a:off x="3462337" y="1316957"/>
          <a:ext cx="2027720" cy="175959"/>
        </a:xfrm>
        <a:custGeom>
          <a:avLst/>
          <a:gdLst/>
          <a:ahLst/>
          <a:cxnLst/>
          <a:rect l="0" t="0" r="0" b="0"/>
          <a:pathLst>
            <a:path>
              <a:moveTo>
                <a:pt x="0" y="0"/>
              </a:moveTo>
              <a:lnTo>
                <a:pt x="0" y="87979"/>
              </a:lnTo>
              <a:lnTo>
                <a:pt x="2027720" y="87979"/>
              </a:lnTo>
              <a:lnTo>
                <a:pt x="2027720" y="1759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A8115B-FE48-448B-B222-18AE5F9478A9}">
      <dsp:nvSpPr>
        <dsp:cNvPr id="0" name=""/>
        <dsp:cNvSpPr/>
      </dsp:nvSpPr>
      <dsp:spPr>
        <a:xfrm>
          <a:off x="3462337" y="1316957"/>
          <a:ext cx="1013860" cy="175959"/>
        </a:xfrm>
        <a:custGeom>
          <a:avLst/>
          <a:gdLst/>
          <a:ahLst/>
          <a:cxnLst/>
          <a:rect l="0" t="0" r="0" b="0"/>
          <a:pathLst>
            <a:path>
              <a:moveTo>
                <a:pt x="0" y="0"/>
              </a:moveTo>
              <a:lnTo>
                <a:pt x="0" y="87979"/>
              </a:lnTo>
              <a:lnTo>
                <a:pt x="1013860" y="87979"/>
              </a:lnTo>
              <a:lnTo>
                <a:pt x="1013860" y="1759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C1C4CCD-FDA0-4608-8279-9987731399E4}">
      <dsp:nvSpPr>
        <dsp:cNvPr id="0" name=""/>
        <dsp:cNvSpPr/>
      </dsp:nvSpPr>
      <dsp:spPr>
        <a:xfrm>
          <a:off x="3416617" y="1316957"/>
          <a:ext cx="91440" cy="175959"/>
        </a:xfrm>
        <a:custGeom>
          <a:avLst/>
          <a:gdLst/>
          <a:ahLst/>
          <a:cxnLst/>
          <a:rect l="0" t="0" r="0" b="0"/>
          <a:pathLst>
            <a:path>
              <a:moveTo>
                <a:pt x="45720" y="0"/>
              </a:moveTo>
              <a:lnTo>
                <a:pt x="45720" y="1759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4F01D8-F8BC-4B7C-9482-058BA78B13C8}">
      <dsp:nvSpPr>
        <dsp:cNvPr id="0" name=""/>
        <dsp:cNvSpPr/>
      </dsp:nvSpPr>
      <dsp:spPr>
        <a:xfrm>
          <a:off x="2448477" y="1316957"/>
          <a:ext cx="1013860" cy="175959"/>
        </a:xfrm>
        <a:custGeom>
          <a:avLst/>
          <a:gdLst/>
          <a:ahLst/>
          <a:cxnLst/>
          <a:rect l="0" t="0" r="0" b="0"/>
          <a:pathLst>
            <a:path>
              <a:moveTo>
                <a:pt x="1013860" y="0"/>
              </a:moveTo>
              <a:lnTo>
                <a:pt x="1013860" y="87979"/>
              </a:lnTo>
              <a:lnTo>
                <a:pt x="0" y="87979"/>
              </a:lnTo>
              <a:lnTo>
                <a:pt x="0" y="1759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34DB4B-352C-4C56-8EAC-997CE82A5402}">
      <dsp:nvSpPr>
        <dsp:cNvPr id="0" name=""/>
        <dsp:cNvSpPr/>
      </dsp:nvSpPr>
      <dsp:spPr>
        <a:xfrm>
          <a:off x="1434617" y="1316957"/>
          <a:ext cx="2027720" cy="175959"/>
        </a:xfrm>
        <a:custGeom>
          <a:avLst/>
          <a:gdLst/>
          <a:ahLst/>
          <a:cxnLst/>
          <a:rect l="0" t="0" r="0" b="0"/>
          <a:pathLst>
            <a:path>
              <a:moveTo>
                <a:pt x="2027720" y="0"/>
              </a:moveTo>
              <a:lnTo>
                <a:pt x="2027720" y="87979"/>
              </a:lnTo>
              <a:lnTo>
                <a:pt x="0" y="87979"/>
              </a:lnTo>
              <a:lnTo>
                <a:pt x="0" y="1759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4561F69-926A-478F-AECC-257039A93615}">
      <dsp:nvSpPr>
        <dsp:cNvPr id="0" name=""/>
        <dsp:cNvSpPr/>
      </dsp:nvSpPr>
      <dsp:spPr>
        <a:xfrm>
          <a:off x="420757" y="1316957"/>
          <a:ext cx="3041580" cy="175959"/>
        </a:xfrm>
        <a:custGeom>
          <a:avLst/>
          <a:gdLst/>
          <a:ahLst/>
          <a:cxnLst/>
          <a:rect l="0" t="0" r="0" b="0"/>
          <a:pathLst>
            <a:path>
              <a:moveTo>
                <a:pt x="3041580" y="0"/>
              </a:moveTo>
              <a:lnTo>
                <a:pt x="3041580" y="87979"/>
              </a:lnTo>
              <a:lnTo>
                <a:pt x="0" y="87979"/>
              </a:lnTo>
              <a:lnTo>
                <a:pt x="0" y="1759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AFF6E0F-F230-49F7-AFD8-A94CD2F092A9}">
      <dsp:nvSpPr>
        <dsp:cNvPr id="0" name=""/>
        <dsp:cNvSpPr/>
      </dsp:nvSpPr>
      <dsp:spPr>
        <a:xfrm>
          <a:off x="3043387" y="898007"/>
          <a:ext cx="837900" cy="41895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sr-Cyrl-CS" sz="500" b="1" kern="1200" baseline="0">
              <a:latin typeface="Calibri"/>
            </a:rPr>
            <a:t>Служба рачуноводства</a:t>
          </a:r>
          <a:endParaRPr lang="sr-Cyrl-CS" sz="500" b="1" kern="1200" baseline="0">
            <a:latin typeface="Times New Roman"/>
          </a:endParaRPr>
        </a:p>
        <a:p>
          <a:pPr marL="0" marR="0" lvl="0" indent="0" algn="l" defTabSz="222250" rtl="0">
            <a:lnSpc>
              <a:spcPct val="90000"/>
            </a:lnSpc>
            <a:spcBef>
              <a:spcPct val="0"/>
            </a:spcBef>
            <a:spcAft>
              <a:spcPct val="35000"/>
            </a:spcAft>
            <a:buNone/>
          </a:pPr>
          <a:r>
            <a:rPr lang="sr-Cyrl-CS" sz="500" b="1" kern="1200" baseline="0">
              <a:latin typeface="Calibri"/>
            </a:rPr>
            <a:t>                 Шеф службе</a:t>
          </a:r>
          <a:endParaRPr lang="en-US" sz="500" b="1" kern="1200" baseline="0">
            <a:latin typeface="Times New Roman"/>
          </a:endParaRPr>
        </a:p>
        <a:p>
          <a:pPr marL="0" marR="0" lvl="0" indent="0" algn="l" defTabSz="222250" rtl="0">
            <a:lnSpc>
              <a:spcPct val="90000"/>
            </a:lnSpc>
            <a:spcBef>
              <a:spcPct val="0"/>
            </a:spcBef>
            <a:spcAft>
              <a:spcPct val="35000"/>
            </a:spcAft>
            <a:buNone/>
          </a:pPr>
          <a:r>
            <a:rPr lang="sr-Cyrl-RS" sz="500" kern="1200" baseline="0">
              <a:latin typeface="Calibri"/>
            </a:rPr>
            <a:t>          </a:t>
          </a:r>
          <a:r>
            <a:rPr lang="en-US" sz="500" kern="1200" baseline="0">
              <a:latin typeface="Calibri"/>
            </a:rPr>
            <a:t>VI</a:t>
          </a:r>
          <a:r>
            <a:rPr lang="sr-Cyrl-CS" sz="500" kern="1200" baseline="0">
              <a:latin typeface="Calibri"/>
            </a:rPr>
            <a:t> степен стручне спреме</a:t>
          </a:r>
          <a:endParaRPr lang="en-US" sz="500" kern="1200" baseline="0">
            <a:latin typeface="Times New Roman"/>
          </a:endParaRPr>
        </a:p>
        <a:p>
          <a:pPr marL="0" marR="0" lvl="0" indent="0" algn="ctr" defTabSz="222250" rtl="0">
            <a:lnSpc>
              <a:spcPct val="90000"/>
            </a:lnSpc>
            <a:spcBef>
              <a:spcPct val="0"/>
            </a:spcBef>
            <a:spcAft>
              <a:spcPct val="35000"/>
            </a:spcAft>
            <a:buNone/>
          </a:pPr>
          <a:r>
            <a:rPr lang="sr-Cyrl-CS" sz="500" kern="1200" baseline="0">
              <a:latin typeface="Calibri"/>
            </a:rPr>
            <a:t>Коеф. </a:t>
          </a:r>
          <a:r>
            <a:rPr lang="en-US" sz="500" kern="1200" baseline="0">
              <a:latin typeface="Calibri"/>
            </a:rPr>
            <a:t>9</a:t>
          </a:r>
          <a:r>
            <a:rPr lang="sr-Cyrl-CS" sz="500" kern="1200" baseline="0">
              <a:latin typeface="Calibri"/>
            </a:rPr>
            <a:t>,</a:t>
          </a:r>
          <a:r>
            <a:rPr lang="en-US" sz="500" kern="1200" baseline="0">
              <a:latin typeface="Calibri"/>
            </a:rPr>
            <a:t>1</a:t>
          </a:r>
          <a:r>
            <a:rPr lang="sr-Cyrl-CS" sz="500" kern="1200" baseline="0">
              <a:latin typeface="Calibri"/>
            </a:rPr>
            <a:t>0</a:t>
          </a:r>
        </a:p>
      </dsp:txBody>
      <dsp:txXfrm>
        <a:off x="3043387" y="898007"/>
        <a:ext cx="837900" cy="418950"/>
      </dsp:txXfrm>
    </dsp:sp>
    <dsp:sp modelId="{0CE8177C-4D44-4931-8D93-52D34F47DAB9}">
      <dsp:nvSpPr>
        <dsp:cNvPr id="0" name=""/>
        <dsp:cNvSpPr/>
      </dsp:nvSpPr>
      <dsp:spPr>
        <a:xfrm>
          <a:off x="1806" y="1492917"/>
          <a:ext cx="837900" cy="41895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l" defTabSz="222250" rtl="0">
            <a:lnSpc>
              <a:spcPct val="90000"/>
            </a:lnSpc>
            <a:spcBef>
              <a:spcPct val="0"/>
            </a:spcBef>
            <a:spcAft>
              <a:spcPct val="35000"/>
            </a:spcAft>
            <a:buNone/>
          </a:pPr>
          <a:r>
            <a:rPr lang="sr-Cyrl-RS" sz="500" b="1" u="sng" kern="1200" baseline="0">
              <a:latin typeface="Calibri"/>
            </a:rPr>
            <a:t>     Виши референт  наплате </a:t>
          </a:r>
        </a:p>
        <a:p>
          <a:pPr marL="0" marR="0" lvl="0" indent="0" algn="l" defTabSz="222250" rtl="0">
            <a:lnSpc>
              <a:spcPct val="90000"/>
            </a:lnSpc>
            <a:spcBef>
              <a:spcPct val="0"/>
            </a:spcBef>
            <a:spcAft>
              <a:spcPct val="35000"/>
            </a:spcAft>
            <a:buNone/>
          </a:pPr>
          <a:endParaRPr lang="sr-Cyrl-RS" sz="500" b="1" u="sng" kern="1200" baseline="0">
            <a:latin typeface="Times New Roman"/>
          </a:endParaRPr>
        </a:p>
        <a:p>
          <a:pPr marL="0" marR="0" lvl="0" indent="0" algn="l" defTabSz="222250" rtl="0">
            <a:lnSpc>
              <a:spcPct val="90000"/>
            </a:lnSpc>
            <a:spcBef>
              <a:spcPct val="0"/>
            </a:spcBef>
            <a:spcAft>
              <a:spcPct val="35000"/>
            </a:spcAft>
            <a:buNone/>
          </a:pPr>
          <a:r>
            <a:rPr lang="sr-Cyrl-RS" sz="500" kern="1200" baseline="0">
              <a:latin typeface="Calibri"/>
            </a:rPr>
            <a:t>   </a:t>
          </a:r>
          <a:r>
            <a:rPr lang="sr-Latn-RS" sz="500" kern="1200" baseline="0">
              <a:latin typeface="Calibri"/>
            </a:rPr>
            <a:t>VI </a:t>
          </a:r>
          <a:r>
            <a:rPr lang="sr-Cyrl-RS" sz="500" kern="1200" baseline="0">
              <a:latin typeface="Calibri"/>
            </a:rPr>
            <a:t> </a:t>
          </a:r>
          <a:r>
            <a:rPr lang="en-US" sz="500" kern="1200" baseline="0">
              <a:latin typeface="Calibri"/>
            </a:rPr>
            <a:t>VII</a:t>
          </a:r>
          <a:r>
            <a:rPr lang="sr-Cyrl-CS" sz="500" kern="1200" baseline="0">
              <a:latin typeface="Calibri"/>
            </a:rPr>
            <a:t>степен стручне спреме </a:t>
          </a:r>
        </a:p>
      </dsp:txBody>
      <dsp:txXfrm>
        <a:off x="1806" y="1492917"/>
        <a:ext cx="837900" cy="418950"/>
      </dsp:txXfrm>
    </dsp:sp>
    <dsp:sp modelId="{DA001315-2263-4A15-B0B0-10E7B57D40AF}">
      <dsp:nvSpPr>
        <dsp:cNvPr id="0" name=""/>
        <dsp:cNvSpPr/>
      </dsp:nvSpPr>
      <dsp:spPr>
        <a:xfrm>
          <a:off x="1015666" y="1492917"/>
          <a:ext cx="837900" cy="41895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sr-Cyrl-CS" sz="500" b="1" kern="1200" baseline="0">
              <a:latin typeface="Calibri"/>
            </a:rPr>
            <a:t>Обрачунски радник</a:t>
          </a:r>
          <a:endParaRPr lang="en-US" sz="500" b="1" kern="1200" baseline="0">
            <a:latin typeface="Times New Roman"/>
          </a:endParaRPr>
        </a:p>
        <a:p>
          <a:pPr marL="0" marR="0" lvl="0" indent="0" algn="l" defTabSz="222250" rtl="0">
            <a:lnSpc>
              <a:spcPct val="90000"/>
            </a:lnSpc>
            <a:spcBef>
              <a:spcPct val="0"/>
            </a:spcBef>
            <a:spcAft>
              <a:spcPct val="35000"/>
            </a:spcAft>
            <a:buNone/>
          </a:pPr>
          <a:r>
            <a:rPr lang="sr-Cyrl-CS" sz="500" kern="1200" baseline="0">
              <a:latin typeface="Calibri"/>
            </a:rPr>
            <a:t> </a:t>
          </a:r>
          <a:r>
            <a:rPr lang="en-US" sz="500" kern="1200" baseline="0">
              <a:latin typeface="Calibri"/>
            </a:rPr>
            <a:t>IV </a:t>
          </a:r>
          <a:r>
            <a:rPr lang="sr-Cyrl-CS" sz="500" kern="1200" baseline="0">
              <a:latin typeface="Calibri"/>
            </a:rPr>
            <a:t>степен стручне спреме </a:t>
          </a:r>
          <a:endParaRPr lang="en-US" sz="500" kern="1200" baseline="0">
            <a:latin typeface="Times New Roman"/>
          </a:endParaRPr>
        </a:p>
      </dsp:txBody>
      <dsp:txXfrm>
        <a:off x="1015666" y="1492917"/>
        <a:ext cx="837900" cy="418950"/>
      </dsp:txXfrm>
    </dsp:sp>
    <dsp:sp modelId="{417DF4CF-7A13-48F4-9B7F-AE687A77193B}">
      <dsp:nvSpPr>
        <dsp:cNvPr id="0" name=""/>
        <dsp:cNvSpPr/>
      </dsp:nvSpPr>
      <dsp:spPr>
        <a:xfrm>
          <a:off x="2029526" y="1492917"/>
          <a:ext cx="837900" cy="41895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sr-Cyrl-RS" sz="500" b="0" kern="1200" cap="none" spc="0">
              <a:ln w="0"/>
              <a:effectLst>
                <a:outerShdw blurRad="38100" dist="19050" dir="2700000" algn="tl" rotWithShape="0">
                  <a:schemeClr val="dk1">
                    <a:alpha val="40000"/>
                  </a:schemeClr>
                </a:outerShdw>
              </a:effectLst>
            </a:rPr>
            <a:t>Референт наплате                                 </a:t>
          </a:r>
          <a:r>
            <a:rPr lang="sr-Latn-RS" sz="500" b="0" kern="1200" cap="none" spc="0">
              <a:ln w="0"/>
              <a:effectLst>
                <a:outerShdw blurRad="38100" dist="19050" dir="2700000" algn="tl" rotWithShape="0">
                  <a:schemeClr val="dk1">
                    <a:alpha val="40000"/>
                  </a:schemeClr>
                </a:outerShdw>
              </a:effectLst>
            </a:rPr>
            <a:t>I </a:t>
          </a:r>
          <a:r>
            <a:rPr lang="sr-Cyrl-RS" sz="500" b="0" kern="1200" cap="none" spc="0">
              <a:ln w="0"/>
              <a:effectLst>
                <a:outerShdw blurRad="38100" dist="19050" dir="2700000" algn="tl" rotWithShape="0">
                  <a:schemeClr val="dk1">
                    <a:alpha val="40000"/>
                  </a:schemeClr>
                </a:outerShdw>
              </a:effectLst>
            </a:rPr>
            <a:t>степен стручне спреме</a:t>
          </a:r>
          <a:endParaRPr lang="en-US" sz="500" kern="1200"/>
        </a:p>
      </dsp:txBody>
      <dsp:txXfrm>
        <a:off x="2029526" y="1492917"/>
        <a:ext cx="837900" cy="418950"/>
      </dsp:txXfrm>
    </dsp:sp>
    <dsp:sp modelId="{2133A294-C825-470B-ADD3-116B1B117EDE}">
      <dsp:nvSpPr>
        <dsp:cNvPr id="0" name=""/>
        <dsp:cNvSpPr/>
      </dsp:nvSpPr>
      <dsp:spPr>
        <a:xfrm>
          <a:off x="3043387" y="1492917"/>
          <a:ext cx="837900" cy="41895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sr-Cyrl-CS" sz="500" b="1" u="sng" kern="1200" baseline="0">
              <a:latin typeface="Calibri"/>
            </a:rPr>
            <a:t>Референт наплате погребних услуге</a:t>
          </a:r>
        </a:p>
        <a:p>
          <a:pPr marL="0" marR="0" lvl="0" indent="0" algn="ctr" defTabSz="222250" rtl="0">
            <a:lnSpc>
              <a:spcPct val="90000"/>
            </a:lnSpc>
            <a:spcBef>
              <a:spcPct val="0"/>
            </a:spcBef>
            <a:spcAft>
              <a:spcPct val="35000"/>
            </a:spcAft>
            <a:buNone/>
          </a:pPr>
          <a:r>
            <a:rPr lang="en-US" sz="500" kern="1200" baseline="0">
              <a:latin typeface="Calibri"/>
            </a:rPr>
            <a:t>IV </a:t>
          </a:r>
          <a:r>
            <a:rPr lang="sr-Cyrl-CS" sz="500" kern="1200" baseline="0">
              <a:latin typeface="Calibri"/>
            </a:rPr>
            <a:t>степен стручне спреме </a:t>
          </a:r>
          <a:endParaRPr lang="sr-Cyrl-CS" sz="500" b="1" kern="1200" baseline="0">
            <a:latin typeface="Times New Roman"/>
          </a:endParaRPr>
        </a:p>
        <a:p>
          <a:pPr marL="0" marR="0" lvl="0" indent="0" algn="ctr" defTabSz="222250" rtl="0">
            <a:lnSpc>
              <a:spcPct val="90000"/>
            </a:lnSpc>
            <a:spcBef>
              <a:spcPct val="0"/>
            </a:spcBef>
            <a:spcAft>
              <a:spcPct val="35000"/>
            </a:spcAft>
            <a:buNone/>
          </a:pPr>
          <a:endParaRPr lang="en-US" sz="500" kern="1200" baseline="0">
            <a:latin typeface="Times New Roman"/>
          </a:endParaRPr>
        </a:p>
      </dsp:txBody>
      <dsp:txXfrm>
        <a:off x="3043387" y="1492917"/>
        <a:ext cx="837900" cy="418950"/>
      </dsp:txXfrm>
    </dsp:sp>
    <dsp:sp modelId="{2DB9A2F8-DC71-4D0D-BF05-EAC8729E88BA}">
      <dsp:nvSpPr>
        <dsp:cNvPr id="0" name=""/>
        <dsp:cNvSpPr/>
      </dsp:nvSpPr>
      <dsp:spPr>
        <a:xfrm>
          <a:off x="4057247" y="1492917"/>
          <a:ext cx="837900" cy="41895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sr-Cyrl-RS" sz="500" b="0" kern="1200" cap="none" spc="0">
              <a:ln w="0"/>
              <a:effectLst>
                <a:outerShdw blurRad="38100" dist="19050" dir="2700000" algn="tl" rotWithShape="0">
                  <a:schemeClr val="dk1">
                    <a:alpha val="40000"/>
                  </a:schemeClr>
                </a:outerShdw>
              </a:effectLst>
            </a:rPr>
            <a:t>Референт наплате пијачних услуга  </a:t>
          </a:r>
          <a:r>
            <a:rPr lang="sr-Latn-RS" sz="500" b="0" kern="1200" cap="none" spc="0">
              <a:ln w="0"/>
              <a:effectLst>
                <a:outerShdw blurRad="38100" dist="19050" dir="2700000" algn="tl" rotWithShape="0">
                  <a:schemeClr val="dk1">
                    <a:alpha val="40000"/>
                  </a:schemeClr>
                </a:outerShdw>
              </a:effectLst>
            </a:rPr>
            <a:t>                                            </a:t>
          </a:r>
          <a:r>
            <a:rPr lang="sr-Cyrl-RS" sz="500" b="0" kern="1200" cap="none" spc="0">
              <a:ln w="0"/>
              <a:effectLst>
                <a:outerShdw blurRad="38100" dist="19050" dir="2700000" algn="tl" rotWithShape="0">
                  <a:schemeClr val="dk1">
                    <a:alpha val="40000"/>
                  </a:schemeClr>
                </a:outerShdw>
              </a:effectLst>
            </a:rPr>
            <a:t> </a:t>
          </a:r>
          <a:r>
            <a:rPr lang="sr-Latn-RS" sz="500" b="0" kern="1200" cap="none" spc="0">
              <a:ln w="0"/>
              <a:effectLst>
                <a:outerShdw blurRad="38100" dist="19050" dir="2700000" algn="tl" rotWithShape="0">
                  <a:schemeClr val="dk1">
                    <a:alpha val="40000"/>
                  </a:schemeClr>
                </a:outerShdw>
              </a:effectLst>
            </a:rPr>
            <a:t>IV </a:t>
          </a:r>
          <a:r>
            <a:rPr lang="sr-Cyrl-RS" sz="500" b="0" kern="1200" cap="none" spc="0">
              <a:ln w="0"/>
              <a:effectLst>
                <a:outerShdw blurRad="38100" dist="19050" dir="2700000" algn="tl" rotWithShape="0">
                  <a:schemeClr val="dk1">
                    <a:alpha val="40000"/>
                  </a:schemeClr>
                </a:outerShdw>
              </a:effectLst>
            </a:rPr>
            <a:t> степен стручне сКоеф. </a:t>
          </a:r>
          <a:endParaRPr lang="en-US" sz="500" kern="1200"/>
        </a:p>
      </dsp:txBody>
      <dsp:txXfrm>
        <a:off x="4057247" y="1492917"/>
        <a:ext cx="837900" cy="418950"/>
      </dsp:txXfrm>
    </dsp:sp>
    <dsp:sp modelId="{B3037B9B-CA75-4E97-90E0-706F54235AEA}">
      <dsp:nvSpPr>
        <dsp:cNvPr id="0" name=""/>
        <dsp:cNvSpPr/>
      </dsp:nvSpPr>
      <dsp:spPr>
        <a:xfrm>
          <a:off x="5071107" y="1492917"/>
          <a:ext cx="837900" cy="41895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sr-Cyrl-RS" sz="500" b="0" kern="1200" cap="none" spc="0">
              <a:ln w="0"/>
              <a:effectLst>
                <a:outerShdw blurRad="38100" dist="19050" dir="2700000" algn="tl" rotWithShape="0">
                  <a:schemeClr val="dk1">
                    <a:alpha val="40000"/>
                  </a:schemeClr>
                </a:outerShdw>
              </a:effectLst>
            </a:rPr>
            <a:t>Архиватор                                              </a:t>
          </a:r>
          <a:r>
            <a:rPr lang="sr-Latn-RS" sz="500" b="0" kern="1200" cap="none" spc="0">
              <a:ln w="0"/>
              <a:effectLst>
                <a:outerShdw blurRad="38100" dist="19050" dir="2700000" algn="tl" rotWithShape="0">
                  <a:schemeClr val="dk1">
                    <a:alpha val="40000"/>
                  </a:schemeClr>
                </a:outerShdw>
              </a:effectLst>
            </a:rPr>
            <a:t>I-IV </a:t>
          </a:r>
          <a:r>
            <a:rPr lang="sr-Cyrl-RS" sz="500" b="0" kern="1200" cap="none" spc="0">
              <a:ln w="0"/>
              <a:effectLst>
                <a:outerShdw blurRad="38100" dist="19050" dir="2700000" algn="tl" rotWithShape="0">
                  <a:schemeClr val="dk1">
                    <a:alpha val="40000"/>
                  </a:schemeClr>
                </a:outerShdw>
              </a:effectLst>
            </a:rPr>
            <a:t>степен стручне спреме</a:t>
          </a:r>
          <a:endParaRPr lang="en-US" sz="500" kern="1200"/>
        </a:p>
      </dsp:txBody>
      <dsp:txXfrm>
        <a:off x="5071107" y="1492917"/>
        <a:ext cx="837900" cy="418950"/>
      </dsp:txXfrm>
    </dsp:sp>
    <dsp:sp modelId="{0ED49DE7-7B37-4A46-AAB4-904C0F89EFD5}">
      <dsp:nvSpPr>
        <dsp:cNvPr id="0" name=""/>
        <dsp:cNvSpPr/>
      </dsp:nvSpPr>
      <dsp:spPr>
        <a:xfrm>
          <a:off x="6084967" y="1492917"/>
          <a:ext cx="837900" cy="41895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sr-Cyrl-RS" sz="500" kern="1200"/>
            <a:t>Сарадник за раачноводствене послове </a:t>
          </a:r>
          <a:endParaRPr lang="en-US" sz="500" kern="1200"/>
        </a:p>
      </dsp:txBody>
      <dsp:txXfrm>
        <a:off x="6084967" y="1492917"/>
        <a:ext cx="837900" cy="41895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56005A-182D-4FC0-A7FC-233BCC8D5E0A}">
      <dsp:nvSpPr>
        <dsp:cNvPr id="0" name=""/>
        <dsp:cNvSpPr/>
      </dsp:nvSpPr>
      <dsp:spPr>
        <a:xfrm>
          <a:off x="1471612" y="741293"/>
          <a:ext cx="805335" cy="279538"/>
        </a:xfrm>
        <a:custGeom>
          <a:avLst/>
          <a:gdLst/>
          <a:ahLst/>
          <a:cxnLst/>
          <a:rect l="0" t="0" r="0" b="0"/>
          <a:pathLst>
            <a:path>
              <a:moveTo>
                <a:pt x="0" y="0"/>
              </a:moveTo>
              <a:lnTo>
                <a:pt x="0" y="139769"/>
              </a:lnTo>
              <a:lnTo>
                <a:pt x="805335" y="139769"/>
              </a:lnTo>
              <a:lnTo>
                <a:pt x="805335" y="27953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F13123-08A0-40A1-B55C-AB0DDC3ABBD6}">
      <dsp:nvSpPr>
        <dsp:cNvPr id="0" name=""/>
        <dsp:cNvSpPr/>
      </dsp:nvSpPr>
      <dsp:spPr>
        <a:xfrm>
          <a:off x="666276" y="741293"/>
          <a:ext cx="805335" cy="279538"/>
        </a:xfrm>
        <a:custGeom>
          <a:avLst/>
          <a:gdLst/>
          <a:ahLst/>
          <a:cxnLst/>
          <a:rect l="0" t="0" r="0" b="0"/>
          <a:pathLst>
            <a:path>
              <a:moveTo>
                <a:pt x="805335" y="0"/>
              </a:moveTo>
              <a:lnTo>
                <a:pt x="805335" y="139769"/>
              </a:lnTo>
              <a:lnTo>
                <a:pt x="0" y="139769"/>
              </a:lnTo>
              <a:lnTo>
                <a:pt x="0" y="27953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96EAAD9-7F99-4041-91F6-1A4324E60ABD}">
      <dsp:nvSpPr>
        <dsp:cNvPr id="0" name=""/>
        <dsp:cNvSpPr/>
      </dsp:nvSpPr>
      <dsp:spPr>
        <a:xfrm>
          <a:off x="806045" y="75726"/>
          <a:ext cx="1331133" cy="665566"/>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sr-Cyrl-CS" sz="900" b="1" u="sng" kern="1200" baseline="0">
              <a:solidFill>
                <a:schemeClr val="tx1"/>
              </a:solidFill>
              <a:latin typeface="Calibri"/>
            </a:rPr>
            <a:t>Служба за пијачне услуге</a:t>
          </a:r>
        </a:p>
        <a:p>
          <a:pPr marL="0" marR="0" lvl="0" indent="0" algn="ctr" defTabSz="400050" rtl="0">
            <a:lnSpc>
              <a:spcPct val="90000"/>
            </a:lnSpc>
            <a:spcBef>
              <a:spcPct val="0"/>
            </a:spcBef>
            <a:spcAft>
              <a:spcPct val="35000"/>
            </a:spcAft>
            <a:buNone/>
          </a:pPr>
          <a:r>
            <a:rPr lang="sr-Cyrl-CS" sz="900" b="1" u="sng" kern="1200" baseline="0">
              <a:solidFill>
                <a:schemeClr val="tx1"/>
              </a:solidFill>
              <a:latin typeface="Calibri"/>
            </a:rPr>
            <a:t>Шеф службе </a:t>
          </a:r>
          <a:endParaRPr lang="sr-Cyrl-CS" sz="900" b="1" u="sng" kern="1200" baseline="0">
            <a:solidFill>
              <a:schemeClr val="tx1"/>
            </a:solidFill>
            <a:latin typeface="Times New Roman"/>
          </a:endParaRPr>
        </a:p>
        <a:p>
          <a:pPr marL="0" marR="0" lvl="0" indent="0" algn="ctr" defTabSz="400050" rtl="0">
            <a:lnSpc>
              <a:spcPct val="90000"/>
            </a:lnSpc>
            <a:spcBef>
              <a:spcPct val="0"/>
            </a:spcBef>
            <a:spcAft>
              <a:spcPct val="35000"/>
            </a:spcAft>
            <a:buNone/>
          </a:pPr>
          <a:endParaRPr lang="en-US" sz="900" kern="1200" baseline="0">
            <a:solidFill>
              <a:schemeClr val="tx1"/>
            </a:solidFill>
            <a:latin typeface="Times New Roman"/>
          </a:endParaRPr>
        </a:p>
        <a:p>
          <a:pPr marL="0" marR="0" lvl="0" indent="0" algn="ctr" defTabSz="400050" rtl="0">
            <a:lnSpc>
              <a:spcPct val="90000"/>
            </a:lnSpc>
            <a:spcBef>
              <a:spcPct val="0"/>
            </a:spcBef>
            <a:spcAft>
              <a:spcPct val="35000"/>
            </a:spcAft>
            <a:buNone/>
          </a:pPr>
          <a:r>
            <a:rPr lang="en-US" sz="900" kern="1200" baseline="0">
              <a:solidFill>
                <a:schemeClr val="tx1"/>
              </a:solidFill>
              <a:latin typeface="Calibri"/>
            </a:rPr>
            <a:t>VI </a:t>
          </a:r>
          <a:r>
            <a:rPr lang="sr-Cyrl-CS" sz="900" kern="1200" baseline="0">
              <a:solidFill>
                <a:schemeClr val="tx1"/>
              </a:solidFill>
              <a:latin typeface="Calibri"/>
            </a:rPr>
            <a:t>степен стручне спреме </a:t>
          </a:r>
          <a:endParaRPr lang="sr-Cyrl-CS" sz="900" kern="1200" baseline="0">
            <a:solidFill>
              <a:schemeClr val="tx1"/>
            </a:solidFill>
            <a:latin typeface="Times New Roman"/>
          </a:endParaRPr>
        </a:p>
      </dsp:txBody>
      <dsp:txXfrm>
        <a:off x="806045" y="75726"/>
        <a:ext cx="1331133" cy="665566"/>
      </dsp:txXfrm>
    </dsp:sp>
    <dsp:sp modelId="{864F52B0-C5B3-4634-A277-8697A4D9EF10}">
      <dsp:nvSpPr>
        <dsp:cNvPr id="0" name=""/>
        <dsp:cNvSpPr/>
      </dsp:nvSpPr>
      <dsp:spPr>
        <a:xfrm>
          <a:off x="709" y="1020831"/>
          <a:ext cx="1331133" cy="665566"/>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sr-Cyrl-CS" sz="900" b="1" u="sng" kern="1200" baseline="0">
              <a:solidFill>
                <a:schemeClr val="tx1"/>
              </a:solidFill>
              <a:latin typeface="Calibri"/>
            </a:rPr>
            <a:t>Хигијеничар</a:t>
          </a:r>
          <a:endParaRPr lang="en-US" sz="900" b="1" u="sng" kern="1200" baseline="0">
            <a:solidFill>
              <a:schemeClr val="tx1"/>
            </a:solidFill>
            <a:latin typeface="Times New Roman"/>
          </a:endParaRPr>
        </a:p>
        <a:p>
          <a:pPr marL="0" marR="0" lvl="0" indent="0" algn="ctr" defTabSz="400050" rtl="0">
            <a:lnSpc>
              <a:spcPct val="90000"/>
            </a:lnSpc>
            <a:spcBef>
              <a:spcPct val="0"/>
            </a:spcBef>
            <a:spcAft>
              <a:spcPct val="35000"/>
            </a:spcAft>
            <a:buNone/>
          </a:pPr>
          <a:endParaRPr lang="en-US" sz="900" b="1" u="sng" kern="1200" baseline="0">
            <a:solidFill>
              <a:schemeClr val="tx1"/>
            </a:solidFill>
            <a:latin typeface="Times New Roman"/>
          </a:endParaRPr>
        </a:p>
        <a:p>
          <a:pPr marL="0" marR="0" lvl="0" indent="0" algn="ctr" defTabSz="400050" rtl="0">
            <a:lnSpc>
              <a:spcPct val="90000"/>
            </a:lnSpc>
            <a:spcBef>
              <a:spcPct val="0"/>
            </a:spcBef>
            <a:spcAft>
              <a:spcPct val="35000"/>
            </a:spcAft>
            <a:buNone/>
          </a:pPr>
          <a:r>
            <a:rPr lang="en-US" sz="900" kern="1200" baseline="0">
              <a:solidFill>
                <a:schemeClr val="tx1"/>
              </a:solidFill>
              <a:latin typeface="Calibri"/>
            </a:rPr>
            <a:t>I</a:t>
          </a:r>
          <a:r>
            <a:rPr lang="sr-Cyrl-CS" sz="900" kern="1200" baseline="0">
              <a:solidFill>
                <a:schemeClr val="tx1"/>
              </a:solidFill>
              <a:latin typeface="Calibri"/>
            </a:rPr>
            <a:t> -</a:t>
          </a:r>
          <a:r>
            <a:rPr lang="en-US" sz="900" kern="1200" baseline="0">
              <a:solidFill>
                <a:schemeClr val="tx1"/>
              </a:solidFill>
              <a:latin typeface="Calibri"/>
            </a:rPr>
            <a:t> II</a:t>
          </a:r>
          <a:r>
            <a:rPr lang="sr-Cyrl-CS" sz="900" kern="1200" baseline="0">
              <a:solidFill>
                <a:schemeClr val="tx1"/>
              </a:solidFill>
              <a:latin typeface="Calibri"/>
            </a:rPr>
            <a:t> степен стручне спреме </a:t>
          </a:r>
          <a:endParaRPr lang="sr-Cyrl-CS" sz="900" kern="1200" baseline="0">
            <a:solidFill>
              <a:schemeClr val="tx1"/>
            </a:solidFill>
            <a:latin typeface="Times New Roman"/>
          </a:endParaRPr>
        </a:p>
        <a:p>
          <a:pPr marL="0" marR="0" lvl="0" indent="0" algn="ctr" defTabSz="400050" rtl="0">
            <a:lnSpc>
              <a:spcPct val="90000"/>
            </a:lnSpc>
            <a:spcBef>
              <a:spcPct val="0"/>
            </a:spcBef>
            <a:spcAft>
              <a:spcPct val="35000"/>
            </a:spcAft>
            <a:buNone/>
          </a:pPr>
          <a:endParaRPr lang="en-US" sz="900" kern="1200" baseline="0">
            <a:solidFill>
              <a:schemeClr val="tx1"/>
            </a:solidFill>
            <a:latin typeface="Times New Roman"/>
          </a:endParaRPr>
        </a:p>
      </dsp:txBody>
      <dsp:txXfrm>
        <a:off x="709" y="1020831"/>
        <a:ext cx="1331133" cy="665566"/>
      </dsp:txXfrm>
    </dsp:sp>
    <dsp:sp modelId="{3E11F6A9-6539-45EA-B54A-EAB6A400BBE6}">
      <dsp:nvSpPr>
        <dsp:cNvPr id="0" name=""/>
        <dsp:cNvSpPr/>
      </dsp:nvSpPr>
      <dsp:spPr>
        <a:xfrm>
          <a:off x="1611381" y="1020831"/>
          <a:ext cx="1331133" cy="665566"/>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sr-Cyrl-CS" sz="900" b="1" u="sng" kern="1200" baseline="0">
              <a:solidFill>
                <a:sysClr val="windowText" lastClr="000000"/>
              </a:solidFill>
              <a:latin typeface="Calibri"/>
            </a:rPr>
            <a:t>Инкасант</a:t>
          </a:r>
        </a:p>
        <a:p>
          <a:pPr marL="0" marR="0" lvl="0" indent="0" algn="ctr" defTabSz="400050" rtl="0">
            <a:lnSpc>
              <a:spcPct val="90000"/>
            </a:lnSpc>
            <a:spcBef>
              <a:spcPct val="0"/>
            </a:spcBef>
            <a:spcAft>
              <a:spcPct val="35000"/>
            </a:spcAft>
            <a:buNone/>
          </a:pPr>
          <a:endParaRPr lang="sr-Cyrl-RS" sz="900" kern="1200" baseline="0">
            <a:solidFill>
              <a:sysClr val="windowText" lastClr="000000"/>
            </a:solidFill>
            <a:latin typeface="Times New Roman"/>
          </a:endParaRPr>
        </a:p>
        <a:p>
          <a:pPr marL="0" marR="0" lvl="0" indent="0" algn="ctr" defTabSz="400050" rtl="0">
            <a:lnSpc>
              <a:spcPct val="90000"/>
            </a:lnSpc>
            <a:spcBef>
              <a:spcPct val="0"/>
            </a:spcBef>
            <a:spcAft>
              <a:spcPct val="35000"/>
            </a:spcAft>
            <a:buNone/>
          </a:pPr>
          <a:r>
            <a:rPr lang="en-US" sz="900" kern="1200" baseline="0">
              <a:solidFill>
                <a:sysClr val="windowText" lastClr="000000"/>
              </a:solidFill>
              <a:latin typeface="Calibri"/>
            </a:rPr>
            <a:t>IV </a:t>
          </a:r>
          <a:r>
            <a:rPr lang="sr-Cyrl-CS" sz="900" kern="1200" baseline="0">
              <a:solidFill>
                <a:sysClr val="windowText" lastClr="000000"/>
              </a:solidFill>
              <a:latin typeface="Calibri"/>
            </a:rPr>
            <a:t>ст</a:t>
          </a:r>
          <a:r>
            <a:rPr lang="sr-Cyrl-RS" sz="900" kern="1200" baseline="0">
              <a:solidFill>
                <a:sysClr val="windowText" lastClr="000000"/>
              </a:solidFill>
              <a:latin typeface="Calibri"/>
            </a:rPr>
            <a:t>епен стручне спреме </a:t>
          </a:r>
          <a:endParaRPr lang="sr-Cyrl-RS" sz="900" kern="1200" baseline="0">
            <a:solidFill>
              <a:sysClr val="windowText" lastClr="000000"/>
            </a:solidFill>
            <a:latin typeface="Times New Roman"/>
          </a:endParaRPr>
        </a:p>
        <a:p>
          <a:pPr marL="0" marR="0" lvl="0" indent="0" algn="ctr" defTabSz="400050" rtl="0">
            <a:lnSpc>
              <a:spcPct val="90000"/>
            </a:lnSpc>
            <a:spcBef>
              <a:spcPct val="0"/>
            </a:spcBef>
            <a:spcAft>
              <a:spcPct val="35000"/>
            </a:spcAft>
            <a:buNone/>
          </a:pPr>
          <a:endParaRPr lang="en-US" sz="900" kern="1200" baseline="0">
            <a:latin typeface="Times New Roman"/>
          </a:endParaRPr>
        </a:p>
      </dsp:txBody>
      <dsp:txXfrm>
        <a:off x="1611381" y="1020831"/>
        <a:ext cx="1331133" cy="665566"/>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6007BB-DF58-44AD-BD77-30866C17F4DB}">
      <dsp:nvSpPr>
        <dsp:cNvPr id="0" name=""/>
        <dsp:cNvSpPr/>
      </dsp:nvSpPr>
      <dsp:spPr>
        <a:xfrm>
          <a:off x="3109912" y="575774"/>
          <a:ext cx="2087745" cy="241557"/>
        </a:xfrm>
        <a:custGeom>
          <a:avLst/>
          <a:gdLst/>
          <a:ahLst/>
          <a:cxnLst/>
          <a:rect l="0" t="0" r="0" b="0"/>
          <a:pathLst>
            <a:path>
              <a:moveTo>
                <a:pt x="0" y="0"/>
              </a:moveTo>
              <a:lnTo>
                <a:pt x="0" y="120778"/>
              </a:lnTo>
              <a:lnTo>
                <a:pt x="2087745" y="120778"/>
              </a:lnTo>
              <a:lnTo>
                <a:pt x="2087745" y="24155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27587AB-882F-4B0D-9B88-2C1CF0753F3D}">
      <dsp:nvSpPr>
        <dsp:cNvPr id="0" name=""/>
        <dsp:cNvSpPr/>
      </dsp:nvSpPr>
      <dsp:spPr>
        <a:xfrm>
          <a:off x="3760107" y="1392468"/>
          <a:ext cx="91440" cy="241557"/>
        </a:xfrm>
        <a:custGeom>
          <a:avLst/>
          <a:gdLst/>
          <a:ahLst/>
          <a:cxnLst/>
          <a:rect l="0" t="0" r="0" b="0"/>
          <a:pathLst>
            <a:path>
              <a:moveTo>
                <a:pt x="45720" y="0"/>
              </a:moveTo>
              <a:lnTo>
                <a:pt x="45720" y="24155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3537D0-76F6-4323-B1D9-8140D8FA4752}">
      <dsp:nvSpPr>
        <dsp:cNvPr id="0" name=""/>
        <dsp:cNvSpPr/>
      </dsp:nvSpPr>
      <dsp:spPr>
        <a:xfrm>
          <a:off x="3109912" y="575774"/>
          <a:ext cx="695915" cy="241557"/>
        </a:xfrm>
        <a:custGeom>
          <a:avLst/>
          <a:gdLst/>
          <a:ahLst/>
          <a:cxnLst/>
          <a:rect l="0" t="0" r="0" b="0"/>
          <a:pathLst>
            <a:path>
              <a:moveTo>
                <a:pt x="0" y="0"/>
              </a:moveTo>
              <a:lnTo>
                <a:pt x="0" y="120778"/>
              </a:lnTo>
              <a:lnTo>
                <a:pt x="695915" y="120778"/>
              </a:lnTo>
              <a:lnTo>
                <a:pt x="695915" y="24155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9D4269-4D74-4EDA-9E3F-143A5BB430B0}">
      <dsp:nvSpPr>
        <dsp:cNvPr id="0" name=""/>
        <dsp:cNvSpPr/>
      </dsp:nvSpPr>
      <dsp:spPr>
        <a:xfrm>
          <a:off x="2368277" y="1392468"/>
          <a:ext cx="91440" cy="241557"/>
        </a:xfrm>
        <a:custGeom>
          <a:avLst/>
          <a:gdLst/>
          <a:ahLst/>
          <a:cxnLst/>
          <a:rect l="0" t="0" r="0" b="0"/>
          <a:pathLst>
            <a:path>
              <a:moveTo>
                <a:pt x="45720" y="0"/>
              </a:moveTo>
              <a:lnTo>
                <a:pt x="45720" y="24155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6D76E2D-EDB8-4B67-A1DD-DB6714CEC3A1}">
      <dsp:nvSpPr>
        <dsp:cNvPr id="0" name=""/>
        <dsp:cNvSpPr/>
      </dsp:nvSpPr>
      <dsp:spPr>
        <a:xfrm>
          <a:off x="2413997" y="575774"/>
          <a:ext cx="695915" cy="241557"/>
        </a:xfrm>
        <a:custGeom>
          <a:avLst/>
          <a:gdLst/>
          <a:ahLst/>
          <a:cxnLst/>
          <a:rect l="0" t="0" r="0" b="0"/>
          <a:pathLst>
            <a:path>
              <a:moveTo>
                <a:pt x="695915" y="0"/>
              </a:moveTo>
              <a:lnTo>
                <a:pt x="695915" y="120778"/>
              </a:lnTo>
              <a:lnTo>
                <a:pt x="0" y="120778"/>
              </a:lnTo>
              <a:lnTo>
                <a:pt x="0" y="24155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1E0A7B-2292-4FE1-8099-832B16F8FC74}">
      <dsp:nvSpPr>
        <dsp:cNvPr id="0" name=""/>
        <dsp:cNvSpPr/>
      </dsp:nvSpPr>
      <dsp:spPr>
        <a:xfrm>
          <a:off x="976447" y="1392468"/>
          <a:ext cx="91440" cy="241557"/>
        </a:xfrm>
        <a:custGeom>
          <a:avLst/>
          <a:gdLst/>
          <a:ahLst/>
          <a:cxnLst/>
          <a:rect l="0" t="0" r="0" b="0"/>
          <a:pathLst>
            <a:path>
              <a:moveTo>
                <a:pt x="45720" y="0"/>
              </a:moveTo>
              <a:lnTo>
                <a:pt x="45720" y="24155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251E285-3DFB-4D9A-B8B7-6A139389BF16}">
      <dsp:nvSpPr>
        <dsp:cNvPr id="0" name=""/>
        <dsp:cNvSpPr/>
      </dsp:nvSpPr>
      <dsp:spPr>
        <a:xfrm>
          <a:off x="1022167" y="575774"/>
          <a:ext cx="2087745" cy="241557"/>
        </a:xfrm>
        <a:custGeom>
          <a:avLst/>
          <a:gdLst/>
          <a:ahLst/>
          <a:cxnLst/>
          <a:rect l="0" t="0" r="0" b="0"/>
          <a:pathLst>
            <a:path>
              <a:moveTo>
                <a:pt x="2087745" y="0"/>
              </a:moveTo>
              <a:lnTo>
                <a:pt x="2087745" y="120778"/>
              </a:lnTo>
              <a:lnTo>
                <a:pt x="0" y="120778"/>
              </a:lnTo>
              <a:lnTo>
                <a:pt x="0" y="24155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00A8A8-FFE0-4A83-888C-0845E8BF6A21}">
      <dsp:nvSpPr>
        <dsp:cNvPr id="0" name=""/>
        <dsp:cNvSpPr/>
      </dsp:nvSpPr>
      <dsp:spPr>
        <a:xfrm>
          <a:off x="2534776" y="638"/>
          <a:ext cx="1150272" cy="575136"/>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sr-Cyrl-RS" sz="800" b="1" kern="1200" baseline="0">
              <a:solidFill>
                <a:sysClr val="windowText" lastClr="000000"/>
              </a:solidFill>
              <a:latin typeface="Calibri"/>
            </a:rPr>
            <a:t>Руководилац службе за погребне услуге</a:t>
          </a:r>
          <a:endParaRPr lang="sr-Cyrl-RS" sz="800" b="1" kern="1200" baseline="0">
            <a:solidFill>
              <a:sysClr val="windowText" lastClr="000000"/>
            </a:solidFill>
            <a:latin typeface="Times New Roman"/>
          </a:endParaRPr>
        </a:p>
        <a:p>
          <a:pPr marL="0" marR="0" lvl="0" indent="0" algn="ctr" defTabSz="355600" rtl="0">
            <a:lnSpc>
              <a:spcPct val="90000"/>
            </a:lnSpc>
            <a:spcBef>
              <a:spcPct val="0"/>
            </a:spcBef>
            <a:spcAft>
              <a:spcPct val="35000"/>
            </a:spcAft>
            <a:buNone/>
          </a:pPr>
          <a:r>
            <a:rPr lang="en-US" sz="800" kern="1200" baseline="0">
              <a:solidFill>
                <a:sysClr val="windowText" lastClr="000000"/>
              </a:solidFill>
              <a:latin typeface="Calibri"/>
            </a:rPr>
            <a:t>IV </a:t>
          </a:r>
          <a:r>
            <a:rPr lang="sr-Cyrl-CS" sz="800" kern="1200" baseline="0">
              <a:solidFill>
                <a:sysClr val="windowText" lastClr="000000"/>
              </a:solidFill>
              <a:latin typeface="Calibri"/>
            </a:rPr>
            <a:t>степен стручне спреме </a:t>
          </a:r>
          <a:endParaRPr lang="sr-Cyrl-CS" sz="800" kern="1200" baseline="0">
            <a:solidFill>
              <a:sysClr val="windowText" lastClr="000000"/>
            </a:solidFill>
            <a:latin typeface="Times New Roman"/>
          </a:endParaRPr>
        </a:p>
      </dsp:txBody>
      <dsp:txXfrm>
        <a:off x="2534776" y="638"/>
        <a:ext cx="1150272" cy="575136"/>
      </dsp:txXfrm>
    </dsp:sp>
    <dsp:sp modelId="{9155CE88-AA55-499C-85F4-F96012B5530F}">
      <dsp:nvSpPr>
        <dsp:cNvPr id="0" name=""/>
        <dsp:cNvSpPr/>
      </dsp:nvSpPr>
      <dsp:spPr>
        <a:xfrm>
          <a:off x="447030" y="817331"/>
          <a:ext cx="1150272" cy="575136"/>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sr-Cyrl-CS" sz="800" b="1" kern="1200" baseline="0">
              <a:solidFill>
                <a:schemeClr val="tx1"/>
              </a:solidFill>
              <a:latin typeface="Calibri"/>
            </a:rPr>
            <a:t>Шеф гробља север</a:t>
          </a:r>
        </a:p>
        <a:p>
          <a:pPr marL="0" marR="0" lvl="0" indent="0" algn="ctr" defTabSz="355600" rtl="0">
            <a:lnSpc>
              <a:spcPct val="90000"/>
            </a:lnSpc>
            <a:spcBef>
              <a:spcPct val="0"/>
            </a:spcBef>
            <a:spcAft>
              <a:spcPct val="35000"/>
            </a:spcAft>
            <a:buNone/>
          </a:pPr>
          <a:r>
            <a:rPr lang="en-US" sz="800" kern="1200" baseline="0">
              <a:solidFill>
                <a:schemeClr val="tx1"/>
              </a:solidFill>
              <a:latin typeface="Calibri"/>
            </a:rPr>
            <a:t>II - III</a:t>
          </a:r>
          <a:r>
            <a:rPr lang="sr-Cyrl-RS" sz="800" kern="1200" baseline="0">
              <a:solidFill>
                <a:schemeClr val="tx1"/>
              </a:solidFill>
              <a:latin typeface="Times New Roman"/>
            </a:rPr>
            <a:t>,</a:t>
          </a:r>
          <a:r>
            <a:rPr lang="sr-Cyrl-CS" sz="800" kern="1200" baseline="0">
              <a:solidFill>
                <a:schemeClr val="tx1"/>
              </a:solidFill>
              <a:latin typeface="Calibri"/>
            </a:rPr>
            <a:t> </a:t>
          </a:r>
          <a:r>
            <a:rPr lang="sr-Cyrl-RS" sz="800" kern="1200" baseline="0">
              <a:solidFill>
                <a:schemeClr val="tx1"/>
              </a:solidFill>
              <a:latin typeface="Calibri"/>
            </a:rPr>
            <a:t>степен ст. спреме </a:t>
          </a:r>
          <a:endParaRPr lang="sr-Cyrl-RS" sz="800" kern="1200" baseline="0">
            <a:solidFill>
              <a:schemeClr val="tx1"/>
            </a:solidFill>
            <a:latin typeface="Times New Roman"/>
          </a:endParaRPr>
        </a:p>
        <a:p>
          <a:pPr marL="0" marR="0" lvl="0" indent="0" algn="ctr" defTabSz="355600" rtl="0">
            <a:lnSpc>
              <a:spcPct val="90000"/>
            </a:lnSpc>
            <a:spcBef>
              <a:spcPct val="0"/>
            </a:spcBef>
            <a:spcAft>
              <a:spcPct val="35000"/>
            </a:spcAft>
            <a:buNone/>
          </a:pPr>
          <a:endParaRPr lang="sr-Cyrl-RS" sz="800" kern="1200" baseline="0">
            <a:latin typeface="Times New Roman"/>
          </a:endParaRPr>
        </a:p>
        <a:p>
          <a:pPr marL="0" marR="0" lvl="0" indent="0" algn="l" defTabSz="355600" rtl="0">
            <a:lnSpc>
              <a:spcPct val="90000"/>
            </a:lnSpc>
            <a:spcBef>
              <a:spcPct val="0"/>
            </a:spcBef>
            <a:spcAft>
              <a:spcPct val="35000"/>
            </a:spcAft>
            <a:buNone/>
          </a:pPr>
          <a:endParaRPr lang="sr-Cyrl-CS" sz="800" kern="1200" baseline="0">
            <a:latin typeface="Times New Roman"/>
          </a:endParaRPr>
        </a:p>
      </dsp:txBody>
      <dsp:txXfrm>
        <a:off x="447030" y="817331"/>
        <a:ext cx="1150272" cy="575136"/>
      </dsp:txXfrm>
    </dsp:sp>
    <dsp:sp modelId="{BCEB8DDA-C121-452D-B2A0-BF188F4543A7}">
      <dsp:nvSpPr>
        <dsp:cNvPr id="0" name=""/>
        <dsp:cNvSpPr/>
      </dsp:nvSpPr>
      <dsp:spPr>
        <a:xfrm>
          <a:off x="447030" y="1634025"/>
          <a:ext cx="1150272" cy="575136"/>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sr-Cyrl-CS" sz="800" b="1" kern="1200" baseline="0">
              <a:solidFill>
                <a:schemeClr val="tx1"/>
              </a:solidFill>
              <a:latin typeface="Calibri"/>
            </a:rPr>
            <a:t>Радник на гробљу</a:t>
          </a:r>
        </a:p>
        <a:p>
          <a:pPr marL="0" marR="0" lvl="0" indent="0" algn="ctr" defTabSz="355600" rtl="0">
            <a:lnSpc>
              <a:spcPct val="90000"/>
            </a:lnSpc>
            <a:spcBef>
              <a:spcPct val="0"/>
            </a:spcBef>
            <a:spcAft>
              <a:spcPct val="35000"/>
            </a:spcAft>
            <a:buNone/>
          </a:pPr>
          <a:r>
            <a:rPr lang="en-US" sz="800" kern="1200" baseline="0">
              <a:solidFill>
                <a:schemeClr val="tx1"/>
              </a:solidFill>
              <a:latin typeface="Calibri"/>
            </a:rPr>
            <a:t>I</a:t>
          </a:r>
          <a:r>
            <a:rPr lang="sr-Cyrl-CS" sz="800" kern="1200" baseline="0">
              <a:solidFill>
                <a:schemeClr val="tx1"/>
              </a:solidFill>
              <a:latin typeface="Calibri"/>
            </a:rPr>
            <a:t>, НК</a:t>
          </a:r>
          <a:endParaRPr lang="sr-Cyrl-RS" sz="800" kern="1200" baseline="0">
            <a:solidFill>
              <a:schemeClr val="tx1"/>
            </a:solidFill>
            <a:latin typeface="Times New Roman"/>
          </a:endParaRPr>
        </a:p>
      </dsp:txBody>
      <dsp:txXfrm>
        <a:off x="447030" y="1634025"/>
        <a:ext cx="1150272" cy="575136"/>
      </dsp:txXfrm>
    </dsp:sp>
    <dsp:sp modelId="{A70FAA59-3FF5-48EB-93B5-74688A8414ED}">
      <dsp:nvSpPr>
        <dsp:cNvPr id="0" name=""/>
        <dsp:cNvSpPr/>
      </dsp:nvSpPr>
      <dsp:spPr>
        <a:xfrm>
          <a:off x="1838861" y="817331"/>
          <a:ext cx="1150272" cy="575136"/>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sr-Cyrl-CS" sz="800" b="1" kern="1200" baseline="0">
              <a:solidFill>
                <a:sysClr val="windowText" lastClr="000000"/>
              </a:solidFill>
              <a:latin typeface="Calibri"/>
            </a:rPr>
            <a:t>Шеф гробља југ</a:t>
          </a:r>
        </a:p>
        <a:p>
          <a:pPr marL="0" marR="0" lvl="0" indent="0" algn="ctr" defTabSz="355600" rtl="0">
            <a:lnSpc>
              <a:spcPct val="90000"/>
            </a:lnSpc>
            <a:spcBef>
              <a:spcPct val="0"/>
            </a:spcBef>
            <a:spcAft>
              <a:spcPct val="35000"/>
            </a:spcAft>
            <a:buNone/>
          </a:pPr>
          <a:r>
            <a:rPr lang="en-US" sz="800" kern="1200" baseline="0">
              <a:solidFill>
                <a:sysClr val="windowText" lastClr="000000"/>
              </a:solidFill>
              <a:latin typeface="Calibri"/>
            </a:rPr>
            <a:t>II - III</a:t>
          </a:r>
          <a:r>
            <a:rPr lang="sr-Cyrl-RS" sz="800" kern="1200" baseline="0">
              <a:solidFill>
                <a:sysClr val="windowText" lastClr="000000"/>
              </a:solidFill>
              <a:latin typeface="Times New Roman"/>
            </a:rPr>
            <a:t>,</a:t>
          </a:r>
          <a:r>
            <a:rPr lang="en-US" sz="800" kern="1200" baseline="0">
              <a:solidFill>
                <a:sysClr val="windowText" lastClr="000000"/>
              </a:solidFill>
              <a:latin typeface="Calibri"/>
            </a:rPr>
            <a:t> </a:t>
          </a:r>
          <a:r>
            <a:rPr lang="sr-Cyrl-CS" sz="800" kern="1200" baseline="0">
              <a:solidFill>
                <a:sysClr val="windowText" lastClr="000000"/>
              </a:solidFill>
              <a:latin typeface="Calibri"/>
            </a:rPr>
            <a:t>степен ст. спреме</a:t>
          </a:r>
          <a:endParaRPr lang="sr-Cyrl-CS" sz="800" kern="1200" baseline="0">
            <a:solidFill>
              <a:sysClr val="windowText" lastClr="000000"/>
            </a:solidFill>
            <a:latin typeface="Times New Roman"/>
          </a:endParaRPr>
        </a:p>
      </dsp:txBody>
      <dsp:txXfrm>
        <a:off x="1838861" y="817331"/>
        <a:ext cx="1150272" cy="575136"/>
      </dsp:txXfrm>
    </dsp:sp>
    <dsp:sp modelId="{B241C456-E18D-441F-82B4-40E20089A877}">
      <dsp:nvSpPr>
        <dsp:cNvPr id="0" name=""/>
        <dsp:cNvSpPr/>
      </dsp:nvSpPr>
      <dsp:spPr>
        <a:xfrm>
          <a:off x="1838861" y="1634025"/>
          <a:ext cx="1150272" cy="575136"/>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sr-Cyrl-CS" sz="800" b="1" kern="1200" baseline="0">
              <a:solidFill>
                <a:schemeClr val="tx1"/>
              </a:solidFill>
              <a:latin typeface="Calibri"/>
            </a:rPr>
            <a:t>Радник на гробљу</a:t>
          </a:r>
        </a:p>
        <a:p>
          <a:pPr marL="0" marR="0" lvl="0" indent="0" algn="ctr" defTabSz="355600" rtl="0">
            <a:lnSpc>
              <a:spcPct val="90000"/>
            </a:lnSpc>
            <a:spcBef>
              <a:spcPct val="0"/>
            </a:spcBef>
            <a:spcAft>
              <a:spcPct val="35000"/>
            </a:spcAft>
            <a:buNone/>
          </a:pPr>
          <a:r>
            <a:rPr lang="en-US" sz="800" kern="1200" baseline="0">
              <a:solidFill>
                <a:schemeClr val="tx1"/>
              </a:solidFill>
              <a:latin typeface="Calibri"/>
            </a:rPr>
            <a:t>I</a:t>
          </a:r>
          <a:r>
            <a:rPr lang="sr-Cyrl-CS" sz="800" kern="1200" baseline="0">
              <a:solidFill>
                <a:schemeClr val="tx1"/>
              </a:solidFill>
              <a:latin typeface="Calibri"/>
            </a:rPr>
            <a:t>, НК</a:t>
          </a:r>
          <a:endParaRPr lang="sr-Cyrl-RS" sz="800" kern="1200" baseline="0">
            <a:solidFill>
              <a:schemeClr val="tx1"/>
            </a:solidFill>
            <a:latin typeface="Times New Roman"/>
          </a:endParaRPr>
        </a:p>
      </dsp:txBody>
      <dsp:txXfrm>
        <a:off x="1838861" y="1634025"/>
        <a:ext cx="1150272" cy="575136"/>
      </dsp:txXfrm>
    </dsp:sp>
    <dsp:sp modelId="{B7083A1B-0254-40E6-A170-92779C0030B2}">
      <dsp:nvSpPr>
        <dsp:cNvPr id="0" name=""/>
        <dsp:cNvSpPr/>
      </dsp:nvSpPr>
      <dsp:spPr>
        <a:xfrm>
          <a:off x="3230691" y="817331"/>
          <a:ext cx="1150272" cy="575136"/>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sr-Cyrl-CS" sz="800" b="1" kern="1200" baseline="0">
              <a:solidFill>
                <a:schemeClr val="tx1"/>
              </a:solidFill>
              <a:latin typeface="Calibri"/>
            </a:rPr>
            <a:t>Шеф грађевинске             оперативе</a:t>
          </a:r>
          <a:endParaRPr lang="en-US" sz="800" b="1" kern="1200" baseline="0">
            <a:solidFill>
              <a:schemeClr val="tx1"/>
            </a:solidFill>
            <a:latin typeface="Times New Roman"/>
          </a:endParaRPr>
        </a:p>
        <a:p>
          <a:pPr marL="0" marR="0" lvl="0" indent="0" algn="ctr" defTabSz="355600" rtl="0">
            <a:lnSpc>
              <a:spcPct val="90000"/>
            </a:lnSpc>
            <a:spcBef>
              <a:spcPct val="0"/>
            </a:spcBef>
            <a:spcAft>
              <a:spcPct val="35000"/>
            </a:spcAft>
            <a:buNone/>
          </a:pPr>
          <a:r>
            <a:rPr lang="en-US" sz="800" kern="1200" baseline="0">
              <a:solidFill>
                <a:schemeClr val="tx1"/>
              </a:solidFill>
              <a:latin typeface="Calibri"/>
            </a:rPr>
            <a:t>IV </a:t>
          </a:r>
          <a:r>
            <a:rPr lang="sr-Cyrl-CS" sz="800" kern="1200" baseline="0">
              <a:solidFill>
                <a:schemeClr val="tx1"/>
              </a:solidFill>
              <a:latin typeface="Calibri"/>
            </a:rPr>
            <a:t>степен стручне спреме</a:t>
          </a:r>
          <a:endParaRPr lang="sr-Cyrl-CS" sz="800" kern="1200" baseline="0">
            <a:solidFill>
              <a:schemeClr val="tx1"/>
            </a:solidFill>
            <a:latin typeface="Times New Roman"/>
          </a:endParaRPr>
        </a:p>
      </dsp:txBody>
      <dsp:txXfrm>
        <a:off x="3230691" y="817331"/>
        <a:ext cx="1150272" cy="575136"/>
      </dsp:txXfrm>
    </dsp:sp>
    <dsp:sp modelId="{1A380C35-64BA-4324-BABA-426903F61EE1}">
      <dsp:nvSpPr>
        <dsp:cNvPr id="0" name=""/>
        <dsp:cNvSpPr/>
      </dsp:nvSpPr>
      <dsp:spPr>
        <a:xfrm>
          <a:off x="3230691" y="1634025"/>
          <a:ext cx="1150272" cy="575136"/>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sr-Cyrl-RS" sz="800" b="1" kern="1200" baseline="0">
              <a:solidFill>
                <a:schemeClr val="tx1"/>
              </a:solidFill>
              <a:latin typeface="Calibri"/>
            </a:rPr>
            <a:t>Радник грађевинске оперативе</a:t>
          </a:r>
        </a:p>
        <a:p>
          <a:pPr marL="0" marR="0" lvl="0" indent="0" algn="ctr" defTabSz="355600" rtl="0">
            <a:lnSpc>
              <a:spcPct val="90000"/>
            </a:lnSpc>
            <a:spcBef>
              <a:spcPct val="0"/>
            </a:spcBef>
            <a:spcAft>
              <a:spcPct val="35000"/>
            </a:spcAft>
            <a:buNone/>
          </a:pPr>
          <a:r>
            <a:rPr lang="en-US" sz="800" kern="1200" baseline="0">
              <a:solidFill>
                <a:schemeClr val="tx1"/>
              </a:solidFill>
              <a:latin typeface="Calibri"/>
            </a:rPr>
            <a:t>I</a:t>
          </a:r>
          <a:r>
            <a:rPr lang="sr-Cyrl-CS" sz="800" kern="1200" baseline="0">
              <a:solidFill>
                <a:schemeClr val="tx1"/>
              </a:solidFill>
              <a:latin typeface="Calibri"/>
            </a:rPr>
            <a:t> – </a:t>
          </a:r>
          <a:r>
            <a:rPr lang="en-US" sz="800" kern="1200" baseline="0">
              <a:solidFill>
                <a:schemeClr val="tx1"/>
              </a:solidFill>
              <a:latin typeface="Calibri"/>
            </a:rPr>
            <a:t>II</a:t>
          </a:r>
          <a:r>
            <a:rPr lang="sr-Cyrl-RS" sz="800" kern="1200" baseline="0">
              <a:solidFill>
                <a:schemeClr val="tx1"/>
              </a:solidFill>
              <a:latin typeface="Calibri"/>
            </a:rPr>
            <a:t> степен стручне спреме </a:t>
          </a:r>
          <a:endParaRPr lang="sr-Cyrl-RS" sz="800" kern="1200" baseline="0">
            <a:solidFill>
              <a:schemeClr val="tx1"/>
            </a:solidFill>
            <a:latin typeface="Times New Roman"/>
          </a:endParaRPr>
        </a:p>
      </dsp:txBody>
      <dsp:txXfrm>
        <a:off x="3230691" y="1634025"/>
        <a:ext cx="1150272" cy="575136"/>
      </dsp:txXfrm>
    </dsp:sp>
    <dsp:sp modelId="{FA45CB89-5838-483A-9054-E3EBFE711161}">
      <dsp:nvSpPr>
        <dsp:cNvPr id="0" name=""/>
        <dsp:cNvSpPr/>
      </dsp:nvSpPr>
      <dsp:spPr>
        <a:xfrm>
          <a:off x="4622521" y="817331"/>
          <a:ext cx="1150272" cy="575136"/>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sr-Cyrl-CS" sz="800" b="1" kern="1200" baseline="0">
              <a:solidFill>
                <a:schemeClr val="tx1"/>
              </a:solidFill>
              <a:latin typeface="Calibri"/>
            </a:rPr>
            <a:t>Продавац погребне опреме</a:t>
          </a:r>
        </a:p>
        <a:p>
          <a:pPr marL="0" marR="0" lvl="0" indent="0" algn="ctr" defTabSz="355600" rtl="0">
            <a:lnSpc>
              <a:spcPct val="90000"/>
            </a:lnSpc>
            <a:spcBef>
              <a:spcPct val="0"/>
            </a:spcBef>
            <a:spcAft>
              <a:spcPct val="35000"/>
            </a:spcAft>
            <a:buNone/>
          </a:pPr>
          <a:r>
            <a:rPr lang="en-US" sz="800" kern="1200" baseline="0">
              <a:solidFill>
                <a:schemeClr val="tx1"/>
              </a:solidFill>
              <a:latin typeface="Calibri"/>
            </a:rPr>
            <a:t>IV</a:t>
          </a:r>
          <a:r>
            <a:rPr lang="sr-Cyrl-RS" sz="800" kern="1200" baseline="0">
              <a:solidFill>
                <a:schemeClr val="tx1"/>
              </a:solidFill>
              <a:latin typeface="Calibri"/>
            </a:rPr>
            <a:t> степен стручне спреме </a:t>
          </a:r>
          <a:endParaRPr lang="sr-Cyrl-CS" sz="800" kern="1200" baseline="0">
            <a:solidFill>
              <a:schemeClr val="tx1"/>
            </a:solidFill>
            <a:latin typeface="Times New Roman"/>
          </a:endParaRPr>
        </a:p>
      </dsp:txBody>
      <dsp:txXfrm>
        <a:off x="4622521" y="817331"/>
        <a:ext cx="1150272" cy="57513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03B29C-CD93-499E-8E19-C9A1B2D816DF}">
      <dsp:nvSpPr>
        <dsp:cNvPr id="0" name=""/>
        <dsp:cNvSpPr/>
      </dsp:nvSpPr>
      <dsp:spPr>
        <a:xfrm>
          <a:off x="1673542" y="641644"/>
          <a:ext cx="91440" cy="269285"/>
        </a:xfrm>
        <a:custGeom>
          <a:avLst/>
          <a:gdLst/>
          <a:ahLst/>
          <a:cxnLst/>
          <a:rect l="0" t="0" r="0" b="0"/>
          <a:pathLst>
            <a:path>
              <a:moveTo>
                <a:pt x="45720" y="0"/>
              </a:moveTo>
              <a:lnTo>
                <a:pt x="45720" y="2692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4BD54D-5841-4C5F-BA87-14400BF7C220}">
      <dsp:nvSpPr>
        <dsp:cNvPr id="0" name=""/>
        <dsp:cNvSpPr/>
      </dsp:nvSpPr>
      <dsp:spPr>
        <a:xfrm>
          <a:off x="1078106" y="489"/>
          <a:ext cx="1282311" cy="641155"/>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sr-Cyrl-CS" sz="800" b="1" u="sng" kern="1200" baseline="0">
              <a:solidFill>
                <a:schemeClr val="tx1"/>
              </a:solidFill>
              <a:latin typeface="Calibri"/>
            </a:rPr>
            <a:t>Шеф  службе за превоз скелом преко Дунава</a:t>
          </a:r>
          <a:endParaRPr lang="sr-Cyrl-CS" sz="800" b="1" u="sng" kern="1200" baseline="0">
            <a:solidFill>
              <a:schemeClr val="tx1"/>
            </a:solidFill>
            <a:latin typeface="Times New Roman"/>
          </a:endParaRPr>
        </a:p>
        <a:p>
          <a:pPr marL="0" marR="0" lvl="0" indent="0" algn="ctr" defTabSz="355600" rtl="0">
            <a:lnSpc>
              <a:spcPct val="90000"/>
            </a:lnSpc>
            <a:spcBef>
              <a:spcPct val="0"/>
            </a:spcBef>
            <a:spcAft>
              <a:spcPct val="35000"/>
            </a:spcAft>
            <a:buNone/>
          </a:pPr>
          <a:r>
            <a:rPr lang="sr-Cyrl-CS" sz="800" kern="1200" baseline="0">
              <a:solidFill>
                <a:schemeClr val="tx1"/>
              </a:solidFill>
              <a:latin typeface="Calibri"/>
            </a:rPr>
            <a:t> </a:t>
          </a:r>
          <a:r>
            <a:rPr lang="en-US" sz="800" kern="1200" baseline="0">
              <a:solidFill>
                <a:schemeClr val="tx1"/>
              </a:solidFill>
              <a:latin typeface="Calibri"/>
            </a:rPr>
            <a:t>IV </a:t>
          </a:r>
          <a:r>
            <a:rPr lang="sr-Cyrl-CS" sz="800" kern="1200" baseline="0">
              <a:solidFill>
                <a:schemeClr val="tx1"/>
              </a:solidFill>
              <a:latin typeface="Calibri"/>
            </a:rPr>
            <a:t>степен стручне спреме </a:t>
          </a:r>
          <a:endParaRPr lang="sr-Cyrl-CS" sz="800" kern="1200" baseline="0">
            <a:solidFill>
              <a:schemeClr val="tx1"/>
            </a:solidFill>
            <a:latin typeface="Times New Roman"/>
          </a:endParaRPr>
        </a:p>
        <a:p>
          <a:pPr marL="0" marR="0" lvl="0" indent="0" algn="ctr" defTabSz="355600" rtl="0">
            <a:lnSpc>
              <a:spcPct val="90000"/>
            </a:lnSpc>
            <a:spcBef>
              <a:spcPct val="0"/>
            </a:spcBef>
            <a:spcAft>
              <a:spcPct val="35000"/>
            </a:spcAft>
            <a:buNone/>
          </a:pPr>
          <a:endParaRPr lang="sr-Cyrl-CS" sz="800" kern="1200" baseline="0">
            <a:solidFill>
              <a:schemeClr val="tx1"/>
            </a:solidFill>
            <a:latin typeface="Times New Roman"/>
          </a:endParaRPr>
        </a:p>
      </dsp:txBody>
      <dsp:txXfrm>
        <a:off x="1078106" y="489"/>
        <a:ext cx="1282311" cy="641155"/>
      </dsp:txXfrm>
    </dsp:sp>
    <dsp:sp modelId="{51A4A118-92FB-462A-B4C3-199B0EE5C8BE}">
      <dsp:nvSpPr>
        <dsp:cNvPr id="0" name=""/>
        <dsp:cNvSpPr/>
      </dsp:nvSpPr>
      <dsp:spPr>
        <a:xfrm>
          <a:off x="1078106" y="910930"/>
          <a:ext cx="1282311" cy="641155"/>
        </a:xfrm>
        <a:prstGeom prst="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sr-Cyrl-RS" sz="800" b="1" u="sng" kern="1200" baseline="0">
              <a:solidFill>
                <a:schemeClr val="tx1"/>
              </a:solidFill>
              <a:latin typeface="Times New Roman"/>
            </a:rPr>
            <a:t>Заповедник врсте Ц</a:t>
          </a:r>
          <a:endParaRPr lang="en-US" sz="800" b="1" u="sng" kern="1200" baseline="0">
            <a:solidFill>
              <a:schemeClr val="tx1"/>
            </a:solidFill>
            <a:latin typeface="Times New Roman"/>
          </a:endParaRPr>
        </a:p>
        <a:p>
          <a:pPr marL="0" marR="0" lvl="0" indent="0" algn="ctr" defTabSz="355600" rtl="0">
            <a:lnSpc>
              <a:spcPct val="90000"/>
            </a:lnSpc>
            <a:spcBef>
              <a:spcPct val="0"/>
            </a:spcBef>
            <a:spcAft>
              <a:spcPct val="35000"/>
            </a:spcAft>
            <a:buNone/>
          </a:pPr>
          <a:endParaRPr lang="en-US" sz="800" b="1" u="sng" kern="1200" baseline="0">
            <a:solidFill>
              <a:schemeClr val="tx1"/>
            </a:solidFill>
            <a:latin typeface="Times New Roman"/>
          </a:endParaRPr>
        </a:p>
        <a:p>
          <a:pPr marL="0" marR="0" lvl="0" indent="0" algn="ctr" defTabSz="355600" rtl="0">
            <a:lnSpc>
              <a:spcPct val="90000"/>
            </a:lnSpc>
            <a:spcBef>
              <a:spcPct val="0"/>
            </a:spcBef>
            <a:spcAft>
              <a:spcPct val="35000"/>
            </a:spcAft>
            <a:buNone/>
          </a:pPr>
          <a:r>
            <a:rPr lang="en-US" sz="800" kern="1200" baseline="0">
              <a:solidFill>
                <a:schemeClr val="tx1"/>
              </a:solidFill>
              <a:latin typeface="Calibri"/>
            </a:rPr>
            <a:t>I</a:t>
          </a:r>
          <a:r>
            <a:rPr lang="sr-Cyrl-CS" sz="800" kern="1200" baseline="0">
              <a:solidFill>
                <a:schemeClr val="tx1"/>
              </a:solidFill>
              <a:latin typeface="Calibri"/>
            </a:rPr>
            <a:t> -</a:t>
          </a:r>
          <a:r>
            <a:rPr lang="en-US" sz="800" kern="1200" baseline="0">
              <a:solidFill>
                <a:schemeClr val="tx1"/>
              </a:solidFill>
              <a:latin typeface="Calibri"/>
            </a:rPr>
            <a:t> II</a:t>
          </a:r>
          <a:r>
            <a:rPr lang="sr-Cyrl-CS" sz="800" kern="1200" baseline="0">
              <a:solidFill>
                <a:schemeClr val="tx1"/>
              </a:solidFill>
              <a:latin typeface="Calibri"/>
            </a:rPr>
            <a:t> степен стручне спреме</a:t>
          </a:r>
          <a:endParaRPr lang="sr-Cyrl-CS" sz="800" kern="1200" baseline="0">
            <a:solidFill>
              <a:schemeClr val="tx1"/>
            </a:solidFill>
            <a:latin typeface="Times New Roman"/>
          </a:endParaRPr>
        </a:p>
        <a:p>
          <a:pPr marL="0" marR="0" lvl="0" indent="0" algn="ctr" defTabSz="355600" rtl="0">
            <a:lnSpc>
              <a:spcPct val="90000"/>
            </a:lnSpc>
            <a:spcBef>
              <a:spcPct val="0"/>
            </a:spcBef>
            <a:spcAft>
              <a:spcPct val="35000"/>
            </a:spcAft>
            <a:buNone/>
          </a:pPr>
          <a:endParaRPr lang="en-US" sz="800" kern="1200" baseline="0">
            <a:solidFill>
              <a:schemeClr val="tx1"/>
            </a:solidFill>
            <a:latin typeface="Times New Roman"/>
          </a:endParaRPr>
        </a:p>
      </dsp:txBody>
      <dsp:txXfrm>
        <a:off x="1078106" y="910930"/>
        <a:ext cx="1282311" cy="6411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FBB17-55D3-4939-97A0-30394B687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5002</TotalTime>
  <Pages>22</Pages>
  <Words>4994</Words>
  <Characters>28469</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Divna Dragutinovic</cp:lastModifiedBy>
  <cp:revision>516</cp:revision>
  <cp:lastPrinted>2025-12-12T11:29:00Z</cp:lastPrinted>
  <dcterms:created xsi:type="dcterms:W3CDTF">2022-11-28T14:58:00Z</dcterms:created>
  <dcterms:modified xsi:type="dcterms:W3CDTF">2025-12-23T10:14:00Z</dcterms:modified>
</cp:coreProperties>
</file>