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6A3" w:rsidRPr="00606456" w:rsidRDefault="00FC51F8" w:rsidP="007A72B2">
      <w:pPr>
        <w:ind w:right="731"/>
        <w:jc w:val="center"/>
      </w:pPr>
      <w:r>
        <w:rPr>
          <w:noProof/>
        </w:rPr>
        <w:t xml:space="preserve"> </w:t>
      </w:r>
      <w:r w:rsidR="00366A00" w:rsidRPr="00606456">
        <w:rPr>
          <w:noProof/>
        </w:rPr>
        <w:drawing>
          <wp:inline distT="0" distB="0" distL="0" distR="0">
            <wp:extent cx="6229350" cy="1517623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mo 02 top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151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732" w:rsidRPr="00375000" w:rsidRDefault="00FC51F8" w:rsidP="008F4DED">
      <w:pPr>
        <w:spacing w:after="0" w:line="240" w:lineRule="auto"/>
        <w:ind w:right="731"/>
        <w:jc w:val="both"/>
        <w:rPr>
          <w:rFonts w:ascii="Times New Roman" w:eastAsia="Times New Roman" w:hAnsi="Times New Roman"/>
          <w:b/>
          <w:sz w:val="32"/>
          <w:szCs w:val="32"/>
        </w:rPr>
      </w:pPr>
      <w:bookmarkStart w:id="0" w:name="_GoBack"/>
      <w:bookmarkEnd w:id="0"/>
      <w:r w:rsidRPr="00340523">
        <w:rPr>
          <w:rFonts w:ascii="Times New Roman" w:eastAsia="Times New Roman" w:hAnsi="Times New Roman"/>
          <w:b/>
          <w:sz w:val="32"/>
          <w:szCs w:val="32"/>
        </w:rPr>
        <w:t xml:space="preserve">                                      </w:t>
      </w:r>
    </w:p>
    <w:p w:rsidR="00A34CD2" w:rsidRPr="00375000" w:rsidRDefault="00C2042C" w:rsidP="000B0C06">
      <w:pPr>
        <w:spacing w:after="0" w:line="240" w:lineRule="auto"/>
        <w:ind w:right="731"/>
        <w:jc w:val="both"/>
        <w:rPr>
          <w:b/>
          <w:sz w:val="32"/>
          <w:szCs w:val="32"/>
        </w:rPr>
      </w:pPr>
      <w:r w:rsidRPr="00375000">
        <w:rPr>
          <w:b/>
          <w:sz w:val="32"/>
          <w:szCs w:val="32"/>
        </w:rPr>
        <w:t xml:space="preserve">                                                         </w:t>
      </w:r>
    </w:p>
    <w:p w:rsidR="00DE2D3B" w:rsidRPr="00375000" w:rsidRDefault="00DE2D3B" w:rsidP="00DE2D3B">
      <w:pPr>
        <w:spacing w:after="0" w:line="240" w:lineRule="auto"/>
        <w:ind w:right="731"/>
        <w:jc w:val="both"/>
        <w:rPr>
          <w:rFonts w:ascii="Arial" w:hAnsi="Arial" w:cs="Arial"/>
          <w:b/>
          <w:i/>
          <w:sz w:val="28"/>
          <w:szCs w:val="28"/>
        </w:rPr>
      </w:pPr>
      <w:r w:rsidRPr="00375000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</w:t>
      </w:r>
    </w:p>
    <w:p w:rsidR="006F39C3" w:rsidRPr="005E1000" w:rsidRDefault="006F39C3" w:rsidP="008F4DED">
      <w:pPr>
        <w:jc w:val="center"/>
        <w:rPr>
          <w:b/>
          <w:i/>
          <w:sz w:val="72"/>
          <w:szCs w:val="72"/>
        </w:rPr>
      </w:pPr>
    </w:p>
    <w:p w:rsidR="00ED147B" w:rsidRPr="005E1000" w:rsidRDefault="00ED147B" w:rsidP="008F4DED">
      <w:pPr>
        <w:jc w:val="center"/>
        <w:rPr>
          <w:b/>
          <w:i/>
          <w:sz w:val="72"/>
          <w:szCs w:val="72"/>
        </w:rPr>
      </w:pPr>
      <w:r w:rsidRPr="005E1000">
        <w:rPr>
          <w:b/>
          <w:i/>
          <w:sz w:val="72"/>
          <w:szCs w:val="72"/>
        </w:rPr>
        <w:t>ПРОГРАМ ПОСЛОВАЊА</w:t>
      </w:r>
    </w:p>
    <w:p w:rsidR="00ED147B" w:rsidRPr="005E1000" w:rsidRDefault="00ED147B" w:rsidP="008F4DED">
      <w:pPr>
        <w:jc w:val="center"/>
        <w:rPr>
          <w:b/>
          <w:i/>
          <w:sz w:val="72"/>
          <w:szCs w:val="72"/>
        </w:rPr>
      </w:pPr>
      <w:r w:rsidRPr="005E1000">
        <w:rPr>
          <w:b/>
          <w:i/>
          <w:sz w:val="72"/>
          <w:szCs w:val="72"/>
        </w:rPr>
        <w:t xml:space="preserve">ЗА </w:t>
      </w:r>
      <w:r w:rsidR="009D7392" w:rsidRPr="005E1000">
        <w:rPr>
          <w:b/>
          <w:i/>
          <w:sz w:val="72"/>
          <w:szCs w:val="72"/>
        </w:rPr>
        <w:t>202</w:t>
      </w:r>
      <w:r w:rsidR="009D29F5" w:rsidRPr="005E1000">
        <w:rPr>
          <w:b/>
          <w:i/>
          <w:sz w:val="72"/>
          <w:szCs w:val="72"/>
        </w:rPr>
        <w:t>6</w:t>
      </w:r>
    </w:p>
    <w:p w:rsidR="00306F6D" w:rsidRPr="005E1000" w:rsidRDefault="00306F6D" w:rsidP="008F4DED">
      <w:pPr>
        <w:jc w:val="both"/>
        <w:rPr>
          <w:b/>
          <w:i/>
          <w:sz w:val="72"/>
          <w:szCs w:val="72"/>
        </w:rPr>
      </w:pPr>
    </w:p>
    <w:p w:rsidR="00ED147B" w:rsidRPr="005E1000" w:rsidRDefault="00ED147B" w:rsidP="008F4DED">
      <w:pPr>
        <w:jc w:val="both"/>
      </w:pPr>
    </w:p>
    <w:p w:rsidR="00ED147B" w:rsidRPr="005E1000" w:rsidRDefault="00ED147B" w:rsidP="008F4DED">
      <w:pPr>
        <w:jc w:val="both"/>
      </w:pPr>
    </w:p>
    <w:p w:rsidR="00ED147B" w:rsidRPr="005E1000" w:rsidRDefault="00ED147B" w:rsidP="008F4DED">
      <w:pPr>
        <w:jc w:val="both"/>
      </w:pPr>
    </w:p>
    <w:p w:rsidR="00ED147B" w:rsidRPr="005E1000" w:rsidRDefault="00ED147B" w:rsidP="008F4DED">
      <w:pPr>
        <w:jc w:val="both"/>
      </w:pPr>
    </w:p>
    <w:p w:rsidR="00ED147B" w:rsidRPr="005E1000" w:rsidRDefault="00ED147B" w:rsidP="008F4DED">
      <w:pPr>
        <w:jc w:val="both"/>
      </w:pPr>
    </w:p>
    <w:p w:rsidR="005E6213" w:rsidRPr="005E1000" w:rsidRDefault="005E6213" w:rsidP="008F4DED">
      <w:pPr>
        <w:jc w:val="both"/>
      </w:pPr>
    </w:p>
    <w:p w:rsidR="005E6213" w:rsidRPr="005E1000" w:rsidRDefault="005E6213" w:rsidP="008F4DED">
      <w:pPr>
        <w:jc w:val="both"/>
      </w:pPr>
    </w:p>
    <w:p w:rsidR="005E6213" w:rsidRPr="005E1000" w:rsidRDefault="005E6213" w:rsidP="008F4DED">
      <w:pPr>
        <w:jc w:val="both"/>
      </w:pPr>
    </w:p>
    <w:p w:rsidR="00AF5642" w:rsidRPr="00E53D53" w:rsidRDefault="005E6213" w:rsidP="008F4DED">
      <w:pPr>
        <w:jc w:val="both"/>
        <w:rPr>
          <w:rFonts w:ascii="Times New Roman" w:hAnsi="Times New Roman"/>
          <w:b/>
          <w:sz w:val="32"/>
          <w:szCs w:val="32"/>
        </w:rPr>
      </w:pPr>
      <w:r w:rsidRPr="005E1000">
        <w:rPr>
          <w:rFonts w:ascii="Times New Roman" w:hAnsi="Times New Roman"/>
          <w:b/>
          <w:sz w:val="32"/>
          <w:szCs w:val="32"/>
        </w:rPr>
        <w:t xml:space="preserve">                                              Гроцка</w:t>
      </w:r>
    </w:p>
    <w:p w:rsidR="0036202A" w:rsidRPr="00B028A5" w:rsidRDefault="007E05F0" w:rsidP="008F4DED">
      <w:pPr>
        <w:pStyle w:val="Heading4"/>
        <w:jc w:val="both"/>
        <w:rPr>
          <w:rFonts w:ascii="Times New Roman" w:hAnsi="Times New Roman" w:cs="Times New Roman"/>
        </w:rPr>
      </w:pPr>
      <w:r w:rsidRPr="00B028A5">
        <w:rPr>
          <w:rFonts w:ascii="Times New Roman" w:hAnsi="Times New Roman" w:cs="Times New Roman"/>
        </w:rPr>
        <w:lastRenderedPageBreak/>
        <w:tab/>
      </w:r>
    </w:p>
    <w:p w:rsidR="00DD0592" w:rsidRPr="00B028A5" w:rsidRDefault="007E05F0" w:rsidP="008F4DED">
      <w:pPr>
        <w:pStyle w:val="Heading4"/>
        <w:jc w:val="both"/>
        <w:rPr>
          <w:rFonts w:ascii="Times New Roman" w:hAnsi="Times New Roman" w:cs="Times New Roman"/>
        </w:rPr>
      </w:pPr>
      <w:r w:rsidRPr="00B028A5">
        <w:rPr>
          <w:rFonts w:ascii="Times New Roman" w:hAnsi="Times New Roman" w:cs="Times New Roman"/>
        </w:rPr>
        <w:tab/>
      </w:r>
      <w:r w:rsidR="00ED147B" w:rsidRPr="00B028A5">
        <w:rPr>
          <w:rFonts w:ascii="Times New Roman" w:hAnsi="Times New Roman" w:cs="Times New Roman"/>
        </w:rPr>
        <w:t>С А Д Р Ж А Ј</w:t>
      </w:r>
    </w:p>
    <w:p w:rsidR="007E05F0" w:rsidRPr="00B028A5" w:rsidRDefault="00ED147B" w:rsidP="008F4DED">
      <w:pPr>
        <w:pStyle w:val="Heading4"/>
        <w:jc w:val="both"/>
        <w:rPr>
          <w:rFonts w:ascii="Times New Roman" w:hAnsi="Times New Roman" w:cs="Times New Roman"/>
        </w:rPr>
      </w:pPr>
      <w:r w:rsidRPr="00B028A5">
        <w:rPr>
          <w:rFonts w:ascii="Times New Roman" w:hAnsi="Times New Roman" w:cs="Times New Roman"/>
        </w:rPr>
        <w:tab/>
      </w:r>
    </w:p>
    <w:p w:rsidR="0090633C" w:rsidRPr="00B028A5" w:rsidRDefault="00B309EE" w:rsidP="008F4DED">
      <w:pPr>
        <w:pStyle w:val="Heading1"/>
      </w:pPr>
      <w:r w:rsidRPr="00B028A5">
        <w:t xml:space="preserve">     </w:t>
      </w:r>
      <w:r w:rsidRPr="00B028A5">
        <w:rPr>
          <w:lang w:val="sr-Latn-CS"/>
        </w:rPr>
        <w:t>1.</w:t>
      </w:r>
      <w:r w:rsidRPr="00B028A5">
        <w:t>ОПШТИ ПОДАЦИ</w:t>
      </w:r>
    </w:p>
    <w:p w:rsidR="00B4055D" w:rsidRPr="00B028A5" w:rsidRDefault="00B4055D" w:rsidP="00B4055D"/>
    <w:p w:rsidR="00DD0592" w:rsidRPr="00B028A5" w:rsidRDefault="00DD0592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- статус,правна форма и делатност јавног предуећа</w:t>
      </w:r>
    </w:p>
    <w:p w:rsidR="00DD0592" w:rsidRPr="00B028A5" w:rsidRDefault="00DD0592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план пословања и стратегија развоја</w:t>
      </w:r>
    </w:p>
    <w:p w:rsidR="00DD0592" w:rsidRPr="00B028A5" w:rsidRDefault="00DD0592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организациона шема јавног предузећа</w:t>
      </w:r>
    </w:p>
    <w:p w:rsidR="00DD0592" w:rsidRPr="00B028A5" w:rsidRDefault="00DD0592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име директора и чланова надзорног одбора,</w:t>
      </w:r>
      <w:r w:rsidR="00A511E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датум и основ именовања</w:t>
      </w:r>
    </w:p>
    <w:p w:rsidR="00DD0592" w:rsidRPr="00B028A5" w:rsidRDefault="00DD0592" w:rsidP="00DD0592">
      <w:pPr>
        <w:pStyle w:val="Heading5"/>
      </w:pPr>
      <w:r w:rsidRPr="00B028A5">
        <w:t xml:space="preserve">      </w:t>
      </w:r>
    </w:p>
    <w:p w:rsidR="00DD0592" w:rsidRPr="00B028A5" w:rsidRDefault="00DD0592" w:rsidP="00DD0592">
      <w:pPr>
        <w:rPr>
          <w:rFonts w:ascii="Times New Roman" w:hAnsi="Times New Roman"/>
          <w:b/>
        </w:rPr>
      </w:pPr>
      <w:r w:rsidRPr="00B028A5">
        <w:rPr>
          <w:rFonts w:ascii="Times New Roman" w:hAnsi="Times New Roman"/>
          <w:b/>
        </w:rPr>
        <w:t xml:space="preserve">     2.</w:t>
      </w:r>
      <w:r w:rsidR="000020D8" w:rsidRPr="00B028A5">
        <w:rPr>
          <w:rFonts w:ascii="Times New Roman" w:hAnsi="Times New Roman"/>
          <w:b/>
        </w:rPr>
        <w:t xml:space="preserve"> </w:t>
      </w:r>
      <w:r w:rsidRPr="00B028A5">
        <w:rPr>
          <w:rFonts w:ascii="Times New Roman" w:hAnsi="Times New Roman"/>
          <w:b/>
        </w:rPr>
        <w:t>АНАЛИЗА ПОСЛОВАЊА У 202</w:t>
      </w:r>
      <w:r w:rsidR="00646F9D" w:rsidRPr="00B028A5">
        <w:rPr>
          <w:rFonts w:ascii="Times New Roman" w:hAnsi="Times New Roman"/>
          <w:b/>
        </w:rPr>
        <w:t>5</w:t>
      </w:r>
      <w:r w:rsidR="000020D8" w:rsidRPr="00B028A5">
        <w:rPr>
          <w:rFonts w:ascii="Times New Roman" w:hAnsi="Times New Roman"/>
          <w:b/>
        </w:rPr>
        <w:t xml:space="preserve"> </w:t>
      </w:r>
      <w:r w:rsidRPr="00B028A5">
        <w:rPr>
          <w:rFonts w:ascii="Times New Roman" w:hAnsi="Times New Roman"/>
          <w:b/>
        </w:rPr>
        <w:t>ГОД.</w:t>
      </w:r>
    </w:p>
    <w:p w:rsidR="00B17C07" w:rsidRPr="00B028A5" w:rsidRDefault="00B17C07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процењени физички обим активности</w:t>
      </w:r>
    </w:p>
    <w:p w:rsidR="00B17C07" w:rsidRPr="00B028A5" w:rsidRDefault="00B17C07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биланс стања(Прилог 1)биланс успеха (Прилог 1а)извештај о токовима године (Прилог 1б)</w:t>
      </w:r>
    </w:p>
    <w:p w:rsidR="00B17C07" w:rsidRPr="00B028A5" w:rsidRDefault="00B17C07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анализа остварених индикатора пословања</w:t>
      </w:r>
    </w:p>
    <w:p w:rsidR="00B17C07" w:rsidRPr="00B028A5" w:rsidRDefault="004A2682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разлози одступања у односу на планиране индикаторе</w:t>
      </w:r>
    </w:p>
    <w:p w:rsidR="00A511E0" w:rsidRPr="00B028A5" w:rsidRDefault="004A2682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планиране активности у области корпоративног управљања</w:t>
      </w:r>
    </w:p>
    <w:p w:rsidR="00D100CF" w:rsidRPr="00B028A5" w:rsidRDefault="00A417E8" w:rsidP="00DD0592">
      <w:pPr>
        <w:rPr>
          <w:rFonts w:ascii="Times New Roman" w:hAnsi="Times New Roman"/>
          <w:b/>
        </w:rPr>
      </w:pPr>
      <w:r w:rsidRPr="00B028A5">
        <w:rPr>
          <w:rFonts w:ascii="Times New Roman" w:hAnsi="Times New Roman"/>
          <w:b/>
        </w:rPr>
        <w:t xml:space="preserve"> 3.</w:t>
      </w:r>
      <w:r w:rsidR="000020D8" w:rsidRPr="00B028A5">
        <w:rPr>
          <w:rFonts w:ascii="Times New Roman" w:hAnsi="Times New Roman"/>
          <w:b/>
        </w:rPr>
        <w:t xml:space="preserve"> </w:t>
      </w:r>
      <w:r w:rsidRPr="00B028A5">
        <w:rPr>
          <w:rFonts w:ascii="Times New Roman" w:hAnsi="Times New Roman"/>
          <w:b/>
        </w:rPr>
        <w:t>ЦИЉЕВИ  И ПЛАНИРАНЕ АКТИВНОСТИ ЗА 202</w:t>
      </w:r>
      <w:r w:rsidR="00646F9D" w:rsidRPr="00B028A5">
        <w:rPr>
          <w:rFonts w:ascii="Times New Roman" w:hAnsi="Times New Roman"/>
          <w:b/>
        </w:rPr>
        <w:t>6</w:t>
      </w:r>
      <w:r w:rsidRPr="00B028A5">
        <w:rPr>
          <w:rFonts w:ascii="Times New Roman" w:hAnsi="Times New Roman"/>
          <w:b/>
        </w:rPr>
        <w:t xml:space="preserve"> ГОДНУ</w:t>
      </w:r>
    </w:p>
    <w:p w:rsidR="00A417E8" w:rsidRPr="00B028A5" w:rsidRDefault="00A417E8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циљеви јавног предузећа за период за који се доноси програм пословања</w:t>
      </w:r>
      <w:r w:rsidR="00D528C4" w:rsidRPr="00B028A5">
        <w:rPr>
          <w:rFonts w:ascii="Times New Roman" w:hAnsi="Times New Roman"/>
        </w:rPr>
        <w:t>(Прилог 2)</w:t>
      </w:r>
    </w:p>
    <w:p w:rsidR="00A417E8" w:rsidRPr="00B028A5" w:rsidRDefault="00A417E8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анализа тржишта</w:t>
      </w:r>
    </w:p>
    <w:p w:rsidR="00A417E8" w:rsidRPr="00B028A5" w:rsidRDefault="00A417E8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-</w:t>
      </w:r>
      <w:r w:rsidR="006C6AD0" w:rsidRPr="00B028A5">
        <w:rPr>
          <w:rFonts w:ascii="Times New Roman" w:hAnsi="Times New Roman"/>
        </w:rPr>
        <w:t xml:space="preserve"> </w:t>
      </w:r>
      <w:r w:rsidR="00BA05FD" w:rsidRPr="00B028A5">
        <w:rPr>
          <w:rFonts w:ascii="Times New Roman" w:hAnsi="Times New Roman"/>
        </w:rPr>
        <w:t>ризици у пословању</w:t>
      </w:r>
      <w:r w:rsidR="00D528C4" w:rsidRPr="00B028A5">
        <w:rPr>
          <w:rFonts w:ascii="Times New Roman" w:hAnsi="Times New Roman"/>
        </w:rPr>
        <w:t xml:space="preserve"> (Прилог 3)</w:t>
      </w:r>
    </w:p>
    <w:p w:rsidR="00BA05FD" w:rsidRPr="00B028A5" w:rsidRDefault="00BA05FD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планирани индикатори пословња</w:t>
      </w:r>
    </w:p>
    <w:p w:rsidR="00BA05FD" w:rsidRPr="00B028A5" w:rsidRDefault="00BA05FD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активности које јавно преузеће планира да спроведе у циљу унапређења управљања</w:t>
      </w:r>
    </w:p>
    <w:p w:rsidR="00BA05FD" w:rsidRPr="00B028A5" w:rsidRDefault="00BA05FD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-</w:t>
      </w:r>
      <w:r w:rsidR="006C6AD0" w:rsidRPr="00B028A5">
        <w:rPr>
          <w:rFonts w:ascii="Times New Roman" w:hAnsi="Times New Roman"/>
        </w:rPr>
        <w:t xml:space="preserve"> </w:t>
      </w:r>
      <w:r w:rsidR="00824C77" w:rsidRPr="00B028A5">
        <w:rPr>
          <w:rFonts w:ascii="Times New Roman" w:hAnsi="Times New Roman"/>
        </w:rPr>
        <w:t>анализа из тачке 2.(Прилог 4)</w:t>
      </w:r>
    </w:p>
    <w:p w:rsidR="00DA1467" w:rsidRPr="00B028A5" w:rsidRDefault="00DA1467" w:rsidP="00DD0592">
      <w:pPr>
        <w:rPr>
          <w:rFonts w:ascii="Times New Roman" w:hAnsi="Times New Roman"/>
          <w:b/>
        </w:rPr>
      </w:pPr>
      <w:r w:rsidRPr="00B028A5">
        <w:rPr>
          <w:rFonts w:ascii="Times New Roman" w:hAnsi="Times New Roman"/>
          <w:b/>
        </w:rPr>
        <w:t xml:space="preserve">  4.</w:t>
      </w:r>
      <w:r w:rsidR="000020D8" w:rsidRPr="00B028A5">
        <w:rPr>
          <w:rFonts w:ascii="Times New Roman" w:hAnsi="Times New Roman"/>
          <w:b/>
        </w:rPr>
        <w:t xml:space="preserve"> </w:t>
      </w:r>
      <w:r w:rsidRPr="00B028A5">
        <w:rPr>
          <w:rFonts w:ascii="Times New Roman" w:hAnsi="Times New Roman"/>
          <w:b/>
        </w:rPr>
        <w:t>ПЛАНИРАНИ ИЗВОРИ ПРИХОДА И ПОЗИЦИЈЕ РАСХОДА ПО НАМЕНАМА</w:t>
      </w:r>
    </w:p>
    <w:p w:rsidR="00DA1467" w:rsidRPr="00B028A5" w:rsidRDefault="00DA1467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планирани биланс стања (Прилог5),биланс успеха (Прилог 5а),</w:t>
      </w:r>
      <w:r w:rsidR="005C6411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 xml:space="preserve">планирани токови готовине </w:t>
      </w:r>
      <w:r w:rsidR="006C6AD0" w:rsidRPr="00B028A5">
        <w:rPr>
          <w:rFonts w:ascii="Times New Roman" w:hAnsi="Times New Roman"/>
        </w:rPr>
        <w:t xml:space="preserve">   </w:t>
      </w:r>
      <w:r w:rsidRPr="00B028A5">
        <w:rPr>
          <w:rFonts w:ascii="Times New Roman" w:hAnsi="Times New Roman"/>
        </w:rPr>
        <w:t>(Прилог 5б)</w:t>
      </w:r>
    </w:p>
    <w:p w:rsidR="00DA1467" w:rsidRPr="00B028A5" w:rsidRDefault="00DA1467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структура прихода и расхода (образложење)</w:t>
      </w:r>
    </w:p>
    <w:p w:rsidR="00DA1467" w:rsidRPr="00B028A5" w:rsidRDefault="00DA1467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приходи планирани на основу важеће одлуке о ценам</w:t>
      </w:r>
      <w:r w:rsidR="00AA20F4" w:rsidRPr="00B028A5">
        <w:rPr>
          <w:rFonts w:ascii="Times New Roman" w:hAnsi="Times New Roman"/>
        </w:rPr>
        <w:t>а (Локална самоуправа)</w:t>
      </w:r>
    </w:p>
    <w:p w:rsidR="00AA20F4" w:rsidRPr="00B028A5" w:rsidRDefault="00AA20F4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  -</w:t>
      </w:r>
      <w:r w:rsidR="006C6AD0" w:rsidRPr="00B028A5">
        <w:rPr>
          <w:rFonts w:ascii="Times New Roman" w:hAnsi="Times New Roman"/>
        </w:rPr>
        <w:t xml:space="preserve"> </w:t>
      </w:r>
      <w:r w:rsidR="00F26964" w:rsidRPr="00B028A5">
        <w:rPr>
          <w:rFonts w:ascii="Times New Roman" w:hAnsi="Times New Roman"/>
        </w:rPr>
        <w:t>елементи за целовито сагледавање цена  прихода и услуга</w:t>
      </w:r>
    </w:p>
    <w:p w:rsidR="00F26964" w:rsidRPr="00B028A5" w:rsidRDefault="00F26964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  -</w:t>
      </w:r>
      <w:r w:rsidR="006C6AD0" w:rsidRPr="00B028A5">
        <w:rPr>
          <w:rFonts w:ascii="Times New Roman" w:hAnsi="Times New Roman"/>
        </w:rPr>
        <w:t xml:space="preserve"> </w:t>
      </w:r>
      <w:r w:rsidR="00082D4A" w:rsidRPr="00B028A5">
        <w:rPr>
          <w:rFonts w:ascii="Times New Roman" w:hAnsi="Times New Roman"/>
        </w:rPr>
        <w:t>износ и динамика прихода из буџета локалне самоуправе (Прилог 6)</w:t>
      </w:r>
    </w:p>
    <w:p w:rsidR="00082D4A" w:rsidRPr="00B028A5" w:rsidRDefault="00082D4A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  -</w:t>
      </w:r>
      <w:r w:rsidR="006C6AD0" w:rsidRPr="00B028A5">
        <w:rPr>
          <w:rFonts w:ascii="Times New Roman" w:hAnsi="Times New Roman"/>
        </w:rPr>
        <w:t xml:space="preserve"> </w:t>
      </w:r>
      <w:r w:rsidR="001C0B8E" w:rsidRPr="00B028A5">
        <w:rPr>
          <w:rFonts w:ascii="Times New Roman" w:hAnsi="Times New Roman"/>
        </w:rPr>
        <w:t>намена  коришћења средстава из буџета</w:t>
      </w:r>
    </w:p>
    <w:p w:rsidR="006C6AD0" w:rsidRPr="00B028A5" w:rsidRDefault="001C0B8E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  -</w:t>
      </w:r>
      <w:r w:rsidR="006C6AD0" w:rsidRPr="00B028A5">
        <w:rPr>
          <w:rFonts w:ascii="Times New Roman" w:hAnsi="Times New Roman"/>
        </w:rPr>
        <w:t xml:space="preserve"> </w:t>
      </w:r>
      <w:r w:rsidR="00B10CA5" w:rsidRPr="00B028A5">
        <w:rPr>
          <w:rFonts w:ascii="Times New Roman" w:hAnsi="Times New Roman"/>
        </w:rPr>
        <w:t>средства планирана</w:t>
      </w:r>
      <w:r w:rsidR="00D93D10" w:rsidRPr="00B028A5">
        <w:rPr>
          <w:rFonts w:ascii="Times New Roman" w:hAnsi="Times New Roman"/>
        </w:rPr>
        <w:t xml:space="preserve"> на позицијама (Прилог 7) </w:t>
      </w:r>
    </w:p>
    <w:p w:rsidR="005C6411" w:rsidRPr="00B028A5" w:rsidRDefault="005C6411" w:rsidP="00DD0592">
      <w:pPr>
        <w:rPr>
          <w:rFonts w:ascii="Times New Roman" w:hAnsi="Times New Roman"/>
          <w:b/>
        </w:rPr>
      </w:pPr>
    </w:p>
    <w:p w:rsidR="00D93D10" w:rsidRPr="00B028A5" w:rsidRDefault="008416B4" w:rsidP="00DD0592">
      <w:pPr>
        <w:rPr>
          <w:rFonts w:ascii="Times New Roman" w:hAnsi="Times New Roman"/>
          <w:b/>
        </w:rPr>
      </w:pPr>
      <w:r w:rsidRPr="00B028A5">
        <w:rPr>
          <w:rFonts w:ascii="Times New Roman" w:hAnsi="Times New Roman"/>
          <w:b/>
        </w:rPr>
        <w:t>5.</w:t>
      </w:r>
      <w:r w:rsidR="000020D8" w:rsidRPr="00B028A5">
        <w:rPr>
          <w:rFonts w:ascii="Times New Roman" w:hAnsi="Times New Roman"/>
          <w:b/>
        </w:rPr>
        <w:t xml:space="preserve"> </w:t>
      </w:r>
      <w:r w:rsidRPr="00B028A5">
        <w:rPr>
          <w:rFonts w:ascii="Times New Roman" w:hAnsi="Times New Roman"/>
          <w:b/>
        </w:rPr>
        <w:t>П</w:t>
      </w:r>
      <w:r w:rsidR="003A6097" w:rsidRPr="00B028A5">
        <w:rPr>
          <w:rFonts w:ascii="Times New Roman" w:hAnsi="Times New Roman"/>
          <w:b/>
        </w:rPr>
        <w:t xml:space="preserve">ЛАНИРАНИ НАЧИН РАСПОДЕЛЕ ДОБИТИ </w:t>
      </w:r>
      <w:r w:rsidRPr="00B028A5">
        <w:rPr>
          <w:rFonts w:ascii="Times New Roman" w:hAnsi="Times New Roman"/>
          <w:b/>
        </w:rPr>
        <w:t>ИЛИ  ГУБИТКА</w:t>
      </w:r>
    </w:p>
    <w:p w:rsidR="008416B4" w:rsidRPr="00B028A5" w:rsidRDefault="008416B4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расподела процењене добити за 202</w:t>
      </w:r>
      <w:r w:rsidR="00646F9D" w:rsidRPr="00B028A5">
        <w:rPr>
          <w:rFonts w:ascii="Times New Roman" w:hAnsi="Times New Roman"/>
        </w:rPr>
        <w:t>5</w:t>
      </w:r>
      <w:r w:rsidRPr="00B028A5">
        <w:rPr>
          <w:rFonts w:ascii="Times New Roman" w:hAnsi="Times New Roman"/>
        </w:rPr>
        <w:t>.</w:t>
      </w:r>
    </w:p>
    <w:p w:rsidR="008416B4" w:rsidRPr="00B028A5" w:rsidRDefault="008416B4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начин и расподеле, и начин трошења у,</w:t>
      </w:r>
      <w:r w:rsidR="000020D8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20</w:t>
      </w:r>
      <w:r w:rsidR="000020D8" w:rsidRPr="00B028A5">
        <w:rPr>
          <w:rFonts w:ascii="Times New Roman" w:hAnsi="Times New Roman"/>
        </w:rPr>
        <w:t>20</w:t>
      </w:r>
      <w:r w:rsidRPr="00B028A5">
        <w:rPr>
          <w:rFonts w:ascii="Times New Roman" w:hAnsi="Times New Roman"/>
        </w:rPr>
        <w:t>,</w:t>
      </w:r>
      <w:r w:rsidR="000020D8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202</w:t>
      </w:r>
      <w:r w:rsidR="000020D8" w:rsidRPr="00B028A5">
        <w:rPr>
          <w:rFonts w:ascii="Times New Roman" w:hAnsi="Times New Roman"/>
        </w:rPr>
        <w:t>1</w:t>
      </w:r>
      <w:r w:rsidR="003A6097" w:rsidRPr="00B028A5">
        <w:rPr>
          <w:rFonts w:ascii="Times New Roman" w:hAnsi="Times New Roman"/>
        </w:rPr>
        <w:t>,2022,2023</w:t>
      </w:r>
      <w:r w:rsidR="00646F9D" w:rsidRPr="00B028A5">
        <w:rPr>
          <w:rFonts w:ascii="Times New Roman" w:hAnsi="Times New Roman"/>
        </w:rPr>
        <w:t>,2024.</w:t>
      </w:r>
      <w:r w:rsidRPr="00B028A5">
        <w:rPr>
          <w:rFonts w:ascii="Times New Roman" w:hAnsi="Times New Roman"/>
        </w:rPr>
        <w:t>год,</w:t>
      </w:r>
    </w:p>
    <w:p w:rsidR="008416B4" w:rsidRPr="00B028A5" w:rsidRDefault="008416B4" w:rsidP="00DD0592">
      <w:pPr>
        <w:rPr>
          <w:rFonts w:ascii="Times New Roman" w:hAnsi="Times New Roman"/>
          <w:b/>
        </w:rPr>
      </w:pPr>
      <w:r w:rsidRPr="00B028A5">
        <w:rPr>
          <w:rFonts w:ascii="Times New Roman" w:hAnsi="Times New Roman"/>
          <w:b/>
        </w:rPr>
        <w:t>6.</w:t>
      </w:r>
      <w:r w:rsidR="000020D8" w:rsidRPr="00B028A5">
        <w:rPr>
          <w:rFonts w:ascii="Times New Roman" w:hAnsi="Times New Roman"/>
          <w:b/>
        </w:rPr>
        <w:t xml:space="preserve"> </w:t>
      </w:r>
      <w:r w:rsidRPr="00B028A5">
        <w:rPr>
          <w:rFonts w:ascii="Times New Roman" w:hAnsi="Times New Roman"/>
          <w:b/>
        </w:rPr>
        <w:t>ПЛАН ЗАРАДА И ЗАПОШЉАВАЊА</w:t>
      </w:r>
    </w:p>
    <w:p w:rsidR="008416B4" w:rsidRPr="00B028A5" w:rsidRDefault="008416B4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-</w:t>
      </w:r>
      <w:r w:rsidR="006C6AD0" w:rsidRPr="00B028A5">
        <w:rPr>
          <w:rFonts w:ascii="Times New Roman" w:hAnsi="Times New Roman"/>
        </w:rPr>
        <w:t xml:space="preserve"> </w:t>
      </w:r>
      <w:r w:rsidR="00626404" w:rsidRPr="00B028A5">
        <w:rPr>
          <w:rFonts w:ascii="Times New Roman" w:hAnsi="Times New Roman"/>
        </w:rPr>
        <w:t>број запослених по секторима</w:t>
      </w:r>
    </w:p>
    <w:p w:rsidR="00626404" w:rsidRPr="00B028A5" w:rsidRDefault="00626404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 -</w:t>
      </w:r>
      <w:r w:rsidR="006C6AD0" w:rsidRPr="00B028A5">
        <w:rPr>
          <w:rFonts w:ascii="Times New Roman" w:hAnsi="Times New Roman"/>
        </w:rPr>
        <w:t xml:space="preserve"> </w:t>
      </w:r>
      <w:r w:rsidR="00562BE8" w:rsidRPr="00B028A5">
        <w:rPr>
          <w:rFonts w:ascii="Times New Roman" w:hAnsi="Times New Roman"/>
        </w:rPr>
        <w:t>приказ и квалификационе и полне структуре запослених</w:t>
      </w:r>
    </w:p>
    <w:p w:rsidR="000B1091" w:rsidRPr="00B028A5" w:rsidRDefault="00707B34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- 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слободна и упражњена радна места</w:t>
      </w:r>
      <w:r w:rsidR="000B1091" w:rsidRPr="00B028A5">
        <w:rPr>
          <w:rFonts w:ascii="Times New Roman" w:hAnsi="Times New Roman"/>
        </w:rPr>
        <w:t xml:space="preserve"> (Прилог 10)</w:t>
      </w:r>
    </w:p>
    <w:p w:rsidR="00707B34" w:rsidRPr="00B028A5" w:rsidRDefault="00707B34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-</w:t>
      </w:r>
      <w:r w:rsidR="000B1091" w:rsidRPr="00B028A5">
        <w:rPr>
          <w:rFonts w:ascii="Times New Roman" w:hAnsi="Times New Roman"/>
        </w:rPr>
        <w:t xml:space="preserve"> средства за зараде запослених (Прилог 11) и (Прилог 11а)</w:t>
      </w:r>
    </w:p>
    <w:p w:rsidR="000B1091" w:rsidRPr="00B028A5" w:rsidRDefault="000B1091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- накнаде председнику и чланима надзорног одбора (Прилог 12)</w:t>
      </w:r>
    </w:p>
    <w:p w:rsidR="004802C6" w:rsidRPr="00B028A5" w:rsidRDefault="004802C6" w:rsidP="00DD0592">
      <w:pPr>
        <w:rPr>
          <w:rFonts w:ascii="Times New Roman" w:hAnsi="Times New Roman"/>
          <w:b/>
        </w:rPr>
      </w:pPr>
      <w:r w:rsidRPr="00B028A5">
        <w:rPr>
          <w:rFonts w:ascii="Times New Roman" w:hAnsi="Times New Roman"/>
          <w:b/>
        </w:rPr>
        <w:t>7.</w:t>
      </w:r>
      <w:r w:rsidR="000020D8" w:rsidRPr="00B028A5">
        <w:rPr>
          <w:rFonts w:ascii="Times New Roman" w:hAnsi="Times New Roman"/>
          <w:b/>
        </w:rPr>
        <w:t xml:space="preserve"> </w:t>
      </w:r>
      <w:r w:rsidRPr="00B028A5">
        <w:rPr>
          <w:rFonts w:ascii="Times New Roman" w:hAnsi="Times New Roman"/>
          <w:b/>
        </w:rPr>
        <w:t>КРЕДИТНА ЗАДУЖЕНОСТ</w:t>
      </w:r>
    </w:p>
    <w:p w:rsidR="004802C6" w:rsidRPr="00B028A5" w:rsidRDefault="004802C6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-</w:t>
      </w:r>
      <w:r w:rsidR="006C6AD0" w:rsidRPr="00B028A5">
        <w:rPr>
          <w:rFonts w:ascii="Times New Roman" w:hAnsi="Times New Roman"/>
        </w:rPr>
        <w:t xml:space="preserve"> </w:t>
      </w:r>
      <w:r w:rsidR="00DB7E83" w:rsidRPr="00B028A5">
        <w:rPr>
          <w:rFonts w:ascii="Times New Roman" w:hAnsi="Times New Roman"/>
        </w:rPr>
        <w:t>п</w:t>
      </w:r>
      <w:r w:rsidRPr="00B028A5">
        <w:rPr>
          <w:rFonts w:ascii="Times New Roman" w:hAnsi="Times New Roman"/>
        </w:rPr>
        <w:t>рилог 14</w:t>
      </w:r>
    </w:p>
    <w:p w:rsidR="00DB7E83" w:rsidRPr="00B028A5" w:rsidRDefault="00DB7E83" w:rsidP="00DD0592">
      <w:pPr>
        <w:rPr>
          <w:rFonts w:ascii="Times New Roman" w:hAnsi="Times New Roman"/>
          <w:b/>
        </w:rPr>
      </w:pPr>
      <w:r w:rsidRPr="00B028A5">
        <w:rPr>
          <w:rFonts w:ascii="Times New Roman" w:hAnsi="Times New Roman"/>
          <w:b/>
        </w:rPr>
        <w:t>8.</w:t>
      </w:r>
      <w:r w:rsidR="000020D8" w:rsidRPr="00B028A5">
        <w:rPr>
          <w:rFonts w:ascii="Times New Roman" w:hAnsi="Times New Roman"/>
          <w:b/>
        </w:rPr>
        <w:t xml:space="preserve"> </w:t>
      </w:r>
      <w:r w:rsidRPr="00B028A5">
        <w:rPr>
          <w:rFonts w:ascii="Times New Roman" w:hAnsi="Times New Roman"/>
          <w:b/>
        </w:rPr>
        <w:t>ПЛАН НАБАВКИ</w:t>
      </w:r>
    </w:p>
    <w:p w:rsidR="00DB7E83" w:rsidRPr="00B028A5" w:rsidRDefault="00DB7E83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 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планирана финансијска средста (Прилог 15)</w:t>
      </w:r>
    </w:p>
    <w:p w:rsidR="002745C5" w:rsidRPr="009D29F5" w:rsidRDefault="002745C5" w:rsidP="00DD0592">
      <w:pPr>
        <w:rPr>
          <w:rFonts w:ascii="Times New Roman" w:hAnsi="Times New Roman"/>
          <w:b/>
          <w:highlight w:val="yellow"/>
        </w:rPr>
      </w:pPr>
      <w:r w:rsidRPr="00B028A5">
        <w:rPr>
          <w:rFonts w:ascii="Times New Roman" w:hAnsi="Times New Roman"/>
          <w:b/>
        </w:rPr>
        <w:t>9.</w:t>
      </w:r>
      <w:r w:rsidR="000020D8" w:rsidRPr="00B028A5">
        <w:rPr>
          <w:rFonts w:ascii="Times New Roman" w:hAnsi="Times New Roman"/>
          <w:b/>
        </w:rPr>
        <w:t xml:space="preserve"> </w:t>
      </w:r>
      <w:r w:rsidRPr="00B028A5">
        <w:rPr>
          <w:rFonts w:ascii="Times New Roman" w:hAnsi="Times New Roman"/>
          <w:b/>
        </w:rPr>
        <w:t>ПЛАН ИНВЕСТИЦИЈА</w:t>
      </w:r>
    </w:p>
    <w:p w:rsidR="00CC3736" w:rsidRPr="00B028A5" w:rsidRDefault="00CC3736" w:rsidP="00DD0592">
      <w:pPr>
        <w:rPr>
          <w:rFonts w:ascii="Times New Roman" w:hAnsi="Times New Roman"/>
        </w:rPr>
      </w:pPr>
      <w:r w:rsidRPr="00646F9D">
        <w:rPr>
          <w:rFonts w:ascii="Times New Roman" w:hAnsi="Times New Roman"/>
        </w:rPr>
        <w:t xml:space="preserve">         </w:t>
      </w:r>
      <w:r w:rsidRPr="00B028A5">
        <w:rPr>
          <w:rFonts w:ascii="Times New Roman" w:hAnsi="Times New Roman"/>
        </w:rPr>
        <w:t>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план и динамика инвестиционих улагањ</w:t>
      </w:r>
      <w:r w:rsidR="00EB2C36" w:rsidRPr="00B028A5">
        <w:rPr>
          <w:rFonts w:ascii="Times New Roman" w:hAnsi="Times New Roman"/>
        </w:rPr>
        <w:t>а у 202</w:t>
      </w:r>
      <w:r w:rsidR="00646F9D" w:rsidRPr="00B028A5">
        <w:rPr>
          <w:rFonts w:ascii="Times New Roman" w:hAnsi="Times New Roman"/>
        </w:rPr>
        <w:t>6</w:t>
      </w:r>
      <w:r w:rsidR="00EB2C36" w:rsidRPr="00B028A5">
        <w:rPr>
          <w:rFonts w:ascii="Times New Roman" w:hAnsi="Times New Roman"/>
        </w:rPr>
        <w:t xml:space="preserve"> (Прилог 1</w:t>
      </w:r>
      <w:r w:rsidR="00D80F71" w:rsidRPr="00B028A5">
        <w:rPr>
          <w:rFonts w:ascii="Times New Roman" w:hAnsi="Times New Roman"/>
        </w:rPr>
        <w:t>6</w:t>
      </w:r>
      <w:r w:rsidR="00EB2C36" w:rsidRPr="00B028A5">
        <w:rPr>
          <w:rFonts w:ascii="Times New Roman" w:hAnsi="Times New Roman"/>
        </w:rPr>
        <w:t>)</w:t>
      </w:r>
    </w:p>
    <w:p w:rsidR="00EB2C36" w:rsidRPr="00B028A5" w:rsidRDefault="00EB2C36" w:rsidP="00DD0592">
      <w:pPr>
        <w:rPr>
          <w:rFonts w:ascii="Times New Roman" w:hAnsi="Times New Roman"/>
          <w:b/>
        </w:rPr>
      </w:pPr>
      <w:r w:rsidRPr="00B028A5">
        <w:rPr>
          <w:rFonts w:ascii="Times New Roman" w:hAnsi="Times New Roman"/>
          <w:b/>
        </w:rPr>
        <w:t>10.</w:t>
      </w:r>
      <w:r w:rsidR="003A6097" w:rsidRPr="00B028A5">
        <w:rPr>
          <w:rFonts w:ascii="Times New Roman" w:hAnsi="Times New Roman"/>
          <w:b/>
        </w:rPr>
        <w:t xml:space="preserve"> </w:t>
      </w:r>
      <w:r w:rsidRPr="00B028A5">
        <w:rPr>
          <w:rFonts w:ascii="Times New Roman" w:hAnsi="Times New Roman"/>
          <w:b/>
        </w:rPr>
        <w:t>КОРИШЋЕЊЕ СРЕДСТАВА ЗА ПОСЕБНЕ НАМЕНЕ</w:t>
      </w:r>
    </w:p>
    <w:p w:rsidR="00EB2C36" w:rsidRPr="00B028A5" w:rsidRDefault="00EB2C36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        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-</w:t>
      </w:r>
      <w:r w:rsidR="006C6AD0" w:rsidRPr="00B028A5">
        <w:rPr>
          <w:rFonts w:ascii="Times New Roman" w:hAnsi="Times New Roman"/>
        </w:rPr>
        <w:t xml:space="preserve"> </w:t>
      </w:r>
      <w:r w:rsidRPr="00B028A5">
        <w:rPr>
          <w:rFonts w:ascii="Times New Roman" w:hAnsi="Times New Roman"/>
        </w:rPr>
        <w:t>средства за посебне намене (спонзорство, донације,хуманитрне активности, спортске активности,реклама, пропаганда и остало )</w:t>
      </w:r>
    </w:p>
    <w:p w:rsidR="009F3DB5" w:rsidRPr="00B028A5" w:rsidRDefault="009E7DA3" w:rsidP="00DD0592">
      <w:pPr>
        <w:rPr>
          <w:rFonts w:ascii="Times New Roman" w:hAnsi="Times New Roman"/>
        </w:rPr>
      </w:pPr>
      <w:r w:rsidRPr="00B028A5">
        <w:rPr>
          <w:rFonts w:ascii="Times New Roman" w:hAnsi="Times New Roman"/>
        </w:rPr>
        <w:t xml:space="preserve">Прилози од 1-17 одштампани су уз Програм пословања за </w:t>
      </w:r>
      <w:r w:rsidR="00A04A1D" w:rsidRPr="00B028A5">
        <w:rPr>
          <w:rFonts w:ascii="Times New Roman" w:hAnsi="Times New Roman"/>
        </w:rPr>
        <w:t>202</w:t>
      </w:r>
      <w:r w:rsidR="00646F9D" w:rsidRPr="00B028A5">
        <w:rPr>
          <w:rFonts w:ascii="Times New Roman" w:hAnsi="Times New Roman"/>
        </w:rPr>
        <w:t>6</w:t>
      </w:r>
      <w:r w:rsidR="00A04A1D" w:rsidRPr="00B028A5">
        <w:rPr>
          <w:rFonts w:ascii="Times New Roman" w:hAnsi="Times New Roman"/>
        </w:rPr>
        <w:t>.год. и чине његов саставни део.</w:t>
      </w:r>
    </w:p>
    <w:p w:rsidR="00EB2C36" w:rsidRPr="00B028A5" w:rsidRDefault="00EB2C36" w:rsidP="00DD0592"/>
    <w:p w:rsidR="006C6AD0" w:rsidRPr="009D29F5" w:rsidRDefault="006C6AD0" w:rsidP="00DD0592">
      <w:pPr>
        <w:rPr>
          <w:highlight w:val="yellow"/>
        </w:rPr>
      </w:pPr>
    </w:p>
    <w:p w:rsidR="00ED147B" w:rsidRPr="009D29F5" w:rsidRDefault="00F96822" w:rsidP="008F4DED">
      <w:pPr>
        <w:jc w:val="both"/>
        <w:rPr>
          <w:rFonts w:ascii="Arial" w:hAnsi="Arial" w:cs="Arial"/>
          <w:sz w:val="24"/>
          <w:szCs w:val="24"/>
          <w:highlight w:val="yellow"/>
        </w:rPr>
      </w:pPr>
      <w:r w:rsidRPr="009D29F5">
        <w:rPr>
          <w:rFonts w:ascii="Arial" w:hAnsi="Arial" w:cs="Arial"/>
          <w:sz w:val="24"/>
          <w:szCs w:val="24"/>
          <w:highlight w:val="yellow"/>
        </w:rPr>
        <w:br w:type="textWrapping" w:clear="all"/>
      </w:r>
      <w:r w:rsidR="00ED147B" w:rsidRPr="009D29F5">
        <w:rPr>
          <w:rFonts w:ascii="Arial" w:hAnsi="Arial" w:cs="Arial"/>
          <w:sz w:val="24"/>
          <w:szCs w:val="24"/>
          <w:highlight w:val="yellow"/>
        </w:rPr>
        <w:t xml:space="preserve">                                                                     </w:t>
      </w:r>
    </w:p>
    <w:p w:rsidR="00ED147B" w:rsidRPr="009D29F5" w:rsidRDefault="00ED147B" w:rsidP="008F4DED">
      <w:pPr>
        <w:jc w:val="both"/>
        <w:rPr>
          <w:sz w:val="24"/>
          <w:szCs w:val="24"/>
          <w:highlight w:val="yellow"/>
        </w:rPr>
      </w:pPr>
    </w:p>
    <w:p w:rsidR="00ED147B" w:rsidRPr="009D29F5" w:rsidRDefault="00ED147B" w:rsidP="008F4DED">
      <w:pPr>
        <w:jc w:val="both"/>
        <w:rPr>
          <w:sz w:val="24"/>
          <w:szCs w:val="24"/>
          <w:highlight w:val="yellow"/>
        </w:rPr>
      </w:pPr>
    </w:p>
    <w:p w:rsidR="00ED147B" w:rsidRPr="009D29F5" w:rsidRDefault="00ED147B" w:rsidP="008F4DED">
      <w:pPr>
        <w:jc w:val="both"/>
        <w:rPr>
          <w:sz w:val="24"/>
          <w:szCs w:val="24"/>
          <w:highlight w:val="yellow"/>
        </w:rPr>
      </w:pPr>
    </w:p>
    <w:p w:rsidR="00ED147B" w:rsidRPr="009D29F5" w:rsidRDefault="00ED147B" w:rsidP="008F4DED">
      <w:pPr>
        <w:jc w:val="both"/>
        <w:rPr>
          <w:sz w:val="24"/>
          <w:szCs w:val="24"/>
          <w:highlight w:val="yellow"/>
        </w:rPr>
      </w:pPr>
    </w:p>
    <w:p w:rsidR="00ED147B" w:rsidRPr="009D29F5" w:rsidRDefault="00ED147B" w:rsidP="008F4DED">
      <w:pPr>
        <w:jc w:val="both"/>
        <w:rPr>
          <w:sz w:val="24"/>
          <w:szCs w:val="24"/>
          <w:highlight w:val="yellow"/>
        </w:rPr>
      </w:pPr>
    </w:p>
    <w:p w:rsidR="00ED147B" w:rsidRPr="009D29F5" w:rsidRDefault="00ED147B" w:rsidP="008F4DED">
      <w:pPr>
        <w:jc w:val="both"/>
        <w:rPr>
          <w:sz w:val="24"/>
          <w:szCs w:val="24"/>
          <w:highlight w:val="yellow"/>
        </w:rPr>
      </w:pPr>
    </w:p>
    <w:p w:rsidR="00ED147B" w:rsidRPr="00B028A5" w:rsidRDefault="00ED147B" w:rsidP="008F4DED">
      <w:pPr>
        <w:jc w:val="both"/>
        <w:rPr>
          <w:sz w:val="24"/>
          <w:szCs w:val="24"/>
        </w:rPr>
      </w:pPr>
    </w:p>
    <w:p w:rsidR="003A7D8D" w:rsidRPr="00B028A5" w:rsidRDefault="003A7D8D" w:rsidP="008F4DED">
      <w:pPr>
        <w:jc w:val="both"/>
        <w:rPr>
          <w:rFonts w:ascii="Arial" w:hAnsi="Arial"/>
          <w:b/>
          <w:bCs/>
          <w:iCs/>
          <w:sz w:val="24"/>
          <w:szCs w:val="24"/>
        </w:rPr>
      </w:pPr>
      <w:r w:rsidRPr="00B028A5">
        <w:rPr>
          <w:rFonts w:ascii="Arial" w:hAnsi="Arial"/>
          <w:b/>
          <w:bCs/>
          <w:iCs/>
          <w:sz w:val="24"/>
          <w:szCs w:val="24"/>
        </w:rPr>
        <w:t>1 . ОПШТИ ПОДАЦИ</w:t>
      </w:r>
    </w:p>
    <w:p w:rsidR="00ED147B" w:rsidRPr="00B028A5" w:rsidRDefault="00ED147B" w:rsidP="008F4DED">
      <w:pPr>
        <w:jc w:val="both"/>
        <w:rPr>
          <w:bCs/>
          <w:i/>
          <w:iCs/>
          <w:sz w:val="24"/>
          <w:szCs w:val="24"/>
        </w:rPr>
      </w:pPr>
    </w:p>
    <w:p w:rsidR="00ED147B" w:rsidRPr="00B028A5" w:rsidRDefault="00ED147B" w:rsidP="008F4DED">
      <w:pPr>
        <w:jc w:val="both"/>
        <w:rPr>
          <w:b/>
          <w:bCs/>
          <w:sz w:val="24"/>
          <w:szCs w:val="24"/>
        </w:rPr>
      </w:pPr>
      <w:r w:rsidRPr="00B028A5">
        <w:rPr>
          <w:b/>
          <w:bCs/>
          <w:sz w:val="24"/>
          <w:szCs w:val="24"/>
        </w:rPr>
        <w:t>1.1   И С Т О Р И Ј А Т    П Р Е Д У З Е Ћ А</w:t>
      </w:r>
    </w:p>
    <w:p w:rsidR="00ED147B" w:rsidRPr="00B028A5" w:rsidRDefault="003A7D8D" w:rsidP="008F4DED">
      <w:pPr>
        <w:jc w:val="both"/>
        <w:rPr>
          <w:b/>
          <w:bCs/>
          <w:i/>
          <w:iCs/>
          <w:sz w:val="24"/>
          <w:szCs w:val="24"/>
        </w:rPr>
      </w:pPr>
      <w:r w:rsidRPr="00B028A5">
        <w:rPr>
          <w:b/>
          <w:bCs/>
          <w:i/>
          <w:iCs/>
          <w:sz w:val="24"/>
          <w:szCs w:val="24"/>
        </w:rPr>
        <w:t>СТАТУС, ПРАВНА ФОРМА  И ДЕЛАТНОСТ Ј.П.</w:t>
      </w:r>
    </w:p>
    <w:p w:rsidR="00ED147B" w:rsidRPr="00B028A5" w:rsidRDefault="00ED147B" w:rsidP="008F4DED">
      <w:pPr>
        <w:ind w:left="-180" w:firstLine="180"/>
        <w:jc w:val="both"/>
        <w:rPr>
          <w:bCs/>
          <w:i/>
          <w:iCs/>
          <w:sz w:val="24"/>
          <w:szCs w:val="24"/>
        </w:rPr>
      </w:pPr>
      <w:r w:rsidRPr="00B028A5">
        <w:rPr>
          <w:rFonts w:ascii="Arial" w:hAnsi="Arial" w:cs="Arial"/>
          <w:bCs/>
          <w:iCs/>
          <w:sz w:val="24"/>
          <w:szCs w:val="24"/>
        </w:rPr>
        <w:t>Јавно</w:t>
      </w:r>
      <w:r w:rsidR="00DF5EC4" w:rsidRPr="00B028A5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B028A5">
        <w:rPr>
          <w:rFonts w:ascii="Arial" w:hAnsi="Arial" w:cs="Arial"/>
          <w:bCs/>
          <w:iCs/>
          <w:sz w:val="24"/>
          <w:szCs w:val="24"/>
        </w:rPr>
        <w:t xml:space="preserve">предузеће </w:t>
      </w:r>
      <w:r w:rsidRPr="00B028A5">
        <w:rPr>
          <w:rFonts w:ascii="Arial" w:hAnsi="Arial" w:cs="Arial"/>
          <w:sz w:val="24"/>
          <w:szCs w:val="24"/>
        </w:rPr>
        <w:t>“Водовод и Канализација</w:t>
      </w:r>
      <w:r w:rsidR="00F53E77" w:rsidRPr="00B028A5">
        <w:rPr>
          <w:rFonts w:ascii="Arial" w:hAnsi="Arial" w:cs="Arial"/>
          <w:sz w:val="24"/>
          <w:szCs w:val="24"/>
        </w:rPr>
        <w:t xml:space="preserve"> Гроцка“</w:t>
      </w:r>
      <w:r w:rsidR="00DF5EC4" w:rsidRPr="00B028A5">
        <w:rPr>
          <w:rFonts w:ascii="Arial" w:hAnsi="Arial" w:cs="Arial"/>
          <w:sz w:val="24"/>
          <w:szCs w:val="24"/>
        </w:rPr>
        <w:t xml:space="preserve"> </w:t>
      </w:r>
      <w:r w:rsidRPr="00B028A5">
        <w:rPr>
          <w:rFonts w:ascii="Arial" w:hAnsi="Arial" w:cs="Arial"/>
          <w:bCs/>
          <w:iCs/>
          <w:sz w:val="24"/>
          <w:szCs w:val="24"/>
        </w:rPr>
        <w:t xml:space="preserve">почело је са радом </w:t>
      </w:r>
      <w:r w:rsidR="00054017" w:rsidRPr="00B028A5">
        <w:rPr>
          <w:rFonts w:ascii="Arial" w:hAnsi="Arial" w:cs="Arial"/>
          <w:bCs/>
          <w:iCs/>
          <w:sz w:val="24"/>
          <w:szCs w:val="24"/>
        </w:rPr>
        <w:t>0</w:t>
      </w:r>
      <w:r w:rsidRPr="00B028A5">
        <w:rPr>
          <w:rFonts w:ascii="Arial" w:hAnsi="Arial" w:cs="Arial"/>
          <w:bCs/>
          <w:iCs/>
          <w:sz w:val="24"/>
          <w:szCs w:val="24"/>
        </w:rPr>
        <w:t>1.</w:t>
      </w:r>
      <w:r w:rsidR="00054017" w:rsidRPr="00B028A5">
        <w:rPr>
          <w:rFonts w:ascii="Arial" w:hAnsi="Arial" w:cs="Arial"/>
          <w:bCs/>
          <w:iCs/>
          <w:sz w:val="24"/>
          <w:szCs w:val="24"/>
        </w:rPr>
        <w:t>0</w:t>
      </w:r>
      <w:r w:rsidRPr="00B028A5">
        <w:rPr>
          <w:rFonts w:ascii="Arial" w:hAnsi="Arial" w:cs="Arial"/>
          <w:bCs/>
          <w:iCs/>
          <w:sz w:val="24"/>
          <w:szCs w:val="24"/>
        </w:rPr>
        <w:t>2.2004 год</w:t>
      </w:r>
      <w:r w:rsidRPr="00B028A5">
        <w:rPr>
          <w:rFonts w:ascii="Arial" w:hAnsi="Arial" w:cs="Arial"/>
          <w:sz w:val="24"/>
          <w:szCs w:val="24"/>
        </w:rPr>
        <w:t xml:space="preserve">. Предузеће је издвојено из састава ЈКСП Гроцка због ефикаснијег управљања и одржавања водоводних система на територији  </w:t>
      </w:r>
      <w:r w:rsidR="00054017" w:rsidRPr="00B028A5">
        <w:rPr>
          <w:rFonts w:ascii="Arial" w:hAnsi="Arial" w:cs="Arial"/>
          <w:sz w:val="24"/>
          <w:szCs w:val="24"/>
        </w:rPr>
        <w:t>Г</w:t>
      </w:r>
      <w:r w:rsidRPr="00B028A5">
        <w:rPr>
          <w:rFonts w:ascii="Arial" w:hAnsi="Arial" w:cs="Arial"/>
          <w:sz w:val="24"/>
          <w:szCs w:val="24"/>
        </w:rPr>
        <w:t>О  ГРОЦКА.</w:t>
      </w:r>
    </w:p>
    <w:p w:rsidR="00ED147B" w:rsidRPr="00B028A5" w:rsidRDefault="00ED147B" w:rsidP="008F4DED">
      <w:pPr>
        <w:tabs>
          <w:tab w:val="left" w:pos="360"/>
        </w:tabs>
        <w:jc w:val="both"/>
        <w:rPr>
          <w:rFonts w:ascii="Arial" w:hAnsi="Arial" w:cs="Arial"/>
          <w:b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 xml:space="preserve"> Дирекција се налази у Гроцкој</w:t>
      </w:r>
      <w:r w:rsidR="00DF5EC4" w:rsidRPr="00B028A5">
        <w:rPr>
          <w:rFonts w:ascii="Arial" w:hAnsi="Arial" w:cs="Arial"/>
          <w:sz w:val="24"/>
          <w:szCs w:val="24"/>
        </w:rPr>
        <w:t>,</w:t>
      </w:r>
      <w:r w:rsidRPr="00B028A5">
        <w:rPr>
          <w:rFonts w:ascii="Arial" w:hAnsi="Arial" w:cs="Arial"/>
          <w:sz w:val="24"/>
          <w:szCs w:val="24"/>
        </w:rPr>
        <w:t xml:space="preserve"> улиц</w:t>
      </w:r>
      <w:r w:rsidR="00DF5EC4" w:rsidRPr="00B028A5">
        <w:rPr>
          <w:rFonts w:ascii="Arial" w:hAnsi="Arial" w:cs="Arial"/>
          <w:sz w:val="24"/>
          <w:szCs w:val="24"/>
        </w:rPr>
        <w:t>а</w:t>
      </w:r>
      <w:r w:rsidRPr="00B028A5">
        <w:rPr>
          <w:rFonts w:ascii="Arial" w:hAnsi="Arial" w:cs="Arial"/>
          <w:sz w:val="24"/>
          <w:szCs w:val="24"/>
        </w:rPr>
        <w:t xml:space="preserve"> Петра Драпшина 21,телефон 011-8500-885 фаx  и 011-8501-506   </w:t>
      </w:r>
      <w:r w:rsidRPr="00B028A5">
        <w:rPr>
          <w:rFonts w:ascii="Arial" w:hAnsi="Arial" w:cs="Arial"/>
          <w:b/>
          <w:sz w:val="24"/>
          <w:szCs w:val="24"/>
        </w:rPr>
        <w:t xml:space="preserve">е-mail : </w:t>
      </w:r>
      <w:r w:rsidR="000020D8" w:rsidRPr="00B028A5">
        <w:rPr>
          <w:rFonts w:ascii="Arial" w:hAnsi="Arial" w:cs="Arial"/>
          <w:b/>
          <w:sz w:val="24"/>
          <w:szCs w:val="24"/>
        </w:rPr>
        <w:t>jp</w:t>
      </w:r>
      <w:r w:rsidRPr="00B028A5">
        <w:rPr>
          <w:rFonts w:ascii="Arial" w:hAnsi="Arial" w:cs="Arial"/>
          <w:b/>
          <w:sz w:val="24"/>
          <w:szCs w:val="24"/>
        </w:rPr>
        <w:t>vodov</w:t>
      </w:r>
      <w:r w:rsidR="00B44C25" w:rsidRPr="00B028A5">
        <w:rPr>
          <w:rFonts w:ascii="Arial" w:hAnsi="Arial" w:cs="Arial"/>
          <w:b/>
          <w:sz w:val="24"/>
          <w:szCs w:val="24"/>
        </w:rPr>
        <w:t>od</w:t>
      </w:r>
      <w:r w:rsidR="000020D8" w:rsidRPr="00B028A5">
        <w:rPr>
          <w:rFonts w:ascii="Arial" w:hAnsi="Arial" w:cs="Arial"/>
          <w:b/>
          <w:sz w:val="24"/>
          <w:szCs w:val="24"/>
        </w:rPr>
        <w:t>grocka</w:t>
      </w:r>
      <w:r w:rsidR="00B44C25" w:rsidRPr="00B028A5">
        <w:rPr>
          <w:rFonts w:ascii="Arial" w:hAnsi="Arial" w:cs="Arial"/>
          <w:b/>
          <w:sz w:val="24"/>
          <w:szCs w:val="24"/>
        </w:rPr>
        <w:t>@</w:t>
      </w:r>
      <w:r w:rsidR="000020D8" w:rsidRPr="00B028A5">
        <w:rPr>
          <w:rFonts w:ascii="Arial" w:hAnsi="Arial" w:cs="Arial"/>
          <w:b/>
          <w:sz w:val="24"/>
          <w:szCs w:val="24"/>
        </w:rPr>
        <w:t>gmail.com</w:t>
      </w:r>
    </w:p>
    <w:p w:rsidR="00ED147B" w:rsidRPr="00B028A5" w:rsidRDefault="00ED147B" w:rsidP="008F4DED">
      <w:pPr>
        <w:tabs>
          <w:tab w:val="left" w:pos="360"/>
        </w:tabs>
        <w:ind w:right="-72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 xml:space="preserve">                      </w:t>
      </w:r>
    </w:p>
    <w:p w:rsidR="00ED147B" w:rsidRPr="00B028A5" w:rsidRDefault="00ED147B" w:rsidP="008F4DED">
      <w:pPr>
        <w:tabs>
          <w:tab w:val="left" w:pos="360"/>
        </w:tabs>
        <w:spacing w:after="0" w:line="240" w:lineRule="auto"/>
        <w:ind w:right="-72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 xml:space="preserve">   Пословниц</w:t>
      </w:r>
      <w:r w:rsidR="00B77674" w:rsidRPr="00B028A5">
        <w:rPr>
          <w:rFonts w:ascii="Arial" w:hAnsi="Arial" w:cs="Arial"/>
          <w:sz w:val="24"/>
          <w:szCs w:val="24"/>
        </w:rPr>
        <w:t>а</w:t>
      </w:r>
      <w:r w:rsidRPr="00B028A5">
        <w:rPr>
          <w:rFonts w:ascii="Arial" w:hAnsi="Arial" w:cs="Arial"/>
          <w:sz w:val="24"/>
          <w:szCs w:val="24"/>
        </w:rPr>
        <w:t>:</w:t>
      </w:r>
    </w:p>
    <w:p w:rsidR="00C64484" w:rsidRPr="00B028A5" w:rsidRDefault="00C64484" w:rsidP="008F4DED">
      <w:pPr>
        <w:tabs>
          <w:tab w:val="left" w:pos="360"/>
        </w:tabs>
        <w:spacing w:after="0" w:line="240" w:lineRule="auto"/>
        <w:ind w:right="-720"/>
        <w:jc w:val="both"/>
        <w:rPr>
          <w:rFonts w:ascii="Arial" w:hAnsi="Arial" w:cs="Arial"/>
          <w:sz w:val="24"/>
          <w:szCs w:val="24"/>
        </w:rPr>
      </w:pPr>
    </w:p>
    <w:p w:rsidR="00ED147B" w:rsidRPr="00B028A5" w:rsidRDefault="00ED147B" w:rsidP="008F4DED">
      <w:pPr>
        <w:tabs>
          <w:tab w:val="left" w:pos="360"/>
        </w:tabs>
        <w:spacing w:after="0" w:line="240" w:lineRule="auto"/>
        <w:ind w:right="-72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>-  Болеч , 7 јула 1……………..................</w:t>
      </w:r>
      <w:r w:rsidR="00A24BF3" w:rsidRPr="00B028A5">
        <w:rPr>
          <w:rFonts w:ascii="Arial" w:hAnsi="Arial" w:cs="Arial"/>
          <w:sz w:val="24"/>
          <w:szCs w:val="24"/>
        </w:rPr>
        <w:t>,</w:t>
      </w:r>
      <w:r w:rsidRPr="00B028A5">
        <w:rPr>
          <w:rFonts w:ascii="Arial" w:hAnsi="Arial" w:cs="Arial"/>
          <w:sz w:val="24"/>
          <w:szCs w:val="24"/>
        </w:rPr>
        <w:t>.…. тел  011/8062-922</w:t>
      </w:r>
    </w:p>
    <w:p w:rsidR="00DE4C16" w:rsidRPr="00B028A5" w:rsidRDefault="00DE4C16" w:rsidP="008F4DED">
      <w:pPr>
        <w:tabs>
          <w:tab w:val="left" w:pos="360"/>
        </w:tabs>
        <w:spacing w:after="0" w:line="240" w:lineRule="auto"/>
        <w:ind w:right="-720"/>
        <w:jc w:val="both"/>
        <w:rPr>
          <w:rFonts w:ascii="Arial" w:hAnsi="Arial" w:cs="Arial"/>
          <w:sz w:val="24"/>
          <w:szCs w:val="24"/>
        </w:rPr>
      </w:pPr>
    </w:p>
    <w:p w:rsidR="00E50D8E" w:rsidRPr="00B028A5" w:rsidRDefault="00E50D8E" w:rsidP="008F4DED">
      <w:pPr>
        <w:tabs>
          <w:tab w:val="left" w:pos="360"/>
        </w:tabs>
        <w:spacing w:after="0" w:line="240" w:lineRule="auto"/>
        <w:ind w:right="-720"/>
        <w:jc w:val="both"/>
        <w:rPr>
          <w:rFonts w:ascii="Arial" w:hAnsi="Arial" w:cs="Arial"/>
          <w:color w:val="FF0000"/>
          <w:sz w:val="24"/>
          <w:szCs w:val="24"/>
        </w:rPr>
      </w:pPr>
    </w:p>
    <w:p w:rsidR="00DE4C16" w:rsidRPr="00B028A5" w:rsidRDefault="00E50D8E" w:rsidP="008F4DED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028A5">
        <w:rPr>
          <w:rFonts w:ascii="Arial" w:hAnsi="Arial" w:cs="Arial"/>
          <w:bCs/>
          <w:iCs/>
          <w:sz w:val="24"/>
          <w:szCs w:val="24"/>
        </w:rPr>
        <w:t>Шифре делатности којима се бави Предузеће</w:t>
      </w:r>
    </w:p>
    <w:p w:rsidR="00ED147B" w:rsidRPr="00B028A5" w:rsidRDefault="00ED147B" w:rsidP="008F4DED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028A5">
        <w:rPr>
          <w:rFonts w:ascii="Arial" w:hAnsi="Arial" w:cs="Arial"/>
          <w:bCs/>
          <w:iCs/>
          <w:sz w:val="24"/>
          <w:szCs w:val="24"/>
        </w:rPr>
        <w:t xml:space="preserve">     </w:t>
      </w:r>
    </w:p>
    <w:p w:rsidR="00032040" w:rsidRPr="00B028A5" w:rsidRDefault="00DE4C16" w:rsidP="008F4DED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028A5">
        <w:rPr>
          <w:rFonts w:ascii="Arial" w:hAnsi="Arial" w:cs="Arial"/>
          <w:bCs/>
          <w:iCs/>
          <w:sz w:val="24"/>
          <w:szCs w:val="24"/>
        </w:rPr>
        <w:t xml:space="preserve">  </w:t>
      </w:r>
      <w:r w:rsidR="00E50D8E" w:rsidRPr="00B028A5">
        <w:rPr>
          <w:rFonts w:ascii="Arial" w:hAnsi="Arial" w:cs="Arial"/>
          <w:bCs/>
          <w:iCs/>
          <w:sz w:val="24"/>
          <w:szCs w:val="24"/>
        </w:rPr>
        <w:t>-36.00</w:t>
      </w:r>
      <w:r w:rsidR="00ED147B"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</w:t>
      </w:r>
      <w:r w:rsidR="00032040" w:rsidRPr="00B028A5">
        <w:rPr>
          <w:rFonts w:ascii="Arial" w:hAnsi="Arial" w:cs="Arial"/>
          <w:bCs/>
          <w:iCs/>
          <w:sz w:val="24"/>
          <w:szCs w:val="24"/>
        </w:rPr>
        <w:t>–</w:t>
      </w:r>
      <w:r w:rsidRPr="00B028A5">
        <w:rPr>
          <w:rFonts w:ascii="Arial" w:hAnsi="Arial" w:cs="Arial"/>
          <w:bCs/>
          <w:iCs/>
          <w:sz w:val="24"/>
          <w:szCs w:val="24"/>
        </w:rPr>
        <w:t xml:space="preserve"> </w:t>
      </w:r>
      <w:r w:rsidR="00032040" w:rsidRPr="00B028A5">
        <w:rPr>
          <w:rFonts w:ascii="Arial" w:hAnsi="Arial" w:cs="Arial"/>
          <w:bCs/>
          <w:iCs/>
          <w:sz w:val="24"/>
          <w:szCs w:val="24"/>
        </w:rPr>
        <w:t>Скупљање,пречишћавање и дистр</w:t>
      </w:r>
      <w:r w:rsidR="005F222F" w:rsidRPr="00B028A5">
        <w:rPr>
          <w:rFonts w:ascii="Arial" w:hAnsi="Arial" w:cs="Arial"/>
          <w:bCs/>
          <w:iCs/>
          <w:sz w:val="24"/>
          <w:szCs w:val="24"/>
        </w:rPr>
        <w:t>ибуција воде(претежна делатност)</w:t>
      </w:r>
    </w:p>
    <w:p w:rsidR="00032040" w:rsidRPr="00B028A5" w:rsidRDefault="00DE4C16" w:rsidP="008F4DED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028A5">
        <w:rPr>
          <w:rFonts w:ascii="Arial" w:hAnsi="Arial" w:cs="Arial"/>
          <w:bCs/>
          <w:iCs/>
          <w:sz w:val="24"/>
          <w:szCs w:val="24"/>
        </w:rPr>
        <w:t xml:space="preserve">  -37.</w:t>
      </w:r>
      <w:r w:rsidR="00032040" w:rsidRPr="00B028A5">
        <w:rPr>
          <w:rFonts w:ascii="Arial" w:hAnsi="Arial" w:cs="Arial"/>
          <w:bCs/>
          <w:iCs/>
          <w:sz w:val="24"/>
          <w:szCs w:val="24"/>
        </w:rPr>
        <w:t>00 – Скупљање отпадних вода</w:t>
      </w:r>
      <w:r w:rsidR="00ED147B"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</w:t>
      </w:r>
    </w:p>
    <w:p w:rsidR="00DE4C16" w:rsidRPr="00B028A5" w:rsidRDefault="00DE4C16" w:rsidP="008F4DED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028A5">
        <w:rPr>
          <w:rFonts w:ascii="Arial" w:hAnsi="Arial" w:cs="Arial"/>
          <w:bCs/>
          <w:iCs/>
          <w:sz w:val="24"/>
          <w:szCs w:val="24"/>
        </w:rPr>
        <w:t xml:space="preserve">  </w:t>
      </w:r>
      <w:r w:rsidR="00032040" w:rsidRPr="00B028A5">
        <w:rPr>
          <w:rFonts w:ascii="Arial" w:hAnsi="Arial" w:cs="Arial"/>
          <w:bCs/>
          <w:iCs/>
          <w:sz w:val="24"/>
          <w:szCs w:val="24"/>
        </w:rPr>
        <w:t>-42.00</w:t>
      </w:r>
      <w:r w:rsidRPr="00B028A5">
        <w:rPr>
          <w:rFonts w:ascii="Arial" w:hAnsi="Arial" w:cs="Arial"/>
          <w:bCs/>
          <w:iCs/>
          <w:sz w:val="24"/>
          <w:szCs w:val="24"/>
        </w:rPr>
        <w:t xml:space="preserve"> –</w:t>
      </w:r>
      <w:r w:rsidR="00ED147B"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</w:t>
      </w:r>
      <w:r w:rsidRPr="00B028A5">
        <w:rPr>
          <w:rFonts w:ascii="Arial" w:hAnsi="Arial" w:cs="Arial"/>
          <w:bCs/>
          <w:iCs/>
          <w:sz w:val="24"/>
          <w:szCs w:val="24"/>
        </w:rPr>
        <w:t>Изградња осталих грађевина</w:t>
      </w:r>
      <w:r w:rsidR="00ED147B"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</w:t>
      </w:r>
    </w:p>
    <w:p w:rsidR="00DE4C16" w:rsidRPr="00B028A5" w:rsidRDefault="00DE4C16" w:rsidP="008F4DED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028A5">
        <w:rPr>
          <w:rFonts w:ascii="Arial" w:hAnsi="Arial" w:cs="Arial"/>
          <w:bCs/>
          <w:iCs/>
          <w:sz w:val="24"/>
          <w:szCs w:val="24"/>
        </w:rPr>
        <w:t xml:space="preserve">  -42.21 – Изградња цевовода</w:t>
      </w:r>
    </w:p>
    <w:p w:rsidR="005F222F" w:rsidRPr="00B028A5" w:rsidRDefault="00DE4C16" w:rsidP="008F4DED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028A5">
        <w:rPr>
          <w:rFonts w:ascii="Arial" w:hAnsi="Arial" w:cs="Arial"/>
          <w:bCs/>
          <w:iCs/>
          <w:sz w:val="24"/>
          <w:szCs w:val="24"/>
        </w:rPr>
        <w:t xml:space="preserve">  -52.21 –</w:t>
      </w:r>
      <w:r w:rsidR="00ED147B"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</w:t>
      </w:r>
      <w:r w:rsidRPr="00B028A5">
        <w:rPr>
          <w:rFonts w:ascii="Arial" w:hAnsi="Arial" w:cs="Arial"/>
          <w:bCs/>
          <w:iCs/>
          <w:sz w:val="24"/>
          <w:szCs w:val="24"/>
        </w:rPr>
        <w:t>Услужне делатности у копненом саобраћају</w:t>
      </w:r>
      <w:r w:rsidR="00ED147B"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</w:t>
      </w:r>
    </w:p>
    <w:p w:rsidR="005F222F" w:rsidRPr="00B028A5" w:rsidRDefault="005F222F" w:rsidP="008F4DED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028A5">
        <w:rPr>
          <w:rFonts w:ascii="Arial" w:hAnsi="Arial" w:cs="Arial"/>
          <w:bCs/>
          <w:iCs/>
          <w:sz w:val="24"/>
          <w:szCs w:val="24"/>
        </w:rPr>
        <w:t xml:space="preserve">  -82.10</w:t>
      </w:r>
      <w:r w:rsidR="00ED147B"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</w:t>
      </w:r>
      <w:r w:rsidRPr="00B028A5">
        <w:rPr>
          <w:rFonts w:ascii="Arial" w:hAnsi="Arial" w:cs="Arial"/>
          <w:bCs/>
          <w:iCs/>
          <w:sz w:val="24"/>
          <w:szCs w:val="24"/>
        </w:rPr>
        <w:t>–</w:t>
      </w:r>
      <w:r w:rsidR="00ED147B"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</w:t>
      </w:r>
      <w:r w:rsidRPr="00B028A5">
        <w:rPr>
          <w:rFonts w:ascii="Arial" w:hAnsi="Arial" w:cs="Arial"/>
          <w:bCs/>
          <w:iCs/>
          <w:sz w:val="24"/>
          <w:szCs w:val="24"/>
        </w:rPr>
        <w:t>Услуге одржавања објеката</w:t>
      </w:r>
    </w:p>
    <w:p w:rsidR="00ED147B" w:rsidRPr="00B028A5" w:rsidRDefault="005F222F" w:rsidP="008F4DED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028A5">
        <w:rPr>
          <w:rFonts w:ascii="Arial" w:hAnsi="Arial" w:cs="Arial"/>
          <w:bCs/>
          <w:iCs/>
          <w:sz w:val="24"/>
          <w:szCs w:val="24"/>
        </w:rPr>
        <w:t xml:space="preserve">  -41.20</w:t>
      </w:r>
      <w:r w:rsidR="00ED147B"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</w:t>
      </w:r>
      <w:r w:rsidRPr="00B028A5">
        <w:rPr>
          <w:rFonts w:ascii="Arial" w:hAnsi="Arial" w:cs="Arial"/>
          <w:bCs/>
          <w:iCs/>
          <w:sz w:val="24"/>
          <w:szCs w:val="24"/>
        </w:rPr>
        <w:t>–</w:t>
      </w:r>
      <w:r w:rsidR="00ED147B"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</w:t>
      </w:r>
      <w:r w:rsidRPr="00B028A5">
        <w:rPr>
          <w:rFonts w:ascii="Arial" w:hAnsi="Arial" w:cs="Arial"/>
          <w:bCs/>
          <w:iCs/>
          <w:sz w:val="24"/>
          <w:szCs w:val="24"/>
        </w:rPr>
        <w:t>Изградња стамбених и нестамбених зграда</w:t>
      </w:r>
    </w:p>
    <w:p w:rsidR="00F53E77" w:rsidRPr="00B028A5" w:rsidRDefault="005F222F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 xml:space="preserve"> -68.20</w:t>
      </w:r>
      <w:r w:rsidR="00ED147B" w:rsidRPr="00B028A5">
        <w:rPr>
          <w:rFonts w:ascii="Arial" w:hAnsi="Arial" w:cs="Arial"/>
          <w:sz w:val="24"/>
          <w:szCs w:val="24"/>
          <w:lang w:val="de-DE"/>
        </w:rPr>
        <w:t xml:space="preserve"> </w:t>
      </w:r>
      <w:r w:rsidRPr="00B028A5">
        <w:rPr>
          <w:rFonts w:ascii="Arial" w:hAnsi="Arial" w:cs="Arial"/>
          <w:bCs/>
          <w:iCs/>
          <w:sz w:val="24"/>
          <w:szCs w:val="24"/>
        </w:rPr>
        <w:t>–</w:t>
      </w:r>
      <w:r w:rsidR="00ED147B" w:rsidRPr="00B028A5">
        <w:rPr>
          <w:rFonts w:ascii="Arial" w:hAnsi="Arial" w:cs="Arial"/>
          <w:sz w:val="24"/>
          <w:szCs w:val="24"/>
          <w:lang w:val="de-DE"/>
        </w:rPr>
        <w:t xml:space="preserve"> </w:t>
      </w:r>
      <w:r w:rsidRPr="00B028A5">
        <w:rPr>
          <w:rFonts w:ascii="Arial" w:hAnsi="Arial" w:cs="Arial"/>
          <w:sz w:val="24"/>
          <w:szCs w:val="24"/>
        </w:rPr>
        <w:t>Инајмљивање властитих или изнајмљених некретнина</w:t>
      </w:r>
      <w:r w:rsidR="00ED147B" w:rsidRPr="00B028A5">
        <w:rPr>
          <w:rFonts w:ascii="Arial" w:hAnsi="Arial" w:cs="Arial"/>
          <w:sz w:val="24"/>
          <w:szCs w:val="24"/>
          <w:lang w:val="de-DE"/>
        </w:rPr>
        <w:t xml:space="preserve"> </w:t>
      </w:r>
    </w:p>
    <w:p w:rsidR="002B7F7C" w:rsidRPr="00B028A5" w:rsidRDefault="002B7F7C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  <w:lang w:val="de-DE"/>
        </w:rPr>
      </w:pPr>
    </w:p>
    <w:p w:rsidR="00F53E77" w:rsidRPr="00B028A5" w:rsidRDefault="00ED147B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  <w:lang w:val="de-DE"/>
        </w:rPr>
        <w:t xml:space="preserve"> </w:t>
      </w:r>
    </w:p>
    <w:p w:rsidR="00F53E77" w:rsidRPr="00B028A5" w:rsidRDefault="00F53E77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ab/>
        <w:t>ПРЕДУЗЕЋЕ ВРШИ СЛЕДЕЋЕ ПОСЛОВЕ</w:t>
      </w:r>
    </w:p>
    <w:p w:rsidR="00AF04FB" w:rsidRPr="00B028A5" w:rsidRDefault="00AF04FB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</w:rPr>
      </w:pPr>
    </w:p>
    <w:p w:rsidR="00AF04FB" w:rsidRPr="00B028A5" w:rsidRDefault="00AF04FB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</w:rPr>
      </w:pPr>
    </w:p>
    <w:p w:rsidR="00F53E77" w:rsidRPr="00B028A5" w:rsidRDefault="00F53E77" w:rsidP="00B4690D">
      <w:pPr>
        <w:pStyle w:val="ListParagraph"/>
        <w:numPr>
          <w:ilvl w:val="0"/>
          <w:numId w:val="5"/>
        </w:numPr>
        <w:tabs>
          <w:tab w:val="left" w:pos="36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>Производња, дистрибуција и продај</w:t>
      </w:r>
      <w:r w:rsidR="00907F0D" w:rsidRPr="00B028A5">
        <w:rPr>
          <w:rFonts w:ascii="Arial" w:hAnsi="Arial" w:cs="Arial"/>
          <w:sz w:val="24"/>
          <w:szCs w:val="24"/>
        </w:rPr>
        <w:t>а</w:t>
      </w:r>
      <w:r w:rsidRPr="00B028A5">
        <w:rPr>
          <w:rFonts w:ascii="Arial" w:hAnsi="Arial" w:cs="Arial"/>
          <w:sz w:val="24"/>
          <w:szCs w:val="24"/>
        </w:rPr>
        <w:t xml:space="preserve"> воде у Гроцкој, Болечу, Умчарима,</w:t>
      </w:r>
    </w:p>
    <w:p w:rsidR="00F53E77" w:rsidRPr="00B028A5" w:rsidRDefault="00F53E77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 xml:space="preserve">    Пударцима и Врчину</w:t>
      </w:r>
      <w:r w:rsidR="00054017" w:rsidRPr="00B028A5">
        <w:rPr>
          <w:rFonts w:ascii="Arial" w:hAnsi="Arial" w:cs="Arial"/>
          <w:sz w:val="24"/>
          <w:szCs w:val="24"/>
        </w:rPr>
        <w:t>,</w:t>
      </w:r>
      <w:r w:rsidRPr="00B028A5">
        <w:rPr>
          <w:rFonts w:ascii="Arial" w:hAnsi="Arial" w:cs="Arial"/>
          <w:sz w:val="24"/>
          <w:szCs w:val="24"/>
        </w:rPr>
        <w:t>Закло</w:t>
      </w:r>
      <w:r w:rsidR="00054017" w:rsidRPr="00B028A5">
        <w:rPr>
          <w:rFonts w:ascii="Arial" w:hAnsi="Arial" w:cs="Arial"/>
          <w:sz w:val="24"/>
          <w:szCs w:val="24"/>
        </w:rPr>
        <w:t>па</w:t>
      </w:r>
      <w:r w:rsidR="003A6097" w:rsidRPr="00B028A5">
        <w:rPr>
          <w:rFonts w:ascii="Arial" w:hAnsi="Arial" w:cs="Arial"/>
          <w:sz w:val="24"/>
          <w:szCs w:val="24"/>
        </w:rPr>
        <w:t>чи, Камендол и</w:t>
      </w:r>
      <w:r w:rsidRPr="00B028A5">
        <w:rPr>
          <w:rFonts w:ascii="Arial" w:hAnsi="Arial" w:cs="Arial"/>
          <w:sz w:val="24"/>
          <w:szCs w:val="24"/>
        </w:rPr>
        <w:t xml:space="preserve"> Бегаљици.</w:t>
      </w:r>
    </w:p>
    <w:p w:rsidR="00F53E77" w:rsidRPr="00B028A5" w:rsidRDefault="00F53E77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>2.</w:t>
      </w:r>
      <w:r w:rsidR="002B7F7C" w:rsidRPr="00B028A5">
        <w:rPr>
          <w:rFonts w:ascii="Arial" w:hAnsi="Arial" w:cs="Arial"/>
          <w:sz w:val="24"/>
          <w:szCs w:val="24"/>
        </w:rPr>
        <w:t xml:space="preserve"> </w:t>
      </w:r>
      <w:r w:rsidRPr="00B028A5">
        <w:rPr>
          <w:rFonts w:ascii="Arial" w:hAnsi="Arial" w:cs="Arial"/>
          <w:sz w:val="24"/>
          <w:szCs w:val="24"/>
        </w:rPr>
        <w:t>Изградња и одржавање хидрограђевинских објеката.</w:t>
      </w:r>
    </w:p>
    <w:p w:rsidR="00F53E77" w:rsidRPr="00B028A5" w:rsidRDefault="00F53E77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>3</w:t>
      </w:r>
      <w:r w:rsidR="00907F0D" w:rsidRPr="00B028A5">
        <w:rPr>
          <w:rFonts w:ascii="Arial" w:hAnsi="Arial" w:cs="Arial"/>
          <w:sz w:val="24"/>
          <w:szCs w:val="24"/>
        </w:rPr>
        <w:t xml:space="preserve"> </w:t>
      </w:r>
      <w:r w:rsidRPr="00B028A5">
        <w:rPr>
          <w:rFonts w:ascii="Arial" w:hAnsi="Arial" w:cs="Arial"/>
          <w:sz w:val="24"/>
          <w:szCs w:val="24"/>
        </w:rPr>
        <w:t>.Пружање услуга</w:t>
      </w:r>
      <w:r w:rsidR="00907F0D" w:rsidRPr="00B028A5">
        <w:rPr>
          <w:rFonts w:ascii="Arial" w:hAnsi="Arial" w:cs="Arial"/>
          <w:sz w:val="24"/>
          <w:szCs w:val="24"/>
        </w:rPr>
        <w:t xml:space="preserve"> аутоцистернама за воду и фекалије.</w:t>
      </w:r>
    </w:p>
    <w:p w:rsidR="00907F0D" w:rsidRPr="00B028A5" w:rsidRDefault="00907F0D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>4 .Издавање техничких услова за водоводну и канализациону мрежу.</w:t>
      </w:r>
    </w:p>
    <w:p w:rsidR="00907F0D" w:rsidRPr="00B028A5" w:rsidRDefault="00907F0D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>5 .Технички надзор, пројектовање и инжењеринг.</w:t>
      </w:r>
    </w:p>
    <w:p w:rsidR="00907F0D" w:rsidRPr="00B028A5" w:rsidRDefault="00907F0D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>6. Грађевински радови.</w:t>
      </w:r>
    </w:p>
    <w:p w:rsidR="00F53E77" w:rsidRPr="00B028A5" w:rsidRDefault="003A037D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</w:rPr>
      </w:pPr>
      <w:r w:rsidRPr="00B028A5">
        <w:rPr>
          <w:rFonts w:ascii="Arial" w:hAnsi="Arial" w:cs="Arial"/>
          <w:sz w:val="24"/>
          <w:szCs w:val="24"/>
        </w:rPr>
        <w:t>7.</w:t>
      </w:r>
      <w:r w:rsidR="002B7F7C" w:rsidRPr="00B028A5">
        <w:rPr>
          <w:rFonts w:ascii="Arial" w:hAnsi="Arial" w:cs="Arial"/>
          <w:sz w:val="24"/>
          <w:szCs w:val="24"/>
        </w:rPr>
        <w:t xml:space="preserve"> </w:t>
      </w:r>
      <w:r w:rsidRPr="00B028A5">
        <w:rPr>
          <w:rFonts w:ascii="Arial" w:hAnsi="Arial" w:cs="Arial"/>
          <w:sz w:val="24"/>
          <w:szCs w:val="24"/>
        </w:rPr>
        <w:t>Паркинг</w:t>
      </w:r>
    </w:p>
    <w:p w:rsidR="00DE4C16" w:rsidRPr="00B028A5" w:rsidRDefault="00DE4C16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  <w:lang w:val="de-DE"/>
        </w:rPr>
      </w:pPr>
    </w:p>
    <w:p w:rsidR="005F222F" w:rsidRPr="009D29F5" w:rsidRDefault="00DE4C16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  <w:highlight w:val="yellow"/>
          <w:lang w:val="de-DE"/>
        </w:rPr>
      </w:pPr>
      <w:r w:rsidRPr="009D29F5">
        <w:rPr>
          <w:rFonts w:ascii="Arial" w:hAnsi="Arial" w:cs="Arial"/>
          <w:sz w:val="24"/>
          <w:szCs w:val="24"/>
          <w:highlight w:val="yellow"/>
          <w:lang w:val="de-DE"/>
        </w:rPr>
        <w:t xml:space="preserve">      </w:t>
      </w:r>
    </w:p>
    <w:p w:rsidR="00AE62D5" w:rsidRPr="009D29F5" w:rsidRDefault="00AE62D5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  <w:highlight w:val="yellow"/>
          <w:lang w:val="de-DE"/>
        </w:rPr>
      </w:pPr>
    </w:p>
    <w:p w:rsidR="00AE62D5" w:rsidRPr="009D29F5" w:rsidRDefault="00AE62D5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sz w:val="24"/>
          <w:szCs w:val="24"/>
          <w:highlight w:val="yellow"/>
          <w:lang w:val="de-DE"/>
        </w:rPr>
      </w:pPr>
    </w:p>
    <w:p w:rsidR="00B4055D" w:rsidRPr="00B028A5" w:rsidRDefault="00B4055D" w:rsidP="008F4DE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color w:val="FF0000"/>
          <w:sz w:val="24"/>
          <w:szCs w:val="24"/>
        </w:rPr>
      </w:pPr>
    </w:p>
    <w:p w:rsidR="00D2579D" w:rsidRPr="00B028A5" w:rsidRDefault="005F222F" w:rsidP="00D2579D">
      <w:pPr>
        <w:tabs>
          <w:tab w:val="left" w:pos="360"/>
        </w:tabs>
        <w:spacing w:after="0"/>
        <w:ind w:left="60"/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  <w:r w:rsidRPr="00B028A5">
        <w:rPr>
          <w:rFonts w:ascii="Arial" w:hAnsi="Arial" w:cs="Arial"/>
          <w:sz w:val="24"/>
          <w:szCs w:val="24"/>
        </w:rPr>
        <w:t xml:space="preserve"> </w:t>
      </w:r>
      <w:r w:rsidR="00D2579D" w:rsidRPr="00B028A5">
        <w:rPr>
          <w:rFonts w:ascii="Arial" w:hAnsi="Arial" w:cs="Arial"/>
          <w:bCs/>
          <w:iCs/>
          <w:sz w:val="24"/>
          <w:szCs w:val="24"/>
          <w:lang w:val="de-DE"/>
        </w:rPr>
        <w:t>Предузеће  управља  следећим  капиталним  објектима :</w:t>
      </w:r>
    </w:p>
    <w:p w:rsidR="00D2579D" w:rsidRPr="00B028A5" w:rsidRDefault="00D2579D" w:rsidP="00D2579D">
      <w:pPr>
        <w:tabs>
          <w:tab w:val="left" w:pos="360"/>
          <w:tab w:val="left" w:pos="108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:rsidR="00ED147B" w:rsidRPr="00B028A5" w:rsidRDefault="00ED147B" w:rsidP="00B4690D">
      <w:pPr>
        <w:pStyle w:val="ListParagraph"/>
        <w:numPr>
          <w:ilvl w:val="0"/>
          <w:numId w:val="4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Водоводни  систем  насеља  Гроцка ( почетак  рада  20.06.1977.год. ) - 38  км    водоводне  мреже, </w:t>
      </w:r>
      <w:r w:rsidR="00FE5411" w:rsidRPr="00B028A5">
        <w:rPr>
          <w:rFonts w:ascii="Arial" w:hAnsi="Arial" w:cs="Arial"/>
          <w:bCs/>
          <w:iCs/>
          <w:sz w:val="24"/>
          <w:szCs w:val="24"/>
        </w:rPr>
        <w:t>4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пумпн</w:t>
      </w:r>
      <w:r w:rsidR="00FE5411" w:rsidRPr="00B028A5">
        <w:rPr>
          <w:rFonts w:ascii="Arial" w:hAnsi="Arial" w:cs="Arial"/>
          <w:bCs/>
          <w:iCs/>
          <w:sz w:val="24"/>
          <w:szCs w:val="24"/>
        </w:rPr>
        <w:t>а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 постројења  II  висинске  зоне, резервоар  2 x 1000  м</w:t>
      </w:r>
      <w:r w:rsidRPr="00B028A5">
        <w:rPr>
          <w:rFonts w:ascii="Arial" w:hAnsi="Arial" w:cs="Arial"/>
          <w:bCs/>
          <w:iCs/>
          <w:sz w:val="24"/>
          <w:szCs w:val="24"/>
          <w:vertAlign w:val="superscript"/>
          <w:lang w:val="de-DE"/>
        </w:rPr>
        <w:t>3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, </w:t>
      </w:r>
      <w:r w:rsidR="00E15436" w:rsidRPr="00B028A5">
        <w:rPr>
          <w:rFonts w:ascii="Arial" w:hAnsi="Arial" w:cs="Arial"/>
          <w:bCs/>
          <w:iCs/>
          <w:sz w:val="24"/>
          <w:szCs w:val="24"/>
        </w:rPr>
        <w:t>8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 цевастих  бунара,  око  23  км  канализационе  мреже  и  пумпно  постројење, укупно </w:t>
      </w:r>
      <w:r w:rsidR="00B51D91" w:rsidRPr="00B028A5">
        <w:rPr>
          <w:rFonts w:ascii="Arial" w:hAnsi="Arial" w:cs="Arial"/>
          <w:bCs/>
          <w:iCs/>
          <w:sz w:val="24"/>
          <w:szCs w:val="24"/>
        </w:rPr>
        <w:t>3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.0</w:t>
      </w:r>
      <w:r w:rsidR="00FE5411" w:rsidRPr="00B028A5">
        <w:rPr>
          <w:rFonts w:ascii="Arial" w:hAnsi="Arial" w:cs="Arial"/>
          <w:bCs/>
          <w:iCs/>
          <w:sz w:val="24"/>
          <w:szCs w:val="24"/>
        </w:rPr>
        <w:t>83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корисника.   </w:t>
      </w:r>
    </w:p>
    <w:p w:rsidR="00ED147B" w:rsidRPr="00B028A5" w:rsidRDefault="00ED147B" w:rsidP="008F4DED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</w:p>
    <w:p w:rsidR="00ED147B" w:rsidRPr="00B028A5" w:rsidRDefault="00ED147B" w:rsidP="00B4690D">
      <w:pPr>
        <w:pStyle w:val="ListParagraph"/>
        <w:numPr>
          <w:ilvl w:val="0"/>
          <w:numId w:val="4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de-DE"/>
        </w:rPr>
      </w:pP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Водоводни систем Болеч ( почетак рада 01. 09. 1984. год. ) - 33  км  водоводне мреже,  1  пумпно </w:t>
      </w:r>
      <w:r w:rsidRPr="00B028A5">
        <w:rPr>
          <w:rFonts w:ascii="Arial" w:hAnsi="Arial" w:cs="Arial"/>
          <w:sz w:val="24"/>
          <w:szCs w:val="24"/>
          <w:lang w:val="de-DE"/>
        </w:rPr>
        <w:t>постројење   II висинске  зоне,  резервоар  2 x 1000  м</w:t>
      </w:r>
      <w:r w:rsidRPr="00B028A5">
        <w:rPr>
          <w:rFonts w:ascii="Arial" w:hAnsi="Arial" w:cs="Arial"/>
          <w:sz w:val="24"/>
          <w:szCs w:val="24"/>
          <w:vertAlign w:val="superscript"/>
          <w:lang w:val="de-DE"/>
        </w:rPr>
        <w:t>3</w:t>
      </w:r>
      <w:r w:rsidRPr="00B028A5">
        <w:rPr>
          <w:rFonts w:ascii="Arial" w:hAnsi="Arial" w:cs="Arial"/>
          <w:sz w:val="24"/>
          <w:szCs w:val="24"/>
          <w:lang w:val="de-DE"/>
        </w:rPr>
        <w:t xml:space="preserve">  преливна   комора  400 м</w:t>
      </w:r>
      <w:r w:rsidRPr="00B028A5">
        <w:rPr>
          <w:rFonts w:ascii="Arial" w:hAnsi="Arial" w:cs="Arial"/>
          <w:sz w:val="24"/>
          <w:szCs w:val="24"/>
          <w:vertAlign w:val="superscript"/>
          <w:lang w:val="de-DE"/>
        </w:rPr>
        <w:t>3</w:t>
      </w:r>
      <w:r w:rsidRPr="00B028A5">
        <w:rPr>
          <w:rFonts w:ascii="Arial" w:hAnsi="Arial" w:cs="Arial"/>
          <w:sz w:val="24"/>
          <w:szCs w:val="24"/>
          <w:lang w:val="de-DE"/>
        </w:rPr>
        <w:t xml:space="preserve"> , </w:t>
      </w:r>
      <w:r w:rsidR="00E15436" w:rsidRPr="00B028A5">
        <w:rPr>
          <w:rFonts w:ascii="Arial" w:hAnsi="Arial" w:cs="Arial"/>
          <w:sz w:val="24"/>
          <w:szCs w:val="24"/>
        </w:rPr>
        <w:t xml:space="preserve">од 19.06.2017.год. прикачени на регионални систем Макиш-Младеновац, 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око  15  км  канализационе  мреже,</w:t>
      </w:r>
      <w:r w:rsidRPr="00B028A5">
        <w:rPr>
          <w:rFonts w:ascii="Arial" w:hAnsi="Arial" w:cs="Arial"/>
          <w:sz w:val="24"/>
          <w:szCs w:val="24"/>
          <w:lang w:val="de-DE"/>
        </w:rPr>
        <w:t xml:space="preserve">  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укупно</w:t>
      </w:r>
      <w:r w:rsidRPr="00B028A5">
        <w:rPr>
          <w:rFonts w:ascii="Arial" w:hAnsi="Arial" w:cs="Arial"/>
          <w:sz w:val="24"/>
          <w:szCs w:val="24"/>
          <w:lang w:val="de-DE"/>
        </w:rPr>
        <w:t xml:space="preserve">  2.</w:t>
      </w:r>
      <w:r w:rsidR="00B51D91" w:rsidRPr="00B028A5">
        <w:rPr>
          <w:rFonts w:ascii="Arial" w:hAnsi="Arial" w:cs="Arial"/>
          <w:sz w:val="24"/>
          <w:szCs w:val="24"/>
        </w:rPr>
        <w:t>120</w:t>
      </w:r>
      <w:r w:rsidR="00FE5411" w:rsidRPr="00B028A5">
        <w:rPr>
          <w:rFonts w:ascii="Arial" w:hAnsi="Arial" w:cs="Arial"/>
          <w:sz w:val="24"/>
          <w:szCs w:val="24"/>
          <w:lang w:val="de-DE"/>
        </w:rPr>
        <w:t xml:space="preserve">  </w:t>
      </w:r>
      <w:r w:rsidR="00FE5411" w:rsidRPr="00B028A5">
        <w:rPr>
          <w:rFonts w:ascii="Arial" w:hAnsi="Arial" w:cs="Arial"/>
          <w:sz w:val="24"/>
          <w:szCs w:val="24"/>
        </w:rPr>
        <w:t>прикључака</w:t>
      </w:r>
      <w:r w:rsidRPr="00B028A5">
        <w:rPr>
          <w:rFonts w:ascii="Arial" w:hAnsi="Arial" w:cs="Arial"/>
          <w:sz w:val="24"/>
          <w:szCs w:val="24"/>
          <w:lang w:val="de-DE"/>
        </w:rPr>
        <w:t>.</w:t>
      </w:r>
    </w:p>
    <w:p w:rsidR="00ED147B" w:rsidRPr="00B028A5" w:rsidRDefault="00ED147B" w:rsidP="008F4DED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</w:p>
    <w:p w:rsidR="00ED147B" w:rsidRPr="00B028A5" w:rsidRDefault="00ED147B" w:rsidP="00B4690D">
      <w:pPr>
        <w:pStyle w:val="ListParagraph"/>
        <w:numPr>
          <w:ilvl w:val="0"/>
          <w:numId w:val="4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Водоводни  систем  насеља  Умчари  -  Пударци  - (  почетак  рада  26.06.1979. год. ) -  36 км водоводне  мреже, 3  пумпна  постројења ,  III висинске  зоне,  </w:t>
      </w:r>
      <w:r w:rsidR="00F06A14" w:rsidRPr="00B028A5">
        <w:rPr>
          <w:rFonts w:ascii="Arial" w:hAnsi="Arial" w:cs="Arial"/>
          <w:bCs/>
          <w:iCs/>
          <w:sz w:val="24"/>
          <w:szCs w:val="24"/>
          <w:lang w:val="de-DE"/>
        </w:rPr>
        <w:t>3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 резервоара , </w:t>
      </w:r>
      <w:r w:rsidR="00F06A14" w:rsidRPr="00B028A5">
        <w:rPr>
          <w:rFonts w:ascii="Arial" w:hAnsi="Arial" w:cs="Arial"/>
          <w:bCs/>
          <w:iCs/>
          <w:sz w:val="24"/>
          <w:szCs w:val="24"/>
          <w:lang w:val="de-DE"/>
        </w:rPr>
        <w:t>6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цеваста бунара , укупно 1.5</w:t>
      </w:r>
      <w:r w:rsidR="00B51D91" w:rsidRPr="00B028A5">
        <w:rPr>
          <w:rFonts w:ascii="Arial" w:hAnsi="Arial" w:cs="Arial"/>
          <w:bCs/>
          <w:iCs/>
          <w:sz w:val="24"/>
          <w:szCs w:val="24"/>
        </w:rPr>
        <w:t>98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 корисника.</w:t>
      </w:r>
    </w:p>
    <w:p w:rsidR="00ED147B" w:rsidRPr="00B028A5" w:rsidRDefault="00ED147B" w:rsidP="008F4DED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</w:p>
    <w:p w:rsidR="00ED147B" w:rsidRPr="00B028A5" w:rsidRDefault="00ED147B" w:rsidP="00B4690D">
      <w:pPr>
        <w:pStyle w:val="ListParagraph"/>
        <w:numPr>
          <w:ilvl w:val="0"/>
          <w:numId w:val="4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Водоводни  систем  насеља  Врчин</w:t>
      </w:r>
      <w:r w:rsidR="00E15436" w:rsidRPr="00B028A5">
        <w:rPr>
          <w:rFonts w:ascii="Arial" w:hAnsi="Arial" w:cs="Arial"/>
          <w:bCs/>
          <w:iCs/>
          <w:sz w:val="24"/>
          <w:szCs w:val="24"/>
        </w:rPr>
        <w:t>-центар, Рамнице, Мали рај и Царино насеље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 ( п</w:t>
      </w:r>
      <w:r w:rsidR="00E15436"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очетак  рада  1974.  год. ) од </w:t>
      </w:r>
      <w:r w:rsidR="00E15436" w:rsidRPr="00B028A5">
        <w:rPr>
          <w:rFonts w:ascii="Arial" w:hAnsi="Arial" w:cs="Arial"/>
          <w:bCs/>
          <w:iCs/>
          <w:sz w:val="24"/>
          <w:szCs w:val="24"/>
        </w:rPr>
        <w:t>30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 км  водоводне  мреже,</w:t>
      </w:r>
      <w:r w:rsidR="00E15436" w:rsidRPr="00B028A5">
        <w:rPr>
          <w:rFonts w:ascii="Arial" w:hAnsi="Arial" w:cs="Arial"/>
          <w:bCs/>
          <w:iCs/>
          <w:sz w:val="24"/>
          <w:szCs w:val="24"/>
        </w:rPr>
        <w:t>4</w:t>
      </w:r>
      <w:r w:rsidR="00E15436"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бунара, 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– укупно 1.</w:t>
      </w:r>
      <w:r w:rsidR="00B51D91" w:rsidRPr="00B028A5">
        <w:rPr>
          <w:rFonts w:ascii="Arial" w:hAnsi="Arial" w:cs="Arial"/>
          <w:bCs/>
          <w:iCs/>
          <w:sz w:val="24"/>
          <w:szCs w:val="24"/>
        </w:rPr>
        <w:t>651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корисника.</w:t>
      </w:r>
    </w:p>
    <w:p w:rsidR="00ED147B" w:rsidRPr="00B028A5" w:rsidRDefault="00ED147B" w:rsidP="008F4DED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</w:p>
    <w:p w:rsidR="00ED147B" w:rsidRPr="00B028A5" w:rsidRDefault="00ED147B" w:rsidP="00B4690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Водоводни систем насеља Заклопача ( почетак рада 1988. год) са 18 км водоводне мреже, 2 бунара, једним пумпним постројењем II висинске зоне, резервоаром 1 x 350м</w:t>
      </w:r>
      <w:r w:rsidRPr="00B028A5">
        <w:rPr>
          <w:rFonts w:ascii="Arial" w:hAnsi="Arial" w:cs="Arial"/>
          <w:bCs/>
          <w:iCs/>
          <w:sz w:val="24"/>
          <w:szCs w:val="24"/>
          <w:vertAlign w:val="superscript"/>
          <w:lang w:val="de-DE"/>
        </w:rPr>
        <w:t>3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, преливном комором и </w:t>
      </w:r>
      <w:r w:rsidR="00F06A14" w:rsidRPr="00B028A5">
        <w:rPr>
          <w:rFonts w:ascii="Arial" w:hAnsi="Arial" w:cs="Arial"/>
          <w:bCs/>
          <w:iCs/>
          <w:sz w:val="24"/>
          <w:szCs w:val="24"/>
          <w:lang w:val="de-DE"/>
        </w:rPr>
        <w:t>1.259</w:t>
      </w:r>
      <w:r w:rsidR="00E15436" w:rsidRPr="00B028A5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корисника. </w:t>
      </w:r>
    </w:p>
    <w:p w:rsidR="00ED147B" w:rsidRPr="00B028A5" w:rsidRDefault="00ED147B" w:rsidP="008F4DED">
      <w:pPr>
        <w:tabs>
          <w:tab w:val="left" w:pos="360"/>
          <w:tab w:val="left" w:pos="1080"/>
        </w:tabs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</w:p>
    <w:p w:rsidR="00ED147B" w:rsidRPr="00B028A5" w:rsidRDefault="00ED147B" w:rsidP="00B4690D">
      <w:pPr>
        <w:pStyle w:val="ListParagraph"/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Водовод Бегаљица ( почетак рада 2007.год) са 16 км водоводне мреже, једним бунаром, недовршеним резервоаром у „Брђанима“ 1 x 250 м</w:t>
      </w:r>
      <w:r w:rsidRPr="00B028A5">
        <w:rPr>
          <w:rFonts w:ascii="Arial" w:hAnsi="Arial" w:cs="Arial"/>
          <w:bCs/>
          <w:iCs/>
          <w:sz w:val="24"/>
          <w:szCs w:val="24"/>
          <w:vertAlign w:val="superscript"/>
          <w:lang w:val="de-DE"/>
        </w:rPr>
        <w:t xml:space="preserve">3 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и </w:t>
      </w:r>
      <w:r w:rsidR="00E15436" w:rsidRPr="00B028A5">
        <w:rPr>
          <w:rFonts w:ascii="Arial" w:hAnsi="Arial" w:cs="Arial"/>
          <w:bCs/>
          <w:iCs/>
          <w:sz w:val="24"/>
          <w:szCs w:val="24"/>
        </w:rPr>
        <w:t>435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корисника, при чему је прикључивање и даље у току.</w:t>
      </w:r>
      <w:r w:rsidR="00F06A14"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Једно пумпно постројење за </w:t>
      </w:r>
      <w:r w:rsidR="00F06A14" w:rsidRPr="00B028A5">
        <w:rPr>
          <w:rFonts w:ascii="Arial" w:hAnsi="Arial" w:cs="Arial"/>
          <w:bCs/>
          <w:iCs/>
          <w:sz w:val="24"/>
          <w:szCs w:val="24"/>
        </w:rPr>
        <w:t>III висинску зону.</w:t>
      </w:r>
    </w:p>
    <w:p w:rsidR="00ED147B" w:rsidRPr="00B028A5" w:rsidRDefault="00ED147B" w:rsidP="008F4DED">
      <w:pPr>
        <w:tabs>
          <w:tab w:val="left" w:pos="360"/>
          <w:tab w:val="left" w:pos="1080"/>
        </w:tabs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</w:p>
    <w:p w:rsidR="00ED147B" w:rsidRPr="00B028A5" w:rsidRDefault="00ED147B" w:rsidP="00B4690D">
      <w:pPr>
        <w:pStyle w:val="ListParagraph"/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Ка</w:t>
      </w:r>
      <w:r w:rsidRPr="00B028A5">
        <w:rPr>
          <w:rFonts w:ascii="Arial" w:hAnsi="Arial" w:cs="Arial"/>
          <w:bCs/>
          <w:iCs/>
          <w:sz w:val="24"/>
          <w:szCs w:val="24"/>
          <w:lang w:val="sr-Latn-CS"/>
        </w:rPr>
        <w:t>нализациони систем Ритопек у дужини приближно 10 км .</w:t>
      </w:r>
    </w:p>
    <w:p w:rsidR="00ED147B" w:rsidRPr="00B028A5" w:rsidRDefault="00ED147B" w:rsidP="008F4DED">
      <w:pPr>
        <w:tabs>
          <w:tab w:val="left" w:pos="360"/>
          <w:tab w:val="left" w:pos="1080"/>
        </w:tabs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</w:p>
    <w:p w:rsidR="00ED147B" w:rsidRPr="00B028A5" w:rsidRDefault="00ED147B" w:rsidP="00B4690D">
      <w:pPr>
        <w:pStyle w:val="ListParagraph"/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  <w:r w:rsidRPr="00B028A5">
        <w:rPr>
          <w:rFonts w:ascii="Arial" w:hAnsi="Arial" w:cs="Arial"/>
          <w:bCs/>
          <w:iCs/>
          <w:sz w:val="24"/>
          <w:szCs w:val="24"/>
          <w:lang w:val="sr-Latn-CS"/>
        </w:rPr>
        <w:t>Легална и условна канализациона мрежа у Лештанима , Винчи и Калуђерици</w:t>
      </w:r>
    </w:p>
    <w:p w:rsidR="006A1680" w:rsidRPr="00B028A5" w:rsidRDefault="006A1680" w:rsidP="006A1680">
      <w:pPr>
        <w:pStyle w:val="ListParagraph"/>
        <w:rPr>
          <w:rFonts w:ascii="Arial" w:hAnsi="Arial" w:cs="Arial"/>
          <w:bCs/>
          <w:iCs/>
          <w:sz w:val="24"/>
          <w:szCs w:val="24"/>
          <w:lang w:val="de-DE"/>
        </w:rPr>
      </w:pPr>
    </w:p>
    <w:p w:rsidR="006A1680" w:rsidRPr="00B028A5" w:rsidRDefault="006A1680" w:rsidP="00B4690D">
      <w:pPr>
        <w:pStyle w:val="ListParagraph"/>
        <w:numPr>
          <w:ilvl w:val="0"/>
          <w:numId w:val="4"/>
        </w:numPr>
        <w:tabs>
          <w:tab w:val="left" w:pos="360"/>
          <w:tab w:val="left" w:pos="108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  <w:r w:rsidRPr="00B028A5">
        <w:rPr>
          <w:rFonts w:ascii="Arial" w:hAnsi="Arial" w:cs="Arial"/>
          <w:bCs/>
          <w:iCs/>
          <w:sz w:val="24"/>
          <w:szCs w:val="24"/>
        </w:rPr>
        <w:t xml:space="preserve">Водоводни систем Камендол 14 км. водоводне мреже, 3 помпна постојења 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за </w:t>
      </w:r>
      <w:r w:rsidRPr="00B028A5">
        <w:rPr>
          <w:rFonts w:ascii="Arial" w:hAnsi="Arial" w:cs="Arial"/>
          <w:bCs/>
          <w:iCs/>
          <w:sz w:val="24"/>
          <w:szCs w:val="24"/>
        </w:rPr>
        <w:t>III висинску зону и корисника 134.</w:t>
      </w:r>
    </w:p>
    <w:p w:rsidR="00ED147B" w:rsidRPr="00B028A5" w:rsidRDefault="00ED147B" w:rsidP="006A168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:rsidR="00D2579D" w:rsidRPr="00B028A5" w:rsidRDefault="00D2579D" w:rsidP="00D2579D">
      <w:pPr>
        <w:tabs>
          <w:tab w:val="left" w:pos="360"/>
          <w:tab w:val="left" w:pos="1080"/>
        </w:tabs>
        <w:spacing w:after="0" w:line="240" w:lineRule="auto"/>
        <w:ind w:left="1800"/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</w:p>
    <w:p w:rsidR="0075055C" w:rsidRPr="00B028A5" w:rsidRDefault="00ED147B" w:rsidP="00B4690D">
      <w:pPr>
        <w:numPr>
          <w:ilvl w:val="0"/>
          <w:numId w:val="2"/>
        </w:numPr>
        <w:tabs>
          <w:tab w:val="left" w:pos="360"/>
          <w:tab w:val="left" w:pos="108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Укупан број корисника тренутно и</w:t>
      </w:r>
      <w:r w:rsidRPr="00B028A5">
        <w:rPr>
          <w:rFonts w:ascii="Arial" w:hAnsi="Arial" w:cs="Arial"/>
          <w:bCs/>
          <w:iCs/>
          <w:sz w:val="24"/>
          <w:szCs w:val="24"/>
          <w:lang w:val="sr-Latn-CS"/>
        </w:rPr>
        <w:t>з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носи</w:t>
      </w:r>
      <w:r w:rsidR="00647D54" w:rsidRPr="00B028A5">
        <w:rPr>
          <w:rFonts w:ascii="Arial" w:hAnsi="Arial" w:cs="Arial"/>
          <w:bCs/>
          <w:iCs/>
          <w:sz w:val="24"/>
          <w:szCs w:val="24"/>
        </w:rPr>
        <w:t>....................</w:t>
      </w:r>
      <w:r w:rsidR="00DB6C37" w:rsidRPr="00B028A5">
        <w:rPr>
          <w:rFonts w:ascii="Arial" w:hAnsi="Arial" w:cs="Arial"/>
          <w:bCs/>
          <w:iCs/>
          <w:sz w:val="24"/>
          <w:szCs w:val="24"/>
        </w:rPr>
        <w:t>11</w:t>
      </w:r>
      <w:r w:rsidR="00647D54" w:rsidRPr="00B028A5">
        <w:rPr>
          <w:rFonts w:ascii="Arial" w:hAnsi="Arial" w:cs="Arial"/>
          <w:bCs/>
          <w:iCs/>
          <w:sz w:val="24"/>
          <w:szCs w:val="24"/>
        </w:rPr>
        <w:t>.</w:t>
      </w:r>
      <w:r w:rsidR="008204D9" w:rsidRPr="00B028A5">
        <w:rPr>
          <w:rFonts w:ascii="Arial" w:hAnsi="Arial" w:cs="Arial"/>
          <w:bCs/>
          <w:iCs/>
          <w:sz w:val="24"/>
          <w:szCs w:val="24"/>
        </w:rPr>
        <w:t>761</w:t>
      </w:r>
    </w:p>
    <w:p w:rsidR="00647D54" w:rsidRPr="00B028A5" w:rsidRDefault="00BC7543" w:rsidP="0075055C">
      <w:pPr>
        <w:tabs>
          <w:tab w:val="left" w:pos="360"/>
          <w:tab w:val="left" w:pos="1080"/>
        </w:tabs>
        <w:spacing w:after="0" w:line="240" w:lineRule="auto"/>
        <w:ind w:left="1440"/>
        <w:jc w:val="both"/>
        <w:rPr>
          <w:rFonts w:ascii="Arial" w:hAnsi="Arial" w:cs="Arial"/>
          <w:bCs/>
          <w:iCs/>
          <w:sz w:val="24"/>
          <w:szCs w:val="24"/>
        </w:rPr>
      </w:pPr>
      <w:r w:rsidRPr="00B028A5">
        <w:rPr>
          <w:rFonts w:ascii="Arial" w:hAnsi="Arial" w:cs="Arial"/>
          <w:bCs/>
          <w:iCs/>
          <w:sz w:val="24"/>
          <w:szCs w:val="24"/>
        </w:rPr>
        <w:t xml:space="preserve">    </w:t>
      </w:r>
      <w:r w:rsidR="00647D54" w:rsidRPr="00B028A5">
        <w:rPr>
          <w:rFonts w:ascii="Arial" w:hAnsi="Arial" w:cs="Arial"/>
          <w:bCs/>
          <w:iCs/>
          <w:sz w:val="24"/>
          <w:szCs w:val="24"/>
        </w:rPr>
        <w:t xml:space="preserve"> од чега су физичка лица </w:t>
      </w:r>
      <w:r w:rsidR="0075055C" w:rsidRPr="00B028A5">
        <w:rPr>
          <w:rFonts w:ascii="Arial" w:hAnsi="Arial" w:cs="Arial"/>
          <w:bCs/>
          <w:iCs/>
          <w:sz w:val="24"/>
          <w:szCs w:val="24"/>
        </w:rPr>
        <w:t>10.</w:t>
      </w:r>
      <w:r w:rsidR="008204D9" w:rsidRPr="00B028A5">
        <w:rPr>
          <w:rFonts w:ascii="Arial" w:hAnsi="Arial" w:cs="Arial"/>
          <w:bCs/>
          <w:iCs/>
          <w:sz w:val="24"/>
          <w:szCs w:val="24"/>
        </w:rPr>
        <w:t>171</w:t>
      </w:r>
      <w:r w:rsidR="00DB6C37" w:rsidRPr="00B028A5">
        <w:rPr>
          <w:rFonts w:ascii="Arial" w:hAnsi="Arial" w:cs="Arial"/>
          <w:bCs/>
          <w:iCs/>
          <w:sz w:val="24"/>
          <w:szCs w:val="24"/>
        </w:rPr>
        <w:t>,</w:t>
      </w:r>
      <w:r w:rsidR="00647D54" w:rsidRPr="00B028A5">
        <w:rPr>
          <w:rFonts w:ascii="Arial" w:hAnsi="Arial" w:cs="Arial"/>
          <w:bCs/>
          <w:iCs/>
          <w:sz w:val="24"/>
          <w:szCs w:val="24"/>
        </w:rPr>
        <w:t xml:space="preserve"> а правна </w:t>
      </w:r>
      <w:r w:rsidR="00DB6C37" w:rsidRPr="00B028A5">
        <w:rPr>
          <w:rFonts w:ascii="Arial" w:hAnsi="Arial" w:cs="Arial"/>
          <w:bCs/>
          <w:iCs/>
          <w:sz w:val="24"/>
          <w:szCs w:val="24"/>
        </w:rPr>
        <w:t>5</w:t>
      </w:r>
      <w:r w:rsidR="008204D9" w:rsidRPr="00B028A5">
        <w:rPr>
          <w:rFonts w:ascii="Arial" w:hAnsi="Arial" w:cs="Arial"/>
          <w:bCs/>
          <w:iCs/>
          <w:sz w:val="24"/>
          <w:szCs w:val="24"/>
        </w:rPr>
        <w:t>90</w:t>
      </w:r>
    </w:p>
    <w:p w:rsidR="00ED147B" w:rsidRPr="00B028A5" w:rsidRDefault="00ED147B" w:rsidP="00B4690D">
      <w:pPr>
        <w:numPr>
          <w:ilvl w:val="0"/>
          <w:numId w:val="2"/>
        </w:numPr>
        <w:tabs>
          <w:tab w:val="left" w:pos="360"/>
          <w:tab w:val="left" w:pos="108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Укупно број км водоводне мреже износи...</w:t>
      </w:r>
      <w:r w:rsidR="003C376D" w:rsidRPr="00B028A5">
        <w:rPr>
          <w:rFonts w:ascii="Arial" w:hAnsi="Arial" w:cs="Arial"/>
          <w:bCs/>
          <w:iCs/>
          <w:sz w:val="24"/>
          <w:szCs w:val="24"/>
          <w:lang w:val="de-DE"/>
        </w:rPr>
        <w:t>.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.........</w:t>
      </w:r>
      <w:r w:rsidR="00B51D91" w:rsidRPr="00B028A5">
        <w:rPr>
          <w:rFonts w:ascii="Arial" w:hAnsi="Arial" w:cs="Arial"/>
          <w:bCs/>
          <w:iCs/>
          <w:sz w:val="24"/>
          <w:szCs w:val="24"/>
        </w:rPr>
        <w:t>.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....</w:t>
      </w:r>
      <w:r w:rsidRPr="00B028A5">
        <w:rPr>
          <w:rFonts w:ascii="Arial" w:hAnsi="Arial" w:cs="Arial"/>
          <w:bCs/>
          <w:iCs/>
          <w:sz w:val="24"/>
          <w:szCs w:val="24"/>
        </w:rPr>
        <w:t>.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.</w:t>
      </w:r>
      <w:r w:rsidR="00B51D91" w:rsidRPr="00B028A5">
        <w:rPr>
          <w:rFonts w:ascii="Arial" w:hAnsi="Arial" w:cs="Arial"/>
          <w:bCs/>
          <w:iCs/>
          <w:sz w:val="24"/>
          <w:szCs w:val="24"/>
        </w:rPr>
        <w:t>.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</w:t>
      </w:r>
      <w:r w:rsidR="00BC7543" w:rsidRPr="00B028A5">
        <w:rPr>
          <w:rFonts w:ascii="Arial" w:hAnsi="Arial" w:cs="Arial"/>
          <w:bCs/>
          <w:iCs/>
          <w:sz w:val="24"/>
          <w:szCs w:val="24"/>
        </w:rPr>
        <w:t>2</w:t>
      </w:r>
      <w:r w:rsidR="00F156AF" w:rsidRPr="00B028A5">
        <w:rPr>
          <w:rFonts w:ascii="Arial" w:hAnsi="Arial" w:cs="Arial"/>
          <w:bCs/>
          <w:iCs/>
          <w:sz w:val="24"/>
          <w:szCs w:val="24"/>
        </w:rPr>
        <w:t>3</w:t>
      </w:r>
      <w:r w:rsidR="00BC7543" w:rsidRPr="00B028A5">
        <w:rPr>
          <w:rFonts w:ascii="Arial" w:hAnsi="Arial" w:cs="Arial"/>
          <w:bCs/>
          <w:iCs/>
          <w:sz w:val="24"/>
          <w:szCs w:val="24"/>
        </w:rPr>
        <w:t>5</w:t>
      </w:r>
    </w:p>
    <w:p w:rsidR="00ED147B" w:rsidRPr="00B028A5" w:rsidRDefault="00ED147B" w:rsidP="00B4690D">
      <w:pPr>
        <w:numPr>
          <w:ilvl w:val="0"/>
          <w:numId w:val="2"/>
        </w:numPr>
        <w:tabs>
          <w:tab w:val="left" w:pos="360"/>
          <w:tab w:val="left" w:pos="108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de-DE"/>
        </w:rPr>
      </w:pP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Укупно км канализационе мреже..............</w:t>
      </w:r>
      <w:r w:rsidR="003C376D" w:rsidRPr="00B028A5">
        <w:rPr>
          <w:rFonts w:ascii="Arial" w:hAnsi="Arial" w:cs="Arial"/>
          <w:bCs/>
          <w:iCs/>
          <w:sz w:val="24"/>
          <w:szCs w:val="24"/>
          <w:lang w:val="de-DE"/>
        </w:rPr>
        <w:t>.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............</w:t>
      </w:r>
      <w:r w:rsidRPr="00B028A5">
        <w:rPr>
          <w:rFonts w:ascii="Arial" w:hAnsi="Arial" w:cs="Arial"/>
          <w:bCs/>
          <w:iCs/>
          <w:sz w:val="24"/>
          <w:szCs w:val="24"/>
        </w:rPr>
        <w:t>.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....... </w:t>
      </w:r>
      <w:r w:rsidR="00BC7543" w:rsidRPr="00B028A5">
        <w:rPr>
          <w:rFonts w:ascii="Arial" w:hAnsi="Arial" w:cs="Arial"/>
          <w:bCs/>
          <w:iCs/>
          <w:sz w:val="24"/>
          <w:szCs w:val="24"/>
        </w:rPr>
        <w:t>53</w:t>
      </w:r>
    </w:p>
    <w:p w:rsidR="00ED147B" w:rsidRPr="00B028A5" w:rsidRDefault="003C376D" w:rsidP="008F4DED">
      <w:pPr>
        <w:tabs>
          <w:tab w:val="left" w:pos="360"/>
          <w:tab w:val="left" w:pos="1080"/>
        </w:tabs>
        <w:ind w:left="360"/>
        <w:jc w:val="both"/>
        <w:rPr>
          <w:rFonts w:ascii="Arial" w:hAnsi="Arial" w:cs="Arial"/>
          <w:bCs/>
          <w:iCs/>
          <w:sz w:val="24"/>
          <w:szCs w:val="24"/>
        </w:rPr>
      </w:pP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 xml:space="preserve">               4.  Укупно кw </w:t>
      </w:r>
      <w:r w:rsidR="00ED147B" w:rsidRPr="00B028A5">
        <w:rPr>
          <w:rFonts w:ascii="Arial" w:hAnsi="Arial" w:cs="Arial"/>
          <w:bCs/>
          <w:iCs/>
          <w:sz w:val="24"/>
          <w:szCs w:val="24"/>
          <w:lang w:val="de-DE"/>
        </w:rPr>
        <w:t>ангажоване снаге ел.енерије.....</w:t>
      </w:r>
      <w:r w:rsidRPr="00B028A5">
        <w:rPr>
          <w:rFonts w:ascii="Arial" w:hAnsi="Arial" w:cs="Arial"/>
          <w:bCs/>
          <w:iCs/>
          <w:sz w:val="24"/>
          <w:szCs w:val="24"/>
          <w:lang w:val="de-DE"/>
        </w:rPr>
        <w:t>..</w:t>
      </w:r>
      <w:r w:rsidR="00ED147B" w:rsidRPr="00B028A5">
        <w:rPr>
          <w:rFonts w:ascii="Arial" w:hAnsi="Arial" w:cs="Arial"/>
          <w:bCs/>
          <w:iCs/>
          <w:sz w:val="24"/>
          <w:szCs w:val="24"/>
          <w:lang w:val="de-DE"/>
        </w:rPr>
        <w:t>.....</w:t>
      </w:r>
      <w:r w:rsidR="00ED147B" w:rsidRPr="00B028A5">
        <w:rPr>
          <w:rFonts w:ascii="Arial" w:hAnsi="Arial" w:cs="Arial"/>
          <w:bCs/>
          <w:iCs/>
          <w:sz w:val="24"/>
          <w:szCs w:val="24"/>
        </w:rPr>
        <w:t>...</w:t>
      </w:r>
      <w:r w:rsidR="00ED147B" w:rsidRPr="00B028A5">
        <w:rPr>
          <w:rFonts w:ascii="Arial" w:hAnsi="Arial" w:cs="Arial"/>
          <w:bCs/>
          <w:iCs/>
          <w:sz w:val="24"/>
          <w:szCs w:val="24"/>
          <w:lang w:val="de-DE"/>
        </w:rPr>
        <w:t>.........404</w:t>
      </w:r>
    </w:p>
    <w:p w:rsidR="001D706A" w:rsidRPr="009D29F5" w:rsidRDefault="001D706A" w:rsidP="008F4DED">
      <w:pPr>
        <w:tabs>
          <w:tab w:val="left" w:pos="360"/>
          <w:tab w:val="left" w:pos="1080"/>
        </w:tabs>
        <w:ind w:left="360"/>
        <w:jc w:val="both"/>
        <w:rPr>
          <w:rFonts w:ascii="Arial" w:hAnsi="Arial" w:cs="Arial"/>
          <w:bCs/>
          <w:iCs/>
          <w:color w:val="FF0000"/>
          <w:sz w:val="24"/>
          <w:szCs w:val="24"/>
          <w:highlight w:val="yellow"/>
        </w:rPr>
      </w:pPr>
    </w:p>
    <w:p w:rsidR="00140C54" w:rsidRPr="00B028A5" w:rsidRDefault="00140C54" w:rsidP="008F4DED">
      <w:pPr>
        <w:tabs>
          <w:tab w:val="left" w:pos="360"/>
          <w:tab w:val="left" w:pos="1080"/>
        </w:tabs>
        <w:ind w:left="360"/>
        <w:jc w:val="both"/>
        <w:rPr>
          <w:rFonts w:ascii="Arial" w:hAnsi="Arial" w:cs="Arial"/>
          <w:bCs/>
          <w:iCs/>
          <w:sz w:val="24"/>
          <w:szCs w:val="24"/>
        </w:rPr>
      </w:pPr>
    </w:p>
    <w:p w:rsidR="00ED147B" w:rsidRPr="008D6BA9" w:rsidRDefault="001D706A" w:rsidP="008F4DED">
      <w:pPr>
        <w:pStyle w:val="ListParagraph"/>
        <w:numPr>
          <w:ilvl w:val="0"/>
          <w:numId w:val="4"/>
        </w:numPr>
        <w:tabs>
          <w:tab w:val="left" w:pos="360"/>
        </w:tabs>
        <w:spacing w:after="0" w:line="240" w:lineRule="auto"/>
        <w:ind w:left="360"/>
        <w:jc w:val="both"/>
        <w:rPr>
          <w:rFonts w:ascii="Arial" w:hAnsi="Arial" w:cs="Arial"/>
          <w:bCs/>
          <w:iCs/>
          <w:sz w:val="24"/>
          <w:szCs w:val="24"/>
        </w:rPr>
      </w:pPr>
      <w:r w:rsidRPr="008D6BA9">
        <w:rPr>
          <w:rFonts w:ascii="Arial" w:hAnsi="Arial" w:cs="Arial"/>
          <w:bCs/>
          <w:iCs/>
          <w:sz w:val="24"/>
          <w:szCs w:val="24"/>
        </w:rPr>
        <w:t>Возни парк који чине : 2 аутоцистерне</w:t>
      </w:r>
      <w:r w:rsidR="001C2726" w:rsidRPr="008D6BA9">
        <w:rPr>
          <w:rFonts w:ascii="Arial" w:hAnsi="Arial" w:cs="Arial"/>
          <w:bCs/>
          <w:iCs/>
          <w:sz w:val="24"/>
          <w:szCs w:val="24"/>
        </w:rPr>
        <w:t xml:space="preserve"> (</w:t>
      </w:r>
      <w:r w:rsidR="001C2726" w:rsidRPr="008D6BA9">
        <w:rPr>
          <w:rFonts w:ascii="Arial" w:hAnsi="Arial" w:cs="Arial"/>
          <w:bCs/>
          <w:iCs/>
          <w:sz w:val="24"/>
          <w:szCs w:val="24"/>
        </w:rPr>
        <w:tab/>
        <w:t>дотрајало)</w:t>
      </w:r>
      <w:r w:rsidRPr="008D6BA9">
        <w:rPr>
          <w:rFonts w:ascii="Arial" w:hAnsi="Arial" w:cs="Arial"/>
          <w:bCs/>
          <w:iCs/>
          <w:sz w:val="24"/>
          <w:szCs w:val="24"/>
        </w:rPr>
        <w:t xml:space="preserve"> ,  1 лака теретна возила, 4 путничка возила</w:t>
      </w:r>
      <w:r w:rsidR="001C2726" w:rsidRPr="008D6BA9">
        <w:rPr>
          <w:rFonts w:ascii="Arial" w:hAnsi="Arial" w:cs="Arial"/>
          <w:bCs/>
          <w:iCs/>
          <w:sz w:val="24"/>
          <w:szCs w:val="24"/>
        </w:rPr>
        <w:t xml:space="preserve"> (3 возила су дотрајала, а 1 ван функције),</w:t>
      </w:r>
      <w:r w:rsidRPr="008D6BA9">
        <w:rPr>
          <w:rFonts w:ascii="Arial" w:hAnsi="Arial" w:cs="Arial"/>
          <w:bCs/>
          <w:iCs/>
          <w:sz w:val="24"/>
          <w:szCs w:val="24"/>
        </w:rPr>
        <w:t xml:space="preserve"> 3 лака сервисна возила</w:t>
      </w:r>
      <w:r w:rsidR="001C2726" w:rsidRPr="008D6BA9">
        <w:rPr>
          <w:rFonts w:ascii="Arial" w:hAnsi="Arial" w:cs="Arial"/>
          <w:bCs/>
          <w:iCs/>
          <w:sz w:val="24"/>
          <w:szCs w:val="24"/>
        </w:rPr>
        <w:t xml:space="preserve"> (</w:t>
      </w:r>
      <w:r w:rsidR="008D6BA9">
        <w:rPr>
          <w:rFonts w:ascii="Arial" w:hAnsi="Arial" w:cs="Arial"/>
          <w:bCs/>
          <w:iCs/>
          <w:sz w:val="24"/>
          <w:szCs w:val="24"/>
        </w:rPr>
        <w:t xml:space="preserve">1 половно купљено, </w:t>
      </w:r>
      <w:r w:rsidR="001C2726" w:rsidRPr="008D6BA9">
        <w:rPr>
          <w:rFonts w:ascii="Arial" w:hAnsi="Arial" w:cs="Arial"/>
          <w:bCs/>
          <w:iCs/>
          <w:sz w:val="24"/>
          <w:szCs w:val="24"/>
        </w:rPr>
        <w:t>1 дотрајало</w:t>
      </w:r>
      <w:r w:rsidR="008D6BA9">
        <w:rPr>
          <w:rFonts w:ascii="Arial" w:hAnsi="Arial" w:cs="Arial"/>
          <w:bCs/>
          <w:iCs/>
          <w:sz w:val="24"/>
          <w:szCs w:val="24"/>
        </w:rPr>
        <w:t xml:space="preserve"> и</w:t>
      </w:r>
      <w:r w:rsidR="001C2726" w:rsidRPr="008D6BA9">
        <w:rPr>
          <w:rFonts w:ascii="Arial" w:hAnsi="Arial" w:cs="Arial"/>
          <w:bCs/>
          <w:iCs/>
          <w:sz w:val="24"/>
          <w:szCs w:val="24"/>
        </w:rPr>
        <w:t xml:space="preserve"> 1 ван функције)</w:t>
      </w:r>
      <w:r w:rsidRPr="008D6BA9">
        <w:rPr>
          <w:rFonts w:ascii="Arial" w:hAnsi="Arial" w:cs="Arial"/>
          <w:bCs/>
          <w:iCs/>
          <w:sz w:val="24"/>
          <w:szCs w:val="24"/>
        </w:rPr>
        <w:t>, специјално возило Wома</w:t>
      </w:r>
      <w:r w:rsidR="00B028A5" w:rsidRPr="008D6BA9">
        <w:rPr>
          <w:rFonts w:ascii="Arial" w:hAnsi="Arial" w:cs="Arial"/>
          <w:bCs/>
          <w:iCs/>
          <w:sz w:val="24"/>
          <w:szCs w:val="24"/>
        </w:rPr>
        <w:t xml:space="preserve"> (поза</w:t>
      </w:r>
      <w:r w:rsidR="00F17E51">
        <w:rPr>
          <w:rFonts w:ascii="Arial" w:hAnsi="Arial" w:cs="Arial"/>
          <w:bCs/>
          <w:iCs/>
          <w:sz w:val="24"/>
          <w:szCs w:val="24"/>
        </w:rPr>
        <w:t>јмљ</w:t>
      </w:r>
      <w:r w:rsidR="00B028A5" w:rsidRPr="008D6BA9">
        <w:rPr>
          <w:rFonts w:ascii="Arial" w:hAnsi="Arial" w:cs="Arial"/>
          <w:bCs/>
          <w:iCs/>
          <w:sz w:val="24"/>
          <w:szCs w:val="24"/>
        </w:rPr>
        <w:t>ено</w:t>
      </w:r>
      <w:r w:rsidR="001C2726" w:rsidRPr="008D6BA9">
        <w:rPr>
          <w:rFonts w:ascii="Arial" w:hAnsi="Arial" w:cs="Arial"/>
          <w:bCs/>
          <w:iCs/>
          <w:sz w:val="24"/>
          <w:szCs w:val="24"/>
        </w:rPr>
        <w:t>-дотрајало</w:t>
      </w:r>
      <w:r w:rsidR="00B028A5" w:rsidRPr="008D6BA9">
        <w:rPr>
          <w:rFonts w:ascii="Arial" w:hAnsi="Arial" w:cs="Arial"/>
          <w:bCs/>
          <w:iCs/>
          <w:sz w:val="24"/>
          <w:szCs w:val="24"/>
        </w:rPr>
        <w:t xml:space="preserve"> )</w:t>
      </w:r>
      <w:r w:rsidRPr="008D6BA9">
        <w:rPr>
          <w:rFonts w:ascii="Arial" w:hAnsi="Arial" w:cs="Arial"/>
          <w:bCs/>
          <w:iCs/>
          <w:sz w:val="24"/>
          <w:szCs w:val="24"/>
        </w:rPr>
        <w:t>, 2 мини багер-комбинована машина</w:t>
      </w:r>
      <w:r w:rsidR="001C2726" w:rsidRPr="008D6BA9">
        <w:rPr>
          <w:rFonts w:ascii="Arial" w:hAnsi="Arial" w:cs="Arial"/>
          <w:bCs/>
          <w:iCs/>
          <w:sz w:val="24"/>
          <w:szCs w:val="24"/>
        </w:rPr>
        <w:t xml:space="preserve"> (1</w:t>
      </w:r>
      <w:r w:rsidR="005566BC" w:rsidRPr="008D6BA9">
        <w:rPr>
          <w:rFonts w:ascii="Arial" w:hAnsi="Arial" w:cs="Arial"/>
          <w:bCs/>
          <w:iCs/>
          <w:sz w:val="24"/>
          <w:szCs w:val="24"/>
        </w:rPr>
        <w:t xml:space="preserve"> дотрајало)</w:t>
      </w:r>
      <w:r w:rsidRPr="008D6BA9">
        <w:rPr>
          <w:rFonts w:ascii="Arial" w:hAnsi="Arial" w:cs="Arial"/>
          <w:bCs/>
          <w:iCs/>
          <w:sz w:val="24"/>
          <w:szCs w:val="24"/>
        </w:rPr>
        <w:t>, 1 камион кипер, 1 хидро-мек (грађевинска машина), 2 мали кипер (Газела и Застава</w:t>
      </w:r>
      <w:r w:rsidR="005566BC" w:rsidRPr="008D6BA9">
        <w:rPr>
          <w:rFonts w:ascii="Arial" w:hAnsi="Arial" w:cs="Arial"/>
          <w:bCs/>
          <w:iCs/>
          <w:sz w:val="24"/>
          <w:szCs w:val="24"/>
        </w:rPr>
        <w:t xml:space="preserve"> </w:t>
      </w:r>
      <w:r w:rsidR="00E45483" w:rsidRPr="008D6BA9">
        <w:rPr>
          <w:rFonts w:ascii="Arial" w:hAnsi="Arial" w:cs="Arial"/>
          <w:bCs/>
          <w:iCs/>
          <w:sz w:val="24"/>
          <w:szCs w:val="24"/>
        </w:rPr>
        <w:t>која је</w:t>
      </w:r>
      <w:r w:rsidR="005566BC" w:rsidRPr="008D6BA9">
        <w:rPr>
          <w:rFonts w:ascii="Arial" w:hAnsi="Arial" w:cs="Arial"/>
          <w:bCs/>
          <w:iCs/>
          <w:sz w:val="24"/>
          <w:szCs w:val="24"/>
        </w:rPr>
        <w:t xml:space="preserve">  дотрајал</w:t>
      </w:r>
      <w:r w:rsidR="00E45483" w:rsidRPr="008D6BA9">
        <w:rPr>
          <w:rFonts w:ascii="Arial" w:hAnsi="Arial" w:cs="Arial"/>
          <w:bCs/>
          <w:iCs/>
          <w:sz w:val="24"/>
          <w:szCs w:val="24"/>
        </w:rPr>
        <w:t>а</w:t>
      </w:r>
      <w:r w:rsidR="005566BC" w:rsidRPr="008D6BA9">
        <w:rPr>
          <w:rFonts w:ascii="Arial" w:hAnsi="Arial" w:cs="Arial"/>
          <w:bCs/>
          <w:iCs/>
          <w:sz w:val="24"/>
          <w:szCs w:val="24"/>
        </w:rPr>
        <w:t>)</w:t>
      </w:r>
      <w:r w:rsidR="00E45483" w:rsidRPr="008D6BA9">
        <w:rPr>
          <w:rFonts w:ascii="Arial" w:hAnsi="Arial" w:cs="Arial"/>
          <w:bCs/>
          <w:iCs/>
          <w:sz w:val="24"/>
          <w:szCs w:val="24"/>
        </w:rPr>
        <w:t>,</w:t>
      </w:r>
      <w:r w:rsidRPr="008D6BA9">
        <w:rPr>
          <w:rFonts w:ascii="Arial" w:hAnsi="Arial" w:cs="Arial"/>
          <w:bCs/>
          <w:iCs/>
          <w:sz w:val="24"/>
          <w:szCs w:val="24"/>
        </w:rPr>
        <w:t xml:space="preserve"> шлеп п</w:t>
      </w:r>
      <w:r w:rsidR="00524DA5">
        <w:rPr>
          <w:rFonts w:ascii="Arial" w:hAnsi="Arial" w:cs="Arial"/>
          <w:bCs/>
          <w:iCs/>
          <w:sz w:val="24"/>
          <w:szCs w:val="24"/>
        </w:rPr>
        <w:t>риколица за грађевинс</w:t>
      </w:r>
      <w:r w:rsidR="00E45483" w:rsidRPr="008D6BA9">
        <w:rPr>
          <w:rFonts w:ascii="Arial" w:hAnsi="Arial" w:cs="Arial"/>
          <w:bCs/>
          <w:iCs/>
          <w:sz w:val="24"/>
          <w:szCs w:val="24"/>
        </w:rPr>
        <w:t>ке машине</w:t>
      </w:r>
      <w:r w:rsidR="008D6BA9">
        <w:rPr>
          <w:rFonts w:ascii="Arial" w:hAnsi="Arial" w:cs="Arial"/>
          <w:bCs/>
          <w:iCs/>
          <w:sz w:val="24"/>
          <w:szCs w:val="24"/>
        </w:rPr>
        <w:t>.</w:t>
      </w:r>
    </w:p>
    <w:p w:rsidR="00524DA5" w:rsidRPr="00524DA5" w:rsidRDefault="00524DA5" w:rsidP="00524DA5">
      <w:pPr>
        <w:pStyle w:val="ListParagraph"/>
        <w:tabs>
          <w:tab w:val="left" w:pos="360"/>
        </w:tabs>
        <w:spacing w:after="0" w:line="240" w:lineRule="auto"/>
        <w:ind w:left="990"/>
        <w:jc w:val="both"/>
        <w:rPr>
          <w:rFonts w:ascii="Arial" w:hAnsi="Arial" w:cs="Arial"/>
          <w:bCs/>
          <w:iCs/>
          <w:sz w:val="24"/>
          <w:szCs w:val="24"/>
        </w:rPr>
      </w:pPr>
    </w:p>
    <w:p w:rsidR="00524DA5" w:rsidRPr="00524DA5" w:rsidRDefault="00524DA5" w:rsidP="00524DA5">
      <w:pPr>
        <w:pStyle w:val="ListParagraph"/>
        <w:tabs>
          <w:tab w:val="left" w:pos="360"/>
        </w:tabs>
        <w:spacing w:after="0" w:line="240" w:lineRule="auto"/>
        <w:ind w:left="990"/>
        <w:jc w:val="both"/>
        <w:rPr>
          <w:rFonts w:ascii="Arial" w:hAnsi="Arial" w:cs="Arial"/>
          <w:bCs/>
          <w:iCs/>
          <w:sz w:val="24"/>
          <w:szCs w:val="24"/>
        </w:rPr>
      </w:pPr>
    </w:p>
    <w:p w:rsidR="00ED147B" w:rsidRPr="00E45483" w:rsidRDefault="00ED147B" w:rsidP="00B4690D">
      <w:pPr>
        <w:pStyle w:val="ListParagraph"/>
        <w:numPr>
          <w:ilvl w:val="0"/>
          <w:numId w:val="4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Управна зграда  (</w:t>
      </w:r>
      <w:r w:rsidR="00D45444" w:rsidRPr="00E45483">
        <w:rPr>
          <w:rFonts w:ascii="Arial" w:hAnsi="Arial" w:cs="Arial"/>
          <w:bCs/>
          <w:iCs/>
          <w:sz w:val="24"/>
          <w:szCs w:val="24"/>
        </w:rPr>
        <w:t>1</w:t>
      </w:r>
      <w:r w:rsidRPr="00E45483">
        <w:rPr>
          <w:rFonts w:ascii="Arial" w:hAnsi="Arial" w:cs="Arial"/>
          <w:bCs/>
          <w:iCs/>
          <w:sz w:val="24"/>
          <w:szCs w:val="24"/>
        </w:rPr>
        <w:t>/3 просторија )</w:t>
      </w:r>
    </w:p>
    <w:p w:rsidR="003A7D8D" w:rsidRPr="00E45483" w:rsidRDefault="003A7D8D" w:rsidP="003A7D8D">
      <w:pPr>
        <w:pStyle w:val="ListParagraph"/>
        <w:rPr>
          <w:rFonts w:ascii="Arial" w:hAnsi="Arial" w:cs="Arial"/>
          <w:bCs/>
          <w:iCs/>
          <w:sz w:val="24"/>
          <w:szCs w:val="24"/>
        </w:rPr>
      </w:pPr>
    </w:p>
    <w:p w:rsidR="008C308F" w:rsidRPr="00E45483" w:rsidRDefault="008C308F" w:rsidP="008C308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45483">
        <w:rPr>
          <w:rFonts w:ascii="Arial" w:hAnsi="Arial" w:cs="Arial"/>
          <w:b/>
          <w:bCs/>
          <w:sz w:val="24"/>
          <w:szCs w:val="24"/>
        </w:rPr>
        <w:t xml:space="preserve">1.2    ЗАКОНСКИ    ОКВИР </w:t>
      </w:r>
    </w:p>
    <w:p w:rsidR="008C308F" w:rsidRPr="00E45483" w:rsidRDefault="008C308F" w:rsidP="008C308F">
      <w:pPr>
        <w:jc w:val="both"/>
        <w:rPr>
          <w:b/>
          <w:bCs/>
          <w:sz w:val="24"/>
          <w:szCs w:val="24"/>
        </w:rPr>
      </w:pPr>
    </w:p>
    <w:p w:rsidR="008C308F" w:rsidRPr="00E45483" w:rsidRDefault="008C308F" w:rsidP="008C308F">
      <w:pPr>
        <w:jc w:val="both"/>
        <w:rPr>
          <w:b/>
          <w:bCs/>
          <w:sz w:val="24"/>
          <w:szCs w:val="24"/>
        </w:rPr>
      </w:pPr>
      <w:r w:rsidRPr="00E45483">
        <w:rPr>
          <w:rFonts w:ascii="Arial" w:hAnsi="Arial" w:cs="Arial"/>
          <w:bCs/>
          <w:sz w:val="24"/>
          <w:szCs w:val="24"/>
          <w:lang w:val="sr-Latn-CS"/>
        </w:rPr>
        <w:t>Законски оквир који уређује пословање предузећа одређен је следећим прописима:</w:t>
      </w:r>
      <w:r w:rsidRPr="00E45483">
        <w:rPr>
          <w:bCs/>
          <w:sz w:val="24"/>
          <w:szCs w:val="24"/>
          <w:lang w:val="sr-Latn-CS"/>
        </w:rPr>
        <w:t xml:space="preserve"> </w:t>
      </w:r>
    </w:p>
    <w:p w:rsidR="008C308F" w:rsidRPr="00E45483" w:rsidRDefault="008C308F" w:rsidP="008C308F">
      <w:pPr>
        <w:jc w:val="both"/>
        <w:rPr>
          <w:b/>
          <w:bCs/>
          <w:sz w:val="24"/>
          <w:szCs w:val="24"/>
        </w:rPr>
      </w:pPr>
    </w:p>
    <w:p w:rsidR="008C308F" w:rsidRPr="00E45483" w:rsidRDefault="008C308F" w:rsidP="008C308F">
      <w:pPr>
        <w:pStyle w:val="BodyTextIndent2"/>
        <w:ind w:left="0" w:firstLine="0"/>
      </w:pPr>
      <w:r w:rsidRPr="00E45483">
        <w:t>ЈП "Водовод и канализација Гроцка“ је по законском оквиру ускладило своја подзаконска акта као што су:</w:t>
      </w:r>
    </w:p>
    <w:p w:rsidR="008C308F" w:rsidRPr="00E45483" w:rsidRDefault="008C308F" w:rsidP="008C308F">
      <w:pPr>
        <w:pStyle w:val="BodyTextIndent2"/>
        <w:ind w:left="0" w:firstLine="0"/>
      </w:pPr>
    </w:p>
    <w:p w:rsidR="008C308F" w:rsidRPr="00E45483" w:rsidRDefault="008C308F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Статут</w:t>
      </w:r>
      <w:r w:rsidR="00DB35C6" w:rsidRPr="00E45483">
        <w:rPr>
          <w:rFonts w:ascii="Arial" w:hAnsi="Arial"/>
          <w:bCs/>
          <w:iCs/>
          <w:sz w:val="24"/>
          <w:szCs w:val="24"/>
        </w:rPr>
        <w:t xml:space="preserve"> предузећа</w:t>
      </w:r>
    </w:p>
    <w:p w:rsidR="00D0554C" w:rsidRPr="00E45483" w:rsidRDefault="00D0554C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Правилник о раду</w:t>
      </w:r>
    </w:p>
    <w:p w:rsidR="00DB35C6" w:rsidRPr="00E45483" w:rsidRDefault="00DB35C6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Правилник о организацији и систематизацији послова</w:t>
      </w:r>
    </w:p>
    <w:p w:rsidR="00DB35C6" w:rsidRPr="00E45483" w:rsidRDefault="00DB35C6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Појединачни колективни уговор за ЈП „Водовод и канализација Гроцка“</w:t>
      </w:r>
    </w:p>
    <w:p w:rsidR="00DB35C6" w:rsidRPr="00E45483" w:rsidRDefault="00DB35C6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 xml:space="preserve">Правилник о рачуноводству и рачуноводственим политикама (за правна лица која примењују МСФИ за МСП </w:t>
      </w:r>
    </w:p>
    <w:p w:rsidR="00DB35C6" w:rsidRPr="00E45483" w:rsidRDefault="00DB35C6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Правилник о ближем уређивањи поступка јавних набавки</w:t>
      </w:r>
    </w:p>
    <w:p w:rsidR="00DB35C6" w:rsidRPr="00E45483" w:rsidRDefault="00DB35C6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Правилник о безбедности и здрављу на раду</w:t>
      </w:r>
    </w:p>
    <w:p w:rsidR="008C308F" w:rsidRPr="00E45483" w:rsidRDefault="008C308F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Правилник о заштити од пожара</w:t>
      </w:r>
    </w:p>
    <w:p w:rsidR="008C308F" w:rsidRPr="00E45483" w:rsidRDefault="00DB35C6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Правилнико поступку унутрашњег узбуњивања</w:t>
      </w:r>
    </w:p>
    <w:p w:rsidR="00DB35C6" w:rsidRPr="00E45483" w:rsidRDefault="00DB35C6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Правилник о условима и нљачину коришћења службеног возила</w:t>
      </w:r>
    </w:p>
    <w:p w:rsidR="00DB35C6" w:rsidRPr="00E45483" w:rsidRDefault="00DB35C6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Кодекс етичког и пословног понашања</w:t>
      </w:r>
    </w:p>
    <w:p w:rsidR="00DB35C6" w:rsidRPr="00E45483" w:rsidRDefault="00DB35C6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Правилник о раду Надзорног одбора</w:t>
      </w:r>
    </w:p>
    <w:p w:rsidR="00DB35C6" w:rsidRPr="00E45483" w:rsidRDefault="00DB35C6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Акт о процени ризика на радном месту и у радној околини</w:t>
      </w:r>
    </w:p>
    <w:p w:rsidR="00D0554C" w:rsidRPr="00E45483" w:rsidRDefault="000E6537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 xml:space="preserve">Упуство </w:t>
      </w:r>
      <w:r w:rsidR="00FB170F" w:rsidRPr="00E45483">
        <w:rPr>
          <w:rFonts w:ascii="Arial" w:hAnsi="Arial"/>
          <w:bCs/>
          <w:iCs/>
          <w:sz w:val="24"/>
          <w:szCs w:val="24"/>
        </w:rPr>
        <w:t>о</w:t>
      </w:r>
      <w:r w:rsidR="00D0554C" w:rsidRPr="00E45483">
        <w:rPr>
          <w:rFonts w:ascii="Arial" w:hAnsi="Arial"/>
          <w:bCs/>
          <w:iCs/>
          <w:sz w:val="24"/>
          <w:szCs w:val="24"/>
        </w:rPr>
        <w:t xml:space="preserve"> поступању са донацијама у Ј.П.“Водовод и канализациј</w:t>
      </w:r>
      <w:r w:rsidR="00FB170F" w:rsidRPr="00E45483">
        <w:rPr>
          <w:rFonts w:ascii="Arial" w:hAnsi="Arial"/>
          <w:bCs/>
          <w:iCs/>
          <w:sz w:val="24"/>
          <w:szCs w:val="24"/>
        </w:rPr>
        <w:t>а</w:t>
      </w:r>
      <w:r w:rsidR="00D0554C" w:rsidRPr="00E45483">
        <w:rPr>
          <w:rFonts w:ascii="Arial" w:hAnsi="Arial"/>
          <w:bCs/>
          <w:iCs/>
          <w:sz w:val="24"/>
          <w:szCs w:val="24"/>
        </w:rPr>
        <w:t xml:space="preserve"> Гроцка“</w:t>
      </w:r>
    </w:p>
    <w:p w:rsidR="00D0554C" w:rsidRPr="00E45483" w:rsidRDefault="00D0554C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Упуство о управљању сукобом интреса у Ј.П.“Водовод и канализациј</w:t>
      </w:r>
      <w:r w:rsidR="00FB170F" w:rsidRPr="00E45483">
        <w:rPr>
          <w:rFonts w:ascii="Arial" w:hAnsi="Arial"/>
          <w:bCs/>
          <w:iCs/>
          <w:sz w:val="24"/>
          <w:szCs w:val="24"/>
        </w:rPr>
        <w:t>а</w:t>
      </w:r>
      <w:r w:rsidRPr="00E45483">
        <w:rPr>
          <w:rFonts w:ascii="Arial" w:hAnsi="Arial"/>
          <w:bCs/>
          <w:iCs/>
          <w:sz w:val="24"/>
          <w:szCs w:val="24"/>
        </w:rPr>
        <w:t xml:space="preserve"> Гроцка“</w:t>
      </w:r>
    </w:p>
    <w:p w:rsidR="00D0554C" w:rsidRPr="00E45483" w:rsidRDefault="00D0554C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Упуство о поступању са донацијама у Ј.П.“Водовод и канализациј</w:t>
      </w:r>
      <w:r w:rsidR="00FB170F" w:rsidRPr="00E45483">
        <w:rPr>
          <w:rFonts w:ascii="Arial" w:hAnsi="Arial"/>
          <w:bCs/>
          <w:iCs/>
          <w:sz w:val="24"/>
          <w:szCs w:val="24"/>
        </w:rPr>
        <w:t>а</w:t>
      </w:r>
      <w:r w:rsidRPr="00E45483">
        <w:rPr>
          <w:rFonts w:ascii="Arial" w:hAnsi="Arial"/>
          <w:bCs/>
          <w:iCs/>
          <w:sz w:val="24"/>
          <w:szCs w:val="24"/>
        </w:rPr>
        <w:t xml:space="preserve"> Гроцка“</w:t>
      </w:r>
    </w:p>
    <w:p w:rsidR="00D0554C" w:rsidRPr="00E45483" w:rsidRDefault="00D0554C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Упуство о спровођењу интерног и јавног конкурса за попуњавање радних места у Ј.П.“Водовод и канализациј</w:t>
      </w:r>
      <w:r w:rsidR="00FB170F" w:rsidRPr="00E45483">
        <w:rPr>
          <w:rFonts w:ascii="Arial" w:hAnsi="Arial"/>
          <w:bCs/>
          <w:iCs/>
          <w:sz w:val="24"/>
          <w:szCs w:val="24"/>
        </w:rPr>
        <w:t>а</w:t>
      </w:r>
      <w:r w:rsidRPr="00E45483">
        <w:rPr>
          <w:rFonts w:ascii="Arial" w:hAnsi="Arial"/>
          <w:bCs/>
          <w:iCs/>
          <w:sz w:val="24"/>
          <w:szCs w:val="24"/>
        </w:rPr>
        <w:t xml:space="preserve"> Гроцка“</w:t>
      </w:r>
    </w:p>
    <w:p w:rsidR="00D0554C" w:rsidRPr="00E45483" w:rsidRDefault="00D0554C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Упуство о вредновању радне успешности запослених у Ј.П.“Водовод и канализациј</w:t>
      </w:r>
      <w:r w:rsidR="00FB170F" w:rsidRPr="00E45483">
        <w:rPr>
          <w:rFonts w:ascii="Arial" w:hAnsi="Arial"/>
          <w:bCs/>
          <w:iCs/>
          <w:sz w:val="24"/>
          <w:szCs w:val="24"/>
        </w:rPr>
        <w:t>а</w:t>
      </w:r>
      <w:r w:rsidRPr="00E45483">
        <w:rPr>
          <w:rFonts w:ascii="Arial" w:hAnsi="Arial"/>
          <w:bCs/>
          <w:iCs/>
          <w:sz w:val="24"/>
          <w:szCs w:val="24"/>
        </w:rPr>
        <w:t xml:space="preserve"> Гроцка“</w:t>
      </w:r>
    </w:p>
    <w:p w:rsidR="001D11F4" w:rsidRPr="00E45483" w:rsidRDefault="00FB170F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Правилник о начину еви</w:t>
      </w:r>
      <w:r w:rsidR="00D0554C" w:rsidRPr="00E45483">
        <w:rPr>
          <w:rFonts w:ascii="Arial" w:hAnsi="Arial"/>
          <w:bCs/>
          <w:iCs/>
          <w:sz w:val="24"/>
          <w:szCs w:val="24"/>
        </w:rPr>
        <w:t>дентирања,</w:t>
      </w:r>
      <w:r w:rsidR="001D11F4" w:rsidRPr="00E45483">
        <w:rPr>
          <w:rFonts w:ascii="Arial" w:hAnsi="Arial"/>
          <w:bCs/>
          <w:iCs/>
          <w:sz w:val="24"/>
          <w:szCs w:val="24"/>
        </w:rPr>
        <w:t xml:space="preserve"> класификовања, архивирања и чувања архивске грађе и документарног материјала</w:t>
      </w:r>
    </w:p>
    <w:p w:rsidR="001D11F4" w:rsidRPr="00E45483" w:rsidRDefault="001D11F4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Правилник о поступку унутрашњег узбуњивања код послодавца  Ј.П.“Водовод и канализациј</w:t>
      </w:r>
      <w:r w:rsidR="00FB170F" w:rsidRPr="00E45483">
        <w:rPr>
          <w:rFonts w:ascii="Arial" w:hAnsi="Arial"/>
          <w:bCs/>
          <w:iCs/>
          <w:sz w:val="24"/>
          <w:szCs w:val="24"/>
        </w:rPr>
        <w:t>а</w:t>
      </w:r>
      <w:r w:rsidRPr="00E45483">
        <w:rPr>
          <w:rFonts w:ascii="Arial" w:hAnsi="Arial"/>
          <w:bCs/>
          <w:iCs/>
          <w:sz w:val="24"/>
          <w:szCs w:val="24"/>
        </w:rPr>
        <w:t xml:space="preserve"> Гроцка“</w:t>
      </w:r>
    </w:p>
    <w:p w:rsidR="00D0554C" w:rsidRPr="00E45483" w:rsidRDefault="001D11F4" w:rsidP="00B4690D">
      <w:pPr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iCs/>
          <w:sz w:val="24"/>
          <w:szCs w:val="24"/>
        </w:rPr>
      </w:pPr>
      <w:r w:rsidRPr="00E45483">
        <w:rPr>
          <w:rFonts w:ascii="Arial" w:hAnsi="Arial"/>
          <w:bCs/>
          <w:iCs/>
          <w:sz w:val="24"/>
          <w:szCs w:val="24"/>
        </w:rPr>
        <w:t>Одлука о пословној тајни</w:t>
      </w:r>
    </w:p>
    <w:p w:rsidR="008C308F" w:rsidRPr="00E45483" w:rsidRDefault="008C308F" w:rsidP="008C308F">
      <w:pPr>
        <w:ind w:left="360"/>
        <w:jc w:val="both"/>
        <w:rPr>
          <w:rFonts w:ascii="Arial" w:hAnsi="Arial"/>
          <w:bCs/>
          <w:iCs/>
          <w:sz w:val="24"/>
          <w:szCs w:val="24"/>
        </w:rPr>
      </w:pPr>
    </w:p>
    <w:p w:rsidR="008C308F" w:rsidRPr="009D29F5" w:rsidRDefault="008C308F" w:rsidP="008C308F">
      <w:pPr>
        <w:jc w:val="both"/>
        <w:rPr>
          <w:rFonts w:ascii="Arial" w:hAnsi="Arial" w:cs="Arial"/>
          <w:bCs/>
          <w:iCs/>
          <w:sz w:val="24"/>
          <w:szCs w:val="24"/>
          <w:highlight w:val="yellow"/>
          <w:lang w:val="sr-Latn-CS"/>
        </w:rPr>
      </w:pPr>
      <w:r w:rsidRPr="00E45483">
        <w:rPr>
          <w:rFonts w:ascii="Arial" w:hAnsi="Arial"/>
          <w:bCs/>
          <w:iCs/>
          <w:sz w:val="24"/>
          <w:szCs w:val="24"/>
        </w:rPr>
        <w:lastRenderedPageBreak/>
        <w:t>Напомињемо да су наведена акта усклађена са Законом а Правилник о рачуноводству и рачуноводственим политикама са Међународним рачуноводственим стандардима .</w:t>
      </w:r>
    </w:p>
    <w:p w:rsidR="008C308F" w:rsidRPr="009D29F5" w:rsidRDefault="008C308F" w:rsidP="008C308F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  <w:highlight w:val="yellow"/>
          <w:lang w:val="sr-Latn-CS"/>
        </w:rPr>
      </w:pPr>
    </w:p>
    <w:p w:rsidR="008C308F" w:rsidRPr="00E45483" w:rsidRDefault="008C308F" w:rsidP="008C308F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  <w:lang w:val="sr-Latn-CS"/>
        </w:rPr>
        <w:t xml:space="preserve">           ЈП „Водовод и канизација</w:t>
      </w:r>
      <w:r w:rsidRPr="00E45483">
        <w:rPr>
          <w:rFonts w:ascii="Arial" w:hAnsi="Arial" w:cs="Arial"/>
          <w:bCs/>
          <w:iCs/>
          <w:sz w:val="24"/>
          <w:szCs w:val="24"/>
        </w:rPr>
        <w:t xml:space="preserve"> Гроцка“</w:t>
      </w:r>
      <w:r w:rsidRPr="00E45483">
        <w:rPr>
          <w:rFonts w:ascii="Arial" w:hAnsi="Arial" w:cs="Arial"/>
          <w:bCs/>
          <w:iCs/>
          <w:sz w:val="24"/>
          <w:szCs w:val="24"/>
          <w:lang w:val="sr-Latn-CS"/>
        </w:rPr>
        <w:t xml:space="preserve"> </w:t>
      </w:r>
      <w:r w:rsidR="00DB35C6" w:rsidRPr="00E45483">
        <w:rPr>
          <w:rFonts w:ascii="Arial" w:hAnsi="Arial" w:cs="Arial"/>
          <w:bCs/>
          <w:iCs/>
          <w:sz w:val="24"/>
          <w:szCs w:val="24"/>
        </w:rPr>
        <w:t>се ослања у раду на следеће законе:</w:t>
      </w:r>
    </w:p>
    <w:p w:rsidR="00DB35C6" w:rsidRPr="00E45483" w:rsidRDefault="00DB35C6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Закон о ЈП</w:t>
      </w:r>
    </w:p>
    <w:p w:rsidR="00DB35C6" w:rsidRPr="00E45483" w:rsidRDefault="00DB35C6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Закон о локалној самоуправи</w:t>
      </w:r>
    </w:p>
    <w:p w:rsidR="00DB35C6" w:rsidRPr="00E45483" w:rsidRDefault="00DB35C6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Статут града Београда</w:t>
      </w:r>
    </w:p>
    <w:p w:rsidR="00DB35C6" w:rsidRPr="00E45483" w:rsidRDefault="00DB35C6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Статут ГО Гроцка</w:t>
      </w:r>
    </w:p>
    <w:p w:rsidR="00DB35C6" w:rsidRPr="00E45483" w:rsidRDefault="00DB35C6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Закон о комуналним делатностима</w:t>
      </w:r>
    </w:p>
    <w:p w:rsidR="00DB35C6" w:rsidRPr="00E45483" w:rsidRDefault="00DB35C6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Закон о слободном приступу информацијама од јавно значаја</w:t>
      </w:r>
    </w:p>
    <w:p w:rsidR="00DB35C6" w:rsidRPr="00E45483" w:rsidRDefault="00DB35C6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Закон о заштити података о личности</w:t>
      </w:r>
    </w:p>
    <w:p w:rsidR="00DB35C6" w:rsidRPr="00E45483" w:rsidRDefault="00DB35C6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Одлука о пречишћавању и дистрибуцији воде за град Београд</w:t>
      </w:r>
    </w:p>
    <w:p w:rsidR="00DB35C6" w:rsidRPr="00E45483" w:rsidRDefault="00DB35C6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Одлука о начину плаћања комуналних услуга на територији града Београда</w:t>
      </w:r>
    </w:p>
    <w:p w:rsidR="0006273B" w:rsidRPr="00E45483" w:rsidRDefault="0006273B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Одлука о снабдевању водом општине Гроцка</w:t>
      </w:r>
    </w:p>
    <w:p w:rsidR="0006273B" w:rsidRPr="00E45483" w:rsidRDefault="0006273B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Елаборат – Републичке уније потрошача</w:t>
      </w:r>
    </w:p>
    <w:p w:rsidR="0006273B" w:rsidRPr="00E45483" w:rsidRDefault="0006273B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Закон о заштити потрошача</w:t>
      </w:r>
    </w:p>
    <w:p w:rsidR="0006273B" w:rsidRPr="00E45483" w:rsidRDefault="0006273B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Закон о раду</w:t>
      </w:r>
    </w:p>
    <w:p w:rsidR="0006273B" w:rsidRPr="00E45483" w:rsidRDefault="0006273B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Закон о облигационим односима</w:t>
      </w:r>
    </w:p>
    <w:p w:rsidR="0006273B" w:rsidRPr="00E45483" w:rsidRDefault="0006273B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Закон о рачуноводству и МРС</w:t>
      </w:r>
    </w:p>
    <w:p w:rsidR="008C308F" w:rsidRPr="00E45483" w:rsidRDefault="0006273B" w:rsidP="00B4690D">
      <w:pPr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E45483">
        <w:rPr>
          <w:rFonts w:ascii="Arial" w:hAnsi="Arial" w:cs="Arial"/>
          <w:bCs/>
          <w:iCs/>
          <w:sz w:val="24"/>
          <w:szCs w:val="24"/>
        </w:rPr>
        <w:t>Закон о буџетском систему</w:t>
      </w:r>
    </w:p>
    <w:p w:rsidR="0006273B" w:rsidRPr="00E45483" w:rsidRDefault="0006273B" w:rsidP="00D00A88">
      <w:pPr>
        <w:tabs>
          <w:tab w:val="left" w:pos="360"/>
        </w:tabs>
        <w:spacing w:after="0" w:line="240" w:lineRule="auto"/>
        <w:ind w:left="720"/>
        <w:jc w:val="both"/>
        <w:rPr>
          <w:rFonts w:ascii="Arial" w:hAnsi="Arial" w:cs="Arial"/>
          <w:bCs/>
          <w:iCs/>
          <w:sz w:val="24"/>
          <w:szCs w:val="24"/>
        </w:rPr>
      </w:pPr>
    </w:p>
    <w:p w:rsidR="000E6537" w:rsidRPr="00E45483" w:rsidRDefault="000E6537" w:rsidP="00D00A88">
      <w:pPr>
        <w:tabs>
          <w:tab w:val="left" w:pos="360"/>
        </w:tabs>
        <w:spacing w:after="0" w:line="240" w:lineRule="auto"/>
        <w:ind w:left="720"/>
        <w:jc w:val="both"/>
        <w:rPr>
          <w:rFonts w:ascii="Arial" w:hAnsi="Arial" w:cs="Arial"/>
          <w:bCs/>
          <w:iCs/>
          <w:sz w:val="24"/>
          <w:szCs w:val="24"/>
        </w:rPr>
      </w:pPr>
    </w:p>
    <w:p w:rsidR="000E6537" w:rsidRPr="00E45483" w:rsidRDefault="000E6537" w:rsidP="00D00A88">
      <w:pPr>
        <w:tabs>
          <w:tab w:val="left" w:pos="360"/>
        </w:tabs>
        <w:spacing w:after="0" w:line="240" w:lineRule="auto"/>
        <w:ind w:left="720"/>
        <w:jc w:val="both"/>
        <w:rPr>
          <w:rFonts w:ascii="Arial" w:hAnsi="Arial" w:cs="Arial"/>
          <w:bCs/>
          <w:iCs/>
          <w:sz w:val="24"/>
          <w:szCs w:val="24"/>
        </w:rPr>
      </w:pPr>
    </w:p>
    <w:p w:rsidR="000E6537" w:rsidRPr="009D29F5" w:rsidRDefault="000E6537" w:rsidP="00D00A88">
      <w:pPr>
        <w:tabs>
          <w:tab w:val="left" w:pos="360"/>
        </w:tabs>
        <w:spacing w:after="0" w:line="240" w:lineRule="auto"/>
        <w:ind w:left="720"/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8C308F" w:rsidRPr="00501290" w:rsidRDefault="008C308F" w:rsidP="003A7D8D">
      <w:pPr>
        <w:pStyle w:val="ListParagraph"/>
        <w:rPr>
          <w:rFonts w:ascii="Arial" w:hAnsi="Arial" w:cs="Arial"/>
          <w:bCs/>
          <w:iCs/>
          <w:sz w:val="24"/>
          <w:szCs w:val="24"/>
        </w:rPr>
      </w:pPr>
    </w:p>
    <w:p w:rsidR="003A7D8D" w:rsidRPr="00501290" w:rsidRDefault="003A7D8D" w:rsidP="003A7D8D">
      <w:pPr>
        <w:tabs>
          <w:tab w:val="left" w:pos="360"/>
        </w:tabs>
        <w:spacing w:after="0" w:line="240" w:lineRule="auto"/>
        <w:ind w:left="63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501290">
        <w:rPr>
          <w:rFonts w:ascii="Arial" w:hAnsi="Arial" w:cs="Arial"/>
          <w:b/>
          <w:bCs/>
          <w:i/>
          <w:iCs/>
          <w:sz w:val="24"/>
          <w:szCs w:val="24"/>
        </w:rPr>
        <w:t>ДУГОРОЧНИ И СРЕДЊОРОЧНИ ПЛАН</w:t>
      </w:r>
    </w:p>
    <w:p w:rsidR="003A7D8D" w:rsidRPr="009D29F5" w:rsidRDefault="003A7D8D" w:rsidP="003A7D8D">
      <w:pPr>
        <w:tabs>
          <w:tab w:val="left" w:pos="360"/>
        </w:tabs>
        <w:spacing w:after="0" w:line="240" w:lineRule="auto"/>
        <w:ind w:left="630"/>
        <w:jc w:val="both"/>
        <w:rPr>
          <w:rFonts w:ascii="Arial" w:hAnsi="Arial" w:cs="Arial"/>
          <w:b/>
          <w:bCs/>
          <w:i/>
          <w:iCs/>
          <w:sz w:val="24"/>
          <w:szCs w:val="24"/>
          <w:highlight w:val="yellow"/>
        </w:rPr>
      </w:pPr>
    </w:p>
    <w:p w:rsidR="003A7D8D" w:rsidRPr="00501290" w:rsidRDefault="003A7D8D" w:rsidP="003A7D8D">
      <w:pPr>
        <w:tabs>
          <w:tab w:val="left" w:pos="360"/>
        </w:tabs>
        <w:spacing w:after="0" w:line="240" w:lineRule="auto"/>
        <w:ind w:left="360"/>
        <w:jc w:val="both"/>
        <w:rPr>
          <w:rFonts w:ascii="Arial" w:hAnsi="Arial" w:cs="Arial"/>
          <w:bCs/>
          <w:iCs/>
          <w:sz w:val="24"/>
          <w:szCs w:val="24"/>
        </w:rPr>
      </w:pPr>
      <w:r w:rsidRPr="00501290">
        <w:rPr>
          <w:rFonts w:ascii="Arial" w:hAnsi="Arial" w:cs="Arial"/>
          <w:bCs/>
          <w:iCs/>
          <w:sz w:val="24"/>
          <w:szCs w:val="24"/>
        </w:rPr>
        <w:t>Предузеће доноси смернице и план пословања за наредну годину – 202</w:t>
      </w:r>
      <w:r w:rsidR="00501290" w:rsidRPr="00501290">
        <w:rPr>
          <w:rFonts w:ascii="Arial" w:hAnsi="Arial" w:cs="Arial"/>
          <w:bCs/>
          <w:iCs/>
          <w:sz w:val="24"/>
          <w:szCs w:val="24"/>
        </w:rPr>
        <w:t>6</w:t>
      </w:r>
      <w:r w:rsidRPr="00501290">
        <w:rPr>
          <w:rFonts w:ascii="Arial" w:hAnsi="Arial" w:cs="Arial"/>
          <w:bCs/>
          <w:iCs/>
          <w:sz w:val="24"/>
          <w:szCs w:val="24"/>
        </w:rPr>
        <w:t xml:space="preserve"> год.</w:t>
      </w:r>
    </w:p>
    <w:p w:rsidR="003A7D8D" w:rsidRPr="00501290" w:rsidRDefault="003A7D8D" w:rsidP="003A7D8D">
      <w:pPr>
        <w:tabs>
          <w:tab w:val="left" w:pos="360"/>
        </w:tabs>
        <w:spacing w:after="0" w:line="240" w:lineRule="auto"/>
        <w:ind w:left="360"/>
        <w:jc w:val="both"/>
        <w:rPr>
          <w:rFonts w:ascii="Arial" w:hAnsi="Arial" w:cs="Arial"/>
          <w:bCs/>
          <w:iCs/>
          <w:sz w:val="24"/>
          <w:szCs w:val="24"/>
        </w:rPr>
      </w:pPr>
      <w:r w:rsidRPr="00501290">
        <w:rPr>
          <w:rFonts w:ascii="Arial" w:hAnsi="Arial" w:cs="Arial"/>
          <w:bCs/>
          <w:iCs/>
          <w:sz w:val="24"/>
          <w:szCs w:val="24"/>
        </w:rPr>
        <w:t xml:space="preserve">     </w:t>
      </w:r>
    </w:p>
    <w:p w:rsidR="008921AE" w:rsidRPr="009D29F5" w:rsidRDefault="008921AE" w:rsidP="003A7D8D">
      <w:pPr>
        <w:tabs>
          <w:tab w:val="left" w:pos="360"/>
        </w:tabs>
        <w:spacing w:after="0" w:line="240" w:lineRule="auto"/>
        <w:ind w:left="360"/>
        <w:jc w:val="both"/>
        <w:rPr>
          <w:rFonts w:ascii="Arial" w:hAnsi="Arial" w:cs="Arial"/>
          <w:b/>
          <w:bCs/>
          <w:i/>
          <w:iCs/>
          <w:sz w:val="24"/>
          <w:szCs w:val="24"/>
          <w:highlight w:val="yellow"/>
        </w:rPr>
      </w:pPr>
    </w:p>
    <w:p w:rsidR="008921AE" w:rsidRPr="009D29F5" w:rsidRDefault="008921AE" w:rsidP="003A7D8D">
      <w:pPr>
        <w:tabs>
          <w:tab w:val="left" w:pos="360"/>
        </w:tabs>
        <w:spacing w:after="0" w:line="240" w:lineRule="auto"/>
        <w:ind w:left="360"/>
        <w:jc w:val="both"/>
        <w:rPr>
          <w:rFonts w:ascii="Arial" w:hAnsi="Arial" w:cs="Arial"/>
          <w:b/>
          <w:bCs/>
          <w:iCs/>
          <w:sz w:val="24"/>
          <w:szCs w:val="24"/>
          <w:highlight w:val="yellow"/>
        </w:rPr>
        <w:sectPr w:rsidR="008921AE" w:rsidRPr="009D29F5" w:rsidSect="008921A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 w:code="9"/>
          <w:pgMar w:top="446" w:right="922" w:bottom="1166" w:left="1267" w:header="720" w:footer="0" w:gutter="0"/>
          <w:cols w:space="720"/>
          <w:titlePg/>
          <w:docGrid w:linePitch="360"/>
        </w:sectPr>
      </w:pPr>
    </w:p>
    <w:p w:rsidR="003A7D8D" w:rsidRPr="00187AF2" w:rsidRDefault="003A7D8D" w:rsidP="003A7D8D">
      <w:pPr>
        <w:tabs>
          <w:tab w:val="left" w:pos="360"/>
        </w:tabs>
        <w:spacing w:after="0" w:line="240" w:lineRule="auto"/>
        <w:ind w:left="36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3A7D8D" w:rsidRPr="00187AF2" w:rsidRDefault="003A7D8D" w:rsidP="008F4DED">
      <w:pPr>
        <w:tabs>
          <w:tab w:val="left" w:pos="360"/>
        </w:tabs>
        <w:ind w:left="1500" w:hanging="114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187AF2">
        <w:rPr>
          <w:rFonts w:ascii="Arial" w:hAnsi="Arial" w:cs="Arial"/>
          <w:b/>
          <w:bCs/>
          <w:i/>
          <w:iCs/>
          <w:sz w:val="24"/>
          <w:szCs w:val="24"/>
        </w:rPr>
        <w:t>ИМЕ ДИРЕКТОРА И ЧЛАНОВА НАДЗОРНОГ ОДБОРА, ДАТУМ И ОСНОВ</w:t>
      </w:r>
    </w:p>
    <w:p w:rsidR="003A7D8D" w:rsidRPr="00187AF2" w:rsidRDefault="003A7D8D" w:rsidP="008F4DED">
      <w:pPr>
        <w:tabs>
          <w:tab w:val="left" w:pos="360"/>
        </w:tabs>
        <w:ind w:left="1500" w:hanging="114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187AF2">
        <w:rPr>
          <w:rFonts w:ascii="Arial" w:hAnsi="Arial" w:cs="Arial"/>
          <w:b/>
          <w:bCs/>
          <w:i/>
          <w:iCs/>
          <w:sz w:val="24"/>
          <w:szCs w:val="24"/>
        </w:rPr>
        <w:t>ИМЕНОВАЊА</w:t>
      </w:r>
    </w:p>
    <w:p w:rsidR="00C958CB" w:rsidRPr="00187AF2" w:rsidRDefault="00C958CB" w:rsidP="00C958CB">
      <w:pPr>
        <w:tabs>
          <w:tab w:val="left" w:pos="360"/>
        </w:tabs>
        <w:spacing w:after="0" w:line="240" w:lineRule="auto"/>
        <w:ind w:left="360" w:hanging="90"/>
        <w:jc w:val="both"/>
        <w:rPr>
          <w:rFonts w:ascii="Arial" w:hAnsi="Arial" w:cs="Arial"/>
          <w:bCs/>
          <w:iCs/>
          <w:sz w:val="24"/>
          <w:szCs w:val="24"/>
        </w:rPr>
      </w:pPr>
      <w:r w:rsidRPr="00187AF2">
        <w:rPr>
          <w:rFonts w:ascii="Arial" w:hAnsi="Arial" w:cs="Arial"/>
          <w:bCs/>
          <w:iCs/>
          <w:sz w:val="24"/>
          <w:szCs w:val="24"/>
        </w:rPr>
        <w:t xml:space="preserve"> - </w:t>
      </w:r>
      <w:r w:rsidR="00007AC4" w:rsidRPr="00187AF2">
        <w:rPr>
          <w:rFonts w:ascii="Arial" w:hAnsi="Arial" w:cs="Arial"/>
          <w:bCs/>
          <w:iCs/>
          <w:sz w:val="24"/>
          <w:szCs w:val="24"/>
        </w:rPr>
        <w:t>Драгана Вујанић</w:t>
      </w:r>
      <w:r w:rsidRPr="00187AF2">
        <w:rPr>
          <w:rFonts w:ascii="Arial" w:hAnsi="Arial" w:cs="Arial"/>
          <w:bCs/>
          <w:iCs/>
          <w:sz w:val="24"/>
          <w:szCs w:val="24"/>
        </w:rPr>
        <w:t xml:space="preserve">, </w:t>
      </w:r>
      <w:r w:rsidR="003A7D8D" w:rsidRPr="00187AF2">
        <w:rPr>
          <w:rFonts w:ascii="Arial" w:hAnsi="Arial" w:cs="Arial"/>
          <w:bCs/>
          <w:iCs/>
          <w:sz w:val="24"/>
          <w:szCs w:val="24"/>
        </w:rPr>
        <w:t xml:space="preserve">именован за директора </w:t>
      </w:r>
      <w:r w:rsidR="00007AC4" w:rsidRPr="00187AF2">
        <w:rPr>
          <w:rFonts w:ascii="Arial" w:hAnsi="Arial" w:cs="Arial"/>
          <w:bCs/>
          <w:iCs/>
          <w:sz w:val="24"/>
          <w:szCs w:val="24"/>
        </w:rPr>
        <w:t>по решењу СГО Гроцка бр.112</w:t>
      </w:r>
      <w:r w:rsidRPr="00187AF2">
        <w:rPr>
          <w:rFonts w:ascii="Arial" w:hAnsi="Arial" w:cs="Arial"/>
          <w:bCs/>
          <w:iCs/>
          <w:sz w:val="24"/>
          <w:szCs w:val="24"/>
        </w:rPr>
        <w:t>-</w:t>
      </w:r>
      <w:r w:rsidR="00317F54" w:rsidRPr="00187AF2">
        <w:rPr>
          <w:rFonts w:ascii="Arial" w:hAnsi="Arial" w:cs="Arial"/>
          <w:bCs/>
          <w:iCs/>
          <w:sz w:val="24"/>
          <w:szCs w:val="24"/>
        </w:rPr>
        <w:t>125</w:t>
      </w:r>
      <w:r w:rsidRPr="00187AF2">
        <w:rPr>
          <w:rFonts w:ascii="Arial" w:hAnsi="Arial" w:cs="Arial"/>
          <w:bCs/>
          <w:iCs/>
          <w:sz w:val="24"/>
          <w:szCs w:val="24"/>
        </w:rPr>
        <w:t xml:space="preserve"> од    </w:t>
      </w:r>
      <w:r w:rsidR="00317F54" w:rsidRPr="00187AF2">
        <w:rPr>
          <w:rFonts w:ascii="Arial" w:hAnsi="Arial" w:cs="Arial"/>
          <w:bCs/>
          <w:iCs/>
          <w:sz w:val="24"/>
          <w:szCs w:val="24"/>
        </w:rPr>
        <w:t>0</w:t>
      </w:r>
      <w:r w:rsidR="00811AFB" w:rsidRPr="00187AF2">
        <w:rPr>
          <w:rFonts w:ascii="Arial" w:hAnsi="Arial" w:cs="Arial"/>
          <w:bCs/>
          <w:iCs/>
          <w:sz w:val="24"/>
          <w:szCs w:val="24"/>
        </w:rPr>
        <w:t>3</w:t>
      </w:r>
      <w:r w:rsidRPr="00187AF2">
        <w:rPr>
          <w:rFonts w:ascii="Arial" w:hAnsi="Arial" w:cs="Arial"/>
          <w:bCs/>
          <w:iCs/>
          <w:sz w:val="24"/>
          <w:szCs w:val="24"/>
        </w:rPr>
        <w:t>.</w:t>
      </w:r>
      <w:r w:rsidR="00317F54" w:rsidRPr="00187AF2">
        <w:rPr>
          <w:rFonts w:ascii="Arial" w:hAnsi="Arial" w:cs="Arial"/>
          <w:bCs/>
          <w:iCs/>
          <w:sz w:val="24"/>
          <w:szCs w:val="24"/>
        </w:rPr>
        <w:t>10</w:t>
      </w:r>
      <w:r w:rsidRPr="00187AF2">
        <w:rPr>
          <w:rFonts w:ascii="Arial" w:hAnsi="Arial" w:cs="Arial"/>
          <w:bCs/>
          <w:iCs/>
          <w:sz w:val="24"/>
          <w:szCs w:val="24"/>
        </w:rPr>
        <w:t>.202</w:t>
      </w:r>
      <w:r w:rsidR="00811AFB" w:rsidRPr="00187AF2">
        <w:rPr>
          <w:rFonts w:ascii="Arial" w:hAnsi="Arial" w:cs="Arial"/>
          <w:bCs/>
          <w:iCs/>
          <w:sz w:val="24"/>
          <w:szCs w:val="24"/>
        </w:rPr>
        <w:t>4</w:t>
      </w:r>
      <w:r w:rsidRPr="00187AF2">
        <w:rPr>
          <w:rFonts w:ascii="Arial" w:hAnsi="Arial" w:cs="Arial"/>
          <w:bCs/>
          <w:iCs/>
          <w:sz w:val="24"/>
          <w:szCs w:val="24"/>
        </w:rPr>
        <w:t xml:space="preserve"> год., – </w:t>
      </w:r>
      <w:r w:rsidR="00007AC4" w:rsidRPr="00187AF2">
        <w:rPr>
          <w:rFonts w:ascii="Arial" w:hAnsi="Arial" w:cs="Arial"/>
          <w:bCs/>
          <w:iCs/>
          <w:sz w:val="24"/>
          <w:szCs w:val="24"/>
        </w:rPr>
        <w:t>МСц</w:t>
      </w:r>
    </w:p>
    <w:p w:rsidR="003A7D8D" w:rsidRPr="00187AF2" w:rsidRDefault="00C958CB" w:rsidP="00C958CB">
      <w:pPr>
        <w:tabs>
          <w:tab w:val="left" w:pos="360"/>
        </w:tabs>
        <w:spacing w:after="0" w:line="240" w:lineRule="auto"/>
        <w:ind w:left="360" w:hanging="90"/>
        <w:jc w:val="both"/>
        <w:rPr>
          <w:rFonts w:ascii="Arial" w:hAnsi="Arial" w:cs="Arial"/>
          <w:bCs/>
          <w:iCs/>
          <w:sz w:val="24"/>
          <w:szCs w:val="24"/>
        </w:rPr>
      </w:pPr>
      <w:r w:rsidRPr="00187AF2">
        <w:rPr>
          <w:rFonts w:ascii="Arial" w:hAnsi="Arial" w:cs="Arial"/>
          <w:bCs/>
          <w:iCs/>
          <w:sz w:val="24"/>
          <w:szCs w:val="24"/>
        </w:rPr>
        <w:t xml:space="preserve"> Ч</w:t>
      </w:r>
      <w:r w:rsidR="003A7D8D" w:rsidRPr="00187AF2">
        <w:rPr>
          <w:rFonts w:ascii="Arial" w:hAnsi="Arial" w:cs="Arial"/>
          <w:bCs/>
          <w:iCs/>
          <w:sz w:val="24"/>
          <w:szCs w:val="24"/>
        </w:rPr>
        <w:t>ланови надзорног одбора</w:t>
      </w:r>
      <w:r w:rsidRPr="00187AF2">
        <w:rPr>
          <w:rFonts w:ascii="Arial" w:hAnsi="Arial" w:cs="Arial"/>
          <w:bCs/>
          <w:iCs/>
          <w:sz w:val="24"/>
          <w:szCs w:val="24"/>
        </w:rPr>
        <w:t xml:space="preserve"> именовани по решењу СГО Гроцка бр.112-</w:t>
      </w:r>
      <w:r w:rsidR="00503CB4" w:rsidRPr="00187AF2">
        <w:rPr>
          <w:rFonts w:ascii="Arial" w:hAnsi="Arial" w:cs="Arial"/>
          <w:bCs/>
          <w:iCs/>
          <w:sz w:val="24"/>
          <w:szCs w:val="24"/>
        </w:rPr>
        <w:t>119 од 20</w:t>
      </w:r>
      <w:r w:rsidRPr="00187AF2">
        <w:rPr>
          <w:rFonts w:ascii="Arial" w:hAnsi="Arial" w:cs="Arial"/>
          <w:bCs/>
          <w:iCs/>
          <w:sz w:val="24"/>
          <w:szCs w:val="24"/>
        </w:rPr>
        <w:t>.</w:t>
      </w:r>
      <w:r w:rsidR="00811AFB" w:rsidRPr="00187AF2">
        <w:rPr>
          <w:rFonts w:ascii="Arial" w:hAnsi="Arial" w:cs="Arial"/>
          <w:bCs/>
          <w:iCs/>
          <w:sz w:val="24"/>
          <w:szCs w:val="24"/>
        </w:rPr>
        <w:t>0</w:t>
      </w:r>
      <w:r w:rsidR="00503CB4" w:rsidRPr="00187AF2">
        <w:rPr>
          <w:rFonts w:ascii="Arial" w:hAnsi="Arial" w:cs="Arial"/>
          <w:bCs/>
          <w:iCs/>
          <w:sz w:val="24"/>
          <w:szCs w:val="24"/>
        </w:rPr>
        <w:t>6</w:t>
      </w:r>
      <w:r w:rsidRPr="00187AF2">
        <w:rPr>
          <w:rFonts w:ascii="Arial" w:hAnsi="Arial" w:cs="Arial"/>
          <w:bCs/>
          <w:iCs/>
          <w:sz w:val="24"/>
          <w:szCs w:val="24"/>
        </w:rPr>
        <w:t>.202</w:t>
      </w:r>
      <w:r w:rsidR="00503CB4" w:rsidRPr="00187AF2">
        <w:rPr>
          <w:rFonts w:ascii="Arial" w:hAnsi="Arial" w:cs="Arial"/>
          <w:bCs/>
          <w:iCs/>
          <w:sz w:val="24"/>
          <w:szCs w:val="24"/>
        </w:rPr>
        <w:t>5</w:t>
      </w:r>
      <w:r w:rsidRPr="00187AF2">
        <w:rPr>
          <w:rFonts w:ascii="Arial" w:hAnsi="Arial" w:cs="Arial"/>
          <w:bCs/>
          <w:iCs/>
          <w:sz w:val="24"/>
          <w:szCs w:val="24"/>
        </w:rPr>
        <w:t xml:space="preserve"> год.</w:t>
      </w:r>
      <w:r w:rsidR="003A7D8D" w:rsidRPr="00187AF2">
        <w:rPr>
          <w:rFonts w:ascii="Arial" w:hAnsi="Arial" w:cs="Arial"/>
          <w:bCs/>
          <w:iCs/>
          <w:sz w:val="24"/>
          <w:szCs w:val="24"/>
        </w:rPr>
        <w:t>:</w:t>
      </w:r>
    </w:p>
    <w:p w:rsidR="00C958CB" w:rsidRPr="00187AF2" w:rsidRDefault="00C958CB" w:rsidP="00C958CB">
      <w:pPr>
        <w:tabs>
          <w:tab w:val="left" w:pos="360"/>
        </w:tabs>
        <w:spacing w:after="0" w:line="240" w:lineRule="auto"/>
        <w:ind w:left="360" w:hanging="90"/>
        <w:jc w:val="both"/>
        <w:rPr>
          <w:rFonts w:ascii="Arial" w:hAnsi="Arial" w:cs="Arial"/>
          <w:bCs/>
          <w:iCs/>
          <w:sz w:val="24"/>
          <w:szCs w:val="24"/>
        </w:rPr>
      </w:pPr>
    </w:p>
    <w:p w:rsidR="003A7D8D" w:rsidRPr="00187AF2" w:rsidRDefault="00340523" w:rsidP="00C958CB">
      <w:pPr>
        <w:tabs>
          <w:tab w:val="left" w:pos="360"/>
        </w:tabs>
        <w:spacing w:after="0" w:line="240" w:lineRule="auto"/>
        <w:ind w:left="360" w:hanging="90"/>
        <w:jc w:val="both"/>
        <w:rPr>
          <w:rFonts w:ascii="Arial" w:hAnsi="Arial" w:cs="Arial"/>
          <w:bCs/>
          <w:iCs/>
          <w:sz w:val="24"/>
          <w:szCs w:val="24"/>
        </w:rPr>
      </w:pPr>
      <w:r w:rsidRPr="00187AF2">
        <w:rPr>
          <w:rFonts w:ascii="Arial" w:hAnsi="Arial" w:cs="Arial"/>
          <w:bCs/>
          <w:iCs/>
          <w:sz w:val="24"/>
          <w:szCs w:val="24"/>
        </w:rPr>
        <w:t>- Јелена Грујић Михаиловић</w:t>
      </w:r>
      <w:r w:rsidR="003A7D8D" w:rsidRPr="00187AF2">
        <w:rPr>
          <w:rFonts w:ascii="Arial" w:hAnsi="Arial" w:cs="Arial"/>
          <w:bCs/>
          <w:iCs/>
          <w:sz w:val="24"/>
          <w:szCs w:val="24"/>
        </w:rPr>
        <w:t>,</w:t>
      </w:r>
      <w:r w:rsidR="00C958CB" w:rsidRPr="00187AF2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187AF2">
        <w:rPr>
          <w:rFonts w:ascii="Arial" w:hAnsi="Arial" w:cs="Arial"/>
          <w:bCs/>
          <w:iCs/>
          <w:sz w:val="24"/>
          <w:szCs w:val="24"/>
        </w:rPr>
        <w:t>маст.екон.</w:t>
      </w:r>
      <w:r w:rsidR="00C958CB" w:rsidRPr="00187AF2">
        <w:rPr>
          <w:rFonts w:ascii="Arial" w:hAnsi="Arial" w:cs="Arial"/>
          <w:bCs/>
          <w:iCs/>
          <w:sz w:val="24"/>
          <w:szCs w:val="24"/>
        </w:rPr>
        <w:t xml:space="preserve"> – </w:t>
      </w:r>
      <w:r w:rsidR="003A7D8D" w:rsidRPr="00187AF2">
        <w:rPr>
          <w:rFonts w:ascii="Arial" w:hAnsi="Arial" w:cs="Arial"/>
          <w:bCs/>
          <w:iCs/>
          <w:sz w:val="24"/>
          <w:szCs w:val="24"/>
        </w:rPr>
        <w:t>председник</w:t>
      </w:r>
      <w:r w:rsidR="00C958CB" w:rsidRPr="00187AF2"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C958CB" w:rsidRPr="00187AF2" w:rsidRDefault="00C958CB" w:rsidP="00C958CB">
      <w:pPr>
        <w:tabs>
          <w:tab w:val="left" w:pos="360"/>
        </w:tabs>
        <w:spacing w:after="0" w:line="240" w:lineRule="auto"/>
        <w:ind w:left="360" w:hanging="90"/>
        <w:jc w:val="both"/>
        <w:rPr>
          <w:rFonts w:ascii="Arial" w:hAnsi="Arial" w:cs="Arial"/>
          <w:bCs/>
          <w:iCs/>
          <w:sz w:val="24"/>
          <w:szCs w:val="24"/>
        </w:rPr>
      </w:pPr>
      <w:r w:rsidRPr="00187AF2">
        <w:rPr>
          <w:rFonts w:ascii="Arial" w:hAnsi="Arial" w:cs="Arial"/>
          <w:bCs/>
          <w:iCs/>
          <w:sz w:val="24"/>
          <w:szCs w:val="24"/>
        </w:rPr>
        <w:t xml:space="preserve">- Алма Аћимовац, </w:t>
      </w:r>
      <w:r w:rsidR="002B7F7C" w:rsidRPr="00187AF2">
        <w:rPr>
          <w:rFonts w:ascii="Arial" w:hAnsi="Arial" w:cs="Arial"/>
          <w:bCs/>
          <w:iCs/>
          <w:sz w:val="24"/>
          <w:szCs w:val="24"/>
        </w:rPr>
        <w:t xml:space="preserve">дипл.правник </w:t>
      </w:r>
      <w:r w:rsidRPr="00187AF2">
        <w:rPr>
          <w:rFonts w:ascii="Arial" w:hAnsi="Arial" w:cs="Arial"/>
          <w:bCs/>
          <w:iCs/>
          <w:sz w:val="24"/>
          <w:szCs w:val="24"/>
        </w:rPr>
        <w:t>- члан,</w:t>
      </w:r>
    </w:p>
    <w:p w:rsidR="00C958CB" w:rsidRPr="00187AF2" w:rsidRDefault="00C958CB" w:rsidP="00C958CB">
      <w:pPr>
        <w:tabs>
          <w:tab w:val="left" w:pos="360"/>
        </w:tabs>
        <w:spacing w:after="0" w:line="240" w:lineRule="auto"/>
        <w:ind w:left="360" w:hanging="90"/>
        <w:jc w:val="both"/>
        <w:rPr>
          <w:rFonts w:ascii="Arial" w:hAnsi="Arial" w:cs="Arial"/>
          <w:bCs/>
          <w:iCs/>
          <w:sz w:val="24"/>
          <w:szCs w:val="24"/>
        </w:rPr>
      </w:pPr>
      <w:r w:rsidRPr="00187AF2">
        <w:rPr>
          <w:rFonts w:ascii="Arial" w:hAnsi="Arial" w:cs="Arial"/>
          <w:bCs/>
          <w:iCs/>
          <w:sz w:val="24"/>
          <w:szCs w:val="24"/>
        </w:rPr>
        <w:t xml:space="preserve">- </w:t>
      </w:r>
      <w:r w:rsidR="00811AFB" w:rsidRPr="00187AF2">
        <w:rPr>
          <w:rFonts w:ascii="Arial" w:hAnsi="Arial" w:cs="Arial"/>
          <w:bCs/>
          <w:iCs/>
          <w:sz w:val="24"/>
          <w:szCs w:val="24"/>
        </w:rPr>
        <w:t>Mарија Аћимовић</w:t>
      </w:r>
      <w:r w:rsidRPr="00187AF2">
        <w:rPr>
          <w:rFonts w:ascii="Arial" w:hAnsi="Arial" w:cs="Arial"/>
          <w:bCs/>
          <w:iCs/>
          <w:sz w:val="24"/>
          <w:szCs w:val="24"/>
        </w:rPr>
        <w:t xml:space="preserve">, </w:t>
      </w:r>
      <w:r w:rsidR="002B7F7C" w:rsidRPr="00187AF2">
        <w:rPr>
          <w:rFonts w:ascii="Arial" w:hAnsi="Arial" w:cs="Arial"/>
          <w:bCs/>
          <w:iCs/>
          <w:sz w:val="24"/>
          <w:szCs w:val="24"/>
        </w:rPr>
        <w:t xml:space="preserve">дипл.ецц </w:t>
      </w:r>
      <w:r w:rsidRPr="00187AF2">
        <w:rPr>
          <w:rFonts w:ascii="Arial" w:hAnsi="Arial" w:cs="Arial"/>
          <w:bCs/>
          <w:iCs/>
          <w:sz w:val="24"/>
          <w:szCs w:val="24"/>
        </w:rPr>
        <w:t xml:space="preserve">- члан </w:t>
      </w:r>
    </w:p>
    <w:p w:rsidR="00C958CB" w:rsidRPr="00187AF2" w:rsidRDefault="00C958CB" w:rsidP="00C958CB">
      <w:pPr>
        <w:tabs>
          <w:tab w:val="left" w:pos="360"/>
        </w:tabs>
        <w:spacing w:after="0" w:line="240" w:lineRule="auto"/>
        <w:ind w:left="360" w:hanging="90"/>
        <w:jc w:val="both"/>
        <w:rPr>
          <w:rFonts w:ascii="Arial" w:hAnsi="Arial" w:cs="Arial"/>
          <w:bCs/>
          <w:iCs/>
          <w:sz w:val="24"/>
          <w:szCs w:val="24"/>
        </w:rPr>
      </w:pPr>
    </w:p>
    <w:p w:rsidR="00C958CB" w:rsidRPr="009D29F5" w:rsidRDefault="00C958CB" w:rsidP="00C958CB">
      <w:pPr>
        <w:tabs>
          <w:tab w:val="left" w:pos="360"/>
        </w:tabs>
        <w:spacing w:after="0" w:line="240" w:lineRule="auto"/>
        <w:ind w:left="360" w:hanging="90"/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C958CB" w:rsidRPr="00646BC5" w:rsidRDefault="00C958CB" w:rsidP="00C958CB">
      <w:pPr>
        <w:tabs>
          <w:tab w:val="left" w:pos="360"/>
        </w:tabs>
        <w:spacing w:after="0" w:line="240" w:lineRule="auto"/>
        <w:ind w:left="360" w:hanging="90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646BC5">
        <w:rPr>
          <w:rFonts w:ascii="Arial" w:hAnsi="Arial" w:cs="Arial"/>
          <w:b/>
          <w:bCs/>
          <w:iCs/>
          <w:sz w:val="24"/>
          <w:szCs w:val="24"/>
        </w:rPr>
        <w:t>2. АНАЛИЗА ПОСЛОВАЊА</w:t>
      </w:r>
      <w:r w:rsidR="00831C50" w:rsidRPr="00646BC5">
        <w:rPr>
          <w:rFonts w:ascii="Arial" w:hAnsi="Arial" w:cs="Arial"/>
          <w:b/>
          <w:bCs/>
          <w:iCs/>
          <w:sz w:val="24"/>
          <w:szCs w:val="24"/>
        </w:rPr>
        <w:t xml:space="preserve"> У 202</w:t>
      </w:r>
      <w:r w:rsidR="00187AF2" w:rsidRPr="00646BC5">
        <w:rPr>
          <w:rFonts w:ascii="Arial" w:hAnsi="Arial" w:cs="Arial"/>
          <w:b/>
          <w:bCs/>
          <w:iCs/>
          <w:sz w:val="24"/>
          <w:szCs w:val="24"/>
        </w:rPr>
        <w:t>5</w:t>
      </w:r>
      <w:r w:rsidR="00831C50" w:rsidRPr="00646BC5">
        <w:rPr>
          <w:rFonts w:ascii="Arial" w:hAnsi="Arial" w:cs="Arial"/>
          <w:b/>
          <w:bCs/>
          <w:iCs/>
          <w:sz w:val="24"/>
          <w:szCs w:val="24"/>
        </w:rPr>
        <w:t xml:space="preserve"> ГОДИНИ</w:t>
      </w:r>
    </w:p>
    <w:p w:rsidR="00C958CB" w:rsidRPr="00646BC5" w:rsidRDefault="00C958CB" w:rsidP="00C958CB">
      <w:pPr>
        <w:tabs>
          <w:tab w:val="left" w:pos="360"/>
        </w:tabs>
        <w:spacing w:after="0" w:line="240" w:lineRule="auto"/>
        <w:ind w:left="360" w:hanging="90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9132BE" w:rsidRPr="00646BC5" w:rsidRDefault="0022530A" w:rsidP="0022530A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646BC5">
        <w:rPr>
          <w:rFonts w:ascii="Arial" w:hAnsi="Arial" w:cs="Arial"/>
          <w:b/>
          <w:bCs/>
          <w:iCs/>
          <w:sz w:val="24"/>
          <w:szCs w:val="24"/>
        </w:rPr>
        <w:tab/>
      </w:r>
      <w:r w:rsidR="009132BE" w:rsidRPr="00646BC5">
        <w:rPr>
          <w:rFonts w:ascii="Arial" w:hAnsi="Arial" w:cs="Arial"/>
          <w:b/>
          <w:bCs/>
          <w:iCs/>
          <w:sz w:val="24"/>
          <w:szCs w:val="24"/>
        </w:rPr>
        <w:t>Обавезе из пословања</w:t>
      </w:r>
      <w:r w:rsidR="00646BC5" w:rsidRPr="00646BC5">
        <w:rPr>
          <w:rFonts w:ascii="Arial" w:hAnsi="Arial" w:cs="Arial"/>
          <w:b/>
          <w:bCs/>
          <w:iCs/>
          <w:sz w:val="24"/>
          <w:szCs w:val="24"/>
        </w:rPr>
        <w:t xml:space="preserve"> (АОП-0442)</w:t>
      </w:r>
      <w:r w:rsidR="009132BE" w:rsidRPr="00646BC5">
        <w:rPr>
          <w:rFonts w:ascii="Arial" w:hAnsi="Arial" w:cs="Arial"/>
          <w:b/>
          <w:bCs/>
          <w:iCs/>
          <w:sz w:val="24"/>
          <w:szCs w:val="24"/>
        </w:rPr>
        <w:t xml:space="preserve"> за 202</w:t>
      </w:r>
      <w:r w:rsidR="00187AF2" w:rsidRPr="00646BC5">
        <w:rPr>
          <w:rFonts w:ascii="Arial" w:hAnsi="Arial" w:cs="Arial"/>
          <w:b/>
          <w:bCs/>
          <w:iCs/>
          <w:sz w:val="24"/>
          <w:szCs w:val="24"/>
        </w:rPr>
        <w:t>5</w:t>
      </w:r>
      <w:r w:rsidR="009132BE" w:rsidRPr="00646BC5">
        <w:rPr>
          <w:rFonts w:ascii="Arial" w:hAnsi="Arial" w:cs="Arial"/>
          <w:b/>
          <w:bCs/>
          <w:iCs/>
          <w:sz w:val="24"/>
          <w:szCs w:val="24"/>
        </w:rPr>
        <w:t xml:space="preserve">. годину </w:t>
      </w:r>
      <w:r w:rsidR="009132BE" w:rsidRPr="00646BC5">
        <w:rPr>
          <w:rFonts w:ascii="Arial" w:hAnsi="Arial" w:cs="Arial"/>
          <w:bCs/>
          <w:iCs/>
          <w:sz w:val="24"/>
          <w:szCs w:val="24"/>
        </w:rPr>
        <w:t xml:space="preserve">процењене су на износ од </w:t>
      </w:r>
      <w:r w:rsidR="00646BC5" w:rsidRPr="00646BC5">
        <w:rPr>
          <w:rFonts w:ascii="Arial" w:hAnsi="Arial" w:cs="Arial"/>
          <w:bCs/>
          <w:iCs/>
          <w:sz w:val="24"/>
          <w:szCs w:val="24"/>
        </w:rPr>
        <w:t>340.202</w:t>
      </w:r>
      <w:r w:rsidR="009132BE" w:rsidRPr="00646BC5">
        <w:rPr>
          <w:rFonts w:ascii="Arial" w:hAnsi="Arial" w:cs="Arial"/>
          <w:bCs/>
          <w:iCs/>
          <w:sz w:val="24"/>
          <w:szCs w:val="24"/>
        </w:rPr>
        <w:t xml:space="preserve"> хиљада динара</w:t>
      </w:r>
      <w:r w:rsidR="000E6537" w:rsidRPr="00646BC5">
        <w:rPr>
          <w:rFonts w:ascii="Arial" w:hAnsi="Arial" w:cs="Arial"/>
          <w:bCs/>
          <w:iCs/>
          <w:sz w:val="24"/>
          <w:szCs w:val="24"/>
        </w:rPr>
        <w:t>,</w:t>
      </w:r>
      <w:r w:rsidR="009132BE" w:rsidRPr="00646BC5">
        <w:rPr>
          <w:rFonts w:ascii="Arial" w:hAnsi="Arial" w:cs="Arial"/>
          <w:bCs/>
          <w:iCs/>
          <w:sz w:val="24"/>
          <w:szCs w:val="24"/>
        </w:rPr>
        <w:t xml:space="preserve"> а планирана су </w:t>
      </w:r>
      <w:r w:rsidR="00646BC5" w:rsidRPr="00646BC5">
        <w:rPr>
          <w:rFonts w:ascii="Arial" w:hAnsi="Arial" w:cs="Arial"/>
          <w:bCs/>
          <w:iCs/>
          <w:sz w:val="24"/>
          <w:szCs w:val="24"/>
        </w:rPr>
        <w:t>304.904</w:t>
      </w:r>
      <w:r w:rsidR="009132BE" w:rsidRPr="00646BC5">
        <w:rPr>
          <w:rFonts w:ascii="Arial" w:hAnsi="Arial" w:cs="Arial"/>
          <w:bCs/>
          <w:iCs/>
          <w:sz w:val="24"/>
          <w:szCs w:val="24"/>
        </w:rPr>
        <w:t xml:space="preserve"> хиљаде динара</w:t>
      </w:r>
      <w:r w:rsidRPr="00646BC5">
        <w:rPr>
          <w:rFonts w:ascii="Arial" w:hAnsi="Arial" w:cs="Arial"/>
          <w:bCs/>
          <w:iCs/>
          <w:sz w:val="24"/>
          <w:szCs w:val="24"/>
        </w:rPr>
        <w:t>. До</w:t>
      </w:r>
      <w:r w:rsidR="007B56C9" w:rsidRPr="00646BC5">
        <w:rPr>
          <w:rFonts w:ascii="Arial" w:hAnsi="Arial" w:cs="Arial"/>
          <w:bCs/>
          <w:iCs/>
          <w:sz w:val="24"/>
          <w:szCs w:val="24"/>
        </w:rPr>
        <w:t xml:space="preserve"> </w:t>
      </w:r>
      <w:r w:rsidR="00857C1D" w:rsidRPr="00646BC5">
        <w:rPr>
          <w:rFonts w:ascii="Arial" w:hAnsi="Arial" w:cs="Arial"/>
          <w:bCs/>
          <w:iCs/>
          <w:sz w:val="24"/>
          <w:szCs w:val="24"/>
        </w:rPr>
        <w:t>разлике</w:t>
      </w:r>
      <w:r w:rsidRPr="00646BC5">
        <w:rPr>
          <w:rFonts w:ascii="Arial" w:hAnsi="Arial" w:cs="Arial"/>
          <w:bCs/>
          <w:iCs/>
          <w:sz w:val="24"/>
          <w:szCs w:val="24"/>
        </w:rPr>
        <w:t xml:space="preserve"> је дошло због  </w:t>
      </w:r>
      <w:r w:rsidR="007B56C9" w:rsidRPr="00646BC5">
        <w:rPr>
          <w:rFonts w:ascii="Arial" w:hAnsi="Arial" w:cs="Arial"/>
          <w:bCs/>
          <w:iCs/>
          <w:sz w:val="24"/>
          <w:szCs w:val="24"/>
        </w:rPr>
        <w:t>смањеног</w:t>
      </w:r>
      <w:r w:rsidRPr="00646BC5">
        <w:rPr>
          <w:rFonts w:ascii="Arial" w:hAnsi="Arial" w:cs="Arial"/>
          <w:bCs/>
          <w:iCs/>
          <w:sz w:val="24"/>
          <w:szCs w:val="24"/>
        </w:rPr>
        <w:t xml:space="preserve"> прилива новца и самим тим </w:t>
      </w:r>
      <w:r w:rsidR="007B56C9" w:rsidRPr="00646BC5">
        <w:rPr>
          <w:rFonts w:ascii="Arial" w:hAnsi="Arial" w:cs="Arial"/>
          <w:bCs/>
          <w:iCs/>
          <w:sz w:val="24"/>
          <w:szCs w:val="24"/>
        </w:rPr>
        <w:t>нисмо</w:t>
      </w:r>
      <w:r w:rsidR="000F69ED" w:rsidRPr="00646BC5">
        <w:rPr>
          <w:rFonts w:ascii="Arial" w:hAnsi="Arial" w:cs="Arial"/>
          <w:bCs/>
          <w:iCs/>
          <w:sz w:val="24"/>
          <w:szCs w:val="24"/>
        </w:rPr>
        <w:t xml:space="preserve"> били у</w:t>
      </w:r>
      <w:r w:rsidRPr="00646BC5">
        <w:rPr>
          <w:rFonts w:ascii="Arial" w:hAnsi="Arial" w:cs="Arial"/>
          <w:bCs/>
          <w:iCs/>
          <w:sz w:val="24"/>
          <w:szCs w:val="24"/>
        </w:rPr>
        <w:t xml:space="preserve"> могућности </w:t>
      </w:r>
      <w:r w:rsidR="000F69ED" w:rsidRPr="00646BC5">
        <w:rPr>
          <w:rFonts w:ascii="Arial" w:hAnsi="Arial" w:cs="Arial"/>
          <w:bCs/>
          <w:iCs/>
          <w:sz w:val="24"/>
          <w:szCs w:val="24"/>
        </w:rPr>
        <w:t xml:space="preserve">да </w:t>
      </w:r>
      <w:r w:rsidRPr="00646BC5">
        <w:rPr>
          <w:rFonts w:ascii="Arial" w:hAnsi="Arial" w:cs="Arial"/>
          <w:bCs/>
          <w:iCs/>
          <w:sz w:val="24"/>
          <w:szCs w:val="24"/>
        </w:rPr>
        <w:t>плаћа</w:t>
      </w:r>
      <w:r w:rsidR="000F69ED" w:rsidRPr="00646BC5">
        <w:rPr>
          <w:rFonts w:ascii="Arial" w:hAnsi="Arial" w:cs="Arial"/>
          <w:bCs/>
          <w:iCs/>
          <w:sz w:val="24"/>
          <w:szCs w:val="24"/>
        </w:rPr>
        <w:t>мо</w:t>
      </w:r>
      <w:r w:rsidRPr="00646BC5">
        <w:rPr>
          <w:rFonts w:ascii="Arial" w:hAnsi="Arial" w:cs="Arial"/>
          <w:bCs/>
          <w:iCs/>
          <w:sz w:val="24"/>
          <w:szCs w:val="24"/>
        </w:rPr>
        <w:t xml:space="preserve"> уговорен</w:t>
      </w:r>
      <w:r w:rsidR="000F69ED" w:rsidRPr="00646BC5">
        <w:rPr>
          <w:rFonts w:ascii="Arial" w:hAnsi="Arial" w:cs="Arial"/>
          <w:bCs/>
          <w:iCs/>
          <w:sz w:val="24"/>
          <w:szCs w:val="24"/>
        </w:rPr>
        <w:t>е</w:t>
      </w:r>
      <w:r w:rsidRPr="00646BC5">
        <w:rPr>
          <w:rFonts w:ascii="Arial" w:hAnsi="Arial" w:cs="Arial"/>
          <w:bCs/>
          <w:iCs/>
          <w:sz w:val="24"/>
          <w:szCs w:val="24"/>
        </w:rPr>
        <w:t>и нагомилан</w:t>
      </w:r>
      <w:r w:rsidR="000F69ED" w:rsidRPr="00646BC5">
        <w:rPr>
          <w:rFonts w:ascii="Arial" w:hAnsi="Arial" w:cs="Arial"/>
          <w:bCs/>
          <w:iCs/>
          <w:sz w:val="24"/>
          <w:szCs w:val="24"/>
        </w:rPr>
        <w:t>е</w:t>
      </w:r>
      <w:r w:rsidRPr="00646BC5">
        <w:rPr>
          <w:rFonts w:ascii="Arial" w:hAnsi="Arial" w:cs="Arial"/>
          <w:bCs/>
          <w:iCs/>
          <w:sz w:val="24"/>
          <w:szCs w:val="24"/>
        </w:rPr>
        <w:t xml:space="preserve"> обавеза.</w:t>
      </w:r>
      <w:r w:rsidR="009132BE" w:rsidRPr="00646BC5"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9132BE" w:rsidRPr="00187AF2" w:rsidRDefault="009132BE" w:rsidP="0022530A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bCs/>
          <w:iCs/>
          <w:color w:val="FF0000"/>
          <w:sz w:val="24"/>
          <w:szCs w:val="24"/>
          <w:highlight w:val="yellow"/>
        </w:rPr>
      </w:pPr>
    </w:p>
    <w:p w:rsidR="0022530A" w:rsidRPr="00646BC5" w:rsidRDefault="0022530A" w:rsidP="0022530A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646BC5">
        <w:rPr>
          <w:rFonts w:ascii="Arial" w:hAnsi="Arial" w:cs="Arial"/>
          <w:bCs/>
          <w:iCs/>
          <w:sz w:val="24"/>
          <w:szCs w:val="24"/>
        </w:rPr>
        <w:tab/>
        <w:t>Како је процењен гобитак у 202</w:t>
      </w:r>
      <w:r w:rsidR="00187AF2" w:rsidRPr="00646BC5">
        <w:rPr>
          <w:rFonts w:ascii="Arial" w:hAnsi="Arial" w:cs="Arial"/>
          <w:bCs/>
          <w:iCs/>
          <w:sz w:val="24"/>
          <w:szCs w:val="24"/>
        </w:rPr>
        <w:t>5</w:t>
      </w:r>
      <w:r w:rsidRPr="00646BC5">
        <w:rPr>
          <w:rFonts w:ascii="Arial" w:hAnsi="Arial" w:cs="Arial"/>
          <w:bCs/>
          <w:iCs/>
          <w:sz w:val="24"/>
          <w:szCs w:val="24"/>
        </w:rPr>
        <w:t xml:space="preserve">. години у износу од  </w:t>
      </w:r>
      <w:r w:rsidR="00646BC5" w:rsidRPr="00646BC5">
        <w:rPr>
          <w:rFonts w:ascii="Arial" w:hAnsi="Arial" w:cs="Arial"/>
          <w:bCs/>
          <w:iCs/>
          <w:sz w:val="24"/>
          <w:szCs w:val="24"/>
        </w:rPr>
        <w:t>67</w:t>
      </w:r>
      <w:r w:rsidR="00CD7E24" w:rsidRPr="00646BC5">
        <w:rPr>
          <w:rFonts w:ascii="Arial" w:hAnsi="Arial" w:cs="Arial"/>
          <w:bCs/>
          <w:iCs/>
          <w:sz w:val="24"/>
          <w:szCs w:val="24"/>
        </w:rPr>
        <w:t>.</w:t>
      </w:r>
      <w:r w:rsidR="00646BC5" w:rsidRPr="00646BC5">
        <w:rPr>
          <w:rFonts w:ascii="Arial" w:hAnsi="Arial" w:cs="Arial"/>
          <w:bCs/>
          <w:iCs/>
          <w:sz w:val="24"/>
          <w:szCs w:val="24"/>
        </w:rPr>
        <w:t>232</w:t>
      </w:r>
      <w:r w:rsidRPr="00646BC5">
        <w:rPr>
          <w:rFonts w:ascii="Arial" w:hAnsi="Arial" w:cs="Arial"/>
          <w:bCs/>
          <w:iCs/>
          <w:sz w:val="24"/>
          <w:szCs w:val="24"/>
        </w:rPr>
        <w:t xml:space="preserve"> хиљада динара произвешће смањење капитала-имовине.</w:t>
      </w:r>
    </w:p>
    <w:p w:rsidR="0022530A" w:rsidRPr="002D796E" w:rsidRDefault="0022530A" w:rsidP="0022530A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:rsidR="00831C50" w:rsidRPr="002D796E" w:rsidRDefault="00831C50" w:rsidP="00831C50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2D796E">
        <w:rPr>
          <w:rFonts w:ascii="Arial" w:hAnsi="Arial" w:cs="Arial"/>
          <w:b/>
          <w:bCs/>
          <w:iCs/>
          <w:sz w:val="24"/>
          <w:szCs w:val="24"/>
        </w:rPr>
        <w:tab/>
        <w:t>Пословни приходи за 202</w:t>
      </w:r>
      <w:r w:rsidR="00187AF2" w:rsidRPr="002D796E">
        <w:rPr>
          <w:rFonts w:ascii="Arial" w:hAnsi="Arial" w:cs="Arial"/>
          <w:b/>
          <w:bCs/>
          <w:iCs/>
          <w:sz w:val="24"/>
          <w:szCs w:val="24"/>
        </w:rPr>
        <w:t>5</w:t>
      </w:r>
      <w:r w:rsidRPr="002D796E">
        <w:rPr>
          <w:rFonts w:ascii="Arial" w:hAnsi="Arial" w:cs="Arial"/>
          <w:b/>
          <w:bCs/>
          <w:iCs/>
          <w:sz w:val="24"/>
          <w:szCs w:val="24"/>
        </w:rPr>
        <w:t>.годину</w:t>
      </w:r>
      <w:r w:rsidRPr="002D796E">
        <w:rPr>
          <w:rFonts w:ascii="Arial" w:hAnsi="Arial" w:cs="Arial"/>
          <w:bCs/>
          <w:iCs/>
          <w:sz w:val="24"/>
          <w:szCs w:val="24"/>
        </w:rPr>
        <w:t xml:space="preserve"> процењени  су у износу </w:t>
      </w:r>
      <w:r w:rsidR="00646BC5" w:rsidRPr="002D796E">
        <w:rPr>
          <w:rFonts w:ascii="Arial" w:hAnsi="Arial" w:cs="Arial"/>
          <w:bCs/>
          <w:iCs/>
          <w:sz w:val="24"/>
          <w:szCs w:val="24"/>
        </w:rPr>
        <w:t>272.113</w:t>
      </w:r>
      <w:r w:rsidR="00DE5206" w:rsidRPr="002D796E">
        <w:rPr>
          <w:rFonts w:ascii="Arial" w:hAnsi="Arial" w:cs="Arial"/>
          <w:bCs/>
          <w:iCs/>
          <w:sz w:val="24"/>
          <w:szCs w:val="24"/>
        </w:rPr>
        <w:t xml:space="preserve"> хиљада динара . у</w:t>
      </w:r>
      <w:r w:rsidRPr="002D796E">
        <w:rPr>
          <w:rFonts w:ascii="Arial" w:hAnsi="Arial" w:cs="Arial"/>
          <w:bCs/>
          <w:iCs/>
          <w:sz w:val="24"/>
          <w:szCs w:val="24"/>
        </w:rPr>
        <w:t xml:space="preserve"> односу на план </w:t>
      </w:r>
      <w:r w:rsidR="00DE5206" w:rsidRPr="002D796E">
        <w:rPr>
          <w:rFonts w:ascii="Arial" w:hAnsi="Arial" w:cs="Arial"/>
          <w:bCs/>
          <w:iCs/>
          <w:sz w:val="24"/>
          <w:szCs w:val="24"/>
        </w:rPr>
        <w:t>3</w:t>
      </w:r>
      <w:r w:rsidR="00646BC5" w:rsidRPr="002D796E">
        <w:rPr>
          <w:rFonts w:ascii="Arial" w:hAnsi="Arial" w:cs="Arial"/>
          <w:bCs/>
          <w:iCs/>
          <w:sz w:val="24"/>
          <w:szCs w:val="24"/>
        </w:rPr>
        <w:t>91</w:t>
      </w:r>
      <w:r w:rsidR="00943CB0" w:rsidRPr="002D796E">
        <w:rPr>
          <w:rFonts w:ascii="Arial" w:hAnsi="Arial" w:cs="Arial"/>
          <w:bCs/>
          <w:iCs/>
          <w:sz w:val="24"/>
          <w:szCs w:val="24"/>
        </w:rPr>
        <w:t>.</w:t>
      </w:r>
      <w:r w:rsidR="00646BC5" w:rsidRPr="002D796E">
        <w:rPr>
          <w:rFonts w:ascii="Arial" w:hAnsi="Arial" w:cs="Arial"/>
          <w:bCs/>
          <w:iCs/>
          <w:sz w:val="24"/>
          <w:szCs w:val="24"/>
        </w:rPr>
        <w:t>410</w:t>
      </w:r>
      <w:r w:rsidR="00943CB0" w:rsidRPr="002D796E">
        <w:rPr>
          <w:rFonts w:ascii="Arial" w:hAnsi="Arial" w:cs="Arial"/>
          <w:bCs/>
          <w:iCs/>
          <w:sz w:val="24"/>
          <w:szCs w:val="24"/>
        </w:rPr>
        <w:t xml:space="preserve"> </w:t>
      </w:r>
      <w:r w:rsidR="005713DF" w:rsidRPr="002D796E">
        <w:rPr>
          <w:rFonts w:ascii="Arial" w:hAnsi="Arial" w:cs="Arial"/>
          <w:bCs/>
          <w:iCs/>
          <w:sz w:val="24"/>
          <w:szCs w:val="24"/>
        </w:rPr>
        <w:t>хиљада динара</w:t>
      </w:r>
      <w:r w:rsidR="00646BC5" w:rsidRPr="002D796E">
        <w:rPr>
          <w:rFonts w:ascii="Arial" w:hAnsi="Arial" w:cs="Arial"/>
          <w:bCs/>
          <w:iCs/>
          <w:sz w:val="24"/>
          <w:szCs w:val="24"/>
        </w:rPr>
        <w:t>.</w:t>
      </w:r>
      <w:r w:rsidRPr="002D796E">
        <w:rPr>
          <w:rFonts w:ascii="Arial" w:hAnsi="Arial" w:cs="Arial"/>
          <w:bCs/>
          <w:iCs/>
          <w:sz w:val="24"/>
          <w:szCs w:val="24"/>
        </w:rPr>
        <w:t xml:space="preserve"> Због смањених капацитета у бунарима количина произведене воде је била доста мања. Временске прилике нам нису ишле у прилог , што је утицало на смањење прихода. </w:t>
      </w:r>
    </w:p>
    <w:p w:rsidR="00831C50" w:rsidRPr="00BC453B" w:rsidRDefault="00831C50" w:rsidP="00C958CB">
      <w:pPr>
        <w:tabs>
          <w:tab w:val="left" w:pos="360"/>
        </w:tabs>
        <w:spacing w:after="0" w:line="240" w:lineRule="auto"/>
        <w:ind w:left="360" w:hanging="90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5713DF" w:rsidRPr="00BC453B" w:rsidRDefault="005713DF" w:rsidP="005713DF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C453B">
        <w:rPr>
          <w:rFonts w:ascii="Arial" w:hAnsi="Arial" w:cs="Arial"/>
          <w:b/>
          <w:bCs/>
          <w:iCs/>
          <w:sz w:val="24"/>
          <w:szCs w:val="24"/>
        </w:rPr>
        <w:tab/>
        <w:t>Пословни расходи за 202</w:t>
      </w:r>
      <w:r w:rsidR="00187AF2" w:rsidRPr="00BC453B">
        <w:rPr>
          <w:rFonts w:ascii="Arial" w:hAnsi="Arial" w:cs="Arial"/>
          <w:b/>
          <w:bCs/>
          <w:iCs/>
          <w:sz w:val="24"/>
          <w:szCs w:val="24"/>
        </w:rPr>
        <w:t>5</w:t>
      </w:r>
      <w:r w:rsidRPr="00BC453B">
        <w:rPr>
          <w:rFonts w:ascii="Arial" w:hAnsi="Arial" w:cs="Arial"/>
          <w:b/>
          <w:bCs/>
          <w:iCs/>
          <w:sz w:val="24"/>
          <w:szCs w:val="24"/>
        </w:rPr>
        <w:t xml:space="preserve">. годину </w:t>
      </w:r>
      <w:r w:rsidRPr="00BC453B">
        <w:rPr>
          <w:rFonts w:ascii="Arial" w:hAnsi="Arial" w:cs="Arial"/>
          <w:bCs/>
          <w:iCs/>
          <w:sz w:val="24"/>
          <w:szCs w:val="24"/>
        </w:rPr>
        <w:t xml:space="preserve"> процењени су у износу </w:t>
      </w:r>
      <w:r w:rsidR="009A7AB1" w:rsidRPr="00BC453B">
        <w:rPr>
          <w:rFonts w:ascii="Arial" w:hAnsi="Arial" w:cs="Arial"/>
          <w:bCs/>
          <w:iCs/>
          <w:sz w:val="24"/>
          <w:szCs w:val="24"/>
        </w:rPr>
        <w:t>3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47</w:t>
      </w:r>
      <w:r w:rsidR="000C7EAA" w:rsidRPr="00BC453B">
        <w:rPr>
          <w:rFonts w:ascii="Arial" w:hAnsi="Arial" w:cs="Arial"/>
          <w:bCs/>
          <w:iCs/>
          <w:sz w:val="24"/>
          <w:szCs w:val="24"/>
        </w:rPr>
        <w:t>.</w:t>
      </w:r>
      <w:r w:rsidR="008C4396" w:rsidRPr="00BC453B">
        <w:rPr>
          <w:rFonts w:ascii="Arial" w:hAnsi="Arial" w:cs="Arial"/>
          <w:bCs/>
          <w:iCs/>
          <w:sz w:val="24"/>
          <w:szCs w:val="24"/>
        </w:rPr>
        <w:t>0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71</w:t>
      </w:r>
      <w:r w:rsidR="000C7EAA" w:rsidRPr="00BC453B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BC453B">
        <w:rPr>
          <w:rFonts w:ascii="Arial" w:hAnsi="Arial" w:cs="Arial"/>
          <w:bCs/>
          <w:iCs/>
          <w:sz w:val="24"/>
          <w:szCs w:val="24"/>
        </w:rPr>
        <w:t xml:space="preserve">хиљаде динара у односу на планиран који је износио 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419</w:t>
      </w:r>
      <w:r w:rsidR="00852A00" w:rsidRPr="00BC453B">
        <w:rPr>
          <w:rFonts w:ascii="Arial" w:hAnsi="Arial" w:cs="Arial"/>
          <w:bCs/>
          <w:iCs/>
          <w:sz w:val="24"/>
          <w:szCs w:val="24"/>
        </w:rPr>
        <w:t>.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422</w:t>
      </w:r>
      <w:r w:rsidR="00852A00" w:rsidRPr="00BC453B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BC453B">
        <w:rPr>
          <w:rFonts w:ascii="Arial" w:hAnsi="Arial" w:cs="Arial"/>
          <w:bCs/>
          <w:iCs/>
          <w:sz w:val="24"/>
          <w:szCs w:val="24"/>
        </w:rPr>
        <w:t>хиљада динара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.</w:t>
      </w:r>
      <w:r w:rsidRPr="00BC453B">
        <w:rPr>
          <w:rFonts w:ascii="Arial" w:hAnsi="Arial" w:cs="Arial"/>
          <w:bCs/>
          <w:iCs/>
          <w:sz w:val="24"/>
          <w:szCs w:val="24"/>
        </w:rPr>
        <w:t xml:space="preserve"> Због смањеног обима производње</w:t>
      </w:r>
      <w:r w:rsidR="006C44C4" w:rsidRPr="00BC453B">
        <w:rPr>
          <w:rFonts w:ascii="Arial" w:hAnsi="Arial" w:cs="Arial"/>
          <w:bCs/>
          <w:iCs/>
          <w:sz w:val="24"/>
          <w:szCs w:val="24"/>
        </w:rPr>
        <w:t>.</w:t>
      </w:r>
    </w:p>
    <w:p w:rsidR="006C44C4" w:rsidRPr="00187AF2" w:rsidRDefault="006C44C4" w:rsidP="005713DF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color w:val="FF0000"/>
          <w:sz w:val="24"/>
          <w:szCs w:val="24"/>
          <w:highlight w:val="yellow"/>
        </w:rPr>
      </w:pPr>
    </w:p>
    <w:p w:rsidR="00831C50" w:rsidRPr="00BC453B" w:rsidRDefault="005713DF" w:rsidP="005713DF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C453B">
        <w:rPr>
          <w:rFonts w:ascii="Arial" w:hAnsi="Arial" w:cs="Arial"/>
          <w:b/>
          <w:bCs/>
          <w:iCs/>
          <w:sz w:val="24"/>
          <w:szCs w:val="24"/>
        </w:rPr>
        <w:tab/>
        <w:t>Укупни приходи за 202</w:t>
      </w:r>
      <w:r w:rsidR="00187AF2" w:rsidRPr="00BC453B">
        <w:rPr>
          <w:rFonts w:ascii="Arial" w:hAnsi="Arial" w:cs="Arial"/>
          <w:b/>
          <w:bCs/>
          <w:iCs/>
          <w:sz w:val="24"/>
          <w:szCs w:val="24"/>
        </w:rPr>
        <w:t>5</w:t>
      </w:r>
      <w:r w:rsidRPr="00BC453B">
        <w:rPr>
          <w:rFonts w:ascii="Arial" w:hAnsi="Arial" w:cs="Arial"/>
          <w:b/>
          <w:bCs/>
          <w:iCs/>
          <w:sz w:val="24"/>
          <w:szCs w:val="24"/>
        </w:rPr>
        <w:t xml:space="preserve">. годину </w:t>
      </w:r>
      <w:r w:rsidRPr="00BC453B">
        <w:rPr>
          <w:rFonts w:ascii="Arial" w:hAnsi="Arial" w:cs="Arial"/>
          <w:bCs/>
          <w:iCs/>
          <w:sz w:val="24"/>
          <w:szCs w:val="24"/>
        </w:rPr>
        <w:t xml:space="preserve">процењени су у износу од </w:t>
      </w:r>
      <w:r w:rsidR="009D5D57" w:rsidRPr="00BC453B">
        <w:rPr>
          <w:rFonts w:ascii="Arial" w:hAnsi="Arial" w:cs="Arial"/>
          <w:bCs/>
          <w:iCs/>
          <w:sz w:val="24"/>
          <w:szCs w:val="24"/>
        </w:rPr>
        <w:t>2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82</w:t>
      </w:r>
      <w:r w:rsidR="000C7EAA" w:rsidRPr="00BC453B">
        <w:rPr>
          <w:rFonts w:ascii="Arial" w:hAnsi="Arial" w:cs="Arial"/>
          <w:bCs/>
          <w:iCs/>
          <w:sz w:val="24"/>
          <w:szCs w:val="24"/>
        </w:rPr>
        <w:t>.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804</w:t>
      </w:r>
      <w:r w:rsidR="000C7EAA" w:rsidRPr="00BC453B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BC453B">
        <w:rPr>
          <w:rFonts w:ascii="Arial" w:hAnsi="Arial" w:cs="Arial"/>
          <w:bCs/>
          <w:iCs/>
          <w:sz w:val="24"/>
          <w:szCs w:val="24"/>
        </w:rPr>
        <w:t>хиљада динара</w:t>
      </w:r>
      <w:r w:rsidRPr="00BC453B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BC453B">
        <w:rPr>
          <w:rFonts w:ascii="Arial" w:hAnsi="Arial" w:cs="Arial"/>
          <w:bCs/>
          <w:iCs/>
          <w:sz w:val="24"/>
          <w:szCs w:val="24"/>
        </w:rPr>
        <w:t xml:space="preserve">у односу на план 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419</w:t>
      </w:r>
      <w:r w:rsidR="000C7EAA" w:rsidRPr="00BC453B">
        <w:rPr>
          <w:rFonts w:ascii="Arial" w:hAnsi="Arial" w:cs="Arial"/>
          <w:bCs/>
          <w:iCs/>
          <w:sz w:val="24"/>
          <w:szCs w:val="24"/>
        </w:rPr>
        <w:t>.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885</w:t>
      </w:r>
      <w:r w:rsidR="000C7EAA" w:rsidRPr="00BC453B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BC453B">
        <w:rPr>
          <w:rFonts w:ascii="Arial" w:hAnsi="Arial" w:cs="Arial"/>
          <w:bCs/>
          <w:iCs/>
          <w:sz w:val="24"/>
          <w:szCs w:val="24"/>
        </w:rPr>
        <w:t xml:space="preserve">хиљада 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.</w:t>
      </w:r>
      <w:r w:rsidR="000C7EAA" w:rsidRPr="00BC453B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BC453B">
        <w:rPr>
          <w:rFonts w:ascii="Arial" w:hAnsi="Arial" w:cs="Arial"/>
          <w:bCs/>
          <w:iCs/>
          <w:sz w:val="24"/>
          <w:szCs w:val="24"/>
        </w:rPr>
        <w:t>На смањење укупног прихода утицало је смањење свих група прихода.</w:t>
      </w:r>
    </w:p>
    <w:p w:rsidR="005713DF" w:rsidRPr="00BC453B" w:rsidRDefault="005713DF" w:rsidP="005713DF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:rsidR="005713DF" w:rsidRPr="00BC453B" w:rsidRDefault="005713DF" w:rsidP="005713DF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C453B">
        <w:rPr>
          <w:rFonts w:ascii="Arial" w:hAnsi="Arial" w:cs="Arial"/>
          <w:b/>
          <w:bCs/>
          <w:iCs/>
          <w:sz w:val="24"/>
          <w:szCs w:val="24"/>
        </w:rPr>
        <w:tab/>
        <w:t>Укупни расходи за 202</w:t>
      </w:r>
      <w:r w:rsidR="00187AF2" w:rsidRPr="00BC453B">
        <w:rPr>
          <w:rFonts w:ascii="Arial" w:hAnsi="Arial" w:cs="Arial"/>
          <w:b/>
          <w:bCs/>
          <w:iCs/>
          <w:sz w:val="24"/>
          <w:szCs w:val="24"/>
        </w:rPr>
        <w:t>5</w:t>
      </w:r>
      <w:r w:rsidRPr="00BC453B">
        <w:rPr>
          <w:rFonts w:ascii="Arial" w:hAnsi="Arial" w:cs="Arial"/>
          <w:b/>
          <w:bCs/>
          <w:iCs/>
          <w:sz w:val="24"/>
          <w:szCs w:val="24"/>
        </w:rPr>
        <w:t>. годину</w:t>
      </w:r>
      <w:r w:rsidRPr="00BC453B">
        <w:rPr>
          <w:rFonts w:ascii="Arial" w:hAnsi="Arial" w:cs="Arial"/>
          <w:bCs/>
          <w:iCs/>
          <w:sz w:val="24"/>
          <w:szCs w:val="24"/>
        </w:rPr>
        <w:t xml:space="preserve"> процењени су на </w:t>
      </w:r>
      <w:r w:rsidR="009A7AB1" w:rsidRPr="00BC453B">
        <w:rPr>
          <w:rFonts w:ascii="Arial" w:hAnsi="Arial" w:cs="Arial"/>
          <w:bCs/>
          <w:iCs/>
          <w:sz w:val="24"/>
          <w:szCs w:val="24"/>
        </w:rPr>
        <w:t>3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50</w:t>
      </w:r>
      <w:r w:rsidR="009D5D57" w:rsidRPr="00BC453B">
        <w:rPr>
          <w:rFonts w:ascii="Arial" w:hAnsi="Arial" w:cs="Arial"/>
          <w:bCs/>
          <w:iCs/>
          <w:sz w:val="24"/>
          <w:szCs w:val="24"/>
        </w:rPr>
        <w:t>.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036</w:t>
      </w:r>
      <w:r w:rsidR="000C7EAA" w:rsidRPr="00BC453B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BC453B">
        <w:rPr>
          <w:rFonts w:ascii="Arial" w:hAnsi="Arial" w:cs="Arial"/>
          <w:bCs/>
          <w:iCs/>
          <w:sz w:val="24"/>
          <w:szCs w:val="24"/>
        </w:rPr>
        <w:t>хиљада динара</w:t>
      </w:r>
      <w:r w:rsidRPr="00BC453B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BC453B">
        <w:rPr>
          <w:rFonts w:ascii="Arial" w:hAnsi="Arial" w:cs="Arial"/>
          <w:bCs/>
          <w:iCs/>
          <w:sz w:val="24"/>
          <w:szCs w:val="24"/>
        </w:rPr>
        <w:t xml:space="preserve">у односу на план 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419</w:t>
      </w:r>
      <w:r w:rsidR="009D5D57" w:rsidRPr="00BC453B">
        <w:rPr>
          <w:rFonts w:ascii="Arial" w:hAnsi="Arial" w:cs="Arial"/>
          <w:bCs/>
          <w:iCs/>
          <w:sz w:val="24"/>
          <w:szCs w:val="24"/>
        </w:rPr>
        <w:t>.</w:t>
      </w:r>
      <w:r w:rsidR="00360CEB" w:rsidRPr="00BC453B">
        <w:rPr>
          <w:rFonts w:ascii="Arial" w:hAnsi="Arial" w:cs="Arial"/>
          <w:bCs/>
          <w:iCs/>
          <w:sz w:val="24"/>
          <w:szCs w:val="24"/>
        </w:rPr>
        <w:t>88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5</w:t>
      </w:r>
      <w:r w:rsidR="000C7EAA" w:rsidRPr="00BC453B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BC453B">
        <w:rPr>
          <w:rFonts w:ascii="Arial" w:hAnsi="Arial" w:cs="Arial"/>
          <w:bCs/>
          <w:iCs/>
          <w:sz w:val="24"/>
          <w:szCs w:val="24"/>
        </w:rPr>
        <w:t>хиљада динара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 xml:space="preserve">. </w:t>
      </w:r>
      <w:r w:rsidR="009132BE" w:rsidRPr="00BC453B">
        <w:rPr>
          <w:rFonts w:ascii="Arial" w:hAnsi="Arial" w:cs="Arial"/>
          <w:bCs/>
          <w:iCs/>
          <w:sz w:val="24"/>
          <w:szCs w:val="24"/>
        </w:rPr>
        <w:t>Мањи обим производње захтевао је и мање трошкове производних услуга у односу на планиране.</w:t>
      </w:r>
    </w:p>
    <w:p w:rsidR="005713DF" w:rsidRPr="00BC453B" w:rsidRDefault="005713DF" w:rsidP="005713DF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:rsidR="005713DF" w:rsidRDefault="003C629D" w:rsidP="005713DF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C453B">
        <w:rPr>
          <w:rFonts w:ascii="Arial" w:hAnsi="Arial" w:cs="Arial"/>
          <w:b/>
          <w:bCs/>
          <w:iCs/>
          <w:sz w:val="24"/>
          <w:szCs w:val="24"/>
        </w:rPr>
        <w:tab/>
      </w:r>
      <w:r w:rsidR="009132BE" w:rsidRPr="00BC453B">
        <w:rPr>
          <w:rFonts w:ascii="Arial" w:hAnsi="Arial" w:cs="Arial"/>
          <w:b/>
          <w:bCs/>
          <w:iCs/>
          <w:sz w:val="24"/>
          <w:szCs w:val="24"/>
        </w:rPr>
        <w:t>Пословни резултат за 202</w:t>
      </w:r>
      <w:r w:rsidR="00187AF2" w:rsidRPr="00BC453B">
        <w:rPr>
          <w:rFonts w:ascii="Arial" w:hAnsi="Arial" w:cs="Arial"/>
          <w:b/>
          <w:bCs/>
          <w:iCs/>
          <w:sz w:val="24"/>
          <w:szCs w:val="24"/>
        </w:rPr>
        <w:t>5</w:t>
      </w:r>
      <w:r w:rsidR="009132BE" w:rsidRPr="00BC453B">
        <w:rPr>
          <w:rFonts w:ascii="Arial" w:hAnsi="Arial" w:cs="Arial"/>
          <w:b/>
          <w:bCs/>
          <w:iCs/>
          <w:sz w:val="24"/>
          <w:szCs w:val="24"/>
        </w:rPr>
        <w:t>. годину</w:t>
      </w:r>
      <w:r w:rsidR="009132BE" w:rsidRPr="00BC453B">
        <w:rPr>
          <w:rFonts w:ascii="Arial" w:hAnsi="Arial" w:cs="Arial"/>
          <w:bCs/>
          <w:iCs/>
          <w:sz w:val="24"/>
          <w:szCs w:val="24"/>
        </w:rPr>
        <w:t xml:space="preserve"> процењен је губитак у износу од 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74</w:t>
      </w:r>
      <w:r w:rsidR="009132BE" w:rsidRPr="00BC453B">
        <w:rPr>
          <w:rFonts w:ascii="Arial" w:hAnsi="Arial" w:cs="Arial"/>
          <w:bCs/>
          <w:iCs/>
          <w:sz w:val="24"/>
          <w:szCs w:val="24"/>
        </w:rPr>
        <w:t>.</w:t>
      </w:r>
      <w:r w:rsidR="00BC453B" w:rsidRPr="00BC453B">
        <w:rPr>
          <w:rFonts w:ascii="Arial" w:hAnsi="Arial" w:cs="Arial"/>
          <w:bCs/>
          <w:iCs/>
          <w:sz w:val="24"/>
          <w:szCs w:val="24"/>
        </w:rPr>
        <w:t>958</w:t>
      </w:r>
      <w:r w:rsidR="009132BE" w:rsidRPr="00BC453B">
        <w:rPr>
          <w:rFonts w:ascii="Arial" w:hAnsi="Arial" w:cs="Arial"/>
          <w:bCs/>
          <w:iCs/>
          <w:sz w:val="24"/>
          <w:szCs w:val="24"/>
        </w:rPr>
        <w:t xml:space="preserve"> хиљада динара.</w:t>
      </w:r>
    </w:p>
    <w:p w:rsidR="00526275" w:rsidRPr="00331ADC" w:rsidRDefault="00526275" w:rsidP="005713DF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331ADC">
        <w:rPr>
          <w:rFonts w:ascii="Arial" w:hAnsi="Arial" w:cs="Arial"/>
          <w:bCs/>
          <w:iCs/>
          <w:sz w:val="24"/>
          <w:szCs w:val="24"/>
        </w:rPr>
        <w:t>Нето процењен губитак износи 74.650 хиљада динара(АОП-1056)</w:t>
      </w:r>
    </w:p>
    <w:p w:rsidR="009132BE" w:rsidRPr="00331ADC" w:rsidRDefault="009132BE" w:rsidP="005713DF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Cs/>
          <w:color w:val="FF0000"/>
          <w:sz w:val="24"/>
          <w:szCs w:val="24"/>
          <w:highlight w:val="yellow"/>
        </w:rPr>
      </w:pPr>
    </w:p>
    <w:p w:rsidR="009132BE" w:rsidRPr="00187AF2" w:rsidRDefault="009132BE" w:rsidP="005713DF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b/>
          <w:bCs/>
          <w:iCs/>
          <w:color w:val="FF0000"/>
          <w:sz w:val="24"/>
          <w:szCs w:val="24"/>
          <w:highlight w:val="yellow"/>
        </w:rPr>
      </w:pPr>
    </w:p>
    <w:p w:rsidR="00C958CB" w:rsidRPr="00920524" w:rsidRDefault="009132BE" w:rsidP="00C958CB">
      <w:pPr>
        <w:tabs>
          <w:tab w:val="left" w:pos="360"/>
        </w:tabs>
        <w:jc w:val="both"/>
        <w:rPr>
          <w:bCs/>
          <w:iCs/>
          <w:sz w:val="24"/>
          <w:szCs w:val="24"/>
        </w:rPr>
      </w:pPr>
      <w:r w:rsidRPr="00920524">
        <w:rPr>
          <w:rFonts w:ascii="Arial" w:hAnsi="Arial"/>
          <w:bCs/>
          <w:iCs/>
          <w:color w:val="FF0000"/>
          <w:sz w:val="24"/>
          <w:szCs w:val="24"/>
        </w:rPr>
        <w:tab/>
      </w:r>
      <w:r w:rsidR="00AD1AE9" w:rsidRPr="00920524">
        <w:rPr>
          <w:rFonts w:ascii="Arial" w:hAnsi="Arial"/>
          <w:bCs/>
          <w:iCs/>
          <w:sz w:val="24"/>
          <w:szCs w:val="24"/>
        </w:rPr>
        <w:t>Број к</w:t>
      </w:r>
      <w:r w:rsidR="00C958CB" w:rsidRPr="00920524">
        <w:rPr>
          <w:rFonts w:ascii="Arial" w:hAnsi="Arial"/>
          <w:bCs/>
          <w:iCs/>
          <w:sz w:val="24"/>
          <w:szCs w:val="24"/>
        </w:rPr>
        <w:t>орисни</w:t>
      </w:r>
      <w:r w:rsidR="00AD1AE9" w:rsidRPr="00920524">
        <w:rPr>
          <w:rFonts w:ascii="Arial" w:hAnsi="Arial"/>
          <w:bCs/>
          <w:iCs/>
          <w:sz w:val="24"/>
          <w:szCs w:val="24"/>
        </w:rPr>
        <w:t>ка</w:t>
      </w:r>
      <w:r w:rsidR="00C958CB" w:rsidRPr="00920524">
        <w:rPr>
          <w:rFonts w:ascii="Arial" w:hAnsi="Arial"/>
          <w:bCs/>
          <w:iCs/>
          <w:sz w:val="24"/>
          <w:szCs w:val="24"/>
        </w:rPr>
        <w:t xml:space="preserve"> наших услуга </w:t>
      </w:r>
      <w:r w:rsidR="00AD1AE9" w:rsidRPr="00920524">
        <w:rPr>
          <w:rFonts w:ascii="Arial" w:hAnsi="Arial"/>
          <w:bCs/>
          <w:iCs/>
          <w:sz w:val="24"/>
          <w:szCs w:val="24"/>
        </w:rPr>
        <w:t>износи</w:t>
      </w:r>
      <w:r w:rsidR="00C958CB" w:rsidRPr="00920524">
        <w:rPr>
          <w:rFonts w:ascii="Arial" w:hAnsi="Arial"/>
          <w:bCs/>
          <w:iCs/>
          <w:sz w:val="24"/>
          <w:szCs w:val="24"/>
        </w:rPr>
        <w:t xml:space="preserve"> </w:t>
      </w:r>
      <w:r w:rsidR="00D80F71" w:rsidRPr="00920524">
        <w:rPr>
          <w:rFonts w:ascii="Arial" w:hAnsi="Arial"/>
          <w:bCs/>
          <w:iCs/>
          <w:sz w:val="24"/>
          <w:szCs w:val="24"/>
        </w:rPr>
        <w:t>11.</w:t>
      </w:r>
      <w:r w:rsidR="00920524" w:rsidRPr="00920524">
        <w:rPr>
          <w:rFonts w:ascii="Arial" w:hAnsi="Arial"/>
          <w:bCs/>
          <w:iCs/>
          <w:sz w:val="24"/>
          <w:szCs w:val="24"/>
        </w:rPr>
        <w:t>761</w:t>
      </w:r>
      <w:r w:rsidR="00D80F71" w:rsidRPr="00920524">
        <w:rPr>
          <w:rFonts w:ascii="Arial" w:hAnsi="Arial"/>
          <w:bCs/>
          <w:iCs/>
          <w:sz w:val="24"/>
          <w:szCs w:val="24"/>
        </w:rPr>
        <w:t>, а од тога</w:t>
      </w:r>
      <w:r w:rsidR="00C958CB" w:rsidRPr="00920524">
        <w:rPr>
          <w:rFonts w:ascii="Arial" w:hAnsi="Arial"/>
          <w:bCs/>
          <w:iCs/>
          <w:sz w:val="24"/>
          <w:szCs w:val="24"/>
        </w:rPr>
        <w:t xml:space="preserve"> физичка лица</w:t>
      </w:r>
      <w:r w:rsidR="00AD1AE9" w:rsidRPr="00920524">
        <w:rPr>
          <w:rFonts w:ascii="Arial" w:hAnsi="Arial"/>
          <w:bCs/>
          <w:iCs/>
          <w:sz w:val="24"/>
          <w:szCs w:val="24"/>
        </w:rPr>
        <w:t xml:space="preserve"> су 9</w:t>
      </w:r>
      <w:r w:rsidR="00D24F2B" w:rsidRPr="00920524">
        <w:rPr>
          <w:rFonts w:ascii="Arial" w:hAnsi="Arial"/>
          <w:bCs/>
          <w:iCs/>
          <w:sz w:val="24"/>
          <w:szCs w:val="24"/>
        </w:rPr>
        <w:t>5</w:t>
      </w:r>
      <w:r w:rsidR="00AD1AE9" w:rsidRPr="00920524">
        <w:rPr>
          <w:rFonts w:ascii="Arial" w:hAnsi="Arial"/>
          <w:bCs/>
          <w:iCs/>
          <w:sz w:val="24"/>
          <w:szCs w:val="24"/>
        </w:rPr>
        <w:t xml:space="preserve">,00% </w:t>
      </w:r>
      <w:r w:rsidR="00C958CB" w:rsidRPr="00920524">
        <w:rPr>
          <w:rFonts w:ascii="Arial" w:hAnsi="Arial"/>
          <w:bCs/>
          <w:iCs/>
          <w:sz w:val="24"/>
          <w:szCs w:val="24"/>
        </w:rPr>
        <w:t xml:space="preserve"> </w:t>
      </w:r>
      <w:r w:rsidR="00081611" w:rsidRPr="00920524">
        <w:rPr>
          <w:rFonts w:ascii="Arial" w:hAnsi="Arial"/>
          <w:bCs/>
          <w:iCs/>
          <w:sz w:val="24"/>
          <w:szCs w:val="24"/>
        </w:rPr>
        <w:t>10.</w:t>
      </w:r>
      <w:r w:rsidR="00920524" w:rsidRPr="00920524">
        <w:rPr>
          <w:rFonts w:ascii="Arial" w:hAnsi="Arial"/>
          <w:bCs/>
          <w:iCs/>
          <w:sz w:val="24"/>
          <w:szCs w:val="24"/>
        </w:rPr>
        <w:t>171</w:t>
      </w:r>
      <w:r w:rsidR="00C958CB" w:rsidRPr="00920524">
        <w:rPr>
          <w:rFonts w:ascii="Arial" w:hAnsi="Arial"/>
          <w:bCs/>
          <w:iCs/>
          <w:sz w:val="24"/>
          <w:szCs w:val="24"/>
        </w:rPr>
        <w:t xml:space="preserve"> и </w:t>
      </w:r>
      <w:r w:rsidR="006C44C4" w:rsidRPr="00920524">
        <w:rPr>
          <w:rFonts w:ascii="Arial" w:hAnsi="Arial"/>
          <w:bCs/>
          <w:iCs/>
          <w:sz w:val="24"/>
          <w:szCs w:val="24"/>
        </w:rPr>
        <w:t xml:space="preserve">око </w:t>
      </w:r>
      <w:r w:rsidR="00D24F2B" w:rsidRPr="00920524">
        <w:rPr>
          <w:rFonts w:ascii="Arial" w:hAnsi="Arial"/>
          <w:bCs/>
          <w:iCs/>
          <w:sz w:val="24"/>
          <w:szCs w:val="24"/>
        </w:rPr>
        <w:t>5</w:t>
      </w:r>
      <w:r w:rsidR="00081611" w:rsidRPr="00920524">
        <w:rPr>
          <w:rFonts w:ascii="Arial" w:hAnsi="Arial"/>
          <w:bCs/>
          <w:iCs/>
          <w:sz w:val="24"/>
          <w:szCs w:val="24"/>
        </w:rPr>
        <w:t>,</w:t>
      </w:r>
      <w:r w:rsidR="00C958CB" w:rsidRPr="00920524">
        <w:rPr>
          <w:rFonts w:ascii="Arial" w:hAnsi="Arial"/>
          <w:bCs/>
          <w:iCs/>
          <w:sz w:val="24"/>
          <w:szCs w:val="24"/>
        </w:rPr>
        <w:t xml:space="preserve">00% </w:t>
      </w:r>
      <w:r w:rsidR="00081611" w:rsidRPr="00920524">
        <w:rPr>
          <w:rFonts w:ascii="Arial" w:hAnsi="Arial"/>
          <w:bCs/>
          <w:iCs/>
          <w:sz w:val="24"/>
          <w:szCs w:val="24"/>
        </w:rPr>
        <w:t>5</w:t>
      </w:r>
      <w:r w:rsidR="00920524" w:rsidRPr="00920524">
        <w:rPr>
          <w:rFonts w:ascii="Arial" w:hAnsi="Arial"/>
          <w:bCs/>
          <w:iCs/>
          <w:sz w:val="24"/>
          <w:szCs w:val="24"/>
        </w:rPr>
        <w:t>90</w:t>
      </w:r>
      <w:r w:rsidR="00081611" w:rsidRPr="00920524">
        <w:rPr>
          <w:rFonts w:ascii="Arial" w:hAnsi="Arial"/>
          <w:bCs/>
          <w:iCs/>
          <w:sz w:val="24"/>
          <w:szCs w:val="24"/>
        </w:rPr>
        <w:t xml:space="preserve"> </w:t>
      </w:r>
      <w:r w:rsidR="00C958CB" w:rsidRPr="00920524">
        <w:rPr>
          <w:rFonts w:ascii="Arial" w:hAnsi="Arial"/>
          <w:bCs/>
          <w:iCs/>
          <w:sz w:val="24"/>
          <w:szCs w:val="24"/>
        </w:rPr>
        <w:t>правна лица. Директне конкуренције нема. Постоје домаћинства која имају сопствене бунаре и као такве их користе, што утиче на смањену потрошњу воде из наше мреже.</w:t>
      </w:r>
    </w:p>
    <w:p w:rsidR="00C958CB" w:rsidRPr="00533E57" w:rsidRDefault="00C958CB" w:rsidP="00C958CB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533E57">
        <w:rPr>
          <w:rFonts w:ascii="Arial" w:hAnsi="Arial"/>
          <w:bCs/>
          <w:iCs/>
          <w:sz w:val="24"/>
          <w:szCs w:val="24"/>
        </w:rPr>
        <w:lastRenderedPageBreak/>
        <w:tab/>
        <w:t>На годишњем нивоу разликујемо два периода тзв. летњи и зимски период у којима долази до драстичних разлика у потрошњи и наплати. Како је већинско становништво пољопривредно, у летњим месецима долази до ненаменске потрошње  воде за пиће коју наши потрошачи користе за заливање својих ба</w:t>
      </w:r>
      <w:r w:rsidRPr="00533E57">
        <w:rPr>
          <w:rFonts w:ascii="Arial" w:hAnsi="Arial"/>
          <w:bCs/>
          <w:iCs/>
          <w:sz w:val="24"/>
          <w:szCs w:val="24"/>
          <w:lang w:val="sr-Latn-CS"/>
        </w:rPr>
        <w:t>шти</w:t>
      </w:r>
      <w:r w:rsidRPr="00533E57">
        <w:rPr>
          <w:rFonts w:ascii="Arial" w:hAnsi="Arial"/>
          <w:bCs/>
          <w:iCs/>
          <w:sz w:val="24"/>
          <w:szCs w:val="24"/>
        </w:rPr>
        <w:t>, тако да се дешава да насеља у време између 17 и 22 часова у летњем периоду имају потрошњу која је далеко изнад нормалне . Досадашња анализа показује да се и наплата разликује у наведеним периодима. Како су приходи већинског становништва увећани у летњем периоду због продаје својих пољопривредних производа повећава се и наплата.</w:t>
      </w:r>
    </w:p>
    <w:p w:rsidR="00F81BBD" w:rsidRPr="00533E57" w:rsidRDefault="00F81BBD" w:rsidP="00883B86">
      <w:p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533E57">
        <w:rPr>
          <w:rFonts w:ascii="Arial" w:hAnsi="Arial" w:cs="Arial"/>
          <w:sz w:val="24"/>
          <w:szCs w:val="24"/>
        </w:rPr>
        <w:t>Како се ради о експлоатацији воде из бунара, сам процес производње је скуп јер су неопходне пумпе и електрична енергија за извлачење исте. С обзиром да се цена електричне енергије повећава у наредној години , повећаће се и трошкови производње</w:t>
      </w:r>
      <w:r w:rsidR="00002AA4" w:rsidRPr="00533E57">
        <w:rPr>
          <w:rFonts w:ascii="Arial" w:hAnsi="Arial" w:cs="Arial"/>
          <w:sz w:val="24"/>
          <w:szCs w:val="24"/>
        </w:rPr>
        <w:t>.</w:t>
      </w:r>
      <w:r w:rsidRPr="00533E57">
        <w:rPr>
          <w:rFonts w:ascii="Arial" w:hAnsi="Arial" w:cs="Arial"/>
          <w:sz w:val="24"/>
          <w:szCs w:val="24"/>
        </w:rPr>
        <w:t xml:space="preserve"> </w:t>
      </w:r>
    </w:p>
    <w:p w:rsidR="003A5227" w:rsidRPr="00933777" w:rsidRDefault="003C629D" w:rsidP="00883B86">
      <w:p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533E57">
        <w:rPr>
          <w:rFonts w:ascii="Arial" w:hAnsi="Arial" w:cs="Arial"/>
          <w:sz w:val="24"/>
          <w:szCs w:val="24"/>
        </w:rPr>
        <w:tab/>
      </w:r>
      <w:r w:rsidR="00F81BBD" w:rsidRPr="00533E57">
        <w:rPr>
          <w:rFonts w:ascii="Arial" w:hAnsi="Arial" w:cs="Arial"/>
          <w:sz w:val="24"/>
          <w:szCs w:val="24"/>
        </w:rPr>
        <w:t>Изгрдања Робне куће Икеа је такође један од чинилаца који нам није ишао у прилог и знатно утицао на комплетно пословање предузећа. ЈП „Водовод и канализација Гроцка“ је угасило три бунара на потезу који је п</w:t>
      </w:r>
      <w:r w:rsidR="00EE4A29" w:rsidRPr="00533E57">
        <w:rPr>
          <w:rFonts w:ascii="Arial" w:hAnsi="Arial" w:cs="Arial"/>
          <w:sz w:val="24"/>
          <w:szCs w:val="24"/>
        </w:rPr>
        <w:t xml:space="preserve">редвиђен за комплекс робне куће и самим тим због смањене количине воде са којом располажемо били смо принуђени да потпишемо Уговор са ЈКП „Београдски водовод „ број </w:t>
      </w:r>
      <w:r w:rsidR="008A470F" w:rsidRPr="00533E57">
        <w:rPr>
          <w:rFonts w:ascii="Arial" w:hAnsi="Arial" w:cs="Arial"/>
          <w:sz w:val="24"/>
          <w:szCs w:val="24"/>
        </w:rPr>
        <w:t>84209</w:t>
      </w:r>
      <w:r w:rsidR="00EE4A29" w:rsidRPr="00533E57">
        <w:rPr>
          <w:rFonts w:ascii="Arial" w:hAnsi="Arial" w:cs="Arial"/>
          <w:sz w:val="24"/>
          <w:szCs w:val="24"/>
        </w:rPr>
        <w:t xml:space="preserve">  од </w:t>
      </w:r>
      <w:r w:rsidR="008A470F" w:rsidRPr="00533E57">
        <w:rPr>
          <w:rFonts w:ascii="Arial" w:hAnsi="Arial" w:cs="Arial"/>
          <w:sz w:val="24"/>
          <w:szCs w:val="24"/>
        </w:rPr>
        <w:t>22.11.2017.</w:t>
      </w:r>
      <w:r w:rsidR="00EE4A29" w:rsidRPr="00533E57">
        <w:rPr>
          <w:rFonts w:ascii="Arial" w:hAnsi="Arial" w:cs="Arial"/>
          <w:sz w:val="24"/>
          <w:szCs w:val="24"/>
        </w:rPr>
        <w:t xml:space="preserve"> године како би од њих куповали воду</w:t>
      </w:r>
      <w:r w:rsidR="00F81BBD" w:rsidRPr="00533E57">
        <w:rPr>
          <w:rFonts w:ascii="Arial" w:hAnsi="Arial" w:cs="Arial"/>
          <w:sz w:val="24"/>
          <w:szCs w:val="24"/>
        </w:rPr>
        <w:t xml:space="preserve">  </w:t>
      </w:r>
      <w:r w:rsidR="00EE4A29" w:rsidRPr="00533E57">
        <w:rPr>
          <w:rFonts w:ascii="Arial" w:hAnsi="Arial" w:cs="Arial"/>
          <w:sz w:val="24"/>
          <w:szCs w:val="24"/>
        </w:rPr>
        <w:t xml:space="preserve">да би могли да испоштујемо уговоре о снабдевању наших купаца. Али ни ту није крај наших проблема . Водоводне цеви којима се та вода допрема до Болеча  је веома стара и губици у мрежи су </w:t>
      </w:r>
      <w:r w:rsidR="003A5227" w:rsidRPr="00533E57">
        <w:rPr>
          <w:rFonts w:ascii="Arial" w:hAnsi="Arial" w:cs="Arial"/>
          <w:sz w:val="24"/>
          <w:szCs w:val="24"/>
        </w:rPr>
        <w:t xml:space="preserve">велики. Самим тим фактурисан износ од стране БВК-а је много већи од износа наших фактура према нашим купцима. Тако да та разлика знатно утиче на губитак у </w:t>
      </w:r>
      <w:r w:rsidR="003A5227" w:rsidRPr="00933777">
        <w:rPr>
          <w:rFonts w:ascii="Arial" w:hAnsi="Arial" w:cs="Arial"/>
          <w:sz w:val="24"/>
          <w:szCs w:val="24"/>
        </w:rPr>
        <w:t xml:space="preserve">пословању нашег предузећу.  </w:t>
      </w:r>
    </w:p>
    <w:p w:rsidR="00EE4A29" w:rsidRPr="00933777" w:rsidRDefault="003C629D" w:rsidP="00883B86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/>
          <w:bCs/>
          <w:iCs/>
          <w:sz w:val="24"/>
          <w:szCs w:val="24"/>
        </w:rPr>
        <w:tab/>
      </w:r>
      <w:r w:rsidR="00CF4324" w:rsidRPr="00933777">
        <w:rPr>
          <w:rFonts w:ascii="Arial" w:hAnsi="Arial" w:cs="Arial"/>
          <w:b/>
          <w:bCs/>
          <w:iCs/>
          <w:sz w:val="24"/>
          <w:szCs w:val="24"/>
        </w:rPr>
        <w:t xml:space="preserve">Планирани </w:t>
      </w:r>
      <w:r w:rsidR="00E86460" w:rsidRPr="00933777">
        <w:rPr>
          <w:rFonts w:ascii="Arial" w:hAnsi="Arial" w:cs="Arial"/>
          <w:b/>
          <w:bCs/>
          <w:iCs/>
          <w:sz w:val="24"/>
          <w:szCs w:val="24"/>
        </w:rPr>
        <w:t>прилив</w:t>
      </w:r>
      <w:r w:rsidR="00CF4324" w:rsidRPr="00933777">
        <w:rPr>
          <w:rFonts w:ascii="Arial" w:hAnsi="Arial" w:cs="Arial"/>
          <w:b/>
          <w:bCs/>
          <w:iCs/>
          <w:sz w:val="24"/>
          <w:szCs w:val="24"/>
        </w:rPr>
        <w:t xml:space="preserve"> готовине </w:t>
      </w:r>
      <w:r w:rsidRPr="00933777">
        <w:rPr>
          <w:rFonts w:ascii="Arial" w:hAnsi="Arial" w:cs="Arial"/>
          <w:b/>
          <w:bCs/>
          <w:iCs/>
          <w:sz w:val="24"/>
          <w:szCs w:val="24"/>
        </w:rPr>
        <w:t>у 202</w:t>
      </w:r>
      <w:r w:rsidR="00187AF2" w:rsidRPr="00933777">
        <w:rPr>
          <w:rFonts w:ascii="Arial" w:hAnsi="Arial" w:cs="Arial"/>
          <w:b/>
          <w:bCs/>
          <w:iCs/>
          <w:sz w:val="24"/>
          <w:szCs w:val="24"/>
        </w:rPr>
        <w:t>5</w:t>
      </w:r>
      <w:r w:rsidRPr="00933777">
        <w:rPr>
          <w:rFonts w:ascii="Arial" w:hAnsi="Arial" w:cs="Arial"/>
          <w:b/>
          <w:bCs/>
          <w:iCs/>
          <w:sz w:val="24"/>
          <w:szCs w:val="24"/>
        </w:rPr>
        <w:t>. години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</w:t>
      </w:r>
      <w:r w:rsidR="00CF4324" w:rsidRPr="00933777">
        <w:rPr>
          <w:rFonts w:ascii="Arial" w:hAnsi="Arial" w:cs="Arial"/>
          <w:bCs/>
          <w:iCs/>
          <w:sz w:val="24"/>
          <w:szCs w:val="24"/>
        </w:rPr>
        <w:t>из пословних активности</w:t>
      </w:r>
      <w:r w:rsidR="006A63BA" w:rsidRPr="00933777">
        <w:rPr>
          <w:rFonts w:ascii="Arial" w:hAnsi="Arial" w:cs="Arial"/>
          <w:bCs/>
          <w:iCs/>
          <w:sz w:val="24"/>
          <w:szCs w:val="24"/>
        </w:rPr>
        <w:t xml:space="preserve"> износи </w:t>
      </w:r>
      <w:r w:rsidR="00D03797" w:rsidRPr="00933777">
        <w:rPr>
          <w:rFonts w:ascii="Arial" w:hAnsi="Arial" w:cs="Arial"/>
          <w:bCs/>
          <w:iCs/>
          <w:sz w:val="24"/>
          <w:szCs w:val="24"/>
        </w:rPr>
        <w:t>386.047</w:t>
      </w:r>
      <w:r w:rsidR="006A63BA" w:rsidRPr="00933777">
        <w:rPr>
          <w:rFonts w:ascii="Arial" w:hAnsi="Arial" w:cs="Arial"/>
          <w:bCs/>
          <w:iCs/>
          <w:sz w:val="24"/>
          <w:szCs w:val="24"/>
        </w:rPr>
        <w:t xml:space="preserve"> хиљада динара, а 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процењен </w:t>
      </w:r>
      <w:r w:rsidR="00D03797" w:rsidRPr="00933777">
        <w:rPr>
          <w:rFonts w:ascii="Arial" w:hAnsi="Arial" w:cs="Arial"/>
          <w:bCs/>
          <w:iCs/>
          <w:sz w:val="24"/>
          <w:szCs w:val="24"/>
        </w:rPr>
        <w:t>256.076</w:t>
      </w:r>
      <w:r w:rsidR="000C7EAA" w:rsidRPr="0093377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933777">
        <w:rPr>
          <w:rFonts w:ascii="Arial" w:hAnsi="Arial" w:cs="Arial"/>
          <w:bCs/>
          <w:iCs/>
          <w:sz w:val="24"/>
          <w:szCs w:val="24"/>
        </w:rPr>
        <w:t>хиљада динара</w:t>
      </w:r>
      <w:r w:rsidR="006A63BA" w:rsidRPr="00933777">
        <w:rPr>
          <w:rFonts w:ascii="Arial" w:hAnsi="Arial" w:cs="Arial"/>
          <w:bCs/>
          <w:iCs/>
          <w:sz w:val="24"/>
          <w:szCs w:val="24"/>
        </w:rPr>
        <w:t>.</w:t>
      </w:r>
      <w:r w:rsidR="00F4268F" w:rsidRPr="00933777">
        <w:rPr>
          <w:rFonts w:ascii="Arial" w:hAnsi="Arial" w:cs="Arial"/>
          <w:bCs/>
          <w:iCs/>
          <w:sz w:val="24"/>
          <w:szCs w:val="24"/>
        </w:rPr>
        <w:t xml:space="preserve"> Као што је горе наведено важи и за ову позицију. Дошло је до смањење готовине самим тим и до разлике између планираног прилива новца у односу на процењен.</w:t>
      </w:r>
    </w:p>
    <w:p w:rsidR="003C629D" w:rsidRPr="00933777" w:rsidRDefault="003C629D" w:rsidP="003C629D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/>
          <w:bCs/>
          <w:iCs/>
          <w:sz w:val="24"/>
          <w:szCs w:val="24"/>
        </w:rPr>
        <w:tab/>
        <w:t>Планирани одлив готовине у 202</w:t>
      </w:r>
      <w:r w:rsidR="00187AF2" w:rsidRPr="00933777">
        <w:rPr>
          <w:rFonts w:ascii="Arial" w:hAnsi="Arial" w:cs="Arial"/>
          <w:b/>
          <w:bCs/>
          <w:iCs/>
          <w:sz w:val="24"/>
          <w:szCs w:val="24"/>
        </w:rPr>
        <w:t>5</w:t>
      </w:r>
      <w:r w:rsidRPr="00933777">
        <w:rPr>
          <w:rFonts w:ascii="Arial" w:hAnsi="Arial" w:cs="Arial"/>
          <w:b/>
          <w:bCs/>
          <w:iCs/>
          <w:sz w:val="24"/>
          <w:szCs w:val="24"/>
        </w:rPr>
        <w:t xml:space="preserve">. години </w:t>
      </w:r>
      <w:r w:rsidRPr="00933777">
        <w:rPr>
          <w:rFonts w:ascii="Arial" w:hAnsi="Arial" w:cs="Arial"/>
          <w:bCs/>
          <w:iCs/>
          <w:sz w:val="24"/>
          <w:szCs w:val="24"/>
        </w:rPr>
        <w:t>из пословних активности</w:t>
      </w:r>
      <w:r w:rsidR="006A63BA" w:rsidRPr="00933777">
        <w:rPr>
          <w:rFonts w:ascii="Arial" w:hAnsi="Arial" w:cs="Arial"/>
          <w:bCs/>
          <w:iCs/>
          <w:sz w:val="24"/>
          <w:szCs w:val="24"/>
        </w:rPr>
        <w:t xml:space="preserve"> износи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</w:t>
      </w:r>
      <w:r w:rsidR="00E32E01" w:rsidRPr="00933777">
        <w:rPr>
          <w:rFonts w:ascii="Arial" w:hAnsi="Arial" w:cs="Arial"/>
          <w:bCs/>
          <w:iCs/>
          <w:sz w:val="24"/>
          <w:szCs w:val="24"/>
        </w:rPr>
        <w:t>387.299</w:t>
      </w:r>
      <w:r w:rsidR="006A63BA" w:rsidRPr="00933777">
        <w:rPr>
          <w:rFonts w:ascii="Arial" w:hAnsi="Arial" w:cs="Arial"/>
          <w:bCs/>
          <w:iCs/>
          <w:sz w:val="24"/>
          <w:szCs w:val="24"/>
        </w:rPr>
        <w:t xml:space="preserve"> хиљаде динара, а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процењен </w:t>
      </w:r>
      <w:r w:rsidR="00A106D7" w:rsidRPr="00933777">
        <w:rPr>
          <w:rFonts w:ascii="Arial" w:hAnsi="Arial" w:cs="Arial"/>
          <w:bCs/>
          <w:iCs/>
          <w:sz w:val="24"/>
          <w:szCs w:val="24"/>
        </w:rPr>
        <w:t>2</w:t>
      </w:r>
      <w:r w:rsidR="00E32E01" w:rsidRPr="00933777">
        <w:rPr>
          <w:rFonts w:ascii="Arial" w:hAnsi="Arial" w:cs="Arial"/>
          <w:bCs/>
          <w:iCs/>
          <w:sz w:val="24"/>
          <w:szCs w:val="24"/>
        </w:rPr>
        <w:t>63</w:t>
      </w:r>
      <w:r w:rsidR="00A106D7" w:rsidRPr="00933777">
        <w:rPr>
          <w:rFonts w:ascii="Arial" w:hAnsi="Arial" w:cs="Arial"/>
          <w:bCs/>
          <w:iCs/>
          <w:sz w:val="24"/>
          <w:szCs w:val="24"/>
        </w:rPr>
        <w:t>.</w:t>
      </w:r>
      <w:r w:rsidR="00E32E01" w:rsidRPr="00933777">
        <w:rPr>
          <w:rFonts w:ascii="Arial" w:hAnsi="Arial" w:cs="Arial"/>
          <w:bCs/>
          <w:iCs/>
          <w:sz w:val="24"/>
          <w:szCs w:val="24"/>
        </w:rPr>
        <w:t>024</w:t>
      </w:r>
      <w:r w:rsidR="000C7EAA" w:rsidRPr="0093377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933777">
        <w:rPr>
          <w:rFonts w:ascii="Arial" w:hAnsi="Arial" w:cs="Arial"/>
          <w:bCs/>
          <w:iCs/>
          <w:sz w:val="24"/>
          <w:szCs w:val="24"/>
        </w:rPr>
        <w:t>хиљада динара.</w:t>
      </w:r>
      <w:r w:rsidR="00E86460" w:rsidRPr="0093377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933777">
        <w:rPr>
          <w:rFonts w:ascii="Arial" w:hAnsi="Arial" w:cs="Arial"/>
          <w:bCs/>
          <w:iCs/>
          <w:sz w:val="24"/>
          <w:szCs w:val="24"/>
        </w:rPr>
        <w:t>Планирани одлив је смањен због немогућностио отплате осталих јавни прихода. (порез на имовину, порез на воде</w:t>
      </w:r>
      <w:r w:rsidR="00711B09" w:rsidRPr="00933777">
        <w:rPr>
          <w:rFonts w:ascii="Arial" w:hAnsi="Arial" w:cs="Arial"/>
          <w:bCs/>
          <w:iCs/>
          <w:sz w:val="24"/>
          <w:szCs w:val="24"/>
        </w:rPr>
        <w:t>,...)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</w:t>
      </w:r>
      <w:r w:rsidR="00F4268F" w:rsidRPr="00933777">
        <w:rPr>
          <w:rFonts w:ascii="Arial" w:hAnsi="Arial" w:cs="Arial"/>
          <w:bCs/>
          <w:iCs/>
          <w:sz w:val="24"/>
          <w:szCs w:val="24"/>
        </w:rPr>
        <w:t>То значи да прилив готовине диктира и одлив.</w:t>
      </w:r>
    </w:p>
    <w:p w:rsidR="006D75E4" w:rsidRPr="00933777" w:rsidRDefault="006D75E4" w:rsidP="003C629D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Cs/>
          <w:iCs/>
          <w:sz w:val="24"/>
          <w:szCs w:val="24"/>
        </w:rPr>
        <w:t xml:space="preserve">      </w:t>
      </w:r>
      <w:r w:rsidRPr="00933777">
        <w:rPr>
          <w:rFonts w:ascii="Arial" w:hAnsi="Arial" w:cs="Arial"/>
          <w:b/>
          <w:bCs/>
          <w:iCs/>
          <w:sz w:val="24"/>
          <w:szCs w:val="24"/>
        </w:rPr>
        <w:t>Разлози одступања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у односу на планиране идикаторе су многобројни и разноврсни, стара водоводна мрежа, велики растур у снабдевању воде до крајњег потрошача, низак стандард потрошача и самим тим лоша наплативост</w:t>
      </w:r>
      <w:r w:rsidR="00E86460" w:rsidRPr="00933777">
        <w:rPr>
          <w:rFonts w:ascii="Arial" w:hAnsi="Arial" w:cs="Arial"/>
          <w:bCs/>
          <w:iCs/>
          <w:sz w:val="24"/>
          <w:szCs w:val="24"/>
        </w:rPr>
        <w:t>.</w:t>
      </w:r>
    </w:p>
    <w:p w:rsidR="00A106D7" w:rsidRPr="00933777" w:rsidRDefault="00A106D7" w:rsidP="003C629D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</w:rPr>
      </w:pPr>
    </w:p>
    <w:p w:rsidR="00A22E08" w:rsidRPr="00933777" w:rsidRDefault="00A22E08" w:rsidP="003C629D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Cs/>
          <w:iCs/>
          <w:sz w:val="24"/>
          <w:szCs w:val="24"/>
        </w:rPr>
        <w:t xml:space="preserve">    </w:t>
      </w:r>
      <w:r w:rsidRPr="00933777">
        <w:rPr>
          <w:rFonts w:ascii="Arial" w:hAnsi="Arial" w:cs="Arial"/>
          <w:b/>
          <w:bCs/>
          <w:iCs/>
          <w:sz w:val="24"/>
          <w:szCs w:val="24"/>
        </w:rPr>
        <w:t>Планиране активности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које јавно преузеће планира да спроведе у циљу унапређења кор</w:t>
      </w:r>
      <w:r w:rsidR="00A511E0" w:rsidRPr="00933777">
        <w:rPr>
          <w:rFonts w:ascii="Arial" w:hAnsi="Arial" w:cs="Arial"/>
          <w:bCs/>
          <w:iCs/>
          <w:sz w:val="24"/>
          <w:szCs w:val="24"/>
        </w:rPr>
        <w:t>по</w:t>
      </w:r>
      <w:r w:rsidRPr="00933777">
        <w:rPr>
          <w:rFonts w:ascii="Arial" w:hAnsi="Arial" w:cs="Arial"/>
          <w:bCs/>
          <w:iCs/>
          <w:sz w:val="24"/>
          <w:szCs w:val="24"/>
        </w:rPr>
        <w:t>ративног управљања.</w:t>
      </w:r>
    </w:p>
    <w:p w:rsidR="00A22E08" w:rsidRPr="00933777" w:rsidRDefault="00A22E08" w:rsidP="003C629D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Cs/>
          <w:iCs/>
          <w:sz w:val="24"/>
          <w:szCs w:val="24"/>
        </w:rPr>
        <w:t xml:space="preserve">    Примена Стандарда SRPS ISO 9001 2015,SRPS ISO 1000202019 и Жига „Заштићен потрошач“</w:t>
      </w:r>
    </w:p>
    <w:p w:rsidR="00854FD6" w:rsidRPr="00933777" w:rsidRDefault="00854FD6" w:rsidP="003C629D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</w:rPr>
      </w:pPr>
    </w:p>
    <w:p w:rsidR="00854FD6" w:rsidRPr="00933777" w:rsidRDefault="00854FD6" w:rsidP="003C629D">
      <w:pPr>
        <w:tabs>
          <w:tab w:val="left" w:pos="360"/>
        </w:tabs>
        <w:jc w:val="both"/>
        <w:rPr>
          <w:rFonts w:ascii="Arial" w:hAnsi="Arial" w:cs="Arial"/>
          <w:bCs/>
          <w:iCs/>
          <w:sz w:val="24"/>
          <w:szCs w:val="24"/>
        </w:rPr>
      </w:pPr>
    </w:p>
    <w:p w:rsidR="00C958CB" w:rsidRPr="00933777" w:rsidRDefault="00890B03" w:rsidP="00B4690D">
      <w:pPr>
        <w:pStyle w:val="Heading4"/>
        <w:numPr>
          <w:ilvl w:val="0"/>
          <w:numId w:val="3"/>
        </w:numPr>
        <w:jc w:val="both"/>
        <w:rPr>
          <w:sz w:val="24"/>
          <w:szCs w:val="24"/>
        </w:rPr>
      </w:pPr>
      <w:r w:rsidRPr="00933777">
        <w:rPr>
          <w:sz w:val="24"/>
          <w:szCs w:val="24"/>
        </w:rPr>
        <w:t>ЦИЉЕВИ И ПЛАНИРАН</w:t>
      </w:r>
      <w:r w:rsidR="004C2DBD" w:rsidRPr="00933777">
        <w:rPr>
          <w:sz w:val="24"/>
          <w:szCs w:val="24"/>
        </w:rPr>
        <w:t>Е АКТИВНОСТИ ЗА 202</w:t>
      </w:r>
      <w:r w:rsidR="00187AF2" w:rsidRPr="00933777">
        <w:rPr>
          <w:sz w:val="24"/>
          <w:szCs w:val="24"/>
        </w:rPr>
        <w:t>6</w:t>
      </w:r>
      <w:r w:rsidR="004C2DBD" w:rsidRPr="00933777">
        <w:rPr>
          <w:sz w:val="24"/>
          <w:szCs w:val="24"/>
        </w:rPr>
        <w:t xml:space="preserve">. ГОДИНУ </w:t>
      </w:r>
      <w:r w:rsidR="00C958CB" w:rsidRPr="00933777">
        <w:rPr>
          <w:sz w:val="24"/>
          <w:szCs w:val="24"/>
        </w:rPr>
        <w:t xml:space="preserve">  </w:t>
      </w:r>
    </w:p>
    <w:p w:rsidR="006020AD" w:rsidRPr="00933777" w:rsidRDefault="006020AD" w:rsidP="006020AD"/>
    <w:p w:rsidR="00C958CB" w:rsidRPr="00933777" w:rsidRDefault="00140C54" w:rsidP="00C958CB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Циљеви Јавног предузећа „Водовод и канализација Гроцка“ из Гроцке за пословну 202</w:t>
      </w:r>
      <w:r w:rsidR="00187AF2" w:rsidRPr="00933777">
        <w:rPr>
          <w:rFonts w:ascii="Arial" w:hAnsi="Arial"/>
          <w:bCs/>
          <w:iCs/>
          <w:sz w:val="24"/>
          <w:szCs w:val="24"/>
        </w:rPr>
        <w:t>6</w:t>
      </w:r>
      <w:r w:rsidR="00C57B40" w:rsidRPr="00933777">
        <w:rPr>
          <w:rFonts w:ascii="Arial" w:hAnsi="Arial"/>
          <w:bCs/>
          <w:iCs/>
          <w:sz w:val="24"/>
          <w:szCs w:val="24"/>
        </w:rPr>
        <w:t>. г</w:t>
      </w:r>
      <w:r w:rsidRPr="00933777">
        <w:rPr>
          <w:rFonts w:ascii="Arial" w:hAnsi="Arial"/>
          <w:bCs/>
          <w:iCs/>
          <w:sz w:val="24"/>
          <w:szCs w:val="24"/>
        </w:rPr>
        <w:t>одину су непрекидно унапређивање:</w:t>
      </w:r>
    </w:p>
    <w:p w:rsidR="00140C54" w:rsidRPr="00933777" w:rsidRDefault="00140C54" w:rsidP="006020AD">
      <w:pPr>
        <w:tabs>
          <w:tab w:val="left" w:pos="360"/>
        </w:tabs>
        <w:spacing w:after="0"/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1. Задовољства корисника наших услуга и других заинтересованих страна</w:t>
      </w:r>
    </w:p>
    <w:p w:rsidR="00140C54" w:rsidRPr="00933777" w:rsidRDefault="00140C54" w:rsidP="006020AD">
      <w:pPr>
        <w:tabs>
          <w:tab w:val="left" w:pos="360"/>
        </w:tabs>
        <w:spacing w:after="0"/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2. Пораст квалитета услуга-редовно снабдевање корисника водом, пораст броја корисника наших услуга, заштита животне и радне средине</w:t>
      </w:r>
    </w:p>
    <w:p w:rsidR="006020AD" w:rsidRPr="00933777" w:rsidRDefault="006020AD" w:rsidP="006020AD">
      <w:pPr>
        <w:tabs>
          <w:tab w:val="left" w:pos="360"/>
        </w:tabs>
        <w:spacing w:after="0"/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3. Партнерство и поверење локалне самоуправе</w:t>
      </w:r>
    </w:p>
    <w:p w:rsidR="006020AD" w:rsidRPr="00933777" w:rsidRDefault="006020AD" w:rsidP="006020AD">
      <w:pPr>
        <w:tabs>
          <w:tab w:val="left" w:pos="360"/>
        </w:tabs>
        <w:spacing w:after="0"/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4. Добри финансијски резултати, инвестиције у нова знања, технологију и опрему</w:t>
      </w:r>
    </w:p>
    <w:p w:rsidR="00AF1644" w:rsidRPr="00933777" w:rsidRDefault="006020AD" w:rsidP="006020AD">
      <w:pPr>
        <w:tabs>
          <w:tab w:val="left" w:pos="360"/>
        </w:tabs>
        <w:spacing w:after="0"/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 xml:space="preserve">5. </w:t>
      </w:r>
      <w:r w:rsidR="00AF1644" w:rsidRPr="00933777">
        <w:rPr>
          <w:rFonts w:ascii="Arial" w:hAnsi="Arial"/>
          <w:bCs/>
          <w:iCs/>
          <w:sz w:val="24"/>
          <w:szCs w:val="24"/>
        </w:rPr>
        <w:t>Повећање прихода на нивоу предузећа</w:t>
      </w:r>
    </w:p>
    <w:p w:rsidR="006020AD" w:rsidRPr="00933777" w:rsidRDefault="00AF1644" w:rsidP="006020AD">
      <w:pPr>
        <w:tabs>
          <w:tab w:val="left" w:pos="360"/>
        </w:tabs>
        <w:spacing w:after="0"/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6</w:t>
      </w:r>
      <w:r w:rsidR="006020AD" w:rsidRPr="00933777">
        <w:rPr>
          <w:rFonts w:ascii="Arial" w:hAnsi="Arial"/>
          <w:bCs/>
          <w:iCs/>
          <w:sz w:val="24"/>
          <w:szCs w:val="24"/>
        </w:rPr>
        <w:t>. Оставривање циљева Предузећа, посебно оних који се односе на ниво процеса, услуга и организације у целини</w:t>
      </w:r>
    </w:p>
    <w:p w:rsidR="006020AD" w:rsidRPr="00933777" w:rsidRDefault="00AF1644" w:rsidP="006020AD">
      <w:pPr>
        <w:tabs>
          <w:tab w:val="left" w:pos="360"/>
        </w:tabs>
        <w:spacing w:after="0"/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7</w:t>
      </w:r>
      <w:r w:rsidR="006020AD" w:rsidRPr="00933777">
        <w:rPr>
          <w:rFonts w:ascii="Arial" w:hAnsi="Arial"/>
          <w:bCs/>
          <w:iCs/>
          <w:sz w:val="24"/>
          <w:szCs w:val="24"/>
        </w:rPr>
        <w:t>.</w:t>
      </w:r>
      <w:r w:rsidR="006A63BA" w:rsidRPr="00933777">
        <w:rPr>
          <w:rFonts w:ascii="Arial" w:hAnsi="Arial"/>
          <w:bCs/>
          <w:iCs/>
          <w:sz w:val="24"/>
          <w:szCs w:val="24"/>
        </w:rPr>
        <w:t xml:space="preserve"> </w:t>
      </w:r>
      <w:r w:rsidR="006020AD" w:rsidRPr="00933777">
        <w:rPr>
          <w:rFonts w:ascii="Arial" w:hAnsi="Arial"/>
          <w:bCs/>
          <w:iCs/>
          <w:sz w:val="24"/>
          <w:szCs w:val="24"/>
        </w:rPr>
        <w:t>Задовољство запослених и њихов допринос реализацији ових циљева</w:t>
      </w:r>
    </w:p>
    <w:p w:rsidR="006020AD" w:rsidRPr="00933777" w:rsidRDefault="00AF1644" w:rsidP="006020AD">
      <w:pPr>
        <w:tabs>
          <w:tab w:val="left" w:pos="360"/>
        </w:tabs>
        <w:spacing w:after="0"/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8</w:t>
      </w:r>
      <w:r w:rsidR="006020AD" w:rsidRPr="00933777">
        <w:rPr>
          <w:rFonts w:ascii="Arial" w:hAnsi="Arial"/>
          <w:bCs/>
          <w:iCs/>
          <w:sz w:val="24"/>
          <w:szCs w:val="24"/>
        </w:rPr>
        <w:t>. Пословање у складу са успостављеним системом Финансијског управљања и контроле</w:t>
      </w:r>
    </w:p>
    <w:p w:rsidR="00646CE6" w:rsidRPr="00933777" w:rsidRDefault="00646CE6" w:rsidP="006020AD">
      <w:pPr>
        <w:tabs>
          <w:tab w:val="left" w:pos="360"/>
        </w:tabs>
        <w:spacing w:after="0"/>
        <w:jc w:val="both"/>
        <w:rPr>
          <w:rFonts w:ascii="Arial" w:hAnsi="Arial"/>
          <w:bCs/>
          <w:iCs/>
          <w:sz w:val="24"/>
          <w:szCs w:val="24"/>
        </w:rPr>
      </w:pPr>
    </w:p>
    <w:p w:rsidR="00372E69" w:rsidRPr="00933777" w:rsidRDefault="00372E69" w:rsidP="00C958CB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 xml:space="preserve">Како је постојећа мрежа стара и дотрајала ЈП планира да постепено </w:t>
      </w:r>
      <w:r w:rsidR="009C0EC9" w:rsidRPr="00933777">
        <w:rPr>
          <w:rFonts w:ascii="Arial" w:hAnsi="Arial"/>
          <w:bCs/>
          <w:iCs/>
          <w:sz w:val="24"/>
          <w:szCs w:val="24"/>
        </w:rPr>
        <w:t>уради реконструкцију мреже</w:t>
      </w:r>
      <w:r w:rsidRPr="00933777">
        <w:rPr>
          <w:rFonts w:ascii="Arial" w:hAnsi="Arial"/>
          <w:bCs/>
          <w:iCs/>
          <w:sz w:val="24"/>
          <w:szCs w:val="24"/>
        </w:rPr>
        <w:t xml:space="preserve"> на кој</w:t>
      </w:r>
      <w:r w:rsidR="009C0EC9" w:rsidRPr="00933777">
        <w:rPr>
          <w:rFonts w:ascii="Arial" w:hAnsi="Arial"/>
          <w:bCs/>
          <w:iCs/>
          <w:sz w:val="24"/>
          <w:szCs w:val="24"/>
        </w:rPr>
        <w:t>ој</w:t>
      </w:r>
      <w:r w:rsidRPr="00933777">
        <w:rPr>
          <w:rFonts w:ascii="Arial" w:hAnsi="Arial"/>
          <w:bCs/>
          <w:iCs/>
          <w:sz w:val="24"/>
          <w:szCs w:val="24"/>
        </w:rPr>
        <w:t xml:space="preserve"> има највеће губитке. Услед недостатка средстава тај посао ће трајати дужи временски период</w:t>
      </w:r>
      <w:r w:rsidR="009C0EC9" w:rsidRPr="00933777">
        <w:rPr>
          <w:rFonts w:ascii="Arial" w:hAnsi="Arial"/>
          <w:bCs/>
          <w:iCs/>
          <w:sz w:val="24"/>
          <w:szCs w:val="24"/>
        </w:rPr>
        <w:t>.</w:t>
      </w:r>
    </w:p>
    <w:p w:rsidR="00890B03" w:rsidRPr="00933777" w:rsidRDefault="00890B03" w:rsidP="00C958CB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 xml:space="preserve">Са реконструкцијом постојеће мреже дошло би до смањења губитака у мрежи , што би се директно одразило на </w:t>
      </w:r>
      <w:r w:rsidR="00372E69" w:rsidRPr="00933777">
        <w:rPr>
          <w:rFonts w:ascii="Arial" w:hAnsi="Arial"/>
          <w:bCs/>
          <w:iCs/>
          <w:sz w:val="24"/>
          <w:szCs w:val="24"/>
        </w:rPr>
        <w:t xml:space="preserve">повећање </w:t>
      </w:r>
      <w:r w:rsidRPr="00933777">
        <w:rPr>
          <w:rFonts w:ascii="Arial" w:hAnsi="Arial"/>
          <w:bCs/>
          <w:iCs/>
          <w:sz w:val="24"/>
          <w:szCs w:val="24"/>
        </w:rPr>
        <w:t>приход</w:t>
      </w:r>
      <w:r w:rsidR="00372E69" w:rsidRPr="00933777">
        <w:rPr>
          <w:rFonts w:ascii="Arial" w:hAnsi="Arial"/>
          <w:bCs/>
          <w:iCs/>
          <w:sz w:val="24"/>
          <w:szCs w:val="24"/>
        </w:rPr>
        <w:t>а</w:t>
      </w:r>
      <w:r w:rsidRPr="00933777">
        <w:rPr>
          <w:rFonts w:ascii="Arial" w:hAnsi="Arial"/>
          <w:bCs/>
          <w:iCs/>
          <w:sz w:val="24"/>
          <w:szCs w:val="24"/>
        </w:rPr>
        <w:t xml:space="preserve"> и квалитет услуга крајњих корисника. </w:t>
      </w:r>
    </w:p>
    <w:p w:rsidR="009C0EC9" w:rsidRPr="00933777" w:rsidRDefault="009C0EC9" w:rsidP="00C958CB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Основне активности за смањење комерцијаних губитака воде је повећање тачности мерења на водомерима, замена старих водомера и правилан избор типа и пречника водмера, редовна ажурирања корисника, смањење броја нелегалних корисника и њихово увођење у систем наплате.</w:t>
      </w:r>
    </w:p>
    <w:p w:rsidR="000C3C49" w:rsidRPr="00933777" w:rsidRDefault="000C3C49" w:rsidP="000C3C49">
      <w:pPr>
        <w:jc w:val="both"/>
        <w:rPr>
          <w:rFonts w:ascii="Arial" w:hAnsi="Arial" w:cs="Arial"/>
          <w:b/>
          <w:iCs/>
          <w:sz w:val="24"/>
          <w:szCs w:val="24"/>
        </w:rPr>
      </w:pPr>
    </w:p>
    <w:p w:rsidR="00D93AC7" w:rsidRPr="00933777" w:rsidRDefault="00D93AC7" w:rsidP="00D93AC7">
      <w:pPr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933777">
        <w:rPr>
          <w:rFonts w:ascii="Arial" w:hAnsi="Arial" w:cs="Arial"/>
          <w:b/>
          <w:iCs/>
          <w:sz w:val="24"/>
          <w:szCs w:val="24"/>
        </w:rPr>
        <w:t xml:space="preserve">Табела 1 - </w:t>
      </w:r>
      <w:r w:rsidRPr="00933777">
        <w:rPr>
          <w:rFonts w:ascii="Arial" w:hAnsi="Arial" w:cs="Arial"/>
          <w:b/>
          <w:bCs/>
          <w:iCs/>
          <w:sz w:val="24"/>
          <w:szCs w:val="24"/>
        </w:rPr>
        <w:t xml:space="preserve">ФИЗИЧКИ ОБИМ ПРОИЗВОДЊЕ </w:t>
      </w:r>
    </w:p>
    <w:p w:rsidR="00D93AC7" w:rsidRPr="00933777" w:rsidRDefault="00D93AC7" w:rsidP="00D93AC7">
      <w:pPr>
        <w:jc w:val="both"/>
        <w:rPr>
          <w:rFonts w:ascii="Arial Black" w:hAnsi="Arial Black"/>
          <w:bCs/>
          <w:iCs/>
          <w:sz w:val="24"/>
          <w:szCs w:val="24"/>
        </w:rPr>
      </w:pPr>
    </w:p>
    <w:tbl>
      <w:tblPr>
        <w:tblW w:w="955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/>
      </w:tblPr>
      <w:tblGrid>
        <w:gridCol w:w="630"/>
        <w:gridCol w:w="1225"/>
        <w:gridCol w:w="874"/>
        <w:gridCol w:w="1223"/>
        <w:gridCol w:w="1223"/>
        <w:gridCol w:w="1223"/>
        <w:gridCol w:w="1223"/>
        <w:gridCol w:w="677"/>
        <w:gridCol w:w="630"/>
        <w:gridCol w:w="630"/>
      </w:tblGrid>
      <w:tr w:rsidR="00D93AC7" w:rsidRPr="00933777" w:rsidTr="0022503A">
        <w:trPr>
          <w:cantSplit/>
          <w:trHeight w:val="262"/>
        </w:trPr>
        <w:tc>
          <w:tcPr>
            <w:tcW w:w="630" w:type="dxa"/>
            <w:vMerge w:val="restart"/>
            <w:vAlign w:val="center"/>
          </w:tcPr>
          <w:p w:rsidR="00D93AC7" w:rsidRPr="00933777" w:rsidRDefault="00D93AC7" w:rsidP="0022503A">
            <w:pPr>
              <w:jc w:val="both"/>
              <w:rPr>
                <w:b/>
                <w:iCs/>
                <w:sz w:val="20"/>
                <w:szCs w:val="20"/>
              </w:rPr>
            </w:pPr>
            <w:r w:rsidRPr="00933777">
              <w:rPr>
                <w:b/>
                <w:iCs/>
                <w:sz w:val="20"/>
                <w:szCs w:val="20"/>
              </w:rPr>
              <w:t>Бр. бр.</w:t>
            </w:r>
          </w:p>
        </w:tc>
        <w:tc>
          <w:tcPr>
            <w:tcW w:w="1225" w:type="dxa"/>
            <w:vMerge w:val="restart"/>
            <w:vAlign w:val="center"/>
          </w:tcPr>
          <w:p w:rsidR="00D93AC7" w:rsidRPr="00933777" w:rsidRDefault="00D93AC7" w:rsidP="0022503A">
            <w:pPr>
              <w:jc w:val="both"/>
              <w:rPr>
                <w:b/>
                <w:iCs/>
                <w:sz w:val="20"/>
                <w:szCs w:val="20"/>
              </w:rPr>
            </w:pPr>
            <w:r w:rsidRPr="00933777">
              <w:rPr>
                <w:b/>
                <w:iCs/>
                <w:sz w:val="20"/>
                <w:szCs w:val="20"/>
              </w:rPr>
              <w:t xml:space="preserve">Назив производа </w:t>
            </w:r>
          </w:p>
        </w:tc>
        <w:tc>
          <w:tcPr>
            <w:tcW w:w="874" w:type="dxa"/>
            <w:vMerge w:val="restart"/>
            <w:vAlign w:val="center"/>
          </w:tcPr>
          <w:p w:rsidR="00D93AC7" w:rsidRPr="00933777" w:rsidRDefault="00D93AC7" w:rsidP="0022503A">
            <w:pPr>
              <w:jc w:val="both"/>
              <w:rPr>
                <w:b/>
                <w:iCs/>
                <w:sz w:val="20"/>
                <w:szCs w:val="20"/>
              </w:rPr>
            </w:pPr>
            <w:r w:rsidRPr="00933777">
              <w:rPr>
                <w:b/>
                <w:iCs/>
                <w:sz w:val="20"/>
                <w:szCs w:val="20"/>
              </w:rPr>
              <w:t>Јед. мере</w:t>
            </w:r>
          </w:p>
        </w:tc>
        <w:tc>
          <w:tcPr>
            <w:tcW w:w="1223" w:type="dxa"/>
            <w:vMerge w:val="restart"/>
            <w:vAlign w:val="center"/>
          </w:tcPr>
          <w:p w:rsidR="00D93AC7" w:rsidRPr="00933777" w:rsidRDefault="008204D9" w:rsidP="008204D9">
            <w:pPr>
              <w:jc w:val="both"/>
              <w:rPr>
                <w:b/>
                <w:iCs/>
                <w:sz w:val="20"/>
                <w:szCs w:val="20"/>
              </w:rPr>
            </w:pPr>
            <w:r w:rsidRPr="00933777">
              <w:rPr>
                <w:b/>
                <w:iCs/>
                <w:sz w:val="20"/>
                <w:szCs w:val="20"/>
              </w:rPr>
              <w:t>Остварeно 2024</w:t>
            </w:r>
            <w:r w:rsidR="00D93AC7" w:rsidRPr="00933777">
              <w:rPr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223" w:type="dxa"/>
            <w:vMerge w:val="restart"/>
            <w:vAlign w:val="center"/>
          </w:tcPr>
          <w:p w:rsidR="00D93AC7" w:rsidRPr="00933777" w:rsidRDefault="00D93AC7" w:rsidP="008204D9">
            <w:pPr>
              <w:jc w:val="both"/>
              <w:rPr>
                <w:b/>
                <w:iCs/>
                <w:sz w:val="20"/>
                <w:szCs w:val="20"/>
              </w:rPr>
            </w:pPr>
            <w:r w:rsidRPr="00933777">
              <w:rPr>
                <w:b/>
                <w:iCs/>
                <w:sz w:val="20"/>
                <w:szCs w:val="20"/>
              </w:rPr>
              <w:t>План 202</w:t>
            </w:r>
            <w:r w:rsidR="008204D9" w:rsidRPr="00933777">
              <w:rPr>
                <w:b/>
                <w:iCs/>
                <w:sz w:val="20"/>
                <w:szCs w:val="20"/>
              </w:rPr>
              <w:t>5</w:t>
            </w:r>
            <w:r w:rsidRPr="00933777">
              <w:rPr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223" w:type="dxa"/>
            <w:vMerge w:val="restart"/>
            <w:vAlign w:val="center"/>
          </w:tcPr>
          <w:p w:rsidR="00D93AC7" w:rsidRPr="00933777" w:rsidRDefault="00D93AC7" w:rsidP="008204D9">
            <w:pPr>
              <w:jc w:val="both"/>
              <w:rPr>
                <w:b/>
                <w:iCs/>
                <w:sz w:val="20"/>
                <w:szCs w:val="20"/>
              </w:rPr>
            </w:pPr>
            <w:r w:rsidRPr="00933777">
              <w:rPr>
                <w:b/>
                <w:iCs/>
                <w:sz w:val="20"/>
                <w:szCs w:val="20"/>
              </w:rPr>
              <w:t>Процена 202</w:t>
            </w:r>
            <w:r w:rsidR="008204D9" w:rsidRPr="00933777">
              <w:rPr>
                <w:b/>
                <w:iCs/>
                <w:sz w:val="20"/>
                <w:szCs w:val="20"/>
              </w:rPr>
              <w:t>5</w:t>
            </w:r>
            <w:r w:rsidRPr="00933777">
              <w:rPr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223" w:type="dxa"/>
            <w:vMerge w:val="restart"/>
            <w:vAlign w:val="center"/>
          </w:tcPr>
          <w:p w:rsidR="00D93AC7" w:rsidRPr="00933777" w:rsidRDefault="00D93AC7" w:rsidP="008204D9">
            <w:pPr>
              <w:jc w:val="both"/>
              <w:rPr>
                <w:b/>
                <w:iCs/>
                <w:sz w:val="20"/>
                <w:szCs w:val="20"/>
              </w:rPr>
            </w:pPr>
            <w:r w:rsidRPr="00933777">
              <w:rPr>
                <w:b/>
                <w:iCs/>
                <w:sz w:val="20"/>
                <w:szCs w:val="20"/>
              </w:rPr>
              <w:t>План 202</w:t>
            </w:r>
            <w:r w:rsidR="008204D9" w:rsidRPr="00933777">
              <w:rPr>
                <w:b/>
                <w:iCs/>
                <w:sz w:val="20"/>
                <w:szCs w:val="20"/>
              </w:rPr>
              <w:t>6</w:t>
            </w:r>
            <w:r w:rsidRPr="00933777">
              <w:rPr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1937" w:type="dxa"/>
            <w:gridSpan w:val="3"/>
          </w:tcPr>
          <w:p w:rsidR="00D93AC7" w:rsidRPr="00933777" w:rsidRDefault="00D93AC7" w:rsidP="0022503A">
            <w:pPr>
              <w:jc w:val="both"/>
              <w:rPr>
                <w:b/>
                <w:iCs/>
                <w:sz w:val="20"/>
                <w:szCs w:val="20"/>
              </w:rPr>
            </w:pPr>
            <w:r w:rsidRPr="00933777">
              <w:rPr>
                <w:b/>
                <w:iCs/>
                <w:sz w:val="20"/>
                <w:szCs w:val="20"/>
              </w:rPr>
              <w:t>Индекс</w:t>
            </w:r>
          </w:p>
        </w:tc>
      </w:tr>
      <w:tr w:rsidR="00D93AC7" w:rsidRPr="00933777" w:rsidTr="0022503A">
        <w:trPr>
          <w:cantSplit/>
          <w:trHeight w:val="342"/>
        </w:trPr>
        <w:tc>
          <w:tcPr>
            <w:tcW w:w="630" w:type="dxa"/>
            <w:vMerge/>
          </w:tcPr>
          <w:p w:rsidR="00D93AC7" w:rsidRPr="00933777" w:rsidRDefault="00D93AC7" w:rsidP="0022503A">
            <w:pPr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25" w:type="dxa"/>
            <w:vMerge/>
          </w:tcPr>
          <w:p w:rsidR="00D93AC7" w:rsidRPr="00933777" w:rsidRDefault="00D93AC7" w:rsidP="0022503A">
            <w:pPr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874" w:type="dxa"/>
            <w:vMerge/>
          </w:tcPr>
          <w:p w:rsidR="00D93AC7" w:rsidRPr="00933777" w:rsidRDefault="00D93AC7" w:rsidP="0022503A">
            <w:pPr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D93AC7" w:rsidRPr="00933777" w:rsidRDefault="00D93AC7" w:rsidP="0022503A">
            <w:pPr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D93AC7" w:rsidRPr="00933777" w:rsidRDefault="00D93AC7" w:rsidP="0022503A">
            <w:pPr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D93AC7" w:rsidRPr="00933777" w:rsidRDefault="00D93AC7" w:rsidP="0022503A">
            <w:pPr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D93AC7" w:rsidRPr="00933777" w:rsidRDefault="00D93AC7" w:rsidP="0022503A">
            <w:pPr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677" w:type="dxa"/>
            <w:vAlign w:val="center"/>
          </w:tcPr>
          <w:p w:rsidR="00D93AC7" w:rsidRPr="00933777" w:rsidRDefault="00D93AC7" w:rsidP="0022503A">
            <w:pPr>
              <w:jc w:val="both"/>
              <w:rPr>
                <w:b/>
                <w:iCs/>
                <w:sz w:val="24"/>
                <w:szCs w:val="24"/>
              </w:rPr>
            </w:pPr>
            <w:r w:rsidRPr="00933777">
              <w:rPr>
                <w:b/>
                <w:iCs/>
                <w:sz w:val="24"/>
                <w:szCs w:val="24"/>
              </w:rPr>
              <w:t>5/4</w:t>
            </w:r>
          </w:p>
        </w:tc>
        <w:tc>
          <w:tcPr>
            <w:tcW w:w="630" w:type="dxa"/>
            <w:vAlign w:val="center"/>
          </w:tcPr>
          <w:p w:rsidR="00D93AC7" w:rsidRPr="00933777" w:rsidRDefault="00D93AC7" w:rsidP="0022503A">
            <w:pPr>
              <w:jc w:val="both"/>
              <w:rPr>
                <w:b/>
                <w:iCs/>
                <w:sz w:val="24"/>
                <w:szCs w:val="24"/>
              </w:rPr>
            </w:pPr>
            <w:r w:rsidRPr="00933777">
              <w:rPr>
                <w:b/>
                <w:iCs/>
                <w:sz w:val="24"/>
                <w:szCs w:val="24"/>
              </w:rPr>
              <w:t>6/4</w:t>
            </w:r>
          </w:p>
        </w:tc>
        <w:tc>
          <w:tcPr>
            <w:tcW w:w="630" w:type="dxa"/>
            <w:vAlign w:val="center"/>
          </w:tcPr>
          <w:p w:rsidR="00D93AC7" w:rsidRPr="00933777" w:rsidRDefault="00D93AC7" w:rsidP="0022503A">
            <w:pPr>
              <w:jc w:val="both"/>
              <w:rPr>
                <w:b/>
                <w:iCs/>
                <w:sz w:val="24"/>
                <w:szCs w:val="24"/>
              </w:rPr>
            </w:pPr>
            <w:r w:rsidRPr="00933777">
              <w:rPr>
                <w:b/>
                <w:iCs/>
                <w:sz w:val="24"/>
                <w:szCs w:val="24"/>
              </w:rPr>
              <w:t>7/6</w:t>
            </w:r>
          </w:p>
        </w:tc>
      </w:tr>
      <w:tr w:rsidR="00D93AC7" w:rsidRPr="00933777" w:rsidTr="0022503A">
        <w:trPr>
          <w:cantSplit/>
          <w:trHeight w:val="288"/>
        </w:trPr>
        <w:tc>
          <w:tcPr>
            <w:tcW w:w="630" w:type="dxa"/>
            <w:vAlign w:val="center"/>
          </w:tcPr>
          <w:p w:rsidR="00D93AC7" w:rsidRPr="00933777" w:rsidRDefault="00D93AC7" w:rsidP="0022503A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33777">
              <w:rPr>
                <w:b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225" w:type="dxa"/>
            <w:vAlign w:val="center"/>
          </w:tcPr>
          <w:p w:rsidR="00D93AC7" w:rsidRPr="00933777" w:rsidRDefault="00D93AC7" w:rsidP="0022503A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33777">
              <w:rPr>
                <w:b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874" w:type="dxa"/>
            <w:vAlign w:val="center"/>
          </w:tcPr>
          <w:p w:rsidR="00D93AC7" w:rsidRPr="00933777" w:rsidRDefault="00D93AC7" w:rsidP="0022503A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33777">
              <w:rPr>
                <w:b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1223" w:type="dxa"/>
            <w:vAlign w:val="center"/>
          </w:tcPr>
          <w:p w:rsidR="00D93AC7" w:rsidRPr="00933777" w:rsidRDefault="00D93AC7" w:rsidP="0022503A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33777">
              <w:rPr>
                <w:b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1223" w:type="dxa"/>
            <w:vAlign w:val="center"/>
          </w:tcPr>
          <w:p w:rsidR="00D93AC7" w:rsidRPr="00933777" w:rsidRDefault="00D93AC7" w:rsidP="0022503A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33777">
              <w:rPr>
                <w:b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223" w:type="dxa"/>
            <w:vAlign w:val="center"/>
          </w:tcPr>
          <w:p w:rsidR="00D93AC7" w:rsidRPr="00933777" w:rsidRDefault="00D93AC7" w:rsidP="0022503A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33777">
              <w:rPr>
                <w:b/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1223" w:type="dxa"/>
            <w:vAlign w:val="center"/>
          </w:tcPr>
          <w:p w:rsidR="00D93AC7" w:rsidRPr="00933777" w:rsidRDefault="00D93AC7" w:rsidP="0022503A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33777">
              <w:rPr>
                <w:b/>
                <w:bCs/>
                <w:iCs/>
                <w:sz w:val="16"/>
                <w:szCs w:val="16"/>
              </w:rPr>
              <w:t>7</w:t>
            </w:r>
          </w:p>
        </w:tc>
        <w:tc>
          <w:tcPr>
            <w:tcW w:w="677" w:type="dxa"/>
            <w:vAlign w:val="center"/>
          </w:tcPr>
          <w:p w:rsidR="00D93AC7" w:rsidRPr="00933777" w:rsidRDefault="00D93AC7" w:rsidP="0022503A">
            <w:pPr>
              <w:jc w:val="center"/>
              <w:rPr>
                <w:b/>
                <w:bCs/>
                <w:iCs/>
                <w:position w:val="-10"/>
                <w:sz w:val="16"/>
                <w:szCs w:val="16"/>
              </w:rPr>
            </w:pPr>
            <w:r w:rsidRPr="00933777">
              <w:rPr>
                <w:b/>
                <w:bCs/>
                <w:iCs/>
                <w:position w:val="-10"/>
                <w:sz w:val="16"/>
                <w:szCs w:val="16"/>
              </w:rPr>
              <w:t>8</w:t>
            </w:r>
          </w:p>
        </w:tc>
        <w:tc>
          <w:tcPr>
            <w:tcW w:w="630" w:type="dxa"/>
            <w:vAlign w:val="center"/>
          </w:tcPr>
          <w:p w:rsidR="00D93AC7" w:rsidRPr="00933777" w:rsidRDefault="00D93AC7" w:rsidP="0022503A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33777">
              <w:rPr>
                <w:b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630" w:type="dxa"/>
            <w:vAlign w:val="center"/>
          </w:tcPr>
          <w:p w:rsidR="00D93AC7" w:rsidRPr="00933777" w:rsidRDefault="00D93AC7" w:rsidP="0022503A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33777">
              <w:rPr>
                <w:b/>
                <w:bCs/>
                <w:iCs/>
                <w:sz w:val="16"/>
                <w:szCs w:val="16"/>
              </w:rPr>
              <w:t>10</w:t>
            </w:r>
          </w:p>
        </w:tc>
      </w:tr>
      <w:tr w:rsidR="00D93AC7" w:rsidRPr="00933777" w:rsidTr="0022503A">
        <w:trPr>
          <w:cantSplit/>
          <w:trHeight w:val="917"/>
        </w:trPr>
        <w:tc>
          <w:tcPr>
            <w:tcW w:w="630" w:type="dxa"/>
            <w:vAlign w:val="center"/>
          </w:tcPr>
          <w:p w:rsidR="00D93AC7" w:rsidRPr="00933777" w:rsidRDefault="00D93AC7" w:rsidP="0022503A">
            <w:pPr>
              <w:jc w:val="both"/>
              <w:rPr>
                <w:bCs/>
                <w:iCs/>
                <w:sz w:val="24"/>
                <w:szCs w:val="24"/>
              </w:rPr>
            </w:pPr>
            <w:r w:rsidRPr="00933777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225" w:type="dxa"/>
            <w:vAlign w:val="center"/>
          </w:tcPr>
          <w:p w:rsidR="00D93AC7" w:rsidRPr="00933777" w:rsidRDefault="00D93AC7" w:rsidP="0022503A">
            <w:pPr>
              <w:jc w:val="both"/>
              <w:rPr>
                <w:bCs/>
                <w:iCs/>
                <w:sz w:val="24"/>
                <w:szCs w:val="24"/>
              </w:rPr>
            </w:pPr>
            <w:r w:rsidRPr="00933777">
              <w:rPr>
                <w:bCs/>
                <w:iCs/>
                <w:sz w:val="24"/>
                <w:szCs w:val="24"/>
              </w:rPr>
              <w:t>В о д а</w:t>
            </w:r>
          </w:p>
        </w:tc>
        <w:tc>
          <w:tcPr>
            <w:tcW w:w="874" w:type="dxa"/>
            <w:vAlign w:val="center"/>
          </w:tcPr>
          <w:p w:rsidR="00D93AC7" w:rsidRPr="00933777" w:rsidRDefault="00D93AC7" w:rsidP="0022503A">
            <w:pPr>
              <w:jc w:val="both"/>
              <w:rPr>
                <w:bCs/>
                <w:iCs/>
                <w:sz w:val="24"/>
                <w:szCs w:val="24"/>
              </w:rPr>
            </w:pPr>
            <w:r w:rsidRPr="00933777">
              <w:rPr>
                <w:bCs/>
                <w:iCs/>
                <w:sz w:val="24"/>
                <w:szCs w:val="24"/>
              </w:rPr>
              <w:t>м</w:t>
            </w:r>
            <w:r w:rsidRPr="00933777">
              <w:rPr>
                <w:rFonts w:ascii="Swis721 LtEx BT" w:hAnsi="Swis721 LtEx BT"/>
                <w:bCs/>
                <w:i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23" w:type="dxa"/>
            <w:vAlign w:val="center"/>
          </w:tcPr>
          <w:p w:rsidR="00D93AC7" w:rsidRPr="00933777" w:rsidRDefault="008204D9" w:rsidP="008204D9">
            <w:pPr>
              <w:jc w:val="both"/>
              <w:rPr>
                <w:bCs/>
                <w:iCs/>
                <w:sz w:val="18"/>
                <w:szCs w:val="18"/>
              </w:rPr>
            </w:pPr>
            <w:r w:rsidRPr="00933777">
              <w:rPr>
                <w:bCs/>
                <w:iCs/>
                <w:sz w:val="18"/>
                <w:szCs w:val="18"/>
              </w:rPr>
              <w:t>2.850.350,00</w:t>
            </w:r>
          </w:p>
        </w:tc>
        <w:tc>
          <w:tcPr>
            <w:tcW w:w="1223" w:type="dxa"/>
            <w:vAlign w:val="center"/>
          </w:tcPr>
          <w:p w:rsidR="00D93AC7" w:rsidRPr="00933777" w:rsidRDefault="008204D9" w:rsidP="008204D9">
            <w:pPr>
              <w:jc w:val="both"/>
              <w:rPr>
                <w:bCs/>
                <w:iCs/>
                <w:sz w:val="18"/>
                <w:szCs w:val="18"/>
              </w:rPr>
            </w:pPr>
            <w:r w:rsidRPr="00933777">
              <w:rPr>
                <w:bCs/>
                <w:iCs/>
                <w:sz w:val="18"/>
                <w:szCs w:val="18"/>
              </w:rPr>
              <w:t>2.950.000,00</w:t>
            </w:r>
          </w:p>
        </w:tc>
        <w:tc>
          <w:tcPr>
            <w:tcW w:w="1223" w:type="dxa"/>
            <w:vAlign w:val="center"/>
          </w:tcPr>
          <w:p w:rsidR="00D93AC7" w:rsidRPr="00933777" w:rsidRDefault="001A19D8" w:rsidP="00D93AC7">
            <w:pPr>
              <w:jc w:val="both"/>
              <w:rPr>
                <w:bCs/>
                <w:iCs/>
                <w:sz w:val="18"/>
                <w:szCs w:val="18"/>
              </w:rPr>
            </w:pPr>
            <w:r w:rsidRPr="00933777">
              <w:rPr>
                <w:bCs/>
                <w:iCs/>
                <w:sz w:val="18"/>
                <w:szCs w:val="18"/>
              </w:rPr>
              <w:t>2.950.000,00</w:t>
            </w:r>
          </w:p>
        </w:tc>
        <w:tc>
          <w:tcPr>
            <w:tcW w:w="1223" w:type="dxa"/>
            <w:vAlign w:val="center"/>
          </w:tcPr>
          <w:p w:rsidR="00D93AC7" w:rsidRPr="00933777" w:rsidRDefault="001A19D8" w:rsidP="00D93AC7">
            <w:pPr>
              <w:jc w:val="both"/>
              <w:rPr>
                <w:bCs/>
                <w:iCs/>
                <w:sz w:val="18"/>
                <w:szCs w:val="18"/>
              </w:rPr>
            </w:pPr>
            <w:r w:rsidRPr="00933777">
              <w:rPr>
                <w:bCs/>
                <w:iCs/>
                <w:sz w:val="18"/>
                <w:szCs w:val="18"/>
              </w:rPr>
              <w:t>3.000.000,00</w:t>
            </w:r>
          </w:p>
        </w:tc>
        <w:tc>
          <w:tcPr>
            <w:tcW w:w="677" w:type="dxa"/>
            <w:textDirection w:val="btLr"/>
            <w:vAlign w:val="center"/>
          </w:tcPr>
          <w:p w:rsidR="00D93AC7" w:rsidRPr="00933777" w:rsidRDefault="00D93AC7" w:rsidP="0022503A">
            <w:pPr>
              <w:ind w:left="113" w:right="113"/>
              <w:jc w:val="right"/>
              <w:rPr>
                <w:bCs/>
                <w:iCs/>
                <w:sz w:val="18"/>
                <w:szCs w:val="18"/>
              </w:rPr>
            </w:pPr>
            <w:r w:rsidRPr="00933777">
              <w:rPr>
                <w:bCs/>
                <w:iCs/>
                <w:position w:val="-10"/>
                <w:sz w:val="18"/>
                <w:szCs w:val="18"/>
              </w:rPr>
              <w:object w:dxaOrig="18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16.8pt" o:ole="">
                  <v:imagedata r:id="rId15" o:title=""/>
                </v:shape>
                <o:OLEObject Type="Embed" ProgID="Equation.3" ShapeID="_x0000_i1025" DrawAspect="Content" ObjectID="_1827989403" r:id="rId16"/>
              </w:object>
            </w:r>
            <w:r w:rsidRPr="00933777">
              <w:rPr>
                <w:bCs/>
                <w:iCs/>
                <w:sz w:val="18"/>
                <w:szCs w:val="18"/>
              </w:rPr>
              <w:t xml:space="preserve"> 1,095</w:t>
            </w:r>
          </w:p>
        </w:tc>
        <w:tc>
          <w:tcPr>
            <w:tcW w:w="630" w:type="dxa"/>
            <w:textDirection w:val="btLr"/>
            <w:vAlign w:val="center"/>
          </w:tcPr>
          <w:p w:rsidR="00D93AC7" w:rsidRPr="00933777" w:rsidRDefault="00D93AC7" w:rsidP="00B65210">
            <w:pPr>
              <w:ind w:left="113" w:right="113"/>
              <w:jc w:val="right"/>
              <w:rPr>
                <w:bCs/>
                <w:iCs/>
                <w:sz w:val="18"/>
                <w:szCs w:val="18"/>
              </w:rPr>
            </w:pPr>
            <w:r w:rsidRPr="00933777">
              <w:rPr>
                <w:bCs/>
                <w:iCs/>
                <w:sz w:val="18"/>
                <w:szCs w:val="18"/>
              </w:rPr>
              <w:t>1,0</w:t>
            </w:r>
            <w:r w:rsidR="00B65210" w:rsidRPr="00933777">
              <w:rPr>
                <w:bCs/>
                <w:iCs/>
                <w:sz w:val="18"/>
                <w:szCs w:val="18"/>
              </w:rPr>
              <w:t>3</w:t>
            </w:r>
            <w:r w:rsidRPr="00933777">
              <w:rPr>
                <w:bCs/>
                <w:iCs/>
                <w:sz w:val="18"/>
                <w:szCs w:val="18"/>
              </w:rPr>
              <w:t>8</w:t>
            </w:r>
          </w:p>
        </w:tc>
        <w:tc>
          <w:tcPr>
            <w:tcW w:w="630" w:type="dxa"/>
            <w:textDirection w:val="btLr"/>
            <w:vAlign w:val="center"/>
          </w:tcPr>
          <w:p w:rsidR="00D93AC7" w:rsidRPr="00933777" w:rsidRDefault="00D93AC7" w:rsidP="00B65210">
            <w:pPr>
              <w:ind w:left="113" w:right="113"/>
              <w:jc w:val="right"/>
              <w:rPr>
                <w:bCs/>
                <w:iCs/>
                <w:sz w:val="18"/>
                <w:szCs w:val="18"/>
              </w:rPr>
            </w:pPr>
            <w:r w:rsidRPr="00933777">
              <w:rPr>
                <w:bCs/>
                <w:iCs/>
                <w:sz w:val="18"/>
                <w:szCs w:val="18"/>
              </w:rPr>
              <w:t>1,</w:t>
            </w:r>
            <w:r w:rsidR="00B65210" w:rsidRPr="00933777">
              <w:rPr>
                <w:bCs/>
                <w:iCs/>
                <w:sz w:val="18"/>
                <w:szCs w:val="18"/>
              </w:rPr>
              <w:t>0</w:t>
            </w:r>
            <w:r w:rsidRPr="00933777">
              <w:rPr>
                <w:bCs/>
                <w:iCs/>
                <w:sz w:val="18"/>
                <w:szCs w:val="18"/>
              </w:rPr>
              <w:t>15</w:t>
            </w:r>
          </w:p>
        </w:tc>
      </w:tr>
    </w:tbl>
    <w:p w:rsidR="000C3C49" w:rsidRPr="00933777" w:rsidRDefault="000C3C49" w:rsidP="000C3C49">
      <w:pPr>
        <w:jc w:val="both"/>
        <w:rPr>
          <w:rFonts w:ascii="Arial" w:hAnsi="Arial" w:cs="Arial"/>
          <w:b/>
          <w:iCs/>
          <w:sz w:val="24"/>
          <w:szCs w:val="24"/>
        </w:rPr>
      </w:pPr>
    </w:p>
    <w:p w:rsidR="00646CE6" w:rsidRPr="00822C7B" w:rsidRDefault="00646CE6" w:rsidP="00C958CB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  <w:highlight w:val="yellow"/>
        </w:rPr>
      </w:pPr>
    </w:p>
    <w:p w:rsidR="005F30ED" w:rsidRPr="00933777" w:rsidRDefault="00646CE6" w:rsidP="00B4690D">
      <w:pPr>
        <w:pStyle w:val="ListParagraph"/>
        <w:numPr>
          <w:ilvl w:val="1"/>
          <w:numId w:val="3"/>
        </w:numPr>
        <w:tabs>
          <w:tab w:val="left" w:pos="360"/>
        </w:tabs>
        <w:jc w:val="both"/>
        <w:rPr>
          <w:rFonts w:ascii="Arial" w:hAnsi="Arial"/>
          <w:b/>
          <w:bCs/>
          <w:iCs/>
          <w:sz w:val="24"/>
          <w:szCs w:val="24"/>
        </w:rPr>
      </w:pPr>
      <w:r w:rsidRPr="00933777">
        <w:rPr>
          <w:rFonts w:ascii="Arial" w:hAnsi="Arial"/>
          <w:b/>
          <w:bCs/>
          <w:iCs/>
          <w:sz w:val="24"/>
          <w:szCs w:val="24"/>
        </w:rPr>
        <w:lastRenderedPageBreak/>
        <w:t>Анализа тржишта</w:t>
      </w:r>
    </w:p>
    <w:p w:rsidR="005F30ED" w:rsidRPr="00933777" w:rsidRDefault="005F30ED" w:rsidP="005F30ED">
      <w:pPr>
        <w:pStyle w:val="ListParagraph"/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</w:p>
    <w:p w:rsidR="005F30ED" w:rsidRPr="00933777" w:rsidRDefault="005F30ED" w:rsidP="00FF28B4">
      <w:pPr>
        <w:pStyle w:val="ListParagraph"/>
        <w:tabs>
          <w:tab w:val="left" w:pos="360"/>
        </w:tabs>
        <w:ind w:left="0"/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На основу сагледавања тржишта установљено је да на територији ГО Гроцка , ЈП „Водовод и канализација Гроцка“ нема конкуренцију</w:t>
      </w:r>
      <w:r w:rsidR="00FF28B4" w:rsidRPr="00933777">
        <w:rPr>
          <w:rFonts w:ascii="Arial" w:hAnsi="Arial"/>
          <w:bCs/>
          <w:iCs/>
          <w:sz w:val="24"/>
          <w:szCs w:val="24"/>
        </w:rPr>
        <w:t>.</w:t>
      </w:r>
      <w:r w:rsidR="00FE21D3" w:rsidRPr="00933777">
        <w:rPr>
          <w:rFonts w:ascii="Arial" w:hAnsi="Arial"/>
          <w:bCs/>
          <w:iCs/>
          <w:sz w:val="24"/>
          <w:szCs w:val="24"/>
        </w:rPr>
        <w:t xml:space="preserve"> </w:t>
      </w:r>
      <w:r w:rsidR="00FF28B4" w:rsidRPr="00933777">
        <w:rPr>
          <w:rFonts w:ascii="Arial" w:hAnsi="Arial"/>
          <w:bCs/>
          <w:iCs/>
          <w:sz w:val="24"/>
          <w:szCs w:val="24"/>
        </w:rPr>
        <w:t>Како се ради о претежно сеоским домаћинствима која се баве пољопривредом потрошња воде се доста разликује у летњем и зимском периоду.</w:t>
      </w:r>
    </w:p>
    <w:p w:rsidR="00FF28B4" w:rsidRPr="00933777" w:rsidRDefault="00FF28B4" w:rsidP="00FF28B4">
      <w:pPr>
        <w:pStyle w:val="ListParagraph"/>
        <w:tabs>
          <w:tab w:val="left" w:pos="360"/>
        </w:tabs>
        <w:ind w:left="0"/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 xml:space="preserve">Због заливања у летњим месецима долази и до повећане потрошње воде, док у зимском периоду је то драстично смањено. Већина наших корисника </w:t>
      </w:r>
      <w:r w:rsidR="008C308F" w:rsidRPr="00933777">
        <w:rPr>
          <w:rFonts w:ascii="Arial" w:hAnsi="Arial"/>
          <w:bCs/>
          <w:iCs/>
          <w:sz w:val="24"/>
          <w:szCs w:val="24"/>
        </w:rPr>
        <w:t>плаћа рачуне за воду након продаје својих пољопривредних производа . Зависно од године и приноса  измирују своје обавезе.</w:t>
      </w:r>
    </w:p>
    <w:p w:rsidR="008C308F" w:rsidRPr="00933777" w:rsidRDefault="008C308F" w:rsidP="00FF28B4">
      <w:pPr>
        <w:pStyle w:val="ListParagraph"/>
        <w:tabs>
          <w:tab w:val="left" w:pos="360"/>
        </w:tabs>
        <w:ind w:left="0"/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На основу тога ЈП „Водовод и канализација Гроцка„</w:t>
      </w:r>
      <w:r w:rsidR="00FE21D3" w:rsidRPr="00933777">
        <w:rPr>
          <w:rFonts w:ascii="Arial" w:hAnsi="Arial"/>
          <w:bCs/>
          <w:iCs/>
          <w:sz w:val="24"/>
          <w:szCs w:val="24"/>
        </w:rPr>
        <w:t xml:space="preserve"> </w:t>
      </w:r>
      <w:r w:rsidRPr="00933777">
        <w:rPr>
          <w:rFonts w:ascii="Arial" w:hAnsi="Arial"/>
          <w:bCs/>
          <w:iCs/>
          <w:sz w:val="24"/>
          <w:szCs w:val="24"/>
        </w:rPr>
        <w:t xml:space="preserve">користи летњи период за сва већа улагања  како би своје расходе ускладило са повећаним приходима из летњих месеци. </w:t>
      </w:r>
    </w:p>
    <w:p w:rsidR="003A4213" w:rsidRPr="00933777" w:rsidRDefault="003A4213" w:rsidP="00FF28B4">
      <w:pPr>
        <w:pStyle w:val="ListParagraph"/>
        <w:tabs>
          <w:tab w:val="left" w:pos="360"/>
        </w:tabs>
        <w:ind w:left="0"/>
        <w:jc w:val="both"/>
        <w:rPr>
          <w:rFonts w:ascii="Arial" w:hAnsi="Arial"/>
          <w:bCs/>
          <w:iCs/>
          <w:sz w:val="24"/>
          <w:szCs w:val="24"/>
        </w:rPr>
      </w:pPr>
    </w:p>
    <w:p w:rsidR="003A4213" w:rsidRPr="00933777" w:rsidRDefault="003A4213" w:rsidP="003A4213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ЈП “Водовод и канализација Гроцка“ на годишњем нивоу врши анализу мерења задовољства корисника услуга предузећа. Кориснику се доставља Упитник за мерење задовољства корисника, у ком корисник оценом од 1-5 оцењује испуњење захтева и очекивања, квалитет услуге, испуњење рокова из захтева, ефикасност међусобне комуникације и начин решавања неусаглашености било које врсте.</w:t>
      </w:r>
    </w:p>
    <w:p w:rsidR="00AE62D5" w:rsidRPr="00933777" w:rsidRDefault="00AE62D5" w:rsidP="005F30ED">
      <w:pPr>
        <w:pStyle w:val="ListParagraph"/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</w:p>
    <w:p w:rsidR="005F30ED" w:rsidRPr="00933777" w:rsidRDefault="005F30ED" w:rsidP="00BB5AA9">
      <w:pPr>
        <w:pStyle w:val="ListParagraph"/>
        <w:tabs>
          <w:tab w:val="left" w:pos="360"/>
        </w:tabs>
        <w:ind w:left="360"/>
        <w:jc w:val="both"/>
        <w:rPr>
          <w:rFonts w:ascii="Arial" w:hAnsi="Arial"/>
          <w:b/>
          <w:bCs/>
          <w:iCs/>
          <w:sz w:val="24"/>
          <w:szCs w:val="24"/>
        </w:rPr>
      </w:pPr>
      <w:r w:rsidRPr="00933777">
        <w:rPr>
          <w:rFonts w:ascii="Arial" w:hAnsi="Arial"/>
          <w:b/>
          <w:bCs/>
          <w:iCs/>
          <w:sz w:val="24"/>
          <w:szCs w:val="24"/>
        </w:rPr>
        <w:t>3.2 Ризици у пословању</w:t>
      </w:r>
    </w:p>
    <w:p w:rsidR="00CE2CFB" w:rsidRPr="00933777" w:rsidRDefault="00CE2CFB" w:rsidP="00FF28B4">
      <w:pPr>
        <w:tabs>
          <w:tab w:val="left" w:pos="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Управљање ризицима укључује препознавање, процену и контролу над потенцијалним околностима које могу негативно утицати на остваривање циљева предузећа. Ефикасно управљање ризицима повезано је са јасним дефинисањем стратешких и оперативних циљева предузећа.</w:t>
      </w:r>
    </w:p>
    <w:p w:rsidR="00CE2CFB" w:rsidRPr="00933777" w:rsidRDefault="00CE2CFB" w:rsidP="00FF28B4">
      <w:pPr>
        <w:tabs>
          <w:tab w:val="left" w:pos="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У циљу управљања ризицима неопходна је и координација свих радних процеса и процедура у Предузећу како би се омогућило избегавање и смањење ризика, као и њихово уочавање и отклањање.</w:t>
      </w:r>
    </w:p>
    <w:p w:rsidR="00CE2CFB" w:rsidRPr="00933777" w:rsidRDefault="00CE2CFB" w:rsidP="00FF28B4">
      <w:pPr>
        <w:tabs>
          <w:tab w:val="left" w:pos="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Битан услов за убалжавање и избегавање свих финансијских ризика, јесте постојање процедура и именовање одговорних лица у свим поступцима.</w:t>
      </w:r>
      <w:r w:rsidR="00FF28B4" w:rsidRPr="00933777">
        <w:rPr>
          <w:rFonts w:ascii="Arial" w:hAnsi="Arial"/>
          <w:bCs/>
          <w:iCs/>
          <w:sz w:val="24"/>
          <w:szCs w:val="24"/>
        </w:rPr>
        <w:t xml:space="preserve"> </w:t>
      </w:r>
      <w:r w:rsidRPr="00933777">
        <w:rPr>
          <w:rFonts w:ascii="Arial" w:hAnsi="Arial"/>
          <w:bCs/>
          <w:iCs/>
          <w:sz w:val="24"/>
          <w:szCs w:val="24"/>
        </w:rPr>
        <w:t xml:space="preserve">ЈП „Водовод и канализација Гроцка“ је у складу са обавезом успостављања и унапређивања система финансијског управљања и контроле </w:t>
      </w:r>
      <w:r w:rsidR="00FF28B4" w:rsidRPr="00933777">
        <w:rPr>
          <w:rFonts w:ascii="Arial" w:hAnsi="Arial"/>
          <w:bCs/>
          <w:iCs/>
          <w:sz w:val="24"/>
          <w:szCs w:val="24"/>
        </w:rPr>
        <w:t>започело са увођењем ФУК-а.</w:t>
      </w:r>
    </w:p>
    <w:p w:rsidR="00FF28B4" w:rsidRPr="00933777" w:rsidRDefault="00FF28B4" w:rsidP="00FF28B4">
      <w:pPr>
        <w:tabs>
          <w:tab w:val="left" w:pos="360"/>
        </w:tabs>
        <w:jc w:val="both"/>
        <w:rPr>
          <w:rFonts w:ascii="Arial" w:hAnsi="Arial"/>
          <w:b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С обзиром на то да су цене ЈП „Водовод и канализација Гроцка“ контролисане</w:t>
      </w:r>
      <w:r w:rsidR="00007AC4" w:rsidRPr="00933777">
        <w:rPr>
          <w:rFonts w:ascii="Arial" w:hAnsi="Arial"/>
          <w:bCs/>
          <w:iCs/>
          <w:sz w:val="24"/>
          <w:szCs w:val="24"/>
        </w:rPr>
        <w:t>,</w:t>
      </w:r>
      <w:r w:rsidRPr="00933777">
        <w:rPr>
          <w:rFonts w:ascii="Arial" w:hAnsi="Arial"/>
          <w:bCs/>
          <w:iCs/>
          <w:sz w:val="24"/>
          <w:szCs w:val="24"/>
        </w:rPr>
        <w:t xml:space="preserve"> а не економске, ценовни ризик подразумева неизвесност губитака који могу настати због неадекватне политике цена али и због негативних промена у другим ценама, каматним стопама и вредности новца.</w:t>
      </w:r>
      <w:r w:rsidRPr="00933777">
        <w:rPr>
          <w:rFonts w:ascii="Arial" w:hAnsi="Arial"/>
          <w:b/>
          <w:bCs/>
          <w:iCs/>
          <w:sz w:val="24"/>
          <w:szCs w:val="24"/>
        </w:rPr>
        <w:t xml:space="preserve"> </w:t>
      </w:r>
    </w:p>
    <w:p w:rsidR="001D706A" w:rsidRPr="00933777" w:rsidRDefault="001D706A" w:rsidP="00FF28B4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</w:p>
    <w:p w:rsidR="001D706A" w:rsidRPr="00822C7B" w:rsidRDefault="001D706A" w:rsidP="00FF28B4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  <w:highlight w:val="yellow"/>
        </w:rPr>
      </w:pPr>
    </w:p>
    <w:p w:rsidR="00DC116D" w:rsidRPr="00822C7B" w:rsidRDefault="00DC116D" w:rsidP="00FF28B4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  <w:highlight w:val="yellow"/>
        </w:rPr>
      </w:pPr>
    </w:p>
    <w:p w:rsidR="001D706A" w:rsidRPr="00822C7B" w:rsidRDefault="001D706A" w:rsidP="00FF28B4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  <w:highlight w:val="yellow"/>
        </w:rPr>
      </w:pPr>
    </w:p>
    <w:p w:rsidR="003A4213" w:rsidRPr="00933777" w:rsidRDefault="003A4213" w:rsidP="00FF28B4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lastRenderedPageBreak/>
        <w:t>Евентуални ризици пословања</w:t>
      </w:r>
      <w:r w:rsidR="00CC4B4D" w:rsidRPr="00933777">
        <w:rPr>
          <w:rFonts w:ascii="Arial" w:hAnsi="Arial"/>
          <w:bCs/>
          <w:iCs/>
          <w:sz w:val="24"/>
          <w:szCs w:val="24"/>
        </w:rPr>
        <w:t xml:space="preserve"> који се прате у предузећу су:</w:t>
      </w:r>
    </w:p>
    <w:p w:rsidR="003A4213" w:rsidRPr="00933777" w:rsidRDefault="003A4213" w:rsidP="00B4690D">
      <w:pPr>
        <w:pStyle w:val="ListParagraph"/>
        <w:numPr>
          <w:ilvl w:val="0"/>
          <w:numId w:val="1"/>
        </w:num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Поштовање законске ре</w:t>
      </w:r>
      <w:r w:rsidR="00CC4B4D" w:rsidRPr="00933777">
        <w:rPr>
          <w:rFonts w:ascii="Arial" w:hAnsi="Arial"/>
          <w:bCs/>
          <w:iCs/>
          <w:sz w:val="24"/>
          <w:szCs w:val="24"/>
        </w:rPr>
        <w:t>гулативе</w:t>
      </w:r>
    </w:p>
    <w:p w:rsidR="00CC4B4D" w:rsidRPr="00933777" w:rsidRDefault="00CC4B4D" w:rsidP="00B4690D">
      <w:pPr>
        <w:pStyle w:val="ListParagraph"/>
        <w:numPr>
          <w:ilvl w:val="0"/>
          <w:numId w:val="1"/>
        </w:num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Опрема за рад</w:t>
      </w:r>
    </w:p>
    <w:p w:rsidR="00CC4B4D" w:rsidRPr="00933777" w:rsidRDefault="00CC4B4D" w:rsidP="00B4690D">
      <w:pPr>
        <w:pStyle w:val="ListParagraph"/>
        <w:numPr>
          <w:ilvl w:val="0"/>
          <w:numId w:val="1"/>
        </w:num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Радне навике</w:t>
      </w:r>
    </w:p>
    <w:p w:rsidR="00CC4B4D" w:rsidRPr="00933777" w:rsidRDefault="00CC4B4D" w:rsidP="00B4690D">
      <w:pPr>
        <w:pStyle w:val="ListParagraph"/>
        <w:numPr>
          <w:ilvl w:val="0"/>
          <w:numId w:val="1"/>
        </w:num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Знање и искуство</w:t>
      </w:r>
    </w:p>
    <w:p w:rsidR="00CC4B4D" w:rsidRPr="00933777" w:rsidRDefault="00CC4B4D" w:rsidP="00B4690D">
      <w:pPr>
        <w:pStyle w:val="ListParagraph"/>
        <w:numPr>
          <w:ilvl w:val="0"/>
          <w:numId w:val="1"/>
        </w:num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 xml:space="preserve">Квалитет </w:t>
      </w:r>
      <w:r w:rsidR="00AF1644" w:rsidRPr="00933777">
        <w:rPr>
          <w:rFonts w:ascii="Arial" w:hAnsi="Arial"/>
          <w:bCs/>
          <w:iCs/>
          <w:sz w:val="24"/>
          <w:szCs w:val="24"/>
        </w:rPr>
        <w:t>услуга</w:t>
      </w:r>
    </w:p>
    <w:p w:rsidR="00CC4B4D" w:rsidRPr="00933777" w:rsidRDefault="00CC4B4D" w:rsidP="00B4690D">
      <w:pPr>
        <w:pStyle w:val="ListParagraph"/>
        <w:numPr>
          <w:ilvl w:val="0"/>
          <w:numId w:val="1"/>
        </w:num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Судски спорови везани за приговоре дужника у извршном поступку</w:t>
      </w:r>
      <w:r w:rsidR="00FD0386" w:rsidRPr="00933777">
        <w:rPr>
          <w:rFonts w:ascii="Arial" w:hAnsi="Arial"/>
          <w:bCs/>
          <w:iCs/>
          <w:sz w:val="24"/>
          <w:szCs w:val="24"/>
        </w:rPr>
        <w:t xml:space="preserve"> већински су решени</w:t>
      </w:r>
      <w:r w:rsidRPr="00933777">
        <w:rPr>
          <w:rFonts w:ascii="Arial" w:hAnsi="Arial"/>
          <w:bCs/>
          <w:iCs/>
          <w:sz w:val="24"/>
          <w:szCs w:val="24"/>
        </w:rPr>
        <w:t xml:space="preserve"> у корист </w:t>
      </w:r>
      <w:r w:rsidR="00FD0386" w:rsidRPr="00933777">
        <w:rPr>
          <w:rFonts w:ascii="Arial" w:hAnsi="Arial"/>
          <w:bCs/>
          <w:iCs/>
          <w:sz w:val="24"/>
          <w:szCs w:val="24"/>
        </w:rPr>
        <w:t>Предузећа.</w:t>
      </w:r>
    </w:p>
    <w:p w:rsidR="00FF28B4" w:rsidRPr="00933777" w:rsidRDefault="00CC4B4D" w:rsidP="00B4690D">
      <w:pPr>
        <w:pStyle w:val="ListParagraph"/>
        <w:numPr>
          <w:ilvl w:val="0"/>
          <w:numId w:val="1"/>
        </w:num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 xml:space="preserve">Судски спорови у којима је тужено </w:t>
      </w:r>
      <w:r w:rsidR="00FD0386" w:rsidRPr="00933777">
        <w:rPr>
          <w:rFonts w:ascii="Arial" w:hAnsi="Arial"/>
          <w:bCs/>
          <w:iCs/>
          <w:sz w:val="24"/>
          <w:szCs w:val="24"/>
        </w:rPr>
        <w:t>П</w:t>
      </w:r>
      <w:r w:rsidRPr="00933777">
        <w:rPr>
          <w:rFonts w:ascii="Arial" w:hAnsi="Arial"/>
          <w:bCs/>
          <w:iCs/>
          <w:sz w:val="24"/>
          <w:szCs w:val="24"/>
        </w:rPr>
        <w:t>редузеће и даље су у току и није донета ни једна пресуда.</w:t>
      </w:r>
    </w:p>
    <w:p w:rsidR="00FF28B4" w:rsidRPr="00933777" w:rsidRDefault="00FF28B4" w:rsidP="00FF28B4">
      <w:pPr>
        <w:tabs>
          <w:tab w:val="left" w:pos="0"/>
        </w:tabs>
        <w:jc w:val="both"/>
        <w:rPr>
          <w:rFonts w:ascii="Arial" w:hAnsi="Arial"/>
          <w:bCs/>
          <w:iCs/>
          <w:sz w:val="24"/>
          <w:szCs w:val="24"/>
        </w:rPr>
      </w:pPr>
    </w:p>
    <w:p w:rsidR="00FF28B4" w:rsidRPr="00933777" w:rsidRDefault="00FF28B4" w:rsidP="00FF28B4">
      <w:pPr>
        <w:tabs>
          <w:tab w:val="left" w:pos="0"/>
        </w:tabs>
        <w:jc w:val="both"/>
        <w:rPr>
          <w:rFonts w:ascii="Arial" w:hAnsi="Arial"/>
          <w:b/>
          <w:bCs/>
          <w:iCs/>
          <w:sz w:val="24"/>
          <w:szCs w:val="24"/>
        </w:rPr>
      </w:pPr>
      <w:r w:rsidRPr="00933777">
        <w:rPr>
          <w:rFonts w:ascii="Arial" w:hAnsi="Arial"/>
          <w:b/>
          <w:bCs/>
          <w:iCs/>
          <w:sz w:val="24"/>
          <w:szCs w:val="24"/>
        </w:rPr>
        <w:t>3.3 Активности које ЈП планира да спроведе у циљу унапређења управљања</w:t>
      </w:r>
    </w:p>
    <w:p w:rsidR="008B57BF" w:rsidRPr="00933777" w:rsidRDefault="008B57BF" w:rsidP="00C958CB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Предузеће је у обавези да управља пословним активностима константним праћењем и анализирањем промена у пословном окружењу и њиховог утицаја на пословање , као и редовним преиспитивањем и прилагођавањем својих процеса.</w:t>
      </w:r>
    </w:p>
    <w:p w:rsidR="00201FC7" w:rsidRPr="00933777" w:rsidRDefault="008B57BF" w:rsidP="00AF1644">
      <w:pPr>
        <w:tabs>
          <w:tab w:val="left" w:pos="360"/>
        </w:tabs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>На овај начин омогућава се контрола над ризицима у свим организационим јединицама Предузећа</w:t>
      </w:r>
      <w:r w:rsidR="00874FDD" w:rsidRPr="00933777">
        <w:rPr>
          <w:rFonts w:ascii="Arial" w:hAnsi="Arial"/>
          <w:bCs/>
          <w:iCs/>
          <w:sz w:val="24"/>
          <w:szCs w:val="24"/>
        </w:rPr>
        <w:t>.</w:t>
      </w:r>
    </w:p>
    <w:p w:rsidR="00AF1644" w:rsidRPr="00822C7B" w:rsidRDefault="00AF1644" w:rsidP="00AF1644">
      <w:pPr>
        <w:pStyle w:val="Heading3"/>
        <w:ind w:left="720"/>
        <w:jc w:val="both"/>
        <w:rPr>
          <w:i w:val="0"/>
          <w:iCs w:val="0"/>
          <w:highlight w:val="yellow"/>
        </w:rPr>
      </w:pPr>
    </w:p>
    <w:p w:rsidR="008C308F" w:rsidRPr="00933777" w:rsidRDefault="008C308F" w:rsidP="00B4690D">
      <w:pPr>
        <w:pStyle w:val="Heading3"/>
        <w:numPr>
          <w:ilvl w:val="0"/>
          <w:numId w:val="3"/>
        </w:numPr>
        <w:jc w:val="both"/>
        <w:rPr>
          <w:i w:val="0"/>
          <w:iCs w:val="0"/>
        </w:rPr>
      </w:pPr>
      <w:r w:rsidRPr="00933777">
        <w:rPr>
          <w:i w:val="0"/>
          <w:iCs w:val="0"/>
        </w:rPr>
        <w:t>ПЛАНИРАНИ ИЗВОРИ ПРИХОДА И ПОЗИЦИЈЕ РАСХОДА ПО НАМЕНАМА</w:t>
      </w:r>
    </w:p>
    <w:p w:rsidR="00AF1644" w:rsidRPr="00933777" w:rsidRDefault="00AF1644" w:rsidP="00AF1644">
      <w:pPr>
        <w:pStyle w:val="ListParagraph"/>
      </w:pPr>
    </w:p>
    <w:p w:rsidR="00ED147B" w:rsidRPr="00933777" w:rsidRDefault="00ED147B" w:rsidP="008F4DED">
      <w:pPr>
        <w:jc w:val="both"/>
        <w:rPr>
          <w:rFonts w:ascii="Arial" w:hAnsi="Arial"/>
          <w:bCs/>
          <w:iCs/>
          <w:sz w:val="24"/>
          <w:szCs w:val="24"/>
        </w:rPr>
      </w:pPr>
      <w:r w:rsidRPr="00933777">
        <w:rPr>
          <w:rFonts w:ascii="Arial" w:hAnsi="Arial"/>
          <w:bCs/>
          <w:iCs/>
          <w:sz w:val="24"/>
          <w:szCs w:val="24"/>
        </w:rPr>
        <w:tab/>
      </w:r>
      <w:r w:rsidRPr="00933777">
        <w:rPr>
          <w:rFonts w:ascii="Arial" w:hAnsi="Arial" w:cs="Arial"/>
          <w:bCs/>
          <w:iCs/>
          <w:sz w:val="24"/>
          <w:szCs w:val="24"/>
          <w:lang w:val="sr-Latn-CS"/>
        </w:rPr>
        <w:t xml:space="preserve">ЈП </w:t>
      </w:r>
      <w:r w:rsidR="008751A1" w:rsidRPr="00933777">
        <w:rPr>
          <w:rFonts w:ascii="Arial" w:hAnsi="Arial" w:cs="Arial"/>
          <w:bCs/>
          <w:iCs/>
          <w:sz w:val="24"/>
          <w:szCs w:val="24"/>
        </w:rPr>
        <w:t>„</w:t>
      </w:r>
      <w:r w:rsidRPr="00933777">
        <w:rPr>
          <w:rFonts w:ascii="Arial" w:hAnsi="Arial" w:cs="Arial"/>
          <w:bCs/>
          <w:iCs/>
          <w:sz w:val="24"/>
          <w:szCs w:val="24"/>
          <w:lang w:val="sr-Latn-CS"/>
        </w:rPr>
        <w:t>Водовод и канализација</w:t>
      </w:r>
      <w:r w:rsidR="00013F1B" w:rsidRPr="00933777">
        <w:rPr>
          <w:rFonts w:ascii="Arial" w:hAnsi="Arial" w:cs="Arial"/>
          <w:bCs/>
          <w:iCs/>
          <w:sz w:val="24"/>
          <w:szCs w:val="24"/>
        </w:rPr>
        <w:t xml:space="preserve"> Гроцка“</w:t>
      </w:r>
      <w:r w:rsidR="00FD0386" w:rsidRPr="00933777">
        <w:rPr>
          <w:rFonts w:ascii="Arial" w:hAnsi="Arial" w:cs="Arial"/>
          <w:bCs/>
          <w:iCs/>
          <w:sz w:val="24"/>
          <w:szCs w:val="24"/>
        </w:rPr>
        <w:t xml:space="preserve"> </w:t>
      </w:r>
      <w:r w:rsidR="00F1458E" w:rsidRPr="00933777">
        <w:rPr>
          <w:rFonts w:ascii="Arial" w:hAnsi="Arial" w:cs="Arial"/>
          <w:bCs/>
          <w:iCs/>
          <w:sz w:val="24"/>
          <w:szCs w:val="24"/>
        </w:rPr>
        <w:t>има план сопствених прихода и план прихода из вуџета који се састоји од следећег....</w:t>
      </w:r>
      <w:r w:rsidR="00F1458E" w:rsidRPr="00933777">
        <w:rPr>
          <w:rFonts w:ascii="Arial" w:hAnsi="Arial" w:cs="Arial"/>
          <w:bCs/>
          <w:iCs/>
          <w:sz w:val="24"/>
          <w:szCs w:val="24"/>
          <w:lang w:val="sr-Latn-CS"/>
        </w:rPr>
        <w:t xml:space="preserve"> </w:t>
      </w:r>
    </w:p>
    <w:p w:rsidR="00FF697F" w:rsidRPr="00933777" w:rsidRDefault="00FF697F" w:rsidP="008F4DED">
      <w:pPr>
        <w:tabs>
          <w:tab w:val="left" w:pos="360"/>
        </w:tabs>
        <w:jc w:val="both"/>
        <w:rPr>
          <w:rFonts w:ascii="Arial" w:hAnsi="Arial" w:cs="Arial"/>
          <w:b/>
          <w:bCs/>
          <w:iCs/>
          <w:sz w:val="24"/>
          <w:szCs w:val="24"/>
          <w:u w:val="single"/>
        </w:rPr>
      </w:pPr>
    </w:p>
    <w:p w:rsidR="00201FC7" w:rsidRPr="00933777" w:rsidRDefault="00BB6000" w:rsidP="008F4DED">
      <w:pPr>
        <w:tabs>
          <w:tab w:val="left" w:pos="360"/>
        </w:tabs>
        <w:jc w:val="both"/>
        <w:rPr>
          <w:rFonts w:ascii="Arial" w:hAnsi="Arial" w:cs="Arial"/>
          <w:b/>
          <w:bCs/>
          <w:iCs/>
          <w:sz w:val="24"/>
          <w:szCs w:val="24"/>
          <w:u w:val="single"/>
        </w:rPr>
      </w:pPr>
      <w:r w:rsidRPr="00933777">
        <w:rPr>
          <w:rFonts w:ascii="Arial" w:hAnsi="Arial" w:cs="Arial"/>
          <w:b/>
          <w:bCs/>
          <w:iCs/>
          <w:sz w:val="24"/>
          <w:szCs w:val="24"/>
          <w:u w:val="single"/>
        </w:rPr>
        <w:t>С</w:t>
      </w:r>
      <w:r w:rsidR="00ED147B" w:rsidRPr="00933777">
        <w:rPr>
          <w:rFonts w:ascii="Arial" w:hAnsi="Arial" w:cs="Arial"/>
          <w:b/>
          <w:bCs/>
          <w:iCs/>
          <w:sz w:val="24"/>
          <w:szCs w:val="24"/>
          <w:u w:val="single"/>
          <w:lang w:val="sr-Latn-CS"/>
        </w:rPr>
        <w:t>опствених средстава</w:t>
      </w:r>
    </w:p>
    <w:p w:rsidR="008751A1" w:rsidRPr="00933777" w:rsidRDefault="00201FC7" w:rsidP="003D231D">
      <w:pPr>
        <w:tabs>
          <w:tab w:val="left" w:pos="360"/>
        </w:tabs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/>
          <w:bCs/>
          <w:iCs/>
          <w:sz w:val="24"/>
          <w:szCs w:val="24"/>
        </w:rPr>
        <w:tab/>
      </w:r>
      <w:r w:rsidR="00ED147B" w:rsidRPr="00933777">
        <w:rPr>
          <w:rFonts w:ascii="Arial" w:hAnsi="Arial" w:cs="Arial"/>
          <w:b/>
          <w:bCs/>
          <w:iCs/>
          <w:sz w:val="24"/>
          <w:szCs w:val="24"/>
          <w:lang w:val="sr-Latn-CS"/>
        </w:rPr>
        <w:t xml:space="preserve"> </w:t>
      </w:r>
      <w:r w:rsidR="00ED147B" w:rsidRPr="00933777">
        <w:rPr>
          <w:rFonts w:ascii="Arial" w:hAnsi="Arial" w:cs="Arial"/>
          <w:bCs/>
          <w:iCs/>
          <w:sz w:val="24"/>
          <w:szCs w:val="24"/>
          <w:lang w:val="sr-Latn-CS"/>
        </w:rPr>
        <w:t>-  наплате воде</w:t>
      </w:r>
    </w:p>
    <w:p w:rsidR="00ED147B" w:rsidRPr="00933777" w:rsidRDefault="00ED147B" w:rsidP="003D231D">
      <w:pPr>
        <w:tabs>
          <w:tab w:val="left" w:pos="360"/>
        </w:tabs>
        <w:spacing w:after="0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933777">
        <w:rPr>
          <w:rFonts w:ascii="Arial" w:hAnsi="Arial" w:cs="Arial"/>
          <w:bCs/>
          <w:iCs/>
          <w:sz w:val="24"/>
          <w:szCs w:val="24"/>
          <w:lang w:val="sr-Latn-CS"/>
        </w:rPr>
        <w:t xml:space="preserve">      -  наплатом рада аутоцистерне за воду и фекалије</w:t>
      </w:r>
    </w:p>
    <w:p w:rsidR="00ED147B" w:rsidRPr="00933777" w:rsidRDefault="00ED147B" w:rsidP="003D231D">
      <w:pPr>
        <w:tabs>
          <w:tab w:val="left" w:pos="360"/>
        </w:tabs>
        <w:spacing w:after="0"/>
        <w:jc w:val="both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933777">
        <w:rPr>
          <w:rFonts w:ascii="Arial" w:hAnsi="Arial" w:cs="Arial"/>
          <w:bCs/>
          <w:iCs/>
          <w:sz w:val="24"/>
          <w:szCs w:val="24"/>
          <w:lang w:val="sr-Latn-CS"/>
        </w:rPr>
        <w:t xml:space="preserve">      -  израда техничких услова за прикључке на вод</w:t>
      </w:r>
      <w:r w:rsidR="008751A1" w:rsidRPr="00933777">
        <w:rPr>
          <w:rFonts w:ascii="Arial" w:hAnsi="Arial" w:cs="Arial"/>
          <w:bCs/>
          <w:iCs/>
          <w:sz w:val="24"/>
          <w:szCs w:val="24"/>
        </w:rPr>
        <w:t xml:space="preserve">оводну </w:t>
      </w:r>
      <w:r w:rsidRPr="00933777">
        <w:rPr>
          <w:rFonts w:ascii="Arial" w:hAnsi="Arial" w:cs="Arial"/>
          <w:bCs/>
          <w:iCs/>
          <w:sz w:val="24"/>
          <w:szCs w:val="24"/>
          <w:lang w:val="sr-Latn-CS"/>
        </w:rPr>
        <w:t>и кан</w:t>
      </w:r>
      <w:r w:rsidR="008751A1" w:rsidRPr="00933777">
        <w:rPr>
          <w:rFonts w:ascii="Arial" w:hAnsi="Arial" w:cs="Arial"/>
          <w:bCs/>
          <w:iCs/>
          <w:sz w:val="24"/>
          <w:szCs w:val="24"/>
        </w:rPr>
        <w:t>ализациону</w:t>
      </w:r>
      <w:r w:rsidRPr="00933777">
        <w:rPr>
          <w:rFonts w:ascii="Arial" w:hAnsi="Arial" w:cs="Arial"/>
          <w:bCs/>
          <w:iCs/>
          <w:sz w:val="24"/>
          <w:szCs w:val="24"/>
          <w:lang w:val="sr-Latn-CS"/>
        </w:rPr>
        <w:t xml:space="preserve"> мрежу</w:t>
      </w:r>
    </w:p>
    <w:p w:rsidR="00ED147B" w:rsidRPr="00933777" w:rsidRDefault="00ED147B" w:rsidP="003D231D">
      <w:pPr>
        <w:tabs>
          <w:tab w:val="left" w:pos="360"/>
        </w:tabs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Cs/>
          <w:iCs/>
          <w:sz w:val="24"/>
          <w:szCs w:val="24"/>
          <w:lang w:val="sr-Latn-CS"/>
        </w:rPr>
        <w:t xml:space="preserve">      -  услуге израде прикључака на вод</w:t>
      </w:r>
      <w:r w:rsidR="00201FC7" w:rsidRPr="00933777">
        <w:rPr>
          <w:rFonts w:ascii="Arial" w:hAnsi="Arial" w:cs="Arial"/>
          <w:bCs/>
          <w:iCs/>
          <w:sz w:val="24"/>
          <w:szCs w:val="24"/>
        </w:rPr>
        <w:t>оводну</w:t>
      </w:r>
      <w:r w:rsidRPr="00933777">
        <w:rPr>
          <w:rFonts w:ascii="Arial" w:hAnsi="Arial" w:cs="Arial"/>
          <w:bCs/>
          <w:iCs/>
          <w:sz w:val="24"/>
          <w:szCs w:val="24"/>
          <w:lang w:val="sr-Latn-CS"/>
        </w:rPr>
        <w:t xml:space="preserve"> и кан</w:t>
      </w:r>
      <w:r w:rsidR="00201FC7" w:rsidRPr="00933777">
        <w:rPr>
          <w:rFonts w:ascii="Arial" w:hAnsi="Arial" w:cs="Arial"/>
          <w:bCs/>
          <w:iCs/>
          <w:sz w:val="24"/>
          <w:szCs w:val="24"/>
        </w:rPr>
        <w:t>ализациону</w:t>
      </w:r>
      <w:r w:rsidRPr="00933777">
        <w:rPr>
          <w:rFonts w:ascii="Arial" w:hAnsi="Arial" w:cs="Arial"/>
          <w:bCs/>
          <w:iCs/>
          <w:sz w:val="24"/>
          <w:szCs w:val="24"/>
          <w:lang w:val="sr-Latn-CS"/>
        </w:rPr>
        <w:t xml:space="preserve"> мрежу</w:t>
      </w:r>
    </w:p>
    <w:p w:rsidR="00BD66FE" w:rsidRPr="00933777" w:rsidRDefault="00BD66FE" w:rsidP="003D231D">
      <w:pPr>
        <w:tabs>
          <w:tab w:val="left" w:pos="360"/>
        </w:tabs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Cs/>
          <w:iCs/>
          <w:sz w:val="24"/>
          <w:szCs w:val="24"/>
        </w:rPr>
        <w:tab/>
        <w:t xml:space="preserve"> -   грађевински радови</w:t>
      </w:r>
    </w:p>
    <w:p w:rsidR="00A754DA" w:rsidRPr="00933777" w:rsidRDefault="00A754DA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6C4091" w:rsidRPr="00933777" w:rsidRDefault="006C409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6C4091" w:rsidRPr="00822C7B" w:rsidRDefault="006C4091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6C4091" w:rsidRPr="00822C7B" w:rsidRDefault="006C4091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6C4091" w:rsidRPr="00822C7B" w:rsidRDefault="006C4091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6C4091" w:rsidRPr="00822C7B" w:rsidRDefault="006C4091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6C4091" w:rsidRPr="00822C7B" w:rsidRDefault="006C4091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A754DA" w:rsidRPr="00933777" w:rsidRDefault="00AA5238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Cs/>
          <w:iCs/>
          <w:sz w:val="24"/>
          <w:szCs w:val="24"/>
        </w:rPr>
        <w:lastRenderedPageBreak/>
        <w:t>Планирани биланс стања (Прилог 5)</w:t>
      </w:r>
    </w:p>
    <w:p w:rsidR="009F56ED" w:rsidRPr="00933777" w:rsidRDefault="009F56ED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Cs/>
          <w:iCs/>
          <w:sz w:val="24"/>
          <w:szCs w:val="24"/>
        </w:rPr>
        <w:t>Некретнине, постројење и опрема</w:t>
      </w:r>
      <w:r w:rsidR="0067095E" w:rsidRPr="00933777">
        <w:rPr>
          <w:rFonts w:ascii="Arial" w:hAnsi="Arial" w:cs="Arial"/>
          <w:bCs/>
          <w:iCs/>
          <w:sz w:val="24"/>
          <w:szCs w:val="24"/>
        </w:rPr>
        <w:t xml:space="preserve"> износе</w:t>
      </w:r>
      <w:r w:rsidR="003712B8" w:rsidRPr="00933777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</w:t>
      </w:r>
      <w:r w:rsidR="00810696" w:rsidRPr="00933777">
        <w:rPr>
          <w:rFonts w:ascii="Arial" w:hAnsi="Arial" w:cs="Arial"/>
          <w:bCs/>
          <w:iCs/>
          <w:sz w:val="24"/>
          <w:szCs w:val="24"/>
        </w:rPr>
        <w:t>3</w:t>
      </w:r>
      <w:r w:rsidR="0067095E" w:rsidRPr="00933777">
        <w:rPr>
          <w:rFonts w:ascii="Arial" w:hAnsi="Arial" w:cs="Arial"/>
          <w:bCs/>
          <w:iCs/>
          <w:sz w:val="24"/>
          <w:szCs w:val="24"/>
        </w:rPr>
        <w:t>60</w:t>
      </w:r>
      <w:r w:rsidR="003712B8" w:rsidRPr="00933777">
        <w:rPr>
          <w:rFonts w:ascii="Arial" w:hAnsi="Arial" w:cs="Arial"/>
          <w:bCs/>
          <w:iCs/>
          <w:sz w:val="24"/>
          <w:szCs w:val="24"/>
        </w:rPr>
        <w:t>.</w:t>
      </w:r>
      <w:r w:rsidR="0067095E" w:rsidRPr="00933777">
        <w:rPr>
          <w:rFonts w:ascii="Arial" w:hAnsi="Arial" w:cs="Arial"/>
          <w:bCs/>
          <w:iCs/>
          <w:sz w:val="24"/>
          <w:szCs w:val="24"/>
        </w:rPr>
        <w:t>629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хиљад</w:t>
      </w:r>
      <w:r w:rsidR="00150F8B" w:rsidRPr="00933777">
        <w:rPr>
          <w:rFonts w:ascii="Arial" w:hAnsi="Arial" w:cs="Arial"/>
          <w:bCs/>
          <w:iCs/>
          <w:sz w:val="24"/>
          <w:szCs w:val="24"/>
        </w:rPr>
        <w:t>а дин</w:t>
      </w:r>
      <w:r w:rsidR="000159DB" w:rsidRPr="00933777">
        <w:rPr>
          <w:rFonts w:ascii="Arial" w:hAnsi="Arial" w:cs="Arial"/>
          <w:bCs/>
          <w:iCs/>
          <w:sz w:val="24"/>
          <w:szCs w:val="24"/>
        </w:rPr>
        <w:t>ара</w:t>
      </w:r>
      <w:r w:rsidR="00CC0E68" w:rsidRPr="00933777">
        <w:rPr>
          <w:rFonts w:ascii="Arial" w:hAnsi="Arial" w:cs="Arial"/>
          <w:bCs/>
          <w:iCs/>
          <w:sz w:val="24"/>
          <w:szCs w:val="24"/>
        </w:rPr>
        <w:t xml:space="preserve"> (AOP-0001)</w:t>
      </w:r>
      <w:r w:rsidR="00864DBE" w:rsidRPr="00933777">
        <w:rPr>
          <w:rFonts w:ascii="Arial" w:hAnsi="Arial" w:cs="Arial"/>
          <w:bCs/>
          <w:iCs/>
          <w:sz w:val="24"/>
          <w:szCs w:val="24"/>
        </w:rPr>
        <w:t>.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AC1008" w:rsidRPr="00933777" w:rsidRDefault="00AC1008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Cs/>
          <w:iCs/>
          <w:sz w:val="24"/>
          <w:szCs w:val="24"/>
        </w:rPr>
        <w:t>Остале позиције као што су обртна имовина, потраживања од пордаје</w:t>
      </w:r>
      <w:r w:rsidR="00150F8B" w:rsidRPr="00933777">
        <w:rPr>
          <w:rFonts w:ascii="Arial" w:hAnsi="Arial" w:cs="Arial"/>
          <w:bCs/>
          <w:iCs/>
          <w:sz w:val="24"/>
          <w:szCs w:val="24"/>
        </w:rPr>
        <w:t xml:space="preserve"> група 20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се не могу видети </w:t>
      </w:r>
      <w:r w:rsidR="00150F8B" w:rsidRPr="00933777">
        <w:rPr>
          <w:rFonts w:ascii="Arial" w:hAnsi="Arial" w:cs="Arial"/>
          <w:bCs/>
          <w:iCs/>
          <w:sz w:val="24"/>
          <w:szCs w:val="24"/>
        </w:rPr>
        <w:t xml:space="preserve"> у </w:t>
      </w:r>
      <w:r w:rsidRPr="00933777">
        <w:rPr>
          <w:rFonts w:ascii="Arial" w:hAnsi="Arial" w:cs="Arial"/>
          <w:bCs/>
          <w:iCs/>
          <w:sz w:val="24"/>
          <w:szCs w:val="24"/>
        </w:rPr>
        <w:t>Прилог 5</w:t>
      </w:r>
      <w:r w:rsidR="00150F8B" w:rsidRPr="00933777">
        <w:rPr>
          <w:rFonts w:ascii="Arial" w:hAnsi="Arial" w:cs="Arial"/>
          <w:bCs/>
          <w:iCs/>
          <w:sz w:val="24"/>
          <w:szCs w:val="24"/>
        </w:rPr>
        <w:t xml:space="preserve"> који 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приказује стање на крају пословне 202</w:t>
      </w:r>
      <w:r w:rsidR="0067095E" w:rsidRPr="00933777">
        <w:rPr>
          <w:rFonts w:ascii="Arial" w:hAnsi="Arial" w:cs="Arial"/>
          <w:bCs/>
          <w:iCs/>
          <w:sz w:val="24"/>
          <w:szCs w:val="24"/>
        </w:rPr>
        <w:t>6</w:t>
      </w:r>
      <w:r w:rsidRPr="00933777">
        <w:rPr>
          <w:rFonts w:ascii="Arial" w:hAnsi="Arial" w:cs="Arial"/>
          <w:bCs/>
          <w:iCs/>
          <w:sz w:val="24"/>
          <w:szCs w:val="24"/>
        </w:rPr>
        <w:t>. год.</w:t>
      </w:r>
      <w:r w:rsidR="00025218" w:rsidRPr="00933777">
        <w:rPr>
          <w:rFonts w:ascii="Arial" w:hAnsi="Arial" w:cs="Arial"/>
          <w:bCs/>
          <w:iCs/>
          <w:sz w:val="24"/>
          <w:szCs w:val="24"/>
        </w:rPr>
        <w:t>,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а не промет чије су протуст</w:t>
      </w:r>
      <w:r w:rsidR="000159DB" w:rsidRPr="00933777">
        <w:rPr>
          <w:rFonts w:ascii="Arial" w:hAnsi="Arial" w:cs="Arial"/>
          <w:bCs/>
          <w:iCs/>
          <w:sz w:val="24"/>
          <w:szCs w:val="24"/>
        </w:rPr>
        <w:t>a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вке </w:t>
      </w:r>
      <w:r w:rsidR="00150F8B" w:rsidRPr="00933777">
        <w:rPr>
          <w:rFonts w:ascii="Arial" w:hAnsi="Arial" w:cs="Arial"/>
          <w:bCs/>
          <w:iCs/>
          <w:sz w:val="24"/>
          <w:szCs w:val="24"/>
        </w:rPr>
        <w:t>(</w:t>
      </w:r>
      <w:r w:rsidRPr="00933777">
        <w:rPr>
          <w:rFonts w:ascii="Arial" w:hAnsi="Arial" w:cs="Arial"/>
          <w:bCs/>
          <w:iCs/>
          <w:sz w:val="24"/>
          <w:szCs w:val="24"/>
        </w:rPr>
        <w:t>добављачи група 43 и приходи група 61</w:t>
      </w:r>
      <w:r w:rsidR="00150F8B" w:rsidRPr="00933777">
        <w:rPr>
          <w:rFonts w:ascii="Arial" w:hAnsi="Arial" w:cs="Arial"/>
          <w:bCs/>
          <w:iCs/>
          <w:sz w:val="24"/>
          <w:szCs w:val="24"/>
        </w:rPr>
        <w:t>)</w:t>
      </w:r>
      <w:r w:rsidRPr="00933777">
        <w:rPr>
          <w:rFonts w:ascii="Arial" w:hAnsi="Arial" w:cs="Arial"/>
          <w:bCs/>
          <w:iCs/>
          <w:sz w:val="24"/>
          <w:szCs w:val="24"/>
        </w:rPr>
        <w:t>.</w:t>
      </w:r>
    </w:p>
    <w:p w:rsidR="00AC1008" w:rsidRPr="00933777" w:rsidRDefault="00025218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Cs/>
          <w:iCs/>
          <w:sz w:val="24"/>
          <w:szCs w:val="24"/>
        </w:rPr>
        <w:t>Стање  укупно не</w:t>
      </w:r>
      <w:r w:rsidR="00AC1008" w:rsidRPr="00933777">
        <w:rPr>
          <w:rFonts w:ascii="Arial" w:hAnsi="Arial" w:cs="Arial"/>
          <w:bCs/>
          <w:iCs/>
          <w:sz w:val="24"/>
          <w:szCs w:val="24"/>
        </w:rPr>
        <w:t xml:space="preserve">наплаћеног фактурисања, потрживање од купаца </w:t>
      </w:r>
      <w:r w:rsidR="0067095E" w:rsidRPr="00933777">
        <w:rPr>
          <w:rFonts w:ascii="Arial" w:hAnsi="Arial" w:cs="Arial"/>
          <w:bCs/>
          <w:iCs/>
          <w:sz w:val="24"/>
          <w:szCs w:val="24"/>
        </w:rPr>
        <w:t>2</w:t>
      </w:r>
      <w:r w:rsidR="00810696" w:rsidRPr="00933777">
        <w:rPr>
          <w:rFonts w:ascii="Arial" w:hAnsi="Arial" w:cs="Arial"/>
          <w:bCs/>
          <w:iCs/>
          <w:sz w:val="24"/>
          <w:szCs w:val="24"/>
        </w:rPr>
        <w:t>0</w:t>
      </w:r>
      <w:r w:rsidR="00F50830" w:rsidRPr="00933777">
        <w:rPr>
          <w:rFonts w:ascii="Arial" w:hAnsi="Arial" w:cs="Arial"/>
          <w:bCs/>
          <w:iCs/>
          <w:sz w:val="24"/>
          <w:szCs w:val="24"/>
        </w:rPr>
        <w:t>,</w:t>
      </w:r>
      <w:r w:rsidR="0067095E" w:rsidRPr="00933777">
        <w:rPr>
          <w:rFonts w:ascii="Arial" w:hAnsi="Arial" w:cs="Arial"/>
          <w:bCs/>
          <w:iCs/>
          <w:sz w:val="24"/>
          <w:szCs w:val="24"/>
        </w:rPr>
        <w:t>942</w:t>
      </w:r>
      <w:r w:rsidR="00AC1008" w:rsidRPr="00933777">
        <w:rPr>
          <w:rFonts w:ascii="Arial" w:hAnsi="Arial" w:cs="Arial"/>
          <w:bCs/>
          <w:iCs/>
          <w:sz w:val="24"/>
          <w:szCs w:val="24"/>
        </w:rPr>
        <w:t xml:space="preserve"> хиљ</w:t>
      </w:r>
      <w:r w:rsidR="002808DD" w:rsidRPr="00933777">
        <w:rPr>
          <w:rFonts w:ascii="Arial" w:hAnsi="Arial" w:cs="Arial"/>
          <w:bCs/>
          <w:iCs/>
          <w:sz w:val="24"/>
          <w:szCs w:val="24"/>
        </w:rPr>
        <w:t>.</w:t>
      </w:r>
      <w:r w:rsidR="00AC1008" w:rsidRPr="00933777">
        <w:rPr>
          <w:rFonts w:ascii="Arial" w:hAnsi="Arial" w:cs="Arial"/>
          <w:bCs/>
          <w:iCs/>
          <w:sz w:val="24"/>
          <w:szCs w:val="24"/>
        </w:rPr>
        <w:t>дин.</w:t>
      </w:r>
      <w:r w:rsidR="00B3506C" w:rsidRPr="00933777">
        <w:rPr>
          <w:rFonts w:ascii="Arial" w:hAnsi="Arial" w:cs="Arial"/>
          <w:bCs/>
          <w:iCs/>
          <w:sz w:val="24"/>
          <w:szCs w:val="24"/>
        </w:rPr>
        <w:t>(AOP-0038)</w:t>
      </w:r>
    </w:p>
    <w:p w:rsidR="00AC1008" w:rsidRPr="00933777" w:rsidRDefault="00025218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Cs/>
          <w:iCs/>
          <w:sz w:val="24"/>
          <w:szCs w:val="24"/>
        </w:rPr>
        <w:t xml:space="preserve"> Стање укупно не</w:t>
      </w:r>
      <w:r w:rsidR="00AC1008" w:rsidRPr="00933777">
        <w:rPr>
          <w:rFonts w:ascii="Arial" w:hAnsi="Arial" w:cs="Arial"/>
          <w:bCs/>
          <w:iCs/>
          <w:sz w:val="24"/>
          <w:szCs w:val="24"/>
        </w:rPr>
        <w:t xml:space="preserve">плаћених обаваза према добављачима </w:t>
      </w:r>
      <w:r w:rsidR="00810696" w:rsidRPr="00933777">
        <w:rPr>
          <w:rFonts w:ascii="Arial" w:hAnsi="Arial" w:cs="Arial"/>
          <w:bCs/>
          <w:iCs/>
          <w:sz w:val="24"/>
          <w:szCs w:val="24"/>
        </w:rPr>
        <w:t>34</w:t>
      </w:r>
      <w:r w:rsidR="0067095E" w:rsidRPr="00933777">
        <w:rPr>
          <w:rFonts w:ascii="Arial" w:hAnsi="Arial" w:cs="Arial"/>
          <w:bCs/>
          <w:iCs/>
          <w:sz w:val="24"/>
          <w:szCs w:val="24"/>
        </w:rPr>
        <w:t>7</w:t>
      </w:r>
      <w:r w:rsidR="00810696" w:rsidRPr="00933777">
        <w:rPr>
          <w:rFonts w:ascii="Arial" w:hAnsi="Arial" w:cs="Arial"/>
          <w:bCs/>
          <w:iCs/>
          <w:sz w:val="24"/>
          <w:szCs w:val="24"/>
        </w:rPr>
        <w:t>.</w:t>
      </w:r>
      <w:r w:rsidR="0067095E" w:rsidRPr="00933777">
        <w:rPr>
          <w:rFonts w:ascii="Arial" w:hAnsi="Arial" w:cs="Arial"/>
          <w:bCs/>
          <w:iCs/>
          <w:sz w:val="24"/>
          <w:szCs w:val="24"/>
        </w:rPr>
        <w:t>898</w:t>
      </w:r>
      <w:r w:rsidR="00AC1008" w:rsidRPr="00933777">
        <w:rPr>
          <w:rFonts w:ascii="Arial" w:hAnsi="Arial" w:cs="Arial"/>
          <w:bCs/>
          <w:iCs/>
          <w:sz w:val="24"/>
          <w:szCs w:val="24"/>
        </w:rPr>
        <w:t xml:space="preserve"> </w:t>
      </w:r>
      <w:r w:rsidR="002808DD" w:rsidRPr="00933777">
        <w:rPr>
          <w:rFonts w:ascii="Arial" w:hAnsi="Arial" w:cs="Arial"/>
          <w:bCs/>
          <w:iCs/>
          <w:sz w:val="24"/>
          <w:szCs w:val="24"/>
        </w:rPr>
        <w:t>хиљ.дин.</w:t>
      </w:r>
      <w:r w:rsidR="00B3506C" w:rsidRPr="00933777">
        <w:rPr>
          <w:rFonts w:ascii="Arial" w:hAnsi="Arial" w:cs="Arial"/>
          <w:bCs/>
          <w:iCs/>
          <w:sz w:val="24"/>
          <w:szCs w:val="24"/>
        </w:rPr>
        <w:t>(AOP-0442)</w:t>
      </w:r>
    </w:p>
    <w:p w:rsidR="00AC1008" w:rsidRPr="00933777" w:rsidRDefault="00AC1008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Cs/>
          <w:iCs/>
          <w:sz w:val="24"/>
          <w:szCs w:val="24"/>
        </w:rPr>
        <w:t xml:space="preserve"> Стање осталих краткорочних обавеза</w:t>
      </w:r>
      <w:r w:rsidR="001617AB" w:rsidRPr="00933777">
        <w:rPr>
          <w:rFonts w:ascii="Arial" w:hAnsi="Arial" w:cs="Arial"/>
          <w:bCs/>
          <w:iCs/>
          <w:sz w:val="24"/>
          <w:szCs w:val="24"/>
        </w:rPr>
        <w:t xml:space="preserve"> као што су неисплаћене зараде, не</w:t>
      </w:r>
      <w:r w:rsidR="004028B9" w:rsidRPr="00933777">
        <w:rPr>
          <w:rFonts w:ascii="Arial" w:hAnsi="Arial" w:cs="Arial"/>
          <w:bCs/>
          <w:iCs/>
          <w:sz w:val="24"/>
          <w:szCs w:val="24"/>
        </w:rPr>
        <w:t>плаћени порез</w:t>
      </w:r>
      <w:r w:rsidR="00A35857" w:rsidRPr="00933777">
        <w:rPr>
          <w:rFonts w:ascii="Arial" w:hAnsi="Arial" w:cs="Arial"/>
          <w:bCs/>
          <w:iCs/>
          <w:sz w:val="24"/>
          <w:szCs w:val="24"/>
        </w:rPr>
        <w:t xml:space="preserve"> и доприноси</w:t>
      </w:r>
      <w:r w:rsidR="004028B9" w:rsidRPr="00933777">
        <w:rPr>
          <w:rFonts w:ascii="Arial" w:hAnsi="Arial" w:cs="Arial"/>
          <w:bCs/>
          <w:iCs/>
          <w:sz w:val="24"/>
          <w:szCs w:val="24"/>
        </w:rPr>
        <w:t xml:space="preserve"> на исте што планирамо да то буде обавеза децембарске зараде за 202</w:t>
      </w:r>
      <w:r w:rsidR="007008CB" w:rsidRPr="00933777">
        <w:rPr>
          <w:rFonts w:ascii="Arial" w:hAnsi="Arial" w:cs="Arial"/>
          <w:bCs/>
          <w:iCs/>
          <w:sz w:val="24"/>
          <w:szCs w:val="24"/>
        </w:rPr>
        <w:t>5</w:t>
      </w:r>
      <w:r w:rsidR="004028B9" w:rsidRPr="00933777">
        <w:rPr>
          <w:rFonts w:ascii="Arial" w:hAnsi="Arial" w:cs="Arial"/>
          <w:bCs/>
          <w:iCs/>
          <w:sz w:val="24"/>
          <w:szCs w:val="24"/>
        </w:rPr>
        <w:t xml:space="preserve"> год. и осталих јавних прихода у износу од  </w:t>
      </w:r>
      <w:r w:rsidR="007008CB" w:rsidRPr="00933777">
        <w:rPr>
          <w:rFonts w:ascii="Arial" w:hAnsi="Arial" w:cs="Arial"/>
          <w:bCs/>
          <w:iCs/>
          <w:sz w:val="24"/>
          <w:szCs w:val="24"/>
        </w:rPr>
        <w:t>32.743</w:t>
      </w:r>
      <w:r w:rsidR="004028B9" w:rsidRPr="00933777">
        <w:rPr>
          <w:rFonts w:ascii="Arial" w:hAnsi="Arial" w:cs="Arial"/>
          <w:bCs/>
          <w:iCs/>
          <w:sz w:val="24"/>
          <w:szCs w:val="24"/>
        </w:rPr>
        <w:t xml:space="preserve"> хиљ</w:t>
      </w:r>
      <w:r w:rsidR="002808DD" w:rsidRPr="00933777">
        <w:rPr>
          <w:rFonts w:ascii="Arial" w:hAnsi="Arial" w:cs="Arial"/>
          <w:bCs/>
          <w:iCs/>
          <w:sz w:val="24"/>
          <w:szCs w:val="24"/>
        </w:rPr>
        <w:t>.</w:t>
      </w:r>
      <w:r w:rsidR="004028B9" w:rsidRPr="00933777">
        <w:rPr>
          <w:rFonts w:ascii="Arial" w:hAnsi="Arial" w:cs="Arial"/>
          <w:bCs/>
          <w:iCs/>
          <w:sz w:val="24"/>
          <w:szCs w:val="24"/>
        </w:rPr>
        <w:t>дин.</w:t>
      </w:r>
      <w:r w:rsidR="007008CB" w:rsidRPr="00933777">
        <w:rPr>
          <w:rFonts w:ascii="Arial" w:hAnsi="Arial" w:cs="Arial"/>
          <w:bCs/>
          <w:iCs/>
          <w:sz w:val="24"/>
          <w:szCs w:val="24"/>
        </w:rPr>
        <w:t>(АОП-0449)</w:t>
      </w:r>
    </w:p>
    <w:p w:rsidR="00150F8B" w:rsidRPr="004D6C35" w:rsidRDefault="004028B9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933777">
        <w:rPr>
          <w:rFonts w:ascii="Arial" w:hAnsi="Arial" w:cs="Arial"/>
          <w:bCs/>
          <w:iCs/>
          <w:sz w:val="24"/>
          <w:szCs w:val="24"/>
        </w:rPr>
        <w:t xml:space="preserve">Стање капитала, </w:t>
      </w:r>
      <w:r w:rsidR="007008CB" w:rsidRPr="00933777">
        <w:rPr>
          <w:rFonts w:ascii="Arial" w:hAnsi="Arial" w:cs="Arial"/>
          <w:bCs/>
          <w:iCs/>
          <w:sz w:val="24"/>
          <w:szCs w:val="24"/>
        </w:rPr>
        <w:t>планирано је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у 202</w:t>
      </w:r>
      <w:r w:rsidR="007008CB" w:rsidRPr="00933777">
        <w:rPr>
          <w:rFonts w:ascii="Arial" w:hAnsi="Arial" w:cs="Arial"/>
          <w:bCs/>
          <w:iCs/>
          <w:sz w:val="24"/>
          <w:szCs w:val="24"/>
        </w:rPr>
        <w:t>6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.год. износи </w:t>
      </w:r>
      <w:r w:rsidR="007008CB" w:rsidRPr="00933777">
        <w:rPr>
          <w:rFonts w:ascii="Arial" w:hAnsi="Arial" w:cs="Arial"/>
          <w:bCs/>
          <w:iCs/>
          <w:sz w:val="24"/>
          <w:szCs w:val="24"/>
        </w:rPr>
        <w:t>23</w:t>
      </w:r>
      <w:r w:rsidR="00F50830" w:rsidRPr="00933777">
        <w:rPr>
          <w:rFonts w:ascii="Arial" w:hAnsi="Arial" w:cs="Arial"/>
          <w:bCs/>
          <w:iCs/>
          <w:sz w:val="24"/>
          <w:szCs w:val="24"/>
        </w:rPr>
        <w:t>,</w:t>
      </w:r>
      <w:r w:rsidR="00810696" w:rsidRPr="00933777">
        <w:rPr>
          <w:rFonts w:ascii="Arial" w:hAnsi="Arial" w:cs="Arial"/>
          <w:bCs/>
          <w:iCs/>
          <w:sz w:val="24"/>
          <w:szCs w:val="24"/>
        </w:rPr>
        <w:t>6</w:t>
      </w:r>
      <w:r w:rsidR="007008CB" w:rsidRPr="00933777">
        <w:rPr>
          <w:rFonts w:ascii="Arial" w:hAnsi="Arial" w:cs="Arial"/>
          <w:bCs/>
          <w:iCs/>
          <w:sz w:val="24"/>
          <w:szCs w:val="24"/>
        </w:rPr>
        <w:t>76</w:t>
      </w:r>
      <w:r w:rsidRPr="00933777">
        <w:rPr>
          <w:rFonts w:ascii="Arial" w:hAnsi="Arial" w:cs="Arial"/>
          <w:bCs/>
          <w:iCs/>
          <w:sz w:val="24"/>
          <w:szCs w:val="24"/>
        </w:rPr>
        <w:t xml:space="preserve"> хиљ</w:t>
      </w:r>
      <w:r w:rsidR="00A35857" w:rsidRPr="00933777">
        <w:rPr>
          <w:rFonts w:ascii="Arial" w:hAnsi="Arial" w:cs="Arial"/>
          <w:bCs/>
          <w:iCs/>
          <w:sz w:val="24"/>
          <w:szCs w:val="24"/>
        </w:rPr>
        <w:t>.</w:t>
      </w:r>
      <w:r w:rsidR="00150F8B" w:rsidRPr="00933777">
        <w:rPr>
          <w:rFonts w:ascii="Arial" w:hAnsi="Arial" w:cs="Arial"/>
          <w:bCs/>
          <w:iCs/>
          <w:sz w:val="24"/>
          <w:szCs w:val="24"/>
        </w:rPr>
        <w:t xml:space="preserve"> динара.</w:t>
      </w:r>
      <w:r w:rsidR="007008CB" w:rsidRPr="00933777">
        <w:rPr>
          <w:rFonts w:ascii="Arial" w:hAnsi="Arial" w:cs="Arial"/>
          <w:bCs/>
          <w:iCs/>
          <w:sz w:val="24"/>
          <w:szCs w:val="24"/>
        </w:rPr>
        <w:t xml:space="preserve">(губитак </w:t>
      </w:r>
      <w:r w:rsidR="007008CB" w:rsidRPr="004D6C35">
        <w:rPr>
          <w:rFonts w:ascii="Arial" w:hAnsi="Arial" w:cs="Arial"/>
          <w:bCs/>
          <w:iCs/>
          <w:sz w:val="24"/>
          <w:szCs w:val="24"/>
        </w:rPr>
        <w:t>смањује капитал АОП-0401)</w:t>
      </w:r>
    </w:p>
    <w:p w:rsidR="001617AB" w:rsidRPr="004D6C35" w:rsidRDefault="001617AB" w:rsidP="008F4DED">
      <w:pPr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4D6C35">
        <w:rPr>
          <w:rFonts w:ascii="Arial" w:hAnsi="Arial" w:cs="Arial"/>
          <w:b/>
          <w:bCs/>
          <w:iCs/>
          <w:sz w:val="24"/>
          <w:szCs w:val="24"/>
        </w:rPr>
        <w:t>-п</w:t>
      </w:r>
      <w:r w:rsidR="00B56212" w:rsidRPr="004D6C35">
        <w:rPr>
          <w:rFonts w:ascii="Arial" w:hAnsi="Arial" w:cs="Arial"/>
          <w:b/>
          <w:bCs/>
          <w:iCs/>
          <w:sz w:val="24"/>
          <w:szCs w:val="24"/>
        </w:rPr>
        <w:t>ланирани биланс успеха (Прилог 5а)</w:t>
      </w:r>
    </w:p>
    <w:p w:rsidR="007008CB" w:rsidRPr="004D6C35" w:rsidRDefault="00B56212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Планирани пословни приходу су увећани у 202</w:t>
      </w:r>
      <w:r w:rsidR="007008CB" w:rsidRPr="004D6C35">
        <w:rPr>
          <w:rFonts w:ascii="Arial" w:hAnsi="Arial" w:cs="Arial"/>
          <w:bCs/>
          <w:iCs/>
          <w:sz w:val="24"/>
          <w:szCs w:val="24"/>
        </w:rPr>
        <w:t>6</w:t>
      </w:r>
      <w:r w:rsidR="000159DB" w:rsidRPr="004D6C35">
        <w:rPr>
          <w:rFonts w:ascii="Arial" w:hAnsi="Arial" w:cs="Arial"/>
          <w:bCs/>
          <w:iCs/>
          <w:sz w:val="24"/>
          <w:szCs w:val="24"/>
        </w:rPr>
        <w:t>.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год. </w:t>
      </w:r>
      <w:r w:rsidR="00F50830" w:rsidRPr="004D6C35">
        <w:rPr>
          <w:rFonts w:ascii="Arial" w:hAnsi="Arial" w:cs="Arial"/>
          <w:bCs/>
          <w:iCs/>
          <w:sz w:val="24"/>
          <w:szCs w:val="24"/>
        </w:rPr>
        <w:t>износе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 </w:t>
      </w:r>
      <w:r w:rsidR="007008CB" w:rsidRPr="004D6C35">
        <w:rPr>
          <w:rFonts w:ascii="Arial" w:hAnsi="Arial" w:cs="Arial"/>
          <w:bCs/>
          <w:iCs/>
          <w:sz w:val="24"/>
          <w:szCs w:val="24"/>
        </w:rPr>
        <w:t>4</w:t>
      </w:r>
      <w:r w:rsidR="003A78F0" w:rsidRPr="004D6C35">
        <w:rPr>
          <w:rFonts w:ascii="Arial" w:hAnsi="Arial" w:cs="Arial"/>
          <w:bCs/>
          <w:iCs/>
          <w:sz w:val="24"/>
          <w:szCs w:val="24"/>
        </w:rPr>
        <w:t>37</w:t>
      </w:r>
      <w:r w:rsidR="00CC19D1" w:rsidRPr="004D6C35">
        <w:rPr>
          <w:rFonts w:ascii="Arial" w:hAnsi="Arial" w:cs="Arial"/>
          <w:bCs/>
          <w:iCs/>
          <w:sz w:val="24"/>
          <w:szCs w:val="24"/>
        </w:rPr>
        <w:t>.</w:t>
      </w:r>
      <w:r w:rsidR="003A78F0" w:rsidRPr="004D6C35">
        <w:rPr>
          <w:rFonts w:ascii="Arial" w:hAnsi="Arial" w:cs="Arial"/>
          <w:bCs/>
          <w:iCs/>
          <w:sz w:val="24"/>
          <w:szCs w:val="24"/>
        </w:rPr>
        <w:t>720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 у хиљадама динара</w:t>
      </w:r>
      <w:r w:rsidR="00B3506C" w:rsidRPr="004D6C35">
        <w:rPr>
          <w:rFonts w:ascii="Arial" w:hAnsi="Arial" w:cs="Arial"/>
          <w:bCs/>
          <w:iCs/>
          <w:sz w:val="24"/>
          <w:szCs w:val="24"/>
        </w:rPr>
        <w:t>(AOP-1001)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 јер је предузеће планирарало </w:t>
      </w:r>
      <w:r w:rsidR="0005271D" w:rsidRPr="004D6C35">
        <w:rPr>
          <w:rFonts w:ascii="Arial" w:hAnsi="Arial" w:cs="Arial"/>
          <w:bCs/>
          <w:iCs/>
          <w:sz w:val="24"/>
          <w:szCs w:val="24"/>
        </w:rPr>
        <w:t xml:space="preserve">уговарање послова како са правним тако и са физичким лицима на име </w:t>
      </w:r>
      <w:r w:rsidR="001617AB" w:rsidRPr="004D6C35">
        <w:rPr>
          <w:rFonts w:ascii="Arial" w:hAnsi="Arial" w:cs="Arial"/>
          <w:bCs/>
          <w:iCs/>
          <w:sz w:val="24"/>
          <w:szCs w:val="24"/>
        </w:rPr>
        <w:t xml:space="preserve">нових прикључака на водоводну мрежу као и </w:t>
      </w:r>
      <w:r w:rsidR="0005271D" w:rsidRPr="004D6C35">
        <w:rPr>
          <w:rFonts w:ascii="Arial" w:hAnsi="Arial" w:cs="Arial"/>
          <w:bCs/>
          <w:iCs/>
          <w:sz w:val="24"/>
          <w:szCs w:val="24"/>
        </w:rPr>
        <w:t>услуга</w:t>
      </w:r>
      <w:r w:rsidR="007008CB" w:rsidRPr="004D6C35">
        <w:rPr>
          <w:rFonts w:ascii="Arial" w:hAnsi="Arial" w:cs="Arial"/>
          <w:bCs/>
          <w:iCs/>
          <w:sz w:val="24"/>
          <w:szCs w:val="24"/>
        </w:rPr>
        <w:t xml:space="preserve">: </w:t>
      </w:r>
      <w:r w:rsidR="0005271D" w:rsidRPr="004D6C35">
        <w:rPr>
          <w:rFonts w:ascii="Arial" w:hAnsi="Arial" w:cs="Arial"/>
          <w:bCs/>
          <w:iCs/>
          <w:sz w:val="24"/>
          <w:szCs w:val="24"/>
        </w:rPr>
        <w:t>„Рад грађевинских машина“</w:t>
      </w:r>
      <w:r w:rsidR="007008CB" w:rsidRPr="004D6C35">
        <w:rPr>
          <w:rFonts w:ascii="Arial" w:hAnsi="Arial" w:cs="Arial"/>
          <w:bCs/>
          <w:iCs/>
          <w:sz w:val="24"/>
          <w:szCs w:val="24"/>
        </w:rPr>
        <w:t>.</w:t>
      </w:r>
      <w:r w:rsidR="0005271D" w:rsidRPr="004D6C35">
        <w:rPr>
          <w:rFonts w:ascii="Arial" w:hAnsi="Arial" w:cs="Arial"/>
          <w:bCs/>
          <w:iCs/>
          <w:sz w:val="24"/>
          <w:szCs w:val="24"/>
        </w:rPr>
        <w:t xml:space="preserve">  </w:t>
      </w:r>
    </w:p>
    <w:p w:rsidR="0005271D" w:rsidRPr="004D6C35" w:rsidRDefault="0005271D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 xml:space="preserve">Самим тим су нам увећани и пословни расходи планирани </w:t>
      </w:r>
      <w:r w:rsidR="00E05133" w:rsidRPr="004D6C35">
        <w:rPr>
          <w:rFonts w:ascii="Arial" w:hAnsi="Arial" w:cs="Arial"/>
          <w:bCs/>
          <w:iCs/>
          <w:sz w:val="24"/>
          <w:szCs w:val="24"/>
        </w:rPr>
        <w:t>4</w:t>
      </w:r>
      <w:r w:rsidR="003A78F0" w:rsidRPr="004D6C35">
        <w:rPr>
          <w:rFonts w:ascii="Arial" w:hAnsi="Arial" w:cs="Arial"/>
          <w:bCs/>
          <w:iCs/>
          <w:sz w:val="24"/>
          <w:szCs w:val="24"/>
        </w:rPr>
        <w:t>46</w:t>
      </w:r>
      <w:r w:rsidR="00F50830" w:rsidRPr="004D6C35">
        <w:rPr>
          <w:rFonts w:ascii="Arial" w:hAnsi="Arial" w:cs="Arial"/>
          <w:bCs/>
          <w:iCs/>
          <w:sz w:val="24"/>
          <w:szCs w:val="24"/>
        </w:rPr>
        <w:t>,</w:t>
      </w:r>
      <w:r w:rsidR="003A78F0" w:rsidRPr="004D6C35">
        <w:rPr>
          <w:rFonts w:ascii="Arial" w:hAnsi="Arial" w:cs="Arial"/>
          <w:bCs/>
          <w:iCs/>
          <w:sz w:val="24"/>
          <w:szCs w:val="24"/>
        </w:rPr>
        <w:t>765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 у хиљадама</w:t>
      </w:r>
      <w:r w:rsidR="00B3506C" w:rsidRPr="004D6C35">
        <w:rPr>
          <w:rFonts w:ascii="Arial" w:hAnsi="Arial" w:cs="Arial"/>
          <w:bCs/>
          <w:iCs/>
          <w:sz w:val="24"/>
          <w:szCs w:val="24"/>
        </w:rPr>
        <w:t xml:space="preserve"> (AOP-1013)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, </w:t>
      </w:r>
      <w:r w:rsidR="00EE64BD" w:rsidRPr="004D6C35">
        <w:rPr>
          <w:rFonts w:ascii="Arial" w:hAnsi="Arial" w:cs="Arial"/>
          <w:bCs/>
          <w:iCs/>
          <w:sz w:val="24"/>
          <w:szCs w:val="24"/>
        </w:rPr>
        <w:t xml:space="preserve">због енергетске кризе изазване ратом у Украјини дошло је до повећања цена, а самим тим </w:t>
      </w:r>
      <w:r w:rsidR="00B3506C" w:rsidRPr="004D6C35">
        <w:rPr>
          <w:rFonts w:ascii="Arial" w:hAnsi="Arial" w:cs="Arial"/>
          <w:bCs/>
          <w:iCs/>
          <w:sz w:val="24"/>
          <w:szCs w:val="24"/>
        </w:rPr>
        <w:t>и повећањем планираних трошкова</w:t>
      </w:r>
      <w:r w:rsidR="00EE64BD" w:rsidRPr="004D6C35">
        <w:rPr>
          <w:rFonts w:ascii="Arial" w:hAnsi="Arial" w:cs="Arial"/>
          <w:bCs/>
          <w:iCs/>
          <w:sz w:val="24"/>
          <w:szCs w:val="24"/>
        </w:rPr>
        <w:t xml:space="preserve">. 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5D44EC" w:rsidRPr="004D6C35" w:rsidRDefault="00AE62D5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У</w:t>
      </w:r>
      <w:r w:rsidR="00736B40" w:rsidRPr="004D6C35">
        <w:rPr>
          <w:rFonts w:ascii="Arial" w:hAnsi="Arial" w:cs="Arial"/>
          <w:bCs/>
          <w:iCs/>
          <w:sz w:val="24"/>
          <w:szCs w:val="24"/>
        </w:rPr>
        <w:t>купни приходи су планирани идентично као и расходи</w:t>
      </w:r>
      <w:r w:rsidR="00F50830" w:rsidRPr="004D6C35">
        <w:rPr>
          <w:rFonts w:ascii="Arial" w:hAnsi="Arial" w:cs="Arial"/>
          <w:bCs/>
          <w:iCs/>
          <w:sz w:val="24"/>
          <w:szCs w:val="24"/>
        </w:rPr>
        <w:t>.</w:t>
      </w:r>
      <w:r w:rsidR="00736B40" w:rsidRPr="004D6C35">
        <w:rPr>
          <w:rFonts w:ascii="Arial" w:hAnsi="Arial" w:cs="Arial"/>
          <w:bCs/>
          <w:iCs/>
          <w:sz w:val="24"/>
          <w:szCs w:val="24"/>
        </w:rPr>
        <w:t xml:space="preserve">  </w:t>
      </w:r>
    </w:p>
    <w:p w:rsidR="004F6130" w:rsidRPr="004D6C35" w:rsidRDefault="00736B40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Предузеће не планира губитак</w:t>
      </w:r>
      <w:r w:rsidR="002A7B0F" w:rsidRPr="004D6C35">
        <w:rPr>
          <w:rFonts w:ascii="Arial" w:hAnsi="Arial" w:cs="Arial"/>
          <w:bCs/>
          <w:iCs/>
          <w:sz w:val="24"/>
          <w:szCs w:val="24"/>
        </w:rPr>
        <w:t>,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 а самим тим и смањење капитала, имајући у виду да је процена у 202</w:t>
      </w:r>
      <w:r w:rsidR="001E23BC" w:rsidRPr="004D6C35">
        <w:rPr>
          <w:rFonts w:ascii="Arial" w:hAnsi="Arial" w:cs="Arial"/>
          <w:bCs/>
          <w:iCs/>
          <w:sz w:val="24"/>
          <w:szCs w:val="24"/>
        </w:rPr>
        <w:t>5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 год. негативно утицала на корекцију капитала у износу од </w:t>
      </w:r>
      <w:r w:rsidR="00C67A56" w:rsidRPr="004D6C35">
        <w:rPr>
          <w:rFonts w:ascii="Arial" w:hAnsi="Arial" w:cs="Arial"/>
          <w:bCs/>
          <w:iCs/>
          <w:sz w:val="24"/>
          <w:szCs w:val="24"/>
        </w:rPr>
        <w:t>74.650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 хиљада динара</w:t>
      </w:r>
      <w:r w:rsidR="0039200E" w:rsidRPr="004D6C35">
        <w:rPr>
          <w:rFonts w:ascii="Arial" w:hAnsi="Arial" w:cs="Arial"/>
          <w:bCs/>
          <w:iCs/>
          <w:sz w:val="24"/>
          <w:szCs w:val="24"/>
        </w:rPr>
        <w:t>.</w:t>
      </w:r>
    </w:p>
    <w:p w:rsidR="004F6130" w:rsidRPr="004D6C35" w:rsidRDefault="004F6130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8C0369" w:rsidRPr="00822C7B" w:rsidRDefault="008C0369" w:rsidP="00822C7B">
      <w:pPr>
        <w:ind w:firstLine="720"/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8C0369" w:rsidRPr="00822C7B" w:rsidRDefault="008C0369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8C0369" w:rsidRPr="00822C7B" w:rsidRDefault="008C0369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8C0369" w:rsidRPr="00822C7B" w:rsidRDefault="008C0369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8C0369" w:rsidRPr="00822C7B" w:rsidRDefault="008C0369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B3506C" w:rsidRPr="00822C7B" w:rsidRDefault="00B3506C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8C0369" w:rsidRPr="00822C7B" w:rsidRDefault="008C0369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8C0369" w:rsidRPr="0013680C" w:rsidRDefault="008C0369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09018E" w:rsidRPr="004D6C35" w:rsidRDefault="0065642E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-</w:t>
      </w:r>
      <w:r w:rsidR="003D231D" w:rsidRPr="004D6C35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4D6C35">
        <w:rPr>
          <w:rFonts w:ascii="Arial" w:hAnsi="Arial" w:cs="Arial"/>
          <w:bCs/>
          <w:iCs/>
          <w:sz w:val="24"/>
          <w:szCs w:val="24"/>
        </w:rPr>
        <w:t>намена коришћења средстава из буџета</w:t>
      </w:r>
      <w:r w:rsidR="00822839" w:rsidRPr="004D6C35">
        <w:rPr>
          <w:rFonts w:ascii="Arial" w:hAnsi="Arial" w:cs="Arial"/>
          <w:bCs/>
          <w:iCs/>
          <w:sz w:val="24"/>
          <w:szCs w:val="24"/>
        </w:rPr>
        <w:t xml:space="preserve">             </w:t>
      </w:r>
    </w:p>
    <w:p w:rsidR="0065642E" w:rsidRPr="004D6C35" w:rsidRDefault="00822839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 xml:space="preserve">                   </w:t>
      </w:r>
    </w:p>
    <w:tbl>
      <w:tblPr>
        <w:tblW w:w="9790" w:type="dxa"/>
        <w:tblInd w:w="98" w:type="dxa"/>
        <w:tblLook w:val="04A0"/>
      </w:tblPr>
      <w:tblGrid>
        <w:gridCol w:w="1958"/>
        <w:gridCol w:w="1958"/>
        <w:gridCol w:w="1958"/>
        <w:gridCol w:w="1958"/>
        <w:gridCol w:w="1958"/>
      </w:tblGrid>
      <w:tr w:rsidR="00013CEB" w:rsidRPr="004D6C35" w:rsidTr="004F6130">
        <w:trPr>
          <w:trHeight w:val="639"/>
        </w:trPr>
        <w:tc>
          <w:tcPr>
            <w:tcW w:w="979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013CEB" w:rsidRPr="004D6C35" w:rsidRDefault="00013CEB" w:rsidP="001E23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План за период 01.01</w:t>
            </w:r>
            <w:r w:rsidR="00B83918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-</w:t>
            </w:r>
            <w:r w:rsidR="00B83918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31.12.202</w:t>
            </w:r>
            <w:r w:rsidR="001E23BC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  <w:r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. год</w:t>
            </w:r>
            <w:r w:rsidR="00B83918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013CEB" w:rsidRPr="004D6C35" w:rsidTr="00AA6553">
        <w:trPr>
          <w:trHeight w:val="363"/>
        </w:trPr>
        <w:tc>
          <w:tcPr>
            <w:tcW w:w="19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13CEB" w:rsidRPr="004D6C35" w:rsidRDefault="00013CEB" w:rsidP="00013C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13CEB" w:rsidRPr="004D6C35" w:rsidRDefault="00013CEB" w:rsidP="00575A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01.01. до 31.03.</w:t>
            </w:r>
            <w:r w:rsidR="00B83918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202</w:t>
            </w:r>
            <w:r w:rsidR="001E23BC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  <w:r w:rsidR="00B83918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13CEB" w:rsidRPr="004D6C35" w:rsidRDefault="00013CEB" w:rsidP="001E23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01.01. до 30.06.</w:t>
            </w:r>
            <w:r w:rsidR="00B83918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202</w:t>
            </w:r>
            <w:r w:rsidR="001E23BC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  <w:r w:rsidR="00B83918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13CEB" w:rsidRPr="004D6C35" w:rsidRDefault="00013CEB" w:rsidP="001E23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01.01. до 30.09.</w:t>
            </w:r>
            <w:r w:rsidR="00B83918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202</w:t>
            </w:r>
            <w:r w:rsidR="001E23BC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  <w:r w:rsidR="00B83918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13CEB" w:rsidRPr="004D6C35" w:rsidRDefault="00013CEB" w:rsidP="001E23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01.01. до 31.12.</w:t>
            </w:r>
            <w:r w:rsidR="00B83918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202</w:t>
            </w:r>
            <w:r w:rsidR="001E23BC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  <w:r w:rsidR="00B83918"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013CEB" w:rsidRPr="004D6C35" w:rsidTr="00AA6553">
        <w:trPr>
          <w:trHeight w:val="639"/>
        </w:trPr>
        <w:tc>
          <w:tcPr>
            <w:tcW w:w="1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CEB" w:rsidRPr="004D6C35" w:rsidRDefault="00013CEB" w:rsidP="00013CE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Субвенције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CEB" w:rsidRPr="004D6C35" w:rsidRDefault="00CB4B3D" w:rsidP="00822C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822C7B" w:rsidRPr="004D6C35"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="00822C7B" w:rsidRPr="004D6C35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00</w:t>
            </w:r>
            <w:r w:rsidR="0001055C" w:rsidRPr="004D6C35">
              <w:rPr>
                <w:rFonts w:ascii="Arial" w:eastAsia="Times New Roman" w:hAnsi="Arial" w:cs="Arial"/>
                <w:sz w:val="24"/>
                <w:szCs w:val="24"/>
              </w:rPr>
              <w:t>.000,00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CEB" w:rsidRPr="004D6C35" w:rsidRDefault="00161459" w:rsidP="00822C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="00822C7B" w:rsidRPr="004D6C35"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.600.000,00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CEB" w:rsidRPr="004D6C35" w:rsidRDefault="00161459" w:rsidP="00822C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="00822C7B" w:rsidRPr="004D6C35">
              <w:rPr>
                <w:rFonts w:ascii="Arial" w:eastAsia="Times New Roman" w:hAnsi="Arial" w:cs="Arial"/>
                <w:sz w:val="24"/>
                <w:szCs w:val="24"/>
              </w:rPr>
              <w:t>8</w:t>
            </w: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="00822C7B" w:rsidRPr="004D6C35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00.000,00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3CEB" w:rsidRPr="004D6C35" w:rsidRDefault="00161459" w:rsidP="00822C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8</w:t>
            </w:r>
            <w:r w:rsidR="00822C7B" w:rsidRPr="004D6C35">
              <w:rPr>
                <w:rFonts w:ascii="Arial" w:eastAsia="Times New Roman" w:hAnsi="Arial" w:cs="Arial"/>
                <w:sz w:val="24"/>
                <w:szCs w:val="24"/>
              </w:rPr>
              <w:t>8</w:t>
            </w: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.600.000,00</w:t>
            </w:r>
          </w:p>
        </w:tc>
      </w:tr>
      <w:tr w:rsidR="00013CEB" w:rsidRPr="004D6C35" w:rsidTr="00AA6553">
        <w:trPr>
          <w:trHeight w:val="639"/>
        </w:trPr>
        <w:tc>
          <w:tcPr>
            <w:tcW w:w="19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CEB" w:rsidRPr="004D6C35" w:rsidRDefault="00013CEB" w:rsidP="00013CE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Остали приходи из буџета*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CEB" w:rsidRPr="004D6C35" w:rsidRDefault="00013CEB" w:rsidP="00013C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CEB" w:rsidRPr="004D6C35" w:rsidRDefault="00013CEB" w:rsidP="00013C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CEB" w:rsidRPr="004D6C35" w:rsidRDefault="00013CEB" w:rsidP="00013C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13CEB" w:rsidRPr="004D6C35" w:rsidRDefault="00013CEB" w:rsidP="00013C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</w:tr>
      <w:tr w:rsidR="00822C7B" w:rsidRPr="004D6C35" w:rsidTr="00AA6553">
        <w:trPr>
          <w:trHeight w:val="639"/>
        </w:trPr>
        <w:tc>
          <w:tcPr>
            <w:tcW w:w="19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C7B" w:rsidRPr="004D6C35" w:rsidRDefault="00822C7B" w:rsidP="00013C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УКУПНО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C7B" w:rsidRPr="004D6C35" w:rsidRDefault="00822C7B" w:rsidP="005602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27.100.000,00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C7B" w:rsidRPr="004D6C35" w:rsidRDefault="00822C7B" w:rsidP="005602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47.600.000,00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C7B" w:rsidRPr="004D6C35" w:rsidRDefault="00822C7B" w:rsidP="005602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68.100.000,00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C7B" w:rsidRPr="004D6C35" w:rsidRDefault="00822C7B" w:rsidP="005602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D6C35">
              <w:rPr>
                <w:rFonts w:ascii="Arial" w:eastAsia="Times New Roman" w:hAnsi="Arial" w:cs="Arial"/>
                <w:sz w:val="24"/>
                <w:szCs w:val="24"/>
              </w:rPr>
              <w:t>88.600.000,00</w:t>
            </w:r>
          </w:p>
        </w:tc>
      </w:tr>
    </w:tbl>
    <w:p w:rsidR="002222C9" w:rsidRPr="004D6C35" w:rsidRDefault="002222C9" w:rsidP="00444699">
      <w:pPr>
        <w:jc w:val="both"/>
        <w:rPr>
          <w:rFonts w:ascii="Arial" w:hAnsi="Arial" w:cs="Arial"/>
          <w:bCs/>
          <w:iCs/>
          <w:color w:val="FF0000"/>
          <w:sz w:val="24"/>
          <w:szCs w:val="24"/>
        </w:rPr>
      </w:pPr>
    </w:p>
    <w:p w:rsidR="002222C9" w:rsidRPr="004D6C35" w:rsidRDefault="0065642E" w:rsidP="00444699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приходи</w:t>
      </w:r>
      <w:r w:rsidR="001865C1" w:rsidRPr="004D6C35">
        <w:rPr>
          <w:rFonts w:ascii="Arial" w:hAnsi="Arial" w:cs="Arial"/>
          <w:bCs/>
          <w:iCs/>
          <w:sz w:val="24"/>
          <w:szCs w:val="24"/>
        </w:rPr>
        <w:t xml:space="preserve"> из буџета за </w:t>
      </w:r>
      <w:r w:rsidRPr="004D6C35">
        <w:rPr>
          <w:rFonts w:ascii="Arial" w:hAnsi="Arial" w:cs="Arial"/>
          <w:bCs/>
          <w:iCs/>
          <w:sz w:val="24"/>
          <w:szCs w:val="24"/>
        </w:rPr>
        <w:t>202</w:t>
      </w:r>
      <w:r w:rsidR="00B23C5F" w:rsidRPr="004D6C35">
        <w:rPr>
          <w:rFonts w:ascii="Arial" w:hAnsi="Arial" w:cs="Arial"/>
          <w:bCs/>
          <w:iCs/>
          <w:sz w:val="24"/>
          <w:szCs w:val="24"/>
        </w:rPr>
        <w:t>6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 </w:t>
      </w:r>
      <w:r w:rsidR="001865C1" w:rsidRPr="004D6C35">
        <w:rPr>
          <w:rFonts w:ascii="Arial" w:hAnsi="Arial" w:cs="Arial"/>
          <w:bCs/>
          <w:iCs/>
          <w:sz w:val="24"/>
          <w:szCs w:val="24"/>
        </w:rPr>
        <w:t xml:space="preserve">год  су </w:t>
      </w:r>
    </w:p>
    <w:p w:rsidR="00B00949" w:rsidRPr="004D6C35" w:rsidRDefault="00B00949" w:rsidP="00444699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Pr="004D6C35">
        <w:rPr>
          <w:rFonts w:ascii="Arial" w:eastAsia="Times New Roman" w:hAnsi="Arial" w:cs="Arial"/>
          <w:sz w:val="24"/>
          <w:szCs w:val="24"/>
          <w:u w:val="single"/>
        </w:rPr>
        <w:t xml:space="preserve"> План повлачења средстава : </w:t>
      </w:r>
    </w:p>
    <w:p w:rsidR="007C2EEF" w:rsidRPr="004D6C35" w:rsidRDefault="007C2EEF" w:rsidP="007C2EE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7C2EEF" w:rsidRPr="004D6C35" w:rsidRDefault="007C2EEF" w:rsidP="007C2EE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4D6C35">
        <w:rPr>
          <w:rFonts w:ascii="Arial" w:eastAsia="Times New Roman" w:hAnsi="Arial" w:cs="Arial"/>
          <w:b/>
          <w:sz w:val="24"/>
          <w:szCs w:val="24"/>
        </w:rPr>
        <w:t>У периоду од 01.01.2026 до 31.03.2026 године…...........</w:t>
      </w:r>
      <w:r w:rsidR="00CB4B3D" w:rsidRPr="004D6C35">
        <w:rPr>
          <w:rFonts w:ascii="Arial" w:eastAsia="Times New Roman" w:hAnsi="Arial" w:cs="Arial"/>
          <w:b/>
          <w:sz w:val="24"/>
          <w:szCs w:val="24"/>
        </w:rPr>
        <w:t>2</w:t>
      </w:r>
      <w:r w:rsidR="00822C7B" w:rsidRPr="004D6C35">
        <w:rPr>
          <w:rFonts w:ascii="Arial" w:eastAsia="Times New Roman" w:hAnsi="Arial" w:cs="Arial"/>
          <w:b/>
          <w:sz w:val="24"/>
          <w:szCs w:val="24"/>
        </w:rPr>
        <w:t>7</w:t>
      </w:r>
      <w:r w:rsidRPr="004D6C35">
        <w:rPr>
          <w:rFonts w:ascii="Arial" w:eastAsia="Times New Roman" w:hAnsi="Arial" w:cs="Arial"/>
          <w:b/>
          <w:sz w:val="24"/>
          <w:szCs w:val="24"/>
        </w:rPr>
        <w:t>.</w:t>
      </w:r>
      <w:r w:rsidR="00822C7B" w:rsidRPr="004D6C35">
        <w:rPr>
          <w:rFonts w:ascii="Arial" w:eastAsia="Times New Roman" w:hAnsi="Arial" w:cs="Arial"/>
          <w:b/>
          <w:sz w:val="24"/>
          <w:szCs w:val="24"/>
        </w:rPr>
        <w:t>1</w:t>
      </w:r>
      <w:r w:rsidRPr="004D6C35">
        <w:rPr>
          <w:rFonts w:ascii="Arial" w:eastAsia="Times New Roman" w:hAnsi="Arial" w:cs="Arial"/>
          <w:b/>
          <w:sz w:val="24"/>
          <w:szCs w:val="24"/>
        </w:rPr>
        <w:t>00.000,00 дин</w:t>
      </w:r>
    </w:p>
    <w:p w:rsidR="007C2EEF" w:rsidRPr="004D6C35" w:rsidRDefault="007C2EEF" w:rsidP="007C2EE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4D6C35">
        <w:rPr>
          <w:rFonts w:ascii="Arial" w:eastAsia="Times New Roman" w:hAnsi="Arial" w:cs="Arial"/>
          <w:b/>
          <w:sz w:val="24"/>
          <w:szCs w:val="24"/>
        </w:rPr>
        <w:t>У периоду од 01.04.2026 до 30.06.2026 године…...........</w:t>
      </w:r>
      <w:r w:rsidR="00822C7B" w:rsidRPr="004D6C35">
        <w:rPr>
          <w:rFonts w:ascii="Arial" w:eastAsia="Times New Roman" w:hAnsi="Arial" w:cs="Arial"/>
          <w:b/>
          <w:sz w:val="24"/>
          <w:szCs w:val="24"/>
        </w:rPr>
        <w:t>20</w:t>
      </w:r>
      <w:r w:rsidRPr="004D6C35">
        <w:rPr>
          <w:rFonts w:ascii="Arial" w:eastAsia="Times New Roman" w:hAnsi="Arial" w:cs="Arial"/>
          <w:b/>
          <w:sz w:val="24"/>
          <w:szCs w:val="24"/>
        </w:rPr>
        <w:t>.</w:t>
      </w:r>
      <w:r w:rsidR="00822C7B" w:rsidRPr="004D6C35">
        <w:rPr>
          <w:rFonts w:ascii="Arial" w:eastAsia="Times New Roman" w:hAnsi="Arial" w:cs="Arial"/>
          <w:b/>
          <w:sz w:val="24"/>
          <w:szCs w:val="24"/>
        </w:rPr>
        <w:t>5</w:t>
      </w:r>
      <w:r w:rsidR="00161459" w:rsidRPr="004D6C35">
        <w:rPr>
          <w:rFonts w:ascii="Arial" w:eastAsia="Times New Roman" w:hAnsi="Arial" w:cs="Arial"/>
          <w:b/>
          <w:sz w:val="24"/>
          <w:szCs w:val="24"/>
        </w:rPr>
        <w:t>0</w:t>
      </w:r>
      <w:r w:rsidRPr="004D6C35">
        <w:rPr>
          <w:rFonts w:ascii="Arial" w:eastAsia="Times New Roman" w:hAnsi="Arial" w:cs="Arial"/>
          <w:b/>
          <w:sz w:val="24"/>
          <w:szCs w:val="24"/>
        </w:rPr>
        <w:t>0.000,00 дин</w:t>
      </w:r>
    </w:p>
    <w:p w:rsidR="007C2EEF" w:rsidRPr="004D6C35" w:rsidRDefault="007C2EEF" w:rsidP="007C2EE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4D6C35">
        <w:rPr>
          <w:rFonts w:ascii="Arial" w:eastAsia="Times New Roman" w:hAnsi="Arial" w:cs="Arial"/>
          <w:b/>
          <w:sz w:val="24"/>
          <w:szCs w:val="24"/>
        </w:rPr>
        <w:t>У периоду од 01.07.2026 до 30.09.2026 године.…..</w:t>
      </w:r>
      <w:r w:rsidRPr="004D6C35">
        <w:rPr>
          <w:rFonts w:ascii="Arial" w:eastAsia="Times New Roman" w:hAnsi="Arial" w:cs="Arial"/>
          <w:b/>
          <w:sz w:val="24"/>
          <w:szCs w:val="24"/>
          <w:lang w:val="sr-Cyrl-BA"/>
        </w:rPr>
        <w:t>.......</w:t>
      </w:r>
      <w:r w:rsidRPr="004D6C3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822C7B" w:rsidRPr="004D6C35">
        <w:rPr>
          <w:rFonts w:ascii="Arial" w:eastAsia="Times New Roman" w:hAnsi="Arial" w:cs="Arial"/>
          <w:b/>
          <w:sz w:val="24"/>
          <w:szCs w:val="24"/>
        </w:rPr>
        <w:t>20</w:t>
      </w:r>
      <w:r w:rsidR="00161459" w:rsidRPr="004D6C35">
        <w:rPr>
          <w:rFonts w:ascii="Arial" w:eastAsia="Times New Roman" w:hAnsi="Arial" w:cs="Arial"/>
          <w:b/>
          <w:sz w:val="24"/>
          <w:szCs w:val="24"/>
        </w:rPr>
        <w:t>.</w:t>
      </w:r>
      <w:r w:rsidR="00822C7B" w:rsidRPr="004D6C35">
        <w:rPr>
          <w:rFonts w:ascii="Arial" w:eastAsia="Times New Roman" w:hAnsi="Arial" w:cs="Arial"/>
          <w:b/>
          <w:sz w:val="24"/>
          <w:szCs w:val="24"/>
        </w:rPr>
        <w:t>5</w:t>
      </w:r>
      <w:r w:rsidR="00161459" w:rsidRPr="004D6C35">
        <w:rPr>
          <w:rFonts w:ascii="Arial" w:eastAsia="Times New Roman" w:hAnsi="Arial" w:cs="Arial"/>
          <w:b/>
          <w:sz w:val="24"/>
          <w:szCs w:val="24"/>
        </w:rPr>
        <w:t>00.000,00 дин</w:t>
      </w:r>
    </w:p>
    <w:p w:rsidR="00161459" w:rsidRPr="004D6C35" w:rsidRDefault="007C2EEF" w:rsidP="007C2EE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4D6C35">
        <w:rPr>
          <w:rFonts w:ascii="Arial" w:eastAsia="Times New Roman" w:hAnsi="Arial" w:cs="Arial"/>
          <w:b/>
          <w:sz w:val="24"/>
          <w:szCs w:val="24"/>
        </w:rPr>
        <w:t>У периоду од 01.10.2026 до 31.12.2026 године.............</w:t>
      </w:r>
      <w:r w:rsidR="00161459" w:rsidRPr="004D6C3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822C7B" w:rsidRPr="004D6C35">
        <w:rPr>
          <w:rFonts w:ascii="Arial" w:eastAsia="Times New Roman" w:hAnsi="Arial" w:cs="Arial"/>
          <w:b/>
          <w:sz w:val="24"/>
          <w:szCs w:val="24"/>
        </w:rPr>
        <w:t>20</w:t>
      </w:r>
      <w:r w:rsidR="00161459" w:rsidRPr="004D6C35">
        <w:rPr>
          <w:rFonts w:ascii="Arial" w:eastAsia="Times New Roman" w:hAnsi="Arial" w:cs="Arial"/>
          <w:b/>
          <w:sz w:val="24"/>
          <w:szCs w:val="24"/>
        </w:rPr>
        <w:t>.</w:t>
      </w:r>
      <w:r w:rsidR="00822C7B" w:rsidRPr="004D6C35">
        <w:rPr>
          <w:rFonts w:ascii="Arial" w:eastAsia="Times New Roman" w:hAnsi="Arial" w:cs="Arial"/>
          <w:b/>
          <w:sz w:val="24"/>
          <w:szCs w:val="24"/>
        </w:rPr>
        <w:t>5</w:t>
      </w:r>
      <w:r w:rsidR="00161459" w:rsidRPr="004D6C35">
        <w:rPr>
          <w:rFonts w:ascii="Arial" w:eastAsia="Times New Roman" w:hAnsi="Arial" w:cs="Arial"/>
          <w:b/>
          <w:sz w:val="24"/>
          <w:szCs w:val="24"/>
        </w:rPr>
        <w:t>00.000,00 дин</w:t>
      </w:r>
      <w:r w:rsidR="00161459" w:rsidRPr="004D6C35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:rsidR="007C2EEF" w:rsidRPr="004D6C35" w:rsidRDefault="007C2EEF" w:rsidP="007C2EE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4D6C35">
        <w:rPr>
          <w:rFonts w:ascii="Arial" w:eastAsia="Times New Roman" w:hAnsi="Arial" w:cs="Arial"/>
          <w:b/>
          <w:sz w:val="24"/>
          <w:szCs w:val="24"/>
          <w:u w:val="single"/>
        </w:rPr>
        <w:t xml:space="preserve">Укупно за текуће одржавање  _____              _         </w:t>
      </w:r>
      <w:r w:rsidR="00967FEE" w:rsidRPr="004D6C35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="00C67F82" w:rsidRPr="004D6C35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  <w:r w:rsidRPr="004D6C35">
        <w:rPr>
          <w:rFonts w:ascii="Arial" w:eastAsia="Times New Roman" w:hAnsi="Arial" w:cs="Arial"/>
          <w:b/>
          <w:sz w:val="24"/>
          <w:szCs w:val="24"/>
          <w:u w:val="single"/>
        </w:rPr>
        <w:t xml:space="preserve">   8</w:t>
      </w:r>
      <w:r w:rsidR="00822C7B" w:rsidRPr="004D6C35">
        <w:rPr>
          <w:rFonts w:ascii="Arial" w:eastAsia="Times New Roman" w:hAnsi="Arial" w:cs="Arial"/>
          <w:b/>
          <w:sz w:val="24"/>
          <w:szCs w:val="24"/>
          <w:u w:val="single"/>
        </w:rPr>
        <w:t>8</w:t>
      </w:r>
      <w:r w:rsidRPr="004D6C35">
        <w:rPr>
          <w:rFonts w:ascii="Arial" w:eastAsia="Times New Roman" w:hAnsi="Arial" w:cs="Arial"/>
          <w:b/>
          <w:sz w:val="24"/>
          <w:szCs w:val="24"/>
          <w:u w:val="single"/>
        </w:rPr>
        <w:t>.600.000,00 дин.</w:t>
      </w:r>
    </w:p>
    <w:p w:rsidR="001617C7" w:rsidRPr="004D6C35" w:rsidRDefault="001617C7" w:rsidP="001617C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1617C7" w:rsidRPr="004D6C35" w:rsidRDefault="001617C7" w:rsidP="001617C7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 xml:space="preserve">Напомена: I квартал је већи у односу на остала три због набавке половних возила                          (Woma и цистерне за фекалије) која су нам приоритет за обављање делатности. </w:t>
      </w:r>
    </w:p>
    <w:p w:rsidR="007C2EEF" w:rsidRPr="00933777" w:rsidRDefault="007C2EEF" w:rsidP="00A714B2">
      <w:pPr>
        <w:jc w:val="both"/>
        <w:rPr>
          <w:rFonts w:ascii="Arial" w:hAnsi="Arial" w:cs="Arial"/>
          <w:b/>
          <w:bCs/>
          <w:iCs/>
          <w:sz w:val="24"/>
          <w:szCs w:val="24"/>
          <w:highlight w:val="yellow"/>
        </w:rPr>
      </w:pPr>
    </w:p>
    <w:p w:rsidR="00A714B2" w:rsidRPr="004D6C35" w:rsidRDefault="00A714B2" w:rsidP="00A714B2">
      <w:pPr>
        <w:pStyle w:val="ListParagraph"/>
        <w:ind w:left="630"/>
        <w:jc w:val="both"/>
        <w:rPr>
          <w:rFonts w:ascii="Arial" w:hAnsi="Arial" w:cs="Arial"/>
          <w:bCs/>
          <w:iCs/>
          <w:sz w:val="24"/>
          <w:szCs w:val="24"/>
        </w:rPr>
      </w:pPr>
    </w:p>
    <w:p w:rsidR="004F6130" w:rsidRPr="004D6C35" w:rsidRDefault="008C0369" w:rsidP="00B4690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С</w:t>
      </w:r>
      <w:r w:rsidR="001865C1" w:rsidRPr="004D6C35">
        <w:rPr>
          <w:rFonts w:ascii="Arial" w:hAnsi="Arial" w:cs="Arial"/>
          <w:bCs/>
          <w:iCs/>
          <w:sz w:val="24"/>
          <w:szCs w:val="24"/>
        </w:rPr>
        <w:t>редства планирана на позицијама (Прилога 7)</w:t>
      </w:r>
    </w:p>
    <w:p w:rsidR="00DD6546" w:rsidRPr="004D6C35" w:rsidRDefault="008C0369" w:rsidP="008F4DED">
      <w:pPr>
        <w:jc w:val="both"/>
        <w:rPr>
          <w:rFonts w:ascii="Arial" w:hAnsi="Arial" w:cs="Arial"/>
          <w:bCs/>
          <w:iCs/>
          <w:sz w:val="24"/>
          <w:szCs w:val="24"/>
          <w:u w:val="single"/>
        </w:rPr>
      </w:pPr>
      <w:r w:rsidRPr="004D6C35">
        <w:rPr>
          <w:rFonts w:ascii="Arial" w:hAnsi="Arial" w:cs="Arial"/>
          <w:bCs/>
          <w:iCs/>
          <w:sz w:val="24"/>
          <w:szCs w:val="24"/>
          <w:u w:val="single"/>
        </w:rPr>
        <w:t>с</w:t>
      </w:r>
      <w:r w:rsidR="001865C1" w:rsidRPr="004D6C35">
        <w:rPr>
          <w:rFonts w:ascii="Arial" w:hAnsi="Arial" w:cs="Arial"/>
          <w:bCs/>
          <w:iCs/>
          <w:sz w:val="24"/>
          <w:szCs w:val="24"/>
          <w:u w:val="single"/>
        </w:rPr>
        <w:t xml:space="preserve">редства по овим позицијама су </w:t>
      </w:r>
      <w:r w:rsidR="002E4BBD" w:rsidRPr="004D6C35">
        <w:rPr>
          <w:rFonts w:ascii="Arial" w:hAnsi="Arial" w:cs="Arial"/>
          <w:bCs/>
          <w:iCs/>
          <w:sz w:val="24"/>
          <w:szCs w:val="24"/>
          <w:u w:val="single"/>
        </w:rPr>
        <w:t>на следећи начин:</w:t>
      </w:r>
    </w:p>
    <w:p w:rsidR="001865C1" w:rsidRPr="004D6C35" w:rsidRDefault="001865C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накнада уговора о делу ............................................</w:t>
      </w:r>
      <w:r w:rsidR="00FE0AEF" w:rsidRPr="004D6C35">
        <w:rPr>
          <w:rFonts w:ascii="Arial" w:hAnsi="Arial" w:cs="Arial"/>
          <w:bCs/>
          <w:iCs/>
          <w:sz w:val="24"/>
          <w:szCs w:val="24"/>
        </w:rPr>
        <w:t>...</w:t>
      </w:r>
      <w:r w:rsidRPr="004D6C35">
        <w:rPr>
          <w:rFonts w:ascii="Arial" w:hAnsi="Arial" w:cs="Arial"/>
          <w:bCs/>
          <w:iCs/>
          <w:sz w:val="24"/>
          <w:szCs w:val="24"/>
        </w:rPr>
        <w:t>....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 xml:space="preserve"> </w:t>
      </w:r>
      <w:r w:rsidR="00FE0AEF" w:rsidRPr="004D6C35">
        <w:rPr>
          <w:rFonts w:ascii="Arial" w:hAnsi="Arial" w:cs="Arial"/>
          <w:bCs/>
          <w:iCs/>
          <w:sz w:val="24"/>
          <w:szCs w:val="24"/>
        </w:rPr>
        <w:t>2.500.000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>,00</w:t>
      </w:r>
    </w:p>
    <w:p w:rsidR="001865C1" w:rsidRPr="004D6C35" w:rsidRDefault="001865C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накнада по уговорима о привр. и повр. пословима..</w:t>
      </w:r>
      <w:r w:rsidR="00FE0AEF" w:rsidRPr="004D6C35">
        <w:rPr>
          <w:rFonts w:ascii="Arial" w:hAnsi="Arial" w:cs="Arial"/>
          <w:bCs/>
          <w:iCs/>
          <w:sz w:val="24"/>
          <w:szCs w:val="24"/>
        </w:rPr>
        <w:t>...</w:t>
      </w:r>
      <w:r w:rsidRPr="004D6C35">
        <w:rPr>
          <w:rFonts w:ascii="Arial" w:hAnsi="Arial" w:cs="Arial"/>
          <w:bCs/>
          <w:iCs/>
          <w:sz w:val="24"/>
          <w:szCs w:val="24"/>
        </w:rPr>
        <w:t>.....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 xml:space="preserve"> </w:t>
      </w:r>
      <w:r w:rsidR="00FE0AEF" w:rsidRPr="004D6C35">
        <w:rPr>
          <w:rFonts w:ascii="Arial" w:hAnsi="Arial" w:cs="Arial"/>
          <w:bCs/>
          <w:iCs/>
          <w:sz w:val="24"/>
          <w:szCs w:val="24"/>
        </w:rPr>
        <w:t>4.000.000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>,00</w:t>
      </w:r>
    </w:p>
    <w:p w:rsidR="00FE0AEF" w:rsidRPr="004D6C35" w:rsidRDefault="001865C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накнада физичким лицима по основу осталих уговора.</w:t>
      </w:r>
      <w:r w:rsidR="00FE0AEF" w:rsidRPr="004D6C35">
        <w:rPr>
          <w:rFonts w:ascii="Arial" w:hAnsi="Arial" w:cs="Arial"/>
          <w:bCs/>
          <w:iCs/>
          <w:sz w:val="24"/>
          <w:szCs w:val="24"/>
        </w:rPr>
        <w:t>.</w:t>
      </w:r>
      <w:r w:rsidRPr="004D6C35">
        <w:rPr>
          <w:rFonts w:ascii="Arial" w:hAnsi="Arial" w:cs="Arial"/>
          <w:bCs/>
          <w:iCs/>
          <w:sz w:val="24"/>
          <w:szCs w:val="24"/>
        </w:rPr>
        <w:t>..</w:t>
      </w:r>
      <w:r w:rsidR="002E4BBD" w:rsidRPr="004D6C35">
        <w:rPr>
          <w:rFonts w:ascii="Arial" w:hAnsi="Arial" w:cs="Arial"/>
          <w:bCs/>
          <w:iCs/>
          <w:sz w:val="24"/>
          <w:szCs w:val="24"/>
        </w:rPr>
        <w:t>.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>....355</w:t>
      </w:r>
      <w:r w:rsidR="00FE0AEF" w:rsidRPr="004D6C35">
        <w:rPr>
          <w:rFonts w:ascii="Arial" w:hAnsi="Arial" w:cs="Arial"/>
          <w:bCs/>
          <w:iCs/>
          <w:sz w:val="24"/>
          <w:szCs w:val="24"/>
        </w:rPr>
        <w:t>.000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>,00</w:t>
      </w:r>
    </w:p>
    <w:p w:rsidR="00593A91" w:rsidRPr="004D6C35" w:rsidRDefault="007E09F4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 xml:space="preserve"> </w:t>
      </w:r>
      <w:r w:rsidR="000C3672" w:rsidRPr="004D6C35">
        <w:rPr>
          <w:rFonts w:ascii="Arial" w:hAnsi="Arial" w:cs="Arial"/>
          <w:bCs/>
          <w:iCs/>
          <w:sz w:val="24"/>
          <w:szCs w:val="24"/>
        </w:rPr>
        <w:t>накнада члановима надзорног одбора......................</w:t>
      </w:r>
      <w:r w:rsidR="00FE0AEF" w:rsidRPr="004D6C35">
        <w:rPr>
          <w:rFonts w:ascii="Arial" w:hAnsi="Arial" w:cs="Arial"/>
          <w:bCs/>
          <w:iCs/>
          <w:sz w:val="24"/>
          <w:szCs w:val="24"/>
        </w:rPr>
        <w:t>...</w:t>
      </w:r>
      <w:r w:rsidR="000C3672" w:rsidRPr="004D6C35">
        <w:rPr>
          <w:rFonts w:ascii="Arial" w:hAnsi="Arial" w:cs="Arial"/>
          <w:bCs/>
          <w:iCs/>
          <w:sz w:val="24"/>
          <w:szCs w:val="24"/>
        </w:rPr>
        <w:t>..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>..</w:t>
      </w:r>
      <w:r w:rsidR="000C3672" w:rsidRPr="004D6C35">
        <w:rPr>
          <w:rFonts w:ascii="Arial" w:hAnsi="Arial" w:cs="Arial"/>
          <w:bCs/>
          <w:iCs/>
          <w:sz w:val="24"/>
          <w:szCs w:val="24"/>
        </w:rPr>
        <w:t>.</w:t>
      </w:r>
      <w:r w:rsidR="00E33780" w:rsidRPr="004D6C35">
        <w:rPr>
          <w:rFonts w:ascii="Arial" w:hAnsi="Arial" w:cs="Arial"/>
          <w:bCs/>
          <w:iCs/>
          <w:sz w:val="24"/>
          <w:szCs w:val="24"/>
        </w:rPr>
        <w:t>1.320.000,00</w:t>
      </w:r>
    </w:p>
    <w:p w:rsidR="00DD6546" w:rsidRPr="004D6C35" w:rsidRDefault="000C3672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превоз запослених на посао и с посла.....</w:t>
      </w:r>
      <w:r w:rsidR="008F4B89" w:rsidRPr="004D6C35">
        <w:rPr>
          <w:rFonts w:ascii="Arial" w:hAnsi="Arial" w:cs="Arial"/>
          <w:bCs/>
          <w:iCs/>
          <w:sz w:val="24"/>
          <w:szCs w:val="24"/>
        </w:rPr>
        <w:t>..................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>.</w:t>
      </w:r>
      <w:r w:rsidR="00FE0AEF" w:rsidRPr="004D6C35">
        <w:rPr>
          <w:rFonts w:ascii="Arial" w:hAnsi="Arial" w:cs="Arial"/>
          <w:bCs/>
          <w:iCs/>
          <w:sz w:val="24"/>
          <w:szCs w:val="24"/>
        </w:rPr>
        <w:t>...</w:t>
      </w:r>
      <w:r w:rsidR="008F4B89" w:rsidRPr="004D6C35">
        <w:rPr>
          <w:rFonts w:ascii="Arial" w:hAnsi="Arial" w:cs="Arial"/>
          <w:bCs/>
          <w:iCs/>
          <w:sz w:val="24"/>
          <w:szCs w:val="24"/>
        </w:rPr>
        <w:t>...</w:t>
      </w:r>
      <w:r w:rsidR="00FE0AEF" w:rsidRPr="004D6C35">
        <w:rPr>
          <w:rFonts w:ascii="Arial" w:hAnsi="Arial" w:cs="Arial"/>
          <w:bCs/>
          <w:iCs/>
          <w:sz w:val="24"/>
          <w:szCs w:val="24"/>
        </w:rPr>
        <w:t>2.500.000,00</w:t>
      </w:r>
    </w:p>
    <w:p w:rsidR="007E09F4" w:rsidRPr="004D6C35" w:rsidRDefault="000C3672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отпремнина за одлазак у пензију.............................</w:t>
      </w:r>
      <w:r w:rsidR="008F4B89" w:rsidRPr="004D6C35">
        <w:rPr>
          <w:rFonts w:ascii="Arial" w:hAnsi="Arial" w:cs="Arial"/>
          <w:bCs/>
          <w:iCs/>
          <w:sz w:val="24"/>
          <w:szCs w:val="24"/>
        </w:rPr>
        <w:t>....</w:t>
      </w:r>
      <w:r w:rsidR="00E7615C" w:rsidRPr="004D6C35">
        <w:rPr>
          <w:rFonts w:ascii="Arial" w:hAnsi="Arial" w:cs="Arial"/>
          <w:bCs/>
          <w:iCs/>
          <w:sz w:val="24"/>
          <w:szCs w:val="24"/>
        </w:rPr>
        <w:t>..</w:t>
      </w:r>
      <w:r w:rsidR="009207B0" w:rsidRPr="004D6C35">
        <w:rPr>
          <w:rFonts w:ascii="Arial" w:hAnsi="Arial" w:cs="Arial"/>
          <w:bCs/>
          <w:iCs/>
          <w:sz w:val="24"/>
          <w:szCs w:val="24"/>
        </w:rPr>
        <w:t>...</w:t>
      </w:r>
      <w:r w:rsidR="005341D2" w:rsidRPr="004D6C35">
        <w:rPr>
          <w:rFonts w:ascii="Arial" w:hAnsi="Arial" w:cs="Arial"/>
          <w:bCs/>
          <w:iCs/>
          <w:sz w:val="24"/>
          <w:szCs w:val="24"/>
        </w:rPr>
        <w:t>2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>.20</w:t>
      </w:r>
      <w:r w:rsidR="005341D2" w:rsidRPr="004D6C35">
        <w:rPr>
          <w:rFonts w:ascii="Arial" w:hAnsi="Arial" w:cs="Arial"/>
          <w:bCs/>
          <w:iCs/>
          <w:sz w:val="24"/>
          <w:szCs w:val="24"/>
        </w:rPr>
        <w:t>5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>.000,00</w:t>
      </w:r>
    </w:p>
    <w:p w:rsidR="007E09F4" w:rsidRPr="004D6C35" w:rsidRDefault="007E09F4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lastRenderedPageBreak/>
        <w:t xml:space="preserve"> </w:t>
      </w:r>
      <w:r w:rsidR="000C3672" w:rsidRPr="004D6C35">
        <w:rPr>
          <w:rFonts w:ascii="Arial" w:hAnsi="Arial" w:cs="Arial"/>
          <w:bCs/>
          <w:iCs/>
          <w:sz w:val="24"/>
          <w:szCs w:val="24"/>
        </w:rPr>
        <w:t>јубиларне награде........................................</w:t>
      </w:r>
      <w:r w:rsidR="008F4B89" w:rsidRPr="004D6C35">
        <w:rPr>
          <w:rFonts w:ascii="Arial" w:hAnsi="Arial" w:cs="Arial"/>
          <w:bCs/>
          <w:iCs/>
          <w:sz w:val="24"/>
          <w:szCs w:val="24"/>
        </w:rPr>
        <w:t>......</w:t>
      </w:r>
      <w:r w:rsidR="002E4BBD" w:rsidRPr="004D6C35">
        <w:rPr>
          <w:rFonts w:ascii="Arial" w:hAnsi="Arial" w:cs="Arial"/>
          <w:bCs/>
          <w:iCs/>
          <w:sz w:val="24"/>
          <w:szCs w:val="24"/>
        </w:rPr>
        <w:t>..</w:t>
      </w:r>
      <w:r w:rsidR="008F4B89" w:rsidRPr="004D6C35">
        <w:rPr>
          <w:rFonts w:ascii="Arial" w:hAnsi="Arial" w:cs="Arial"/>
          <w:bCs/>
          <w:iCs/>
          <w:sz w:val="24"/>
          <w:szCs w:val="24"/>
        </w:rPr>
        <w:t>.....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>.</w:t>
      </w:r>
      <w:r w:rsidR="008F4B89" w:rsidRPr="004D6C35">
        <w:rPr>
          <w:rFonts w:ascii="Arial" w:hAnsi="Arial" w:cs="Arial"/>
          <w:bCs/>
          <w:iCs/>
          <w:sz w:val="24"/>
          <w:szCs w:val="24"/>
        </w:rPr>
        <w:t>.</w:t>
      </w:r>
      <w:r w:rsidR="005341D2" w:rsidRPr="004D6C35">
        <w:rPr>
          <w:rFonts w:ascii="Arial" w:hAnsi="Arial" w:cs="Arial"/>
          <w:bCs/>
          <w:iCs/>
          <w:sz w:val="24"/>
          <w:szCs w:val="24"/>
        </w:rPr>
        <w:t>.</w:t>
      </w:r>
      <w:r w:rsidR="008F4B89" w:rsidRPr="004D6C35">
        <w:rPr>
          <w:rFonts w:ascii="Arial" w:hAnsi="Arial" w:cs="Arial"/>
          <w:bCs/>
          <w:iCs/>
          <w:sz w:val="24"/>
          <w:szCs w:val="24"/>
        </w:rPr>
        <w:t>..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>..</w:t>
      </w:r>
      <w:r w:rsidR="005341D2" w:rsidRPr="004D6C35">
        <w:rPr>
          <w:rFonts w:ascii="Arial" w:hAnsi="Arial" w:cs="Arial"/>
          <w:bCs/>
          <w:iCs/>
          <w:sz w:val="24"/>
          <w:szCs w:val="24"/>
        </w:rPr>
        <w:t>1</w:t>
      </w:r>
      <w:r w:rsidR="008F4B89" w:rsidRPr="004D6C35">
        <w:rPr>
          <w:rFonts w:ascii="Arial" w:hAnsi="Arial" w:cs="Arial"/>
          <w:bCs/>
          <w:iCs/>
          <w:sz w:val="24"/>
          <w:szCs w:val="24"/>
        </w:rPr>
        <w:t>.</w:t>
      </w:r>
      <w:r w:rsidR="005341D2" w:rsidRPr="004D6C35">
        <w:rPr>
          <w:rFonts w:ascii="Arial" w:hAnsi="Arial" w:cs="Arial"/>
          <w:bCs/>
          <w:iCs/>
          <w:sz w:val="24"/>
          <w:szCs w:val="24"/>
        </w:rPr>
        <w:t>200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>.</w:t>
      </w:r>
      <w:r w:rsidR="005341D2" w:rsidRPr="004D6C35">
        <w:rPr>
          <w:rFonts w:ascii="Arial" w:hAnsi="Arial" w:cs="Arial"/>
          <w:bCs/>
          <w:iCs/>
          <w:sz w:val="24"/>
          <w:szCs w:val="24"/>
        </w:rPr>
        <w:t>0</w:t>
      </w:r>
      <w:r w:rsidR="00593A91" w:rsidRPr="004D6C35">
        <w:rPr>
          <w:rFonts w:ascii="Arial" w:hAnsi="Arial" w:cs="Arial"/>
          <w:bCs/>
          <w:iCs/>
          <w:sz w:val="24"/>
          <w:szCs w:val="24"/>
        </w:rPr>
        <w:t>00,00</w:t>
      </w:r>
    </w:p>
    <w:p w:rsidR="00A714B2" w:rsidRPr="004D6C35" w:rsidRDefault="007E09F4" w:rsidP="003D231D">
      <w:pPr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 xml:space="preserve"> </w:t>
      </w:r>
      <w:r w:rsidR="000C3672" w:rsidRPr="004D6C35">
        <w:rPr>
          <w:rFonts w:ascii="Arial" w:hAnsi="Arial" w:cs="Arial"/>
          <w:bCs/>
          <w:iCs/>
          <w:sz w:val="24"/>
          <w:szCs w:val="24"/>
        </w:rPr>
        <w:t>помоћ радницима и породици радника.......</w:t>
      </w:r>
      <w:r w:rsidR="008F4B89" w:rsidRPr="004D6C35">
        <w:rPr>
          <w:rFonts w:ascii="Arial" w:hAnsi="Arial" w:cs="Arial"/>
          <w:bCs/>
          <w:iCs/>
          <w:sz w:val="24"/>
          <w:szCs w:val="24"/>
        </w:rPr>
        <w:t>.................</w:t>
      </w:r>
      <w:r w:rsidR="00FE0AEF" w:rsidRPr="004D6C35">
        <w:rPr>
          <w:rFonts w:ascii="Arial" w:hAnsi="Arial" w:cs="Arial"/>
          <w:bCs/>
          <w:iCs/>
          <w:sz w:val="24"/>
          <w:szCs w:val="24"/>
        </w:rPr>
        <w:t>..</w:t>
      </w:r>
      <w:r w:rsidR="008F4B89" w:rsidRPr="004D6C35">
        <w:rPr>
          <w:rFonts w:ascii="Arial" w:hAnsi="Arial" w:cs="Arial"/>
          <w:bCs/>
          <w:iCs/>
          <w:sz w:val="24"/>
          <w:szCs w:val="24"/>
        </w:rPr>
        <w:t>...</w:t>
      </w:r>
      <w:r w:rsidR="00645117" w:rsidRPr="004D6C35">
        <w:rPr>
          <w:rFonts w:ascii="Arial" w:hAnsi="Arial" w:cs="Arial"/>
          <w:bCs/>
          <w:iCs/>
          <w:sz w:val="24"/>
          <w:szCs w:val="24"/>
        </w:rPr>
        <w:t>4.500.000,00</w:t>
      </w:r>
    </w:p>
    <w:p w:rsidR="006C4091" w:rsidRPr="004D6C35" w:rsidRDefault="006C4091" w:rsidP="00651AEB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651AEB" w:rsidRPr="00B3506C" w:rsidRDefault="00651AEB" w:rsidP="00651AEB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Трошкови зарадa су планирани на основу Уредбе Владе. Група 52</w:t>
      </w:r>
      <w:r w:rsidR="00A37CAF" w:rsidRPr="004D6C35">
        <w:rPr>
          <w:rFonts w:ascii="Arial" w:hAnsi="Arial" w:cs="Arial"/>
          <w:bCs/>
          <w:iCs/>
          <w:sz w:val="24"/>
          <w:szCs w:val="24"/>
        </w:rPr>
        <w:t>0 и 521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 износи =</w:t>
      </w:r>
      <w:r w:rsidR="00A37CAF" w:rsidRPr="004D6C35">
        <w:rPr>
          <w:rFonts w:ascii="Arial" w:hAnsi="Arial" w:cs="Arial"/>
          <w:bCs/>
          <w:iCs/>
          <w:sz w:val="24"/>
          <w:szCs w:val="24"/>
        </w:rPr>
        <w:t>189</w:t>
      </w:r>
      <w:r w:rsidRPr="004D6C35">
        <w:rPr>
          <w:rFonts w:ascii="Arial" w:hAnsi="Arial" w:cs="Arial"/>
          <w:bCs/>
          <w:iCs/>
          <w:sz w:val="24"/>
          <w:szCs w:val="24"/>
        </w:rPr>
        <w:t>.</w:t>
      </w:r>
      <w:r w:rsidR="00A37CAF" w:rsidRPr="004D6C35">
        <w:rPr>
          <w:rFonts w:ascii="Arial" w:hAnsi="Arial" w:cs="Arial"/>
          <w:bCs/>
          <w:iCs/>
          <w:sz w:val="24"/>
          <w:szCs w:val="24"/>
        </w:rPr>
        <w:t>873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 у хиљадама дин</w:t>
      </w:r>
      <w:r w:rsidR="00B3506C" w:rsidRPr="004D6C35">
        <w:rPr>
          <w:rFonts w:ascii="Arial" w:hAnsi="Arial" w:cs="Arial"/>
          <w:bCs/>
          <w:iCs/>
          <w:sz w:val="24"/>
          <w:szCs w:val="24"/>
        </w:rPr>
        <w:t xml:space="preserve"> (AOP-101</w:t>
      </w:r>
      <w:r w:rsidR="00A37CAF" w:rsidRPr="004D6C35">
        <w:rPr>
          <w:rFonts w:ascii="Arial" w:hAnsi="Arial" w:cs="Arial"/>
          <w:bCs/>
          <w:iCs/>
          <w:sz w:val="24"/>
          <w:szCs w:val="24"/>
        </w:rPr>
        <w:t>7 I 1018</w:t>
      </w:r>
      <w:r w:rsidR="00B3506C" w:rsidRPr="004D6C35">
        <w:rPr>
          <w:rFonts w:ascii="Arial" w:hAnsi="Arial" w:cs="Arial"/>
          <w:bCs/>
          <w:iCs/>
          <w:sz w:val="24"/>
          <w:szCs w:val="24"/>
        </w:rPr>
        <w:t>)</w:t>
      </w:r>
      <w:r w:rsidRPr="004D6C35">
        <w:rPr>
          <w:rFonts w:ascii="Arial" w:hAnsi="Arial" w:cs="Arial"/>
          <w:bCs/>
          <w:iCs/>
          <w:sz w:val="24"/>
          <w:szCs w:val="24"/>
        </w:rPr>
        <w:t>.</w:t>
      </w:r>
    </w:p>
    <w:p w:rsidR="00150F8B" w:rsidRPr="00D0091C" w:rsidRDefault="00150F8B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150F8B" w:rsidRPr="00B3506C" w:rsidRDefault="008F4B89" w:rsidP="00B4690D">
      <w:pPr>
        <w:pStyle w:val="Heading1"/>
        <w:numPr>
          <w:ilvl w:val="0"/>
          <w:numId w:val="3"/>
        </w:numPr>
      </w:pPr>
      <w:r w:rsidRPr="00B3506C">
        <w:t>ПЛАНИРАНИ НАЧИН РАСПОДЕЛЕ ДОБИТИ ИЛИ ГУБИТКА</w:t>
      </w:r>
    </w:p>
    <w:p w:rsidR="003D231D" w:rsidRPr="00B3506C" w:rsidRDefault="003D231D" w:rsidP="003D231D"/>
    <w:p w:rsidR="008F4B89" w:rsidRPr="00B3506C" w:rsidRDefault="008F4B89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B3506C">
        <w:rPr>
          <w:rFonts w:ascii="Arial" w:hAnsi="Arial" w:cs="Arial"/>
          <w:bCs/>
          <w:iCs/>
          <w:sz w:val="24"/>
          <w:szCs w:val="24"/>
        </w:rPr>
        <w:t>Пр</w:t>
      </w:r>
      <w:r w:rsidR="00AE62D5" w:rsidRPr="00B3506C">
        <w:rPr>
          <w:rFonts w:ascii="Arial" w:hAnsi="Arial" w:cs="Arial"/>
          <w:bCs/>
          <w:iCs/>
          <w:sz w:val="24"/>
          <w:szCs w:val="24"/>
        </w:rPr>
        <w:t>е</w:t>
      </w:r>
      <w:r w:rsidRPr="00B3506C">
        <w:rPr>
          <w:rFonts w:ascii="Arial" w:hAnsi="Arial" w:cs="Arial"/>
          <w:bCs/>
          <w:iCs/>
          <w:sz w:val="24"/>
          <w:szCs w:val="24"/>
        </w:rPr>
        <w:t>д</w:t>
      </w:r>
      <w:r w:rsidR="00AE62D5" w:rsidRPr="00B3506C">
        <w:rPr>
          <w:rFonts w:ascii="Arial" w:hAnsi="Arial" w:cs="Arial"/>
          <w:bCs/>
          <w:iCs/>
          <w:sz w:val="24"/>
          <w:szCs w:val="24"/>
        </w:rPr>
        <w:t>у</w:t>
      </w:r>
      <w:r w:rsidRPr="00B3506C">
        <w:rPr>
          <w:rFonts w:ascii="Arial" w:hAnsi="Arial" w:cs="Arial"/>
          <w:bCs/>
          <w:iCs/>
          <w:sz w:val="24"/>
          <w:szCs w:val="24"/>
        </w:rPr>
        <w:t>зеће Прогарамом пословања за 202</w:t>
      </w:r>
      <w:r w:rsidR="005E0278" w:rsidRPr="00B3506C">
        <w:rPr>
          <w:rFonts w:ascii="Arial" w:hAnsi="Arial" w:cs="Arial"/>
          <w:bCs/>
          <w:iCs/>
          <w:sz w:val="24"/>
          <w:szCs w:val="24"/>
        </w:rPr>
        <w:t>6</w:t>
      </w:r>
      <w:r w:rsidRPr="00B3506C">
        <w:rPr>
          <w:rFonts w:ascii="Arial" w:hAnsi="Arial" w:cs="Arial"/>
          <w:bCs/>
          <w:iCs/>
          <w:sz w:val="24"/>
          <w:szCs w:val="24"/>
        </w:rPr>
        <w:t xml:space="preserve"> год. није предвидело губитак</w:t>
      </w:r>
      <w:r w:rsidR="00E7615C" w:rsidRPr="00B3506C">
        <w:rPr>
          <w:rFonts w:ascii="Arial" w:hAnsi="Arial" w:cs="Arial"/>
          <w:bCs/>
          <w:iCs/>
          <w:sz w:val="24"/>
          <w:szCs w:val="24"/>
        </w:rPr>
        <w:t>,</w:t>
      </w:r>
      <w:r w:rsidRPr="00B3506C">
        <w:rPr>
          <w:rFonts w:ascii="Arial" w:hAnsi="Arial" w:cs="Arial"/>
          <w:bCs/>
          <w:iCs/>
          <w:sz w:val="24"/>
          <w:szCs w:val="24"/>
        </w:rPr>
        <w:t xml:space="preserve"> а добитак је скоро немогуће остварити имајући у виду да сваке године тражимо средства од оснивача јер нисмо у могућности да сами </w:t>
      </w:r>
      <w:r w:rsidR="00BF2136" w:rsidRPr="00B3506C">
        <w:rPr>
          <w:rFonts w:ascii="Arial" w:hAnsi="Arial" w:cs="Arial"/>
          <w:bCs/>
          <w:iCs/>
          <w:sz w:val="24"/>
          <w:szCs w:val="24"/>
        </w:rPr>
        <w:t>остваримо сопс</w:t>
      </w:r>
      <w:r w:rsidR="00B477C4" w:rsidRPr="00B3506C">
        <w:rPr>
          <w:rFonts w:ascii="Arial" w:hAnsi="Arial" w:cs="Arial"/>
          <w:bCs/>
          <w:iCs/>
          <w:sz w:val="24"/>
          <w:szCs w:val="24"/>
        </w:rPr>
        <w:t>твеним приходом, све то због не</w:t>
      </w:r>
      <w:r w:rsidR="00BF2136" w:rsidRPr="00B3506C">
        <w:rPr>
          <w:rFonts w:ascii="Arial" w:hAnsi="Arial" w:cs="Arial"/>
          <w:bCs/>
          <w:iCs/>
          <w:sz w:val="24"/>
          <w:szCs w:val="24"/>
        </w:rPr>
        <w:t xml:space="preserve">могућности постизања економске цене воде по кубику. </w:t>
      </w:r>
    </w:p>
    <w:p w:rsidR="00BF2136" w:rsidRPr="00D0091C" w:rsidRDefault="00BF2136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B3506C">
        <w:rPr>
          <w:rFonts w:ascii="Arial" w:hAnsi="Arial" w:cs="Arial"/>
          <w:bCs/>
          <w:iCs/>
          <w:sz w:val="24"/>
          <w:szCs w:val="24"/>
        </w:rPr>
        <w:t>Проценом резултата за 202</w:t>
      </w:r>
      <w:r w:rsidR="005E0278" w:rsidRPr="00B3506C">
        <w:rPr>
          <w:rFonts w:ascii="Arial" w:hAnsi="Arial" w:cs="Arial"/>
          <w:bCs/>
          <w:iCs/>
          <w:sz w:val="24"/>
          <w:szCs w:val="24"/>
        </w:rPr>
        <w:t>5</w:t>
      </w:r>
      <w:r w:rsidRPr="00B3506C">
        <w:rPr>
          <w:rFonts w:ascii="Arial" w:hAnsi="Arial" w:cs="Arial"/>
          <w:bCs/>
          <w:iCs/>
          <w:sz w:val="24"/>
          <w:szCs w:val="24"/>
        </w:rPr>
        <w:t xml:space="preserve"> год. и губитком од </w:t>
      </w:r>
      <w:r w:rsidR="005341D2" w:rsidRPr="00B3506C">
        <w:rPr>
          <w:rFonts w:ascii="Arial" w:hAnsi="Arial" w:cs="Arial"/>
          <w:bCs/>
          <w:iCs/>
          <w:sz w:val="24"/>
          <w:szCs w:val="24"/>
        </w:rPr>
        <w:t>74</w:t>
      </w:r>
      <w:r w:rsidR="005529CD" w:rsidRPr="00B3506C">
        <w:rPr>
          <w:rFonts w:ascii="Arial" w:hAnsi="Arial" w:cs="Arial"/>
          <w:bCs/>
          <w:iCs/>
          <w:sz w:val="24"/>
          <w:szCs w:val="24"/>
        </w:rPr>
        <w:t>.</w:t>
      </w:r>
      <w:r w:rsidR="005341D2" w:rsidRPr="00B3506C">
        <w:rPr>
          <w:rFonts w:ascii="Arial" w:hAnsi="Arial" w:cs="Arial"/>
          <w:bCs/>
          <w:iCs/>
          <w:sz w:val="24"/>
          <w:szCs w:val="24"/>
        </w:rPr>
        <w:t>650</w:t>
      </w:r>
      <w:r w:rsidR="005529CD" w:rsidRPr="00B3506C">
        <w:rPr>
          <w:rFonts w:ascii="Arial" w:hAnsi="Arial" w:cs="Arial"/>
          <w:bCs/>
          <w:iCs/>
          <w:sz w:val="24"/>
          <w:szCs w:val="24"/>
        </w:rPr>
        <w:t xml:space="preserve"> </w:t>
      </w:r>
      <w:r w:rsidR="00A806DD" w:rsidRPr="00B3506C">
        <w:rPr>
          <w:rFonts w:ascii="Arial" w:hAnsi="Arial" w:cs="Arial"/>
          <w:bCs/>
          <w:iCs/>
          <w:sz w:val="24"/>
          <w:szCs w:val="24"/>
        </w:rPr>
        <w:t>хиљада динара</w:t>
      </w:r>
      <w:r w:rsidR="00F60910" w:rsidRPr="00B3506C">
        <w:rPr>
          <w:rFonts w:ascii="Arial" w:hAnsi="Arial" w:cs="Arial"/>
          <w:bCs/>
          <w:iCs/>
          <w:sz w:val="24"/>
          <w:szCs w:val="24"/>
        </w:rPr>
        <w:t xml:space="preserve"> (губицу у претходним год.</w:t>
      </w:r>
      <w:r w:rsidR="005E0278" w:rsidRPr="00B3506C">
        <w:rPr>
          <w:rFonts w:ascii="Arial" w:hAnsi="Arial" w:cs="Arial"/>
          <w:bCs/>
          <w:iCs/>
          <w:sz w:val="24"/>
          <w:szCs w:val="24"/>
        </w:rPr>
        <w:t>,</w:t>
      </w:r>
      <w:r w:rsidR="005341D2" w:rsidRPr="00B3506C">
        <w:rPr>
          <w:rFonts w:ascii="Arial" w:hAnsi="Arial" w:cs="Arial"/>
          <w:bCs/>
          <w:iCs/>
          <w:sz w:val="24"/>
          <w:szCs w:val="24"/>
        </w:rPr>
        <w:t>2017,2019,</w:t>
      </w:r>
      <w:r w:rsidR="005E0278" w:rsidRPr="00B3506C">
        <w:rPr>
          <w:rFonts w:ascii="Arial" w:hAnsi="Arial" w:cs="Arial"/>
          <w:bCs/>
          <w:iCs/>
          <w:sz w:val="24"/>
          <w:szCs w:val="24"/>
        </w:rPr>
        <w:t>2020</w:t>
      </w:r>
      <w:r w:rsidR="00A806DD" w:rsidRPr="00B3506C">
        <w:rPr>
          <w:rFonts w:ascii="Arial" w:hAnsi="Arial" w:cs="Arial"/>
          <w:bCs/>
          <w:iCs/>
          <w:sz w:val="24"/>
          <w:szCs w:val="24"/>
        </w:rPr>
        <w:t>,202</w:t>
      </w:r>
      <w:r w:rsidR="005E0278" w:rsidRPr="00B3506C">
        <w:rPr>
          <w:rFonts w:ascii="Arial" w:hAnsi="Arial" w:cs="Arial"/>
          <w:bCs/>
          <w:iCs/>
          <w:sz w:val="24"/>
          <w:szCs w:val="24"/>
        </w:rPr>
        <w:t>1</w:t>
      </w:r>
      <w:r w:rsidR="00A806DD" w:rsidRPr="00B3506C">
        <w:rPr>
          <w:rFonts w:ascii="Arial" w:hAnsi="Arial" w:cs="Arial"/>
          <w:bCs/>
          <w:iCs/>
          <w:sz w:val="24"/>
          <w:szCs w:val="24"/>
        </w:rPr>
        <w:t>,202</w:t>
      </w:r>
      <w:r w:rsidR="005E0278" w:rsidRPr="00B3506C">
        <w:rPr>
          <w:rFonts w:ascii="Arial" w:hAnsi="Arial" w:cs="Arial"/>
          <w:bCs/>
          <w:iCs/>
          <w:sz w:val="24"/>
          <w:szCs w:val="24"/>
        </w:rPr>
        <w:t>2</w:t>
      </w:r>
      <w:r w:rsidR="00FE6BC7" w:rsidRPr="00B3506C">
        <w:rPr>
          <w:rFonts w:ascii="Arial" w:hAnsi="Arial" w:cs="Arial"/>
          <w:bCs/>
          <w:iCs/>
          <w:sz w:val="24"/>
          <w:szCs w:val="24"/>
        </w:rPr>
        <w:t>,202</w:t>
      </w:r>
      <w:r w:rsidR="005E0278" w:rsidRPr="00B3506C">
        <w:rPr>
          <w:rFonts w:ascii="Arial" w:hAnsi="Arial" w:cs="Arial"/>
          <w:bCs/>
          <w:iCs/>
          <w:sz w:val="24"/>
          <w:szCs w:val="24"/>
        </w:rPr>
        <w:t>3</w:t>
      </w:r>
      <w:r w:rsidR="009F51A4" w:rsidRPr="00B3506C">
        <w:rPr>
          <w:rFonts w:ascii="Arial" w:hAnsi="Arial" w:cs="Arial"/>
          <w:bCs/>
          <w:iCs/>
          <w:sz w:val="24"/>
          <w:szCs w:val="24"/>
        </w:rPr>
        <w:t xml:space="preserve"> и 202</w:t>
      </w:r>
      <w:r w:rsidR="005E0278" w:rsidRPr="00B3506C">
        <w:rPr>
          <w:rFonts w:ascii="Arial" w:hAnsi="Arial" w:cs="Arial"/>
          <w:bCs/>
          <w:iCs/>
          <w:sz w:val="24"/>
          <w:szCs w:val="24"/>
        </w:rPr>
        <w:t>4</w:t>
      </w:r>
      <w:r w:rsidR="00A806DD" w:rsidRPr="00B3506C">
        <w:rPr>
          <w:rFonts w:ascii="Arial" w:hAnsi="Arial" w:cs="Arial"/>
          <w:bCs/>
          <w:iCs/>
          <w:sz w:val="24"/>
          <w:szCs w:val="24"/>
        </w:rPr>
        <w:t xml:space="preserve"> </w:t>
      </w:r>
      <w:r w:rsidR="00F60910" w:rsidRPr="00B3506C">
        <w:rPr>
          <w:rFonts w:ascii="Arial" w:hAnsi="Arial" w:cs="Arial"/>
          <w:bCs/>
          <w:iCs/>
          <w:sz w:val="24"/>
          <w:szCs w:val="24"/>
        </w:rPr>
        <w:t>из</w:t>
      </w:r>
      <w:r w:rsidR="00A806DD" w:rsidRPr="00B3506C">
        <w:rPr>
          <w:rFonts w:ascii="Arial" w:hAnsi="Arial" w:cs="Arial"/>
          <w:bCs/>
          <w:iCs/>
          <w:sz w:val="24"/>
          <w:szCs w:val="24"/>
        </w:rPr>
        <w:t xml:space="preserve">носе </w:t>
      </w:r>
      <w:r w:rsidR="009F51A4" w:rsidRPr="00B3506C">
        <w:rPr>
          <w:rFonts w:ascii="Arial" w:hAnsi="Arial" w:cs="Arial"/>
          <w:bCs/>
          <w:iCs/>
          <w:sz w:val="24"/>
          <w:szCs w:val="24"/>
        </w:rPr>
        <w:t>2</w:t>
      </w:r>
      <w:r w:rsidR="005E0278" w:rsidRPr="00B3506C">
        <w:rPr>
          <w:rFonts w:ascii="Arial" w:hAnsi="Arial" w:cs="Arial"/>
          <w:bCs/>
          <w:iCs/>
          <w:sz w:val="24"/>
          <w:szCs w:val="24"/>
        </w:rPr>
        <w:t>6</w:t>
      </w:r>
      <w:r w:rsidR="00D0091C" w:rsidRPr="00B3506C">
        <w:rPr>
          <w:rFonts w:ascii="Arial" w:hAnsi="Arial" w:cs="Arial"/>
          <w:bCs/>
          <w:iCs/>
          <w:sz w:val="24"/>
          <w:szCs w:val="24"/>
        </w:rPr>
        <w:t>6</w:t>
      </w:r>
      <w:r w:rsidR="009F51A4" w:rsidRPr="00B3506C">
        <w:rPr>
          <w:rFonts w:ascii="Arial" w:hAnsi="Arial" w:cs="Arial"/>
          <w:bCs/>
          <w:iCs/>
          <w:sz w:val="24"/>
          <w:szCs w:val="24"/>
        </w:rPr>
        <w:t>,</w:t>
      </w:r>
      <w:r w:rsidR="00D0091C" w:rsidRPr="00B3506C">
        <w:rPr>
          <w:rFonts w:ascii="Arial" w:hAnsi="Arial" w:cs="Arial"/>
          <w:bCs/>
          <w:iCs/>
          <w:sz w:val="24"/>
          <w:szCs w:val="24"/>
        </w:rPr>
        <w:t>318</w:t>
      </w:r>
      <w:r w:rsidR="009F51A4" w:rsidRPr="00B3506C">
        <w:rPr>
          <w:rFonts w:ascii="Arial" w:hAnsi="Arial" w:cs="Arial"/>
          <w:bCs/>
          <w:iCs/>
          <w:sz w:val="24"/>
          <w:szCs w:val="24"/>
        </w:rPr>
        <w:t xml:space="preserve"> хиљада динара</w:t>
      </w:r>
      <w:r w:rsidR="00127C27" w:rsidRPr="00B3506C">
        <w:rPr>
          <w:rFonts w:ascii="Arial" w:hAnsi="Arial" w:cs="Arial"/>
          <w:bCs/>
          <w:iCs/>
          <w:sz w:val="24"/>
          <w:szCs w:val="24"/>
        </w:rPr>
        <w:t xml:space="preserve"> </w:t>
      </w:r>
      <w:r w:rsidR="00A806DD" w:rsidRPr="00B3506C">
        <w:rPr>
          <w:rFonts w:ascii="Arial" w:hAnsi="Arial" w:cs="Arial"/>
          <w:bCs/>
          <w:iCs/>
          <w:sz w:val="24"/>
          <w:szCs w:val="24"/>
        </w:rPr>
        <w:t>и процењен губитак за</w:t>
      </w:r>
      <w:r w:rsidR="00F60910" w:rsidRPr="00B3506C">
        <w:rPr>
          <w:rFonts w:ascii="Arial" w:hAnsi="Arial" w:cs="Arial"/>
          <w:bCs/>
          <w:iCs/>
          <w:sz w:val="24"/>
          <w:szCs w:val="24"/>
        </w:rPr>
        <w:t xml:space="preserve"> 202</w:t>
      </w:r>
      <w:r w:rsidR="005E0278" w:rsidRPr="00B3506C">
        <w:rPr>
          <w:rFonts w:ascii="Arial" w:hAnsi="Arial" w:cs="Arial"/>
          <w:bCs/>
          <w:iCs/>
          <w:sz w:val="24"/>
          <w:szCs w:val="24"/>
        </w:rPr>
        <w:t>5</w:t>
      </w:r>
      <w:r w:rsidR="00F60910" w:rsidRPr="00B3506C">
        <w:rPr>
          <w:rFonts w:ascii="Arial" w:hAnsi="Arial" w:cs="Arial"/>
          <w:bCs/>
          <w:iCs/>
          <w:sz w:val="24"/>
          <w:szCs w:val="24"/>
        </w:rPr>
        <w:t xml:space="preserve">.год. </w:t>
      </w:r>
      <w:r w:rsidR="00A806DD" w:rsidRPr="00B3506C">
        <w:rPr>
          <w:rFonts w:ascii="Arial" w:hAnsi="Arial" w:cs="Arial"/>
          <w:bCs/>
          <w:iCs/>
          <w:sz w:val="24"/>
          <w:szCs w:val="24"/>
        </w:rPr>
        <w:t>износи</w:t>
      </w:r>
      <w:r w:rsidR="00F60910" w:rsidRPr="00B3506C">
        <w:rPr>
          <w:rFonts w:ascii="Arial" w:hAnsi="Arial" w:cs="Arial"/>
          <w:bCs/>
          <w:iCs/>
          <w:sz w:val="24"/>
          <w:szCs w:val="24"/>
        </w:rPr>
        <w:t xml:space="preserve"> </w:t>
      </w:r>
      <w:r w:rsidR="005341D2" w:rsidRPr="00B3506C">
        <w:rPr>
          <w:rFonts w:ascii="Arial" w:hAnsi="Arial" w:cs="Arial"/>
          <w:bCs/>
          <w:iCs/>
          <w:sz w:val="24"/>
          <w:szCs w:val="24"/>
        </w:rPr>
        <w:t>74.650</w:t>
      </w:r>
      <w:r w:rsidR="00A806DD" w:rsidRPr="00B3506C">
        <w:rPr>
          <w:rFonts w:ascii="Arial" w:hAnsi="Arial" w:cs="Arial"/>
          <w:bCs/>
          <w:iCs/>
          <w:sz w:val="24"/>
          <w:szCs w:val="24"/>
        </w:rPr>
        <w:t xml:space="preserve"> хиљада динара</w:t>
      </w:r>
      <w:r w:rsidR="00BC6214" w:rsidRPr="00B3506C">
        <w:rPr>
          <w:rFonts w:ascii="Arial" w:hAnsi="Arial" w:cs="Arial"/>
          <w:bCs/>
          <w:iCs/>
          <w:sz w:val="24"/>
          <w:szCs w:val="24"/>
        </w:rPr>
        <w:t xml:space="preserve"> што заједно износи </w:t>
      </w:r>
      <w:r w:rsidR="00D0091C" w:rsidRPr="00B3506C">
        <w:rPr>
          <w:rFonts w:ascii="Arial" w:hAnsi="Arial" w:cs="Arial"/>
          <w:bCs/>
          <w:iCs/>
          <w:sz w:val="24"/>
          <w:szCs w:val="24"/>
        </w:rPr>
        <w:t>340</w:t>
      </w:r>
      <w:r w:rsidR="001D349B" w:rsidRPr="00B3506C">
        <w:rPr>
          <w:rFonts w:ascii="Arial" w:hAnsi="Arial" w:cs="Arial"/>
          <w:bCs/>
          <w:iCs/>
          <w:sz w:val="24"/>
          <w:szCs w:val="24"/>
        </w:rPr>
        <w:t>.</w:t>
      </w:r>
      <w:r w:rsidR="00560EFA" w:rsidRPr="00B3506C">
        <w:rPr>
          <w:rFonts w:ascii="Arial" w:hAnsi="Arial" w:cs="Arial"/>
          <w:bCs/>
          <w:iCs/>
          <w:sz w:val="24"/>
          <w:szCs w:val="24"/>
        </w:rPr>
        <w:t>69</w:t>
      </w:r>
      <w:r w:rsidR="00D0091C" w:rsidRPr="00B3506C">
        <w:rPr>
          <w:rFonts w:ascii="Arial" w:hAnsi="Arial" w:cs="Arial"/>
          <w:bCs/>
          <w:iCs/>
          <w:sz w:val="24"/>
          <w:szCs w:val="24"/>
        </w:rPr>
        <w:t>8</w:t>
      </w:r>
      <w:r w:rsidR="00BC6214" w:rsidRPr="00B3506C">
        <w:rPr>
          <w:rFonts w:ascii="Arial" w:hAnsi="Arial" w:cs="Arial"/>
          <w:bCs/>
          <w:iCs/>
          <w:sz w:val="24"/>
          <w:szCs w:val="24"/>
        </w:rPr>
        <w:t xml:space="preserve"> једнак конту 35</w:t>
      </w:r>
      <w:r w:rsidR="00A806DD" w:rsidRPr="00B3506C">
        <w:rPr>
          <w:rFonts w:ascii="Arial" w:hAnsi="Arial" w:cs="Arial"/>
          <w:bCs/>
          <w:iCs/>
          <w:sz w:val="24"/>
          <w:szCs w:val="24"/>
        </w:rPr>
        <w:t>)</w:t>
      </w:r>
      <w:r w:rsidRPr="00B3506C">
        <w:rPr>
          <w:rFonts w:ascii="Arial" w:hAnsi="Arial" w:cs="Arial"/>
          <w:bCs/>
          <w:iCs/>
          <w:sz w:val="24"/>
          <w:szCs w:val="24"/>
        </w:rPr>
        <w:t>,</w:t>
      </w:r>
      <w:r w:rsidR="00A806DD" w:rsidRPr="00B3506C">
        <w:rPr>
          <w:rFonts w:ascii="Arial" w:hAnsi="Arial" w:cs="Arial"/>
          <w:bCs/>
          <w:iCs/>
          <w:sz w:val="24"/>
          <w:szCs w:val="24"/>
        </w:rPr>
        <w:t xml:space="preserve"> а</w:t>
      </w:r>
      <w:r w:rsidRPr="00B3506C">
        <w:rPr>
          <w:rFonts w:ascii="Arial" w:hAnsi="Arial" w:cs="Arial"/>
          <w:bCs/>
          <w:iCs/>
          <w:sz w:val="24"/>
          <w:szCs w:val="24"/>
        </w:rPr>
        <w:t xml:space="preserve"> планирамо да оставимо на позицији „не покривен губитак“</w:t>
      </w:r>
      <w:r w:rsidR="00B477C4" w:rsidRPr="00B3506C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B3506C">
        <w:rPr>
          <w:rFonts w:ascii="Arial" w:hAnsi="Arial" w:cs="Arial"/>
          <w:bCs/>
          <w:iCs/>
          <w:sz w:val="24"/>
          <w:szCs w:val="24"/>
        </w:rPr>
        <w:t xml:space="preserve">  док не добијемо О</w:t>
      </w:r>
      <w:r w:rsidR="00FA102E" w:rsidRPr="00B3506C">
        <w:rPr>
          <w:rFonts w:ascii="Arial" w:hAnsi="Arial" w:cs="Arial"/>
          <w:bCs/>
          <w:iCs/>
          <w:sz w:val="24"/>
          <w:szCs w:val="24"/>
        </w:rPr>
        <w:t>д</w:t>
      </w:r>
      <w:r w:rsidRPr="00B3506C">
        <w:rPr>
          <w:rFonts w:ascii="Arial" w:hAnsi="Arial" w:cs="Arial"/>
          <w:bCs/>
          <w:iCs/>
          <w:sz w:val="24"/>
          <w:szCs w:val="24"/>
        </w:rPr>
        <w:t>луку оснивача о смању капитала и регистрацији истог у АПР-у.</w:t>
      </w:r>
    </w:p>
    <w:p w:rsidR="00AE62D5" w:rsidRPr="00D0091C" w:rsidRDefault="00AE62D5" w:rsidP="00AE62D5"/>
    <w:p w:rsidR="006779CC" w:rsidRPr="009D29F5" w:rsidRDefault="006779CC" w:rsidP="00AE62D5">
      <w:pPr>
        <w:rPr>
          <w:highlight w:val="yellow"/>
        </w:rPr>
      </w:pPr>
    </w:p>
    <w:p w:rsidR="006779CC" w:rsidRPr="009D29F5" w:rsidRDefault="006779CC" w:rsidP="00AE62D5">
      <w:pPr>
        <w:rPr>
          <w:highlight w:val="yellow"/>
        </w:rPr>
      </w:pPr>
    </w:p>
    <w:p w:rsidR="006779CC" w:rsidRPr="00651AEB" w:rsidRDefault="006779CC" w:rsidP="00AE62D5">
      <w:pPr>
        <w:rPr>
          <w:highlight w:val="yellow"/>
        </w:rPr>
      </w:pPr>
    </w:p>
    <w:p w:rsidR="00BF2136" w:rsidRPr="00544C28" w:rsidRDefault="00BF2136" w:rsidP="00B4690D">
      <w:pPr>
        <w:pStyle w:val="Heading1"/>
        <w:numPr>
          <w:ilvl w:val="0"/>
          <w:numId w:val="3"/>
        </w:numPr>
      </w:pPr>
      <w:r w:rsidRPr="00544C28">
        <w:lastRenderedPageBreak/>
        <w:t>ПЛАН ЗАРАДА И ЗАПОШЉАВАЊА</w:t>
      </w:r>
    </w:p>
    <w:p w:rsidR="003D231D" w:rsidRPr="00D0091C" w:rsidRDefault="00544C28" w:rsidP="003D231D">
      <w:pPr>
        <w:rPr>
          <w:i/>
        </w:rPr>
      </w:pPr>
      <w:r w:rsidRPr="00D0091C">
        <w:rPr>
          <w:noProof/>
        </w:rPr>
        <w:drawing>
          <wp:inline distT="0" distB="0" distL="0" distR="0">
            <wp:extent cx="6172200" cy="4473141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473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135" w:rsidRPr="00D0091C" w:rsidRDefault="003D231D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D0091C">
        <w:rPr>
          <w:rFonts w:ascii="Arial" w:hAnsi="Arial" w:cs="Arial"/>
          <w:bCs/>
          <w:iCs/>
          <w:sz w:val="24"/>
          <w:szCs w:val="24"/>
        </w:rPr>
        <w:t>Б</w:t>
      </w:r>
      <w:r w:rsidR="00193135" w:rsidRPr="00D0091C">
        <w:rPr>
          <w:rFonts w:ascii="Arial" w:hAnsi="Arial" w:cs="Arial"/>
          <w:bCs/>
          <w:iCs/>
          <w:sz w:val="24"/>
          <w:szCs w:val="24"/>
        </w:rPr>
        <w:t>рој запослених по секторима,</w:t>
      </w:r>
    </w:p>
    <w:p w:rsidR="00193135" w:rsidRPr="00D0091C" w:rsidRDefault="009C5893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D0091C">
        <w:rPr>
          <w:rFonts w:ascii="Arial" w:hAnsi="Arial" w:cs="Arial"/>
          <w:bCs/>
          <w:iCs/>
          <w:sz w:val="24"/>
          <w:szCs w:val="24"/>
        </w:rPr>
        <w:t>сектор дире</w:t>
      </w:r>
      <w:r w:rsidR="003D231D" w:rsidRPr="00D0091C">
        <w:rPr>
          <w:rFonts w:ascii="Arial" w:hAnsi="Arial" w:cs="Arial"/>
          <w:bCs/>
          <w:iCs/>
          <w:sz w:val="24"/>
          <w:szCs w:val="24"/>
        </w:rPr>
        <w:t>к</w:t>
      </w:r>
      <w:r w:rsidRPr="00D0091C">
        <w:rPr>
          <w:rFonts w:ascii="Arial" w:hAnsi="Arial" w:cs="Arial"/>
          <w:bCs/>
          <w:iCs/>
          <w:sz w:val="24"/>
          <w:szCs w:val="24"/>
        </w:rPr>
        <w:t>тора....................систематизованих радних места....</w:t>
      </w:r>
      <w:r w:rsidR="00E6347C" w:rsidRPr="00D0091C">
        <w:rPr>
          <w:rFonts w:ascii="Arial" w:hAnsi="Arial" w:cs="Arial"/>
          <w:bCs/>
          <w:iCs/>
          <w:sz w:val="24"/>
          <w:szCs w:val="24"/>
        </w:rPr>
        <w:t>3</w:t>
      </w:r>
      <w:r w:rsidR="00193135" w:rsidRPr="00D0091C">
        <w:rPr>
          <w:rFonts w:ascii="Arial" w:hAnsi="Arial" w:cs="Arial"/>
          <w:bCs/>
          <w:iCs/>
          <w:sz w:val="24"/>
          <w:szCs w:val="24"/>
        </w:rPr>
        <w:t xml:space="preserve"> бр. извршиоца  </w:t>
      </w:r>
      <w:r w:rsidR="00D0091C" w:rsidRPr="00D0091C">
        <w:rPr>
          <w:rFonts w:ascii="Arial" w:hAnsi="Arial" w:cs="Arial"/>
          <w:bCs/>
          <w:iCs/>
          <w:sz w:val="24"/>
          <w:szCs w:val="24"/>
        </w:rPr>
        <w:t>3</w:t>
      </w:r>
    </w:p>
    <w:p w:rsidR="009C5893" w:rsidRPr="00D0091C" w:rsidRDefault="009C5893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D0091C">
        <w:rPr>
          <w:rFonts w:ascii="Arial" w:hAnsi="Arial" w:cs="Arial"/>
          <w:bCs/>
          <w:iCs/>
          <w:sz w:val="24"/>
          <w:szCs w:val="24"/>
        </w:rPr>
        <w:t>правни сектор...........</w:t>
      </w:r>
      <w:r w:rsidR="00013CEB" w:rsidRPr="00D0091C">
        <w:rPr>
          <w:rFonts w:ascii="Arial" w:hAnsi="Arial" w:cs="Arial"/>
          <w:bCs/>
          <w:iCs/>
          <w:sz w:val="24"/>
          <w:szCs w:val="24"/>
        </w:rPr>
        <w:t>.</w:t>
      </w:r>
      <w:r w:rsidRPr="00D0091C">
        <w:rPr>
          <w:rFonts w:ascii="Arial" w:hAnsi="Arial" w:cs="Arial"/>
          <w:bCs/>
          <w:iCs/>
          <w:sz w:val="24"/>
          <w:szCs w:val="24"/>
        </w:rPr>
        <w:t>.............с</w:t>
      </w:r>
      <w:r w:rsidR="00193135" w:rsidRPr="00D0091C">
        <w:rPr>
          <w:rFonts w:ascii="Arial" w:hAnsi="Arial" w:cs="Arial"/>
          <w:bCs/>
          <w:iCs/>
          <w:sz w:val="24"/>
          <w:szCs w:val="24"/>
        </w:rPr>
        <w:t>истематизованих радних места...</w:t>
      </w:r>
      <w:r w:rsidR="00E6347C" w:rsidRPr="00D0091C">
        <w:rPr>
          <w:rFonts w:ascii="Arial" w:hAnsi="Arial" w:cs="Arial"/>
          <w:bCs/>
          <w:iCs/>
          <w:sz w:val="24"/>
          <w:szCs w:val="24"/>
        </w:rPr>
        <w:t>.</w:t>
      </w:r>
      <w:r w:rsidR="00D0091C" w:rsidRPr="00D0091C">
        <w:rPr>
          <w:rFonts w:ascii="Arial" w:hAnsi="Arial" w:cs="Arial"/>
          <w:bCs/>
          <w:iCs/>
          <w:sz w:val="24"/>
          <w:szCs w:val="24"/>
        </w:rPr>
        <w:t>6</w:t>
      </w:r>
      <w:r w:rsidR="00193135" w:rsidRPr="00D0091C">
        <w:rPr>
          <w:rFonts w:ascii="Arial" w:hAnsi="Arial" w:cs="Arial"/>
          <w:bCs/>
          <w:iCs/>
          <w:sz w:val="24"/>
          <w:szCs w:val="24"/>
        </w:rPr>
        <w:t xml:space="preserve"> бр. извршиоца  </w:t>
      </w:r>
      <w:r w:rsidR="00D0091C" w:rsidRPr="00D0091C">
        <w:rPr>
          <w:rFonts w:ascii="Arial" w:hAnsi="Arial" w:cs="Arial"/>
          <w:bCs/>
          <w:iCs/>
          <w:sz w:val="24"/>
          <w:szCs w:val="24"/>
        </w:rPr>
        <w:t>6</w:t>
      </w:r>
    </w:p>
    <w:p w:rsidR="009C5893" w:rsidRPr="00D0091C" w:rsidRDefault="009C5893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D0091C">
        <w:rPr>
          <w:rFonts w:ascii="Arial" w:hAnsi="Arial" w:cs="Arial"/>
          <w:bCs/>
          <w:iCs/>
          <w:sz w:val="24"/>
          <w:szCs w:val="24"/>
        </w:rPr>
        <w:t>финансијски сектор................систематизованих радних места...</w:t>
      </w:r>
      <w:r w:rsidR="00D0091C" w:rsidRPr="00D0091C">
        <w:rPr>
          <w:rFonts w:ascii="Arial" w:hAnsi="Arial" w:cs="Arial"/>
          <w:bCs/>
          <w:iCs/>
          <w:sz w:val="24"/>
          <w:szCs w:val="24"/>
        </w:rPr>
        <w:t>29</w:t>
      </w:r>
      <w:r w:rsidR="00193135" w:rsidRPr="00D0091C">
        <w:rPr>
          <w:rFonts w:ascii="Arial" w:hAnsi="Arial" w:cs="Arial"/>
          <w:bCs/>
          <w:iCs/>
          <w:sz w:val="24"/>
          <w:szCs w:val="24"/>
        </w:rPr>
        <w:t xml:space="preserve"> бр. извршиоца </w:t>
      </w:r>
      <w:r w:rsidR="00D0091C" w:rsidRPr="00D0091C">
        <w:rPr>
          <w:rFonts w:ascii="Arial" w:hAnsi="Arial" w:cs="Arial"/>
          <w:bCs/>
          <w:iCs/>
          <w:sz w:val="24"/>
          <w:szCs w:val="24"/>
        </w:rPr>
        <w:t>29</w:t>
      </w:r>
    </w:p>
    <w:p w:rsidR="00193135" w:rsidRPr="00D0091C" w:rsidRDefault="0019313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D0091C">
        <w:rPr>
          <w:rFonts w:ascii="Arial" w:hAnsi="Arial" w:cs="Arial"/>
          <w:bCs/>
          <w:iCs/>
          <w:sz w:val="24"/>
          <w:szCs w:val="24"/>
        </w:rPr>
        <w:t>технички сектор...................... систематизованих радних места..</w:t>
      </w:r>
      <w:r w:rsidR="00E6347C" w:rsidRPr="00D0091C">
        <w:rPr>
          <w:rFonts w:ascii="Arial" w:hAnsi="Arial" w:cs="Arial"/>
          <w:bCs/>
          <w:iCs/>
          <w:sz w:val="24"/>
          <w:szCs w:val="24"/>
        </w:rPr>
        <w:t>4</w:t>
      </w:r>
      <w:r w:rsidR="0096377C" w:rsidRPr="00D0091C">
        <w:rPr>
          <w:rFonts w:ascii="Arial" w:hAnsi="Arial" w:cs="Arial"/>
          <w:bCs/>
          <w:iCs/>
          <w:sz w:val="24"/>
          <w:szCs w:val="24"/>
        </w:rPr>
        <w:t>2</w:t>
      </w:r>
      <w:r w:rsidRPr="00D0091C">
        <w:rPr>
          <w:rFonts w:ascii="Arial" w:hAnsi="Arial" w:cs="Arial"/>
          <w:bCs/>
          <w:iCs/>
          <w:sz w:val="24"/>
          <w:szCs w:val="24"/>
        </w:rPr>
        <w:t xml:space="preserve"> бр. извршиоца </w:t>
      </w:r>
      <w:r w:rsidR="00E6347C" w:rsidRPr="00D0091C">
        <w:rPr>
          <w:rFonts w:ascii="Arial" w:hAnsi="Arial" w:cs="Arial"/>
          <w:bCs/>
          <w:iCs/>
          <w:sz w:val="24"/>
          <w:szCs w:val="24"/>
        </w:rPr>
        <w:t>4</w:t>
      </w:r>
      <w:r w:rsidR="0096377C" w:rsidRPr="00D0091C">
        <w:rPr>
          <w:rFonts w:ascii="Arial" w:hAnsi="Arial" w:cs="Arial"/>
          <w:bCs/>
          <w:iCs/>
          <w:sz w:val="24"/>
          <w:szCs w:val="24"/>
        </w:rPr>
        <w:t>2</w:t>
      </w:r>
    </w:p>
    <w:p w:rsidR="00193135" w:rsidRPr="00D0091C" w:rsidRDefault="0019313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D0091C">
        <w:rPr>
          <w:rFonts w:ascii="Arial" w:hAnsi="Arial" w:cs="Arial"/>
          <w:bCs/>
          <w:iCs/>
          <w:sz w:val="24"/>
          <w:szCs w:val="24"/>
        </w:rPr>
        <w:t>служба за заштиту и исправност воде .....сист. радних места...</w:t>
      </w:r>
      <w:r w:rsidR="00657FD8" w:rsidRPr="00D0091C">
        <w:rPr>
          <w:rFonts w:ascii="Arial" w:hAnsi="Arial" w:cs="Arial"/>
          <w:bCs/>
          <w:iCs/>
          <w:sz w:val="24"/>
          <w:szCs w:val="24"/>
        </w:rPr>
        <w:t>.</w:t>
      </w:r>
      <w:r w:rsidRPr="00D0091C">
        <w:rPr>
          <w:rFonts w:ascii="Arial" w:hAnsi="Arial" w:cs="Arial"/>
          <w:bCs/>
          <w:iCs/>
          <w:sz w:val="24"/>
          <w:szCs w:val="24"/>
        </w:rPr>
        <w:t>.</w:t>
      </w:r>
      <w:r w:rsidR="00E6347C" w:rsidRPr="00D0091C">
        <w:rPr>
          <w:rFonts w:ascii="Arial" w:hAnsi="Arial" w:cs="Arial"/>
          <w:bCs/>
          <w:iCs/>
          <w:sz w:val="24"/>
          <w:szCs w:val="24"/>
        </w:rPr>
        <w:t>1</w:t>
      </w:r>
      <w:r w:rsidRPr="00D0091C">
        <w:rPr>
          <w:rFonts w:ascii="Arial" w:hAnsi="Arial" w:cs="Arial"/>
          <w:bCs/>
          <w:iCs/>
          <w:sz w:val="24"/>
          <w:szCs w:val="24"/>
        </w:rPr>
        <w:t xml:space="preserve">0 бр. извршиоца </w:t>
      </w:r>
      <w:r w:rsidR="00E6347C" w:rsidRPr="00D0091C">
        <w:rPr>
          <w:rFonts w:ascii="Arial" w:hAnsi="Arial" w:cs="Arial"/>
          <w:bCs/>
          <w:iCs/>
          <w:sz w:val="24"/>
          <w:szCs w:val="24"/>
        </w:rPr>
        <w:t>1</w:t>
      </w:r>
      <w:r w:rsidR="00657FD8" w:rsidRPr="00D0091C">
        <w:rPr>
          <w:rFonts w:ascii="Arial" w:hAnsi="Arial" w:cs="Arial"/>
          <w:bCs/>
          <w:iCs/>
          <w:sz w:val="24"/>
          <w:szCs w:val="24"/>
        </w:rPr>
        <w:t>0</w:t>
      </w:r>
    </w:p>
    <w:p w:rsidR="00193135" w:rsidRPr="00D0091C" w:rsidRDefault="0019313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D0091C">
        <w:rPr>
          <w:rFonts w:ascii="Arial" w:hAnsi="Arial" w:cs="Arial"/>
          <w:bCs/>
          <w:iCs/>
          <w:sz w:val="24"/>
          <w:szCs w:val="24"/>
        </w:rPr>
        <w:t xml:space="preserve">укупан број систематизованих радних места по секторима.........90     ук. изврш.    </w:t>
      </w:r>
      <w:r w:rsidR="00E6347C" w:rsidRPr="00D0091C">
        <w:rPr>
          <w:rFonts w:ascii="Arial" w:hAnsi="Arial" w:cs="Arial"/>
          <w:bCs/>
          <w:iCs/>
          <w:sz w:val="24"/>
          <w:szCs w:val="24"/>
        </w:rPr>
        <w:t>90</w:t>
      </w:r>
    </w:p>
    <w:p w:rsidR="00B649EE" w:rsidRPr="00D0091C" w:rsidRDefault="00B649EE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E76005" w:rsidRDefault="00E7600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E76005" w:rsidRDefault="00E7600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E76005" w:rsidRDefault="00E7600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E76005" w:rsidRDefault="00E7600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E76005" w:rsidRDefault="00E7600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E76005" w:rsidRDefault="00E7600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E76005" w:rsidRDefault="00E7600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E76005" w:rsidRDefault="00E7600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E76005" w:rsidRDefault="00E7600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651AEB" w:rsidRPr="00651AEB" w:rsidRDefault="00651AEB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E76005" w:rsidRDefault="00E7600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E76005" w:rsidRDefault="00E7600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E76005" w:rsidRDefault="00E76005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:rsidR="00193135" w:rsidRPr="00D0091C" w:rsidRDefault="00E6347C" w:rsidP="00AE62D5">
      <w:pPr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D0091C">
        <w:rPr>
          <w:rFonts w:ascii="Arial" w:hAnsi="Arial" w:cs="Arial"/>
          <w:bCs/>
          <w:iCs/>
          <w:sz w:val="24"/>
          <w:szCs w:val="24"/>
        </w:rPr>
        <w:lastRenderedPageBreak/>
        <w:t>-</w:t>
      </w:r>
      <w:r w:rsidR="00193135" w:rsidRPr="00D0091C">
        <w:rPr>
          <w:rFonts w:ascii="Arial" w:hAnsi="Arial" w:cs="Arial"/>
          <w:bCs/>
          <w:iCs/>
          <w:sz w:val="24"/>
          <w:szCs w:val="24"/>
        </w:rPr>
        <w:t xml:space="preserve">приказ квалификационе и полне стуктуре </w:t>
      </w:r>
    </w:p>
    <w:p w:rsidR="00E76005" w:rsidRDefault="00E76005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3C28B8" w:rsidRPr="009D29F5" w:rsidRDefault="00E76005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  <w:r w:rsidRPr="00E76005">
        <w:rPr>
          <w:noProof/>
          <w:szCs w:val="24"/>
        </w:rPr>
        <w:drawing>
          <wp:inline distT="0" distB="0" distL="0" distR="0">
            <wp:extent cx="6172200" cy="5820032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820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005" w:rsidRDefault="00E76005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E76005" w:rsidRDefault="00E76005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E76005" w:rsidRDefault="00E76005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E76005" w:rsidRDefault="00E76005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E76005" w:rsidRDefault="00E76005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E76005" w:rsidRDefault="00E76005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E76005" w:rsidRDefault="00E76005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E76005" w:rsidRDefault="00E76005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E76005" w:rsidRDefault="00E76005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E76005" w:rsidRPr="00F34A5B" w:rsidRDefault="00E76005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3C28B8" w:rsidRPr="00F34A5B" w:rsidRDefault="00205234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F34A5B">
        <w:rPr>
          <w:rFonts w:ascii="Arial" w:hAnsi="Arial" w:cs="Arial"/>
          <w:bCs/>
          <w:iCs/>
          <w:sz w:val="24"/>
          <w:szCs w:val="24"/>
        </w:rPr>
        <w:t>образац Прилог 10</w:t>
      </w:r>
    </w:p>
    <w:p w:rsidR="00E73A5D" w:rsidRPr="00F34A5B" w:rsidRDefault="00205234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F34A5B">
        <w:rPr>
          <w:rFonts w:ascii="Arial" w:hAnsi="Arial" w:cs="Arial"/>
          <w:bCs/>
          <w:iCs/>
          <w:sz w:val="24"/>
          <w:szCs w:val="24"/>
        </w:rPr>
        <w:t>на дан 31.12.202</w:t>
      </w:r>
      <w:r w:rsidR="00F34A5B" w:rsidRPr="00F34A5B">
        <w:rPr>
          <w:rFonts w:ascii="Arial" w:hAnsi="Arial" w:cs="Arial"/>
          <w:bCs/>
          <w:iCs/>
          <w:sz w:val="24"/>
          <w:szCs w:val="24"/>
        </w:rPr>
        <w:t>6</w:t>
      </w:r>
      <w:r w:rsidRPr="00F34A5B">
        <w:rPr>
          <w:rFonts w:ascii="Arial" w:hAnsi="Arial" w:cs="Arial"/>
          <w:bCs/>
          <w:iCs/>
          <w:sz w:val="24"/>
          <w:szCs w:val="24"/>
        </w:rPr>
        <w:t>,год.</w:t>
      </w:r>
    </w:p>
    <w:p w:rsidR="0022503A" w:rsidRPr="009D29F5" w:rsidRDefault="00F34A5B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  <w:r w:rsidRPr="00F34A5B">
        <w:rPr>
          <w:noProof/>
          <w:szCs w:val="24"/>
        </w:rPr>
        <w:drawing>
          <wp:inline distT="0" distB="0" distL="0" distR="0">
            <wp:extent cx="6172200" cy="3978965"/>
            <wp:effectExtent l="19050" t="0" r="0" b="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978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503A" w:rsidRDefault="0022503A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AE04A1" w:rsidRPr="009234F0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B3506C" w:rsidRPr="005E1000" w:rsidRDefault="00205234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5E1000">
        <w:rPr>
          <w:rFonts w:ascii="Arial" w:hAnsi="Arial" w:cs="Arial"/>
          <w:bCs/>
          <w:iCs/>
          <w:sz w:val="24"/>
          <w:szCs w:val="24"/>
        </w:rPr>
        <w:lastRenderedPageBreak/>
        <w:t>-средства за исплату запослених</w:t>
      </w:r>
      <w:r w:rsidR="00657FD8" w:rsidRPr="005E1000">
        <w:rPr>
          <w:rFonts w:ascii="Arial" w:hAnsi="Arial" w:cs="Arial"/>
          <w:bCs/>
          <w:iCs/>
          <w:sz w:val="24"/>
          <w:szCs w:val="24"/>
        </w:rPr>
        <w:t xml:space="preserve"> </w:t>
      </w:r>
      <w:r w:rsidR="00A81E87" w:rsidRPr="005E1000">
        <w:rPr>
          <w:rFonts w:ascii="Arial" w:hAnsi="Arial" w:cs="Arial"/>
          <w:bCs/>
          <w:iCs/>
          <w:sz w:val="24"/>
          <w:szCs w:val="24"/>
        </w:rPr>
        <w:t xml:space="preserve">обрзац 11 у прилогу, </w:t>
      </w:r>
      <w:r w:rsidR="002B0853" w:rsidRPr="005E1000">
        <w:rPr>
          <w:rFonts w:ascii="Arial" w:hAnsi="Arial" w:cs="Arial"/>
          <w:bCs/>
          <w:iCs/>
          <w:sz w:val="24"/>
          <w:szCs w:val="24"/>
        </w:rPr>
        <w:t xml:space="preserve">    </w:t>
      </w:r>
    </w:p>
    <w:p w:rsidR="00657FD8" w:rsidRPr="00B3506C" w:rsidRDefault="00A81E87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5E1000">
        <w:rPr>
          <w:rFonts w:ascii="Arial" w:hAnsi="Arial" w:cs="Arial"/>
          <w:bCs/>
          <w:iCs/>
          <w:sz w:val="24"/>
          <w:szCs w:val="24"/>
        </w:rPr>
        <w:t>бр</w:t>
      </w:r>
      <w:r w:rsidR="00AD605F" w:rsidRPr="005E1000">
        <w:rPr>
          <w:rFonts w:ascii="Arial" w:hAnsi="Arial" w:cs="Arial"/>
          <w:bCs/>
          <w:iCs/>
          <w:sz w:val="24"/>
          <w:szCs w:val="24"/>
        </w:rPr>
        <w:t>ој</w:t>
      </w:r>
      <w:r w:rsidRPr="005E1000">
        <w:rPr>
          <w:rFonts w:ascii="Arial" w:hAnsi="Arial" w:cs="Arial"/>
          <w:bCs/>
          <w:iCs/>
          <w:sz w:val="24"/>
          <w:szCs w:val="24"/>
        </w:rPr>
        <w:t xml:space="preserve"> запослених 90 месечна бруто зарада б1 </w:t>
      </w:r>
      <w:r w:rsidR="00197077" w:rsidRPr="005E1000">
        <w:rPr>
          <w:rFonts w:ascii="Arial" w:hAnsi="Arial" w:cs="Arial"/>
          <w:bCs/>
          <w:iCs/>
          <w:sz w:val="24"/>
          <w:szCs w:val="24"/>
        </w:rPr>
        <w:t>просек</w:t>
      </w:r>
      <w:r w:rsidRPr="005E1000">
        <w:rPr>
          <w:rFonts w:ascii="Arial" w:hAnsi="Arial" w:cs="Arial"/>
          <w:bCs/>
          <w:iCs/>
          <w:sz w:val="24"/>
          <w:szCs w:val="24"/>
        </w:rPr>
        <w:t xml:space="preserve"> </w:t>
      </w:r>
      <w:r w:rsidR="00262F23" w:rsidRPr="005E1000">
        <w:rPr>
          <w:rFonts w:ascii="Arial" w:hAnsi="Arial" w:cs="Arial"/>
          <w:bCs/>
          <w:iCs/>
          <w:sz w:val="24"/>
          <w:szCs w:val="24"/>
        </w:rPr>
        <w:t>160.141</w:t>
      </w:r>
      <w:r w:rsidR="005D44EC" w:rsidRPr="005E1000">
        <w:rPr>
          <w:rFonts w:ascii="Arial" w:hAnsi="Arial" w:cs="Arial"/>
          <w:bCs/>
          <w:iCs/>
          <w:sz w:val="24"/>
          <w:szCs w:val="24"/>
        </w:rPr>
        <w:t xml:space="preserve"> хиљада дин. </w:t>
      </w:r>
      <w:r w:rsidRPr="005E1000">
        <w:rPr>
          <w:rFonts w:ascii="Arial" w:hAnsi="Arial" w:cs="Arial"/>
          <w:bCs/>
          <w:iCs/>
          <w:sz w:val="24"/>
          <w:szCs w:val="24"/>
        </w:rPr>
        <w:t>...просеч</w:t>
      </w:r>
      <w:r w:rsidR="003D231D" w:rsidRPr="005E1000">
        <w:rPr>
          <w:rFonts w:ascii="Arial" w:hAnsi="Arial" w:cs="Arial"/>
          <w:bCs/>
          <w:iCs/>
          <w:sz w:val="24"/>
          <w:szCs w:val="24"/>
        </w:rPr>
        <w:t>на бруто1</w:t>
      </w:r>
      <w:r w:rsidRPr="005E1000">
        <w:rPr>
          <w:rFonts w:ascii="Arial" w:hAnsi="Arial" w:cs="Arial"/>
          <w:bCs/>
          <w:iCs/>
          <w:sz w:val="24"/>
          <w:szCs w:val="24"/>
        </w:rPr>
        <w:t xml:space="preserve"> зарада </w:t>
      </w:r>
      <w:r w:rsidR="00685C66" w:rsidRPr="005E1000">
        <w:rPr>
          <w:rFonts w:ascii="Arial" w:hAnsi="Arial" w:cs="Arial"/>
          <w:bCs/>
          <w:iCs/>
          <w:sz w:val="24"/>
          <w:szCs w:val="24"/>
        </w:rPr>
        <w:t xml:space="preserve"> </w:t>
      </w:r>
      <w:r w:rsidR="00F34A5B" w:rsidRPr="005E1000">
        <w:rPr>
          <w:rFonts w:ascii="Arial" w:hAnsi="Arial" w:cs="Arial"/>
          <w:bCs/>
          <w:iCs/>
          <w:sz w:val="24"/>
          <w:szCs w:val="24"/>
        </w:rPr>
        <w:t>1</w:t>
      </w:r>
      <w:r w:rsidR="00B46955" w:rsidRPr="005E1000">
        <w:rPr>
          <w:rFonts w:ascii="Arial" w:hAnsi="Arial" w:cs="Arial"/>
          <w:bCs/>
          <w:iCs/>
          <w:sz w:val="24"/>
          <w:szCs w:val="24"/>
        </w:rPr>
        <w:t>3</w:t>
      </w:r>
      <w:r w:rsidR="00447D86" w:rsidRPr="005E1000">
        <w:rPr>
          <w:rFonts w:ascii="Arial" w:hAnsi="Arial" w:cs="Arial"/>
          <w:bCs/>
          <w:iCs/>
          <w:sz w:val="24"/>
          <w:szCs w:val="24"/>
        </w:rPr>
        <w:t>.</w:t>
      </w:r>
      <w:r w:rsidR="00B46955" w:rsidRPr="005E1000">
        <w:rPr>
          <w:rFonts w:ascii="Arial" w:hAnsi="Arial" w:cs="Arial"/>
          <w:bCs/>
          <w:iCs/>
          <w:sz w:val="24"/>
          <w:szCs w:val="24"/>
        </w:rPr>
        <w:t>345</w:t>
      </w:r>
      <w:r w:rsidR="005D44EC" w:rsidRPr="005E1000">
        <w:rPr>
          <w:rFonts w:ascii="Arial" w:hAnsi="Arial" w:cs="Arial"/>
          <w:bCs/>
          <w:iCs/>
          <w:sz w:val="24"/>
          <w:szCs w:val="24"/>
        </w:rPr>
        <w:t xml:space="preserve"> хиљада дин</w:t>
      </w:r>
      <w:r w:rsidR="00AB1DE2" w:rsidRPr="005E1000">
        <w:rPr>
          <w:rFonts w:ascii="Arial" w:hAnsi="Arial" w:cs="Arial"/>
          <w:bCs/>
          <w:iCs/>
          <w:sz w:val="24"/>
          <w:szCs w:val="24"/>
        </w:rPr>
        <w:t>.</w:t>
      </w:r>
    </w:p>
    <w:p w:rsidR="009234F0" w:rsidRPr="004671B0" w:rsidRDefault="00F45640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  <w:r w:rsidRPr="00F45640">
        <w:rPr>
          <w:noProof/>
          <w:szCs w:val="24"/>
        </w:rPr>
        <w:drawing>
          <wp:inline distT="0" distB="0" distL="0" distR="0">
            <wp:extent cx="6172200" cy="6235141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6235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4F0" w:rsidRDefault="009234F0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9234F0" w:rsidRDefault="009234F0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AE04A1" w:rsidRDefault="00AE04A1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9234F0" w:rsidRDefault="009234F0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606456" w:rsidRPr="00AE04A1" w:rsidRDefault="00AB1DE2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B3506C">
        <w:rPr>
          <w:rFonts w:ascii="Arial" w:hAnsi="Arial" w:cs="Arial"/>
          <w:bCs/>
          <w:iCs/>
          <w:sz w:val="24"/>
          <w:szCs w:val="24"/>
        </w:rPr>
        <w:t>О</w:t>
      </w:r>
      <w:r w:rsidR="00A81E87" w:rsidRPr="00B3506C">
        <w:rPr>
          <w:rFonts w:ascii="Arial" w:hAnsi="Arial" w:cs="Arial"/>
          <w:bCs/>
          <w:iCs/>
          <w:sz w:val="24"/>
          <w:szCs w:val="24"/>
        </w:rPr>
        <w:t>бразац 11а</w:t>
      </w:r>
      <w:r w:rsidR="00657FD8" w:rsidRPr="00B3506C">
        <w:rPr>
          <w:rFonts w:ascii="Arial" w:hAnsi="Arial" w:cs="Arial"/>
          <w:bCs/>
          <w:iCs/>
          <w:sz w:val="24"/>
          <w:szCs w:val="24"/>
        </w:rPr>
        <w:t xml:space="preserve"> </w:t>
      </w:r>
      <w:r w:rsidR="00A81E87" w:rsidRPr="00B3506C">
        <w:rPr>
          <w:rFonts w:ascii="Arial" w:hAnsi="Arial" w:cs="Arial"/>
          <w:bCs/>
          <w:iCs/>
          <w:sz w:val="24"/>
          <w:szCs w:val="24"/>
        </w:rPr>
        <w:t>распон планираних зарада</w:t>
      </w:r>
      <w:r w:rsidR="00A81E87" w:rsidRPr="00AE04A1"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2B3292" w:rsidRPr="004671B0" w:rsidRDefault="000909E3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  <w:r w:rsidRPr="000909E3">
        <w:rPr>
          <w:noProof/>
          <w:szCs w:val="24"/>
        </w:rPr>
        <w:drawing>
          <wp:inline distT="0" distB="0" distL="0" distR="0">
            <wp:extent cx="6172200" cy="1696786"/>
            <wp:effectExtent l="1905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696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EC8" w:rsidRDefault="00921EC8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921EC8" w:rsidRDefault="00921EC8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651FE0" w:rsidRPr="00921EC8" w:rsidRDefault="00651FE0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921EC8">
        <w:rPr>
          <w:rFonts w:ascii="Arial" w:hAnsi="Arial" w:cs="Arial"/>
          <w:bCs/>
          <w:iCs/>
          <w:sz w:val="24"/>
          <w:szCs w:val="24"/>
        </w:rPr>
        <w:t>-накнаде председнику и члановима надзорног одбора (прилог 12)</w:t>
      </w:r>
    </w:p>
    <w:tbl>
      <w:tblPr>
        <w:tblW w:w="9748" w:type="dxa"/>
        <w:tblInd w:w="98" w:type="dxa"/>
        <w:tblLook w:val="04A0"/>
      </w:tblPr>
      <w:tblGrid>
        <w:gridCol w:w="827"/>
        <w:gridCol w:w="1034"/>
        <w:gridCol w:w="1401"/>
        <w:gridCol w:w="1035"/>
        <w:gridCol w:w="1035"/>
        <w:gridCol w:w="1035"/>
        <w:gridCol w:w="1401"/>
        <w:gridCol w:w="1035"/>
        <w:gridCol w:w="1035"/>
      </w:tblGrid>
      <w:tr w:rsidR="00804EE5" w:rsidRPr="00921EC8" w:rsidTr="00804EE5">
        <w:trPr>
          <w:trHeight w:val="631"/>
        </w:trPr>
        <w:tc>
          <w:tcPr>
            <w:tcW w:w="8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21EC8">
              <w:rPr>
                <w:rFonts w:ascii="Arial" w:eastAsia="Times New Roman" w:hAnsi="Arial" w:cs="Arial"/>
                <w:sz w:val="20"/>
                <w:szCs w:val="20"/>
              </w:rPr>
              <w:t>Месец</w:t>
            </w:r>
          </w:p>
        </w:tc>
        <w:tc>
          <w:tcPr>
            <w:tcW w:w="445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804EE5" w:rsidRPr="00921EC8" w:rsidRDefault="00804EE5" w:rsidP="00921E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Надзорни одбор / Скупштина               </w:t>
            </w:r>
            <w:r w:rsidR="00B57B3B" w:rsidRPr="00921EC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             реализација 202</w:t>
            </w:r>
            <w:r w:rsidR="00921EC8" w:rsidRPr="00921EC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  <w:r w:rsidRPr="00921EC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 година</w:t>
            </w:r>
          </w:p>
        </w:tc>
        <w:tc>
          <w:tcPr>
            <w:tcW w:w="445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804EE5" w:rsidRPr="00921EC8" w:rsidRDefault="00804EE5" w:rsidP="00921E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Надзорни одбор / Скупштина                                                          план 202</w:t>
            </w:r>
            <w:r w:rsidR="00921EC8" w:rsidRPr="00921EC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921EC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 година</w:t>
            </w:r>
          </w:p>
        </w:tc>
      </w:tr>
      <w:tr w:rsidR="00804EE5" w:rsidRPr="00921EC8" w:rsidTr="00804EE5">
        <w:trPr>
          <w:trHeight w:val="552"/>
        </w:trPr>
        <w:tc>
          <w:tcPr>
            <w:tcW w:w="8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21EC8">
              <w:rPr>
                <w:rFonts w:ascii="Arial" w:eastAsia="Times New Roman" w:hAnsi="Arial" w:cs="Arial"/>
                <w:sz w:val="20"/>
                <w:szCs w:val="20"/>
              </w:rPr>
              <w:t xml:space="preserve">Укупан износ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21EC8">
              <w:rPr>
                <w:rFonts w:ascii="Arial" w:eastAsia="Times New Roman" w:hAnsi="Arial" w:cs="Arial"/>
                <w:sz w:val="20"/>
                <w:szCs w:val="20"/>
              </w:rPr>
              <w:t>Накнада председника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21EC8">
              <w:rPr>
                <w:rFonts w:ascii="Arial" w:eastAsia="Times New Roman" w:hAnsi="Arial" w:cs="Arial"/>
                <w:sz w:val="20"/>
                <w:szCs w:val="20"/>
              </w:rPr>
              <w:t>Накнада члана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21EC8">
              <w:rPr>
                <w:rFonts w:ascii="Arial" w:eastAsia="Times New Roman" w:hAnsi="Arial" w:cs="Arial"/>
                <w:sz w:val="20"/>
                <w:szCs w:val="20"/>
              </w:rPr>
              <w:t>Број чланова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21EC8">
              <w:rPr>
                <w:rFonts w:ascii="Arial" w:eastAsia="Times New Roman" w:hAnsi="Arial" w:cs="Arial"/>
                <w:sz w:val="20"/>
                <w:szCs w:val="20"/>
              </w:rPr>
              <w:t xml:space="preserve">Укупан износ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21EC8">
              <w:rPr>
                <w:rFonts w:ascii="Arial" w:eastAsia="Times New Roman" w:hAnsi="Arial" w:cs="Arial"/>
                <w:sz w:val="20"/>
                <w:szCs w:val="20"/>
              </w:rPr>
              <w:t>Накнада председника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21EC8">
              <w:rPr>
                <w:rFonts w:ascii="Arial" w:eastAsia="Times New Roman" w:hAnsi="Arial" w:cs="Arial"/>
                <w:sz w:val="20"/>
                <w:szCs w:val="20"/>
              </w:rPr>
              <w:t>Накнада члана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21EC8">
              <w:rPr>
                <w:rFonts w:ascii="Arial" w:eastAsia="Times New Roman" w:hAnsi="Arial" w:cs="Arial"/>
                <w:sz w:val="20"/>
                <w:szCs w:val="20"/>
              </w:rPr>
              <w:t>Број чланова</w:t>
            </w:r>
          </w:p>
        </w:tc>
      </w:tr>
      <w:tr w:rsidR="00804EE5" w:rsidRPr="00921EC8" w:rsidTr="00804EE5">
        <w:trPr>
          <w:trHeight w:val="284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21EC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1+(2*3)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1+(2*3)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</w:tr>
      <w:tr w:rsidR="00804EE5" w:rsidRPr="00921EC8" w:rsidTr="00804EE5">
        <w:trPr>
          <w:trHeight w:val="299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</w:tr>
      <w:tr w:rsidR="00804EE5" w:rsidRPr="00921EC8" w:rsidTr="00804EE5">
        <w:trPr>
          <w:trHeight w:val="299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II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</w:tr>
      <w:tr w:rsidR="00804EE5" w:rsidRPr="00921EC8" w:rsidTr="00804EE5">
        <w:trPr>
          <w:trHeight w:val="299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III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</w:tr>
      <w:tr w:rsidR="00804EE5" w:rsidRPr="00921EC8" w:rsidTr="00804EE5">
        <w:trPr>
          <w:trHeight w:val="299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IV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</w:tr>
      <w:tr w:rsidR="00804EE5" w:rsidRPr="00921EC8" w:rsidTr="00804EE5">
        <w:trPr>
          <w:trHeight w:val="299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V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</w:tr>
      <w:tr w:rsidR="00804EE5" w:rsidRPr="00921EC8" w:rsidTr="00804EE5">
        <w:trPr>
          <w:trHeight w:val="299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VI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</w:tr>
      <w:tr w:rsidR="00804EE5" w:rsidRPr="00921EC8" w:rsidTr="00804EE5">
        <w:trPr>
          <w:trHeight w:val="299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VII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</w:tr>
      <w:tr w:rsidR="00804EE5" w:rsidRPr="00921EC8" w:rsidTr="00804EE5">
        <w:trPr>
          <w:trHeight w:val="299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VIII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</w:tr>
      <w:tr w:rsidR="00804EE5" w:rsidRPr="00921EC8" w:rsidTr="00804EE5">
        <w:trPr>
          <w:trHeight w:val="299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IX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</w:tr>
      <w:tr w:rsidR="00804EE5" w:rsidRPr="00921EC8" w:rsidTr="00804EE5">
        <w:trPr>
          <w:trHeight w:val="299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X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</w:tr>
      <w:tr w:rsidR="00804EE5" w:rsidRPr="00921EC8" w:rsidTr="00804EE5">
        <w:trPr>
          <w:trHeight w:val="299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XI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</w:tr>
      <w:tr w:rsidR="00804EE5" w:rsidRPr="00921EC8" w:rsidTr="00804EE5">
        <w:trPr>
          <w:trHeight w:val="316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XII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</w:tr>
      <w:tr w:rsidR="00804EE5" w:rsidRPr="00921EC8" w:rsidTr="00804EE5">
        <w:trPr>
          <w:trHeight w:val="316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УКУПНО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840,000</w:t>
            </w: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360,000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240,000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840,000</w:t>
            </w: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360,000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240,000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24</w:t>
            </w:r>
          </w:p>
        </w:tc>
      </w:tr>
      <w:tr w:rsidR="00804EE5" w:rsidRPr="00921EC8" w:rsidTr="00804EE5">
        <w:trPr>
          <w:trHeight w:val="316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ПРОСЕК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70,000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20,000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4EE5" w:rsidRPr="00921EC8" w:rsidRDefault="00804EE5" w:rsidP="0080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21EC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</w:tr>
    </w:tbl>
    <w:p w:rsidR="00804EE5" w:rsidRPr="00921EC8" w:rsidRDefault="00804EE5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B57B3B" w:rsidRPr="00921EC8" w:rsidRDefault="00651FE0" w:rsidP="00587581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921EC8">
        <w:rPr>
          <w:rFonts w:ascii="Arial" w:hAnsi="Arial" w:cs="Arial"/>
          <w:bCs/>
          <w:iCs/>
          <w:sz w:val="24"/>
          <w:szCs w:val="24"/>
        </w:rPr>
        <w:t xml:space="preserve">планиране накнаде </w:t>
      </w:r>
      <w:r w:rsidR="00921EC8" w:rsidRPr="00921EC8">
        <w:rPr>
          <w:rFonts w:ascii="Arial" w:hAnsi="Arial" w:cs="Arial"/>
          <w:bCs/>
          <w:iCs/>
          <w:sz w:val="24"/>
          <w:szCs w:val="24"/>
        </w:rPr>
        <w:t xml:space="preserve">за 2026.год. </w:t>
      </w:r>
      <w:r w:rsidRPr="00921EC8">
        <w:rPr>
          <w:rFonts w:ascii="Arial" w:hAnsi="Arial" w:cs="Arial"/>
          <w:bCs/>
          <w:iCs/>
          <w:sz w:val="24"/>
          <w:szCs w:val="24"/>
        </w:rPr>
        <w:t>остале исте као и план и процена у 202</w:t>
      </w:r>
      <w:r w:rsidR="005E0278" w:rsidRPr="00921EC8">
        <w:rPr>
          <w:rFonts w:ascii="Arial" w:hAnsi="Arial" w:cs="Arial"/>
          <w:bCs/>
          <w:iCs/>
          <w:sz w:val="24"/>
          <w:szCs w:val="24"/>
        </w:rPr>
        <w:t>5</w:t>
      </w:r>
      <w:r w:rsidRPr="00921EC8">
        <w:rPr>
          <w:rFonts w:ascii="Arial" w:hAnsi="Arial" w:cs="Arial"/>
          <w:bCs/>
          <w:iCs/>
          <w:sz w:val="24"/>
          <w:szCs w:val="24"/>
        </w:rPr>
        <w:t xml:space="preserve">.год. за </w:t>
      </w:r>
      <w:r w:rsidR="007B1555" w:rsidRPr="00921EC8">
        <w:rPr>
          <w:rFonts w:ascii="Arial" w:hAnsi="Arial" w:cs="Arial"/>
          <w:bCs/>
          <w:iCs/>
          <w:sz w:val="24"/>
          <w:szCs w:val="24"/>
        </w:rPr>
        <w:t xml:space="preserve">2 </w:t>
      </w:r>
      <w:r w:rsidRPr="00921EC8">
        <w:rPr>
          <w:rFonts w:ascii="Arial" w:hAnsi="Arial" w:cs="Arial"/>
          <w:bCs/>
          <w:iCs/>
          <w:sz w:val="24"/>
          <w:szCs w:val="24"/>
        </w:rPr>
        <w:t xml:space="preserve">чланове надзорног одбора по 20.000,00 </w:t>
      </w:r>
      <w:r w:rsidR="008E17BB" w:rsidRPr="00921EC8">
        <w:rPr>
          <w:rFonts w:ascii="Arial" w:hAnsi="Arial" w:cs="Arial"/>
          <w:bCs/>
          <w:iCs/>
          <w:sz w:val="24"/>
          <w:szCs w:val="24"/>
        </w:rPr>
        <w:t xml:space="preserve">дин. </w:t>
      </w:r>
      <w:r w:rsidRPr="00921EC8">
        <w:rPr>
          <w:rFonts w:ascii="Arial" w:hAnsi="Arial" w:cs="Arial"/>
          <w:bCs/>
          <w:iCs/>
          <w:sz w:val="24"/>
          <w:szCs w:val="24"/>
        </w:rPr>
        <w:t>у нето износу, за председника</w:t>
      </w:r>
      <w:r w:rsidR="008E17BB" w:rsidRPr="00921EC8">
        <w:rPr>
          <w:rFonts w:ascii="Arial" w:hAnsi="Arial" w:cs="Arial"/>
          <w:bCs/>
          <w:iCs/>
          <w:sz w:val="24"/>
          <w:szCs w:val="24"/>
        </w:rPr>
        <w:t xml:space="preserve"> надзорног одбора</w:t>
      </w:r>
      <w:r w:rsidR="00FA102E" w:rsidRPr="00921EC8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921EC8">
        <w:rPr>
          <w:rFonts w:ascii="Arial" w:hAnsi="Arial" w:cs="Arial"/>
          <w:bCs/>
          <w:iCs/>
          <w:sz w:val="24"/>
          <w:szCs w:val="24"/>
        </w:rPr>
        <w:t>30</w:t>
      </w:r>
      <w:r w:rsidR="00B2720E" w:rsidRPr="00921EC8">
        <w:rPr>
          <w:rFonts w:ascii="Arial" w:hAnsi="Arial" w:cs="Arial"/>
          <w:bCs/>
          <w:iCs/>
          <w:sz w:val="24"/>
          <w:szCs w:val="24"/>
        </w:rPr>
        <w:t>.</w:t>
      </w:r>
      <w:r w:rsidRPr="00921EC8">
        <w:rPr>
          <w:rFonts w:ascii="Arial" w:hAnsi="Arial" w:cs="Arial"/>
          <w:bCs/>
          <w:iCs/>
          <w:sz w:val="24"/>
          <w:szCs w:val="24"/>
        </w:rPr>
        <w:t>000,00</w:t>
      </w:r>
      <w:r w:rsidR="008E17BB" w:rsidRPr="00921EC8">
        <w:rPr>
          <w:rFonts w:ascii="Arial" w:hAnsi="Arial" w:cs="Arial"/>
          <w:bCs/>
          <w:iCs/>
          <w:sz w:val="24"/>
          <w:szCs w:val="24"/>
        </w:rPr>
        <w:t xml:space="preserve"> дин.</w:t>
      </w:r>
      <w:r w:rsidRPr="00921EC8">
        <w:rPr>
          <w:rFonts w:ascii="Arial" w:hAnsi="Arial" w:cs="Arial"/>
          <w:bCs/>
          <w:iCs/>
          <w:sz w:val="24"/>
          <w:szCs w:val="24"/>
        </w:rPr>
        <w:t xml:space="preserve"> у нето износу(1 члан)</w:t>
      </w:r>
    </w:p>
    <w:p w:rsidR="00FA102E" w:rsidRPr="005E0278" w:rsidRDefault="00FA102E" w:rsidP="00FA102E"/>
    <w:p w:rsidR="00A55EEF" w:rsidRPr="009D29F5" w:rsidRDefault="00A55EEF" w:rsidP="00FA102E">
      <w:pPr>
        <w:rPr>
          <w:highlight w:val="yellow"/>
        </w:rPr>
      </w:pPr>
    </w:p>
    <w:p w:rsidR="002201D7" w:rsidRPr="009D29F5" w:rsidRDefault="002201D7" w:rsidP="00FA102E">
      <w:pPr>
        <w:rPr>
          <w:highlight w:val="yellow"/>
        </w:rPr>
      </w:pPr>
    </w:p>
    <w:p w:rsidR="008E17BB" w:rsidRPr="00143C0A" w:rsidRDefault="008E17BB" w:rsidP="00B4690D">
      <w:pPr>
        <w:pStyle w:val="Heading1"/>
        <w:numPr>
          <w:ilvl w:val="0"/>
          <w:numId w:val="3"/>
        </w:numPr>
      </w:pPr>
      <w:r w:rsidRPr="00143C0A">
        <w:lastRenderedPageBreak/>
        <w:t>КРЕДИТНА ЗАДУЖЕНОСТ</w:t>
      </w:r>
    </w:p>
    <w:p w:rsidR="001727EE" w:rsidRPr="009D29F5" w:rsidRDefault="001727EE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</w:p>
    <w:p w:rsidR="008E17BB" w:rsidRPr="00143C0A" w:rsidRDefault="008E17BB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143C0A">
        <w:rPr>
          <w:rFonts w:ascii="Arial" w:hAnsi="Arial" w:cs="Arial"/>
          <w:bCs/>
          <w:iCs/>
          <w:sz w:val="24"/>
          <w:szCs w:val="24"/>
        </w:rPr>
        <w:t>-прилог 14</w:t>
      </w:r>
    </w:p>
    <w:p w:rsidR="008E17BB" w:rsidRPr="009D29F5" w:rsidRDefault="008E17BB" w:rsidP="008F4DED">
      <w:pPr>
        <w:jc w:val="both"/>
        <w:rPr>
          <w:rFonts w:ascii="Arial" w:hAnsi="Arial" w:cs="Arial"/>
          <w:bCs/>
          <w:iCs/>
          <w:sz w:val="24"/>
          <w:szCs w:val="24"/>
          <w:highlight w:val="yellow"/>
        </w:rPr>
      </w:pPr>
      <w:r w:rsidRPr="00143C0A">
        <w:rPr>
          <w:rFonts w:ascii="Arial" w:hAnsi="Arial" w:cs="Arial"/>
          <w:bCs/>
          <w:iCs/>
          <w:sz w:val="24"/>
          <w:szCs w:val="24"/>
        </w:rPr>
        <w:t>Предузеће нема кредитну задуженост у процени 202</w:t>
      </w:r>
      <w:r w:rsidR="00143C0A" w:rsidRPr="00143C0A">
        <w:rPr>
          <w:rFonts w:ascii="Arial" w:hAnsi="Arial" w:cs="Arial"/>
          <w:bCs/>
          <w:iCs/>
          <w:sz w:val="24"/>
          <w:szCs w:val="24"/>
        </w:rPr>
        <w:t>5</w:t>
      </w:r>
      <w:r w:rsidRPr="00143C0A">
        <w:rPr>
          <w:rFonts w:ascii="Arial" w:hAnsi="Arial" w:cs="Arial"/>
          <w:bCs/>
          <w:iCs/>
          <w:sz w:val="24"/>
          <w:szCs w:val="24"/>
        </w:rPr>
        <w:t>.год. као ни у плану за 202</w:t>
      </w:r>
      <w:r w:rsidR="00143C0A" w:rsidRPr="00143C0A">
        <w:rPr>
          <w:rFonts w:ascii="Arial" w:hAnsi="Arial" w:cs="Arial"/>
          <w:bCs/>
          <w:iCs/>
          <w:sz w:val="24"/>
          <w:szCs w:val="24"/>
        </w:rPr>
        <w:t>6</w:t>
      </w:r>
      <w:r w:rsidRPr="00143C0A">
        <w:rPr>
          <w:rFonts w:ascii="Arial" w:hAnsi="Arial" w:cs="Arial"/>
          <w:bCs/>
          <w:iCs/>
          <w:sz w:val="24"/>
          <w:szCs w:val="24"/>
        </w:rPr>
        <w:t>.год.</w:t>
      </w:r>
    </w:p>
    <w:p w:rsidR="00587581" w:rsidRPr="009D29F5" w:rsidRDefault="00587581" w:rsidP="000F4B0F">
      <w:pPr>
        <w:pStyle w:val="Heading1"/>
        <w:rPr>
          <w:highlight w:val="yellow"/>
        </w:rPr>
      </w:pPr>
    </w:p>
    <w:p w:rsidR="00587581" w:rsidRPr="00921EC8" w:rsidRDefault="00587581" w:rsidP="00587581"/>
    <w:p w:rsidR="008E17BB" w:rsidRPr="004D6C35" w:rsidRDefault="008E17BB" w:rsidP="000F4B0F">
      <w:pPr>
        <w:pStyle w:val="Heading1"/>
      </w:pPr>
      <w:r w:rsidRPr="004D6C35">
        <w:t>8.</w:t>
      </w:r>
      <w:r w:rsidR="00C42AFD" w:rsidRPr="004D6C35">
        <w:t xml:space="preserve"> </w:t>
      </w:r>
      <w:r w:rsidRPr="004D6C35">
        <w:t>ПЛАН НАБАВКИ</w:t>
      </w:r>
    </w:p>
    <w:p w:rsidR="00587581" w:rsidRPr="004D6C35" w:rsidRDefault="0058758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1727EE" w:rsidRPr="004D6C35" w:rsidRDefault="00587581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-прилог 15</w:t>
      </w:r>
    </w:p>
    <w:p w:rsidR="008E17BB" w:rsidRPr="00921EC8" w:rsidRDefault="008E17BB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4D6C35">
        <w:rPr>
          <w:rFonts w:ascii="Arial" w:hAnsi="Arial" w:cs="Arial"/>
          <w:bCs/>
          <w:iCs/>
          <w:sz w:val="24"/>
          <w:szCs w:val="24"/>
        </w:rPr>
        <w:t>Предзеће ће преузети табелу плана набавке</w:t>
      </w:r>
      <w:r w:rsidR="0096256C" w:rsidRPr="004D6C35">
        <w:rPr>
          <w:rFonts w:ascii="Arial" w:hAnsi="Arial" w:cs="Arial"/>
          <w:bCs/>
          <w:iCs/>
          <w:sz w:val="24"/>
          <w:szCs w:val="24"/>
        </w:rPr>
        <w:t xml:space="preserve"> као и детаљно образложење планираних набавки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 за 202</w:t>
      </w:r>
      <w:r w:rsidR="00143C0A" w:rsidRPr="004D6C35">
        <w:rPr>
          <w:rFonts w:ascii="Arial" w:hAnsi="Arial" w:cs="Arial"/>
          <w:bCs/>
          <w:iCs/>
          <w:sz w:val="24"/>
          <w:szCs w:val="24"/>
        </w:rPr>
        <w:t>6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 годину израђену од службе задужене за израду исте, </w:t>
      </w:r>
      <w:r w:rsidR="000F4B0F" w:rsidRPr="004D6C35">
        <w:rPr>
          <w:rFonts w:ascii="Arial" w:hAnsi="Arial" w:cs="Arial"/>
          <w:bCs/>
          <w:iCs/>
          <w:sz w:val="24"/>
          <w:szCs w:val="24"/>
        </w:rPr>
        <w:t>(</w:t>
      </w:r>
      <w:r w:rsidRPr="004D6C35">
        <w:rPr>
          <w:rFonts w:ascii="Arial" w:hAnsi="Arial" w:cs="Arial"/>
          <w:bCs/>
          <w:iCs/>
          <w:sz w:val="24"/>
          <w:szCs w:val="24"/>
        </w:rPr>
        <w:t xml:space="preserve">Прилог </w:t>
      </w:r>
      <w:r w:rsidR="000F4B0F" w:rsidRPr="004D6C35">
        <w:rPr>
          <w:rFonts w:ascii="Arial" w:hAnsi="Arial" w:cs="Arial"/>
          <w:bCs/>
          <w:iCs/>
          <w:sz w:val="24"/>
          <w:szCs w:val="24"/>
        </w:rPr>
        <w:t>15), урађене по правилима и прописаним законом о јавним набавкама.</w:t>
      </w:r>
    </w:p>
    <w:p w:rsidR="002B3292" w:rsidRPr="00921EC8" w:rsidRDefault="002B3292" w:rsidP="008F4DED">
      <w:pPr>
        <w:jc w:val="both"/>
        <w:rPr>
          <w:rFonts w:ascii="Arial" w:hAnsi="Arial" w:cs="Arial"/>
          <w:bCs/>
          <w:iCs/>
          <w:color w:val="FF0000"/>
          <w:sz w:val="24"/>
          <w:szCs w:val="24"/>
        </w:rPr>
      </w:pPr>
    </w:p>
    <w:tbl>
      <w:tblPr>
        <w:tblW w:w="9961" w:type="dxa"/>
        <w:tblInd w:w="93" w:type="dxa"/>
        <w:tblLook w:val="04A0"/>
      </w:tblPr>
      <w:tblGrid>
        <w:gridCol w:w="832"/>
        <w:gridCol w:w="2424"/>
        <w:gridCol w:w="1447"/>
        <w:gridCol w:w="1274"/>
        <w:gridCol w:w="1330"/>
        <w:gridCol w:w="1330"/>
        <w:gridCol w:w="1330"/>
      </w:tblGrid>
      <w:tr w:rsidR="00657564" w:rsidRPr="009D29F5" w:rsidTr="003A4EE7">
        <w:trPr>
          <w:trHeight w:val="315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21EC8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bookmarkStart w:id="1" w:name="RANGE!B1:H78"/>
            <w:bookmarkEnd w:id="1"/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657564" w:rsidRPr="009D29F5" w:rsidTr="003A4EE7">
        <w:trPr>
          <w:trHeight w:val="315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764496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40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</w:tr>
      <w:tr w:rsidR="00657564" w:rsidRPr="009D29F5" w:rsidTr="003A4EE7">
        <w:trPr>
          <w:trHeight w:val="360"/>
        </w:trPr>
        <w:tc>
          <w:tcPr>
            <w:tcW w:w="99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Default="00657564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  <w:p w:rsidR="00764496" w:rsidRDefault="00764496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  <w:p w:rsidR="00764496" w:rsidRDefault="00764496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  <w:p w:rsidR="00764496" w:rsidRDefault="00764496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  <w:p w:rsidR="00764496" w:rsidRDefault="00764496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  <w:p w:rsidR="00764496" w:rsidRDefault="00764496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  <w:p w:rsidR="00764496" w:rsidRDefault="00764496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  <w:p w:rsidR="00764496" w:rsidRDefault="00764496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  <w:p w:rsidR="00764496" w:rsidRDefault="00764496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  <w:p w:rsidR="00764496" w:rsidRDefault="00ED264F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  <w:r w:rsidRPr="00ED264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6172200" cy="9004345"/>
                  <wp:effectExtent l="19050" t="0" r="0" b="0"/>
                  <wp:docPr id="1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900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4496" w:rsidRDefault="00764496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  <w:p w:rsidR="00764496" w:rsidRDefault="00764496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  <w:p w:rsidR="00764496" w:rsidRDefault="00764496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  <w:p w:rsidR="00764496" w:rsidRPr="00764496" w:rsidRDefault="00764496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u w:val="single"/>
              </w:rPr>
            </w:pPr>
          </w:p>
          <w:p w:rsidR="00764496" w:rsidRDefault="00ED264F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  <w:r w:rsidRPr="00ED264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6172200" cy="7949882"/>
                  <wp:effectExtent l="19050" t="0" r="0" b="0"/>
                  <wp:docPr id="1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79498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4496" w:rsidRPr="007D68FE" w:rsidRDefault="00764496" w:rsidP="00921E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657564" w:rsidRPr="009D29F5" w:rsidTr="003A4EE7">
        <w:trPr>
          <w:trHeight w:val="315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EC8" w:rsidRPr="00921EC8" w:rsidRDefault="00921EC8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564" w:rsidRPr="009D29F5" w:rsidRDefault="00657564" w:rsidP="006575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</w:tr>
    </w:tbl>
    <w:p w:rsidR="00B4690D" w:rsidRDefault="00B4690D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ED264F" w:rsidRDefault="00ED264F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:rsidR="00ED264F" w:rsidRPr="00ED264F" w:rsidRDefault="00ED264F" w:rsidP="008F4DED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ED264F">
        <w:rPr>
          <w:rFonts w:ascii="Arial" w:hAnsi="Arial" w:cs="Arial"/>
          <w:bCs/>
          <w:iCs/>
          <w:noProof/>
          <w:sz w:val="24"/>
          <w:szCs w:val="24"/>
        </w:rPr>
        <w:lastRenderedPageBreak/>
        <w:drawing>
          <wp:inline distT="0" distB="0" distL="0" distR="0">
            <wp:extent cx="6172200" cy="4179209"/>
            <wp:effectExtent l="19050" t="0" r="0" b="0"/>
            <wp:docPr id="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179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90D" w:rsidRPr="00764496" w:rsidRDefault="00B4690D" w:rsidP="001421A3">
      <w:pPr>
        <w:jc w:val="center"/>
        <w:rPr>
          <w:b/>
          <w:noProof/>
          <w:sz w:val="24"/>
          <w:szCs w:val="24"/>
        </w:rPr>
      </w:pPr>
      <w:r w:rsidRPr="00764496">
        <w:rPr>
          <w:b/>
          <w:noProof/>
          <w:sz w:val="24"/>
          <w:szCs w:val="24"/>
        </w:rPr>
        <w:t>Детаљно образложење планираних набавки: Добара,Услуга и Радова за 202</w:t>
      </w:r>
      <w:r w:rsidR="007D68FE" w:rsidRPr="00764496">
        <w:rPr>
          <w:b/>
          <w:noProof/>
          <w:sz w:val="24"/>
          <w:szCs w:val="24"/>
        </w:rPr>
        <w:t>6</w:t>
      </w:r>
      <w:r w:rsidRPr="00764496">
        <w:rPr>
          <w:b/>
          <w:noProof/>
          <w:sz w:val="24"/>
          <w:szCs w:val="24"/>
        </w:rPr>
        <w:t>. годину</w:t>
      </w:r>
    </w:p>
    <w:p w:rsidR="00B4690D" w:rsidRPr="00764496" w:rsidRDefault="00B4690D" w:rsidP="00B4690D">
      <w:pPr>
        <w:ind w:left="720" w:right="720"/>
        <w:jc w:val="both"/>
        <w:rPr>
          <w:rFonts w:cs="Calibri"/>
          <w:noProof/>
          <w:sz w:val="24"/>
          <w:szCs w:val="24"/>
          <w:lang w:val="sr-Cyrl-BA"/>
        </w:rPr>
      </w:pPr>
      <w:r w:rsidRPr="00764496">
        <w:rPr>
          <w:b/>
          <w:sz w:val="24"/>
          <w:szCs w:val="24"/>
        </w:rPr>
        <w:t>Добра:</w:t>
      </w:r>
      <w:r w:rsidRPr="00764496">
        <w:rPr>
          <w:rFonts w:cs="Calibri"/>
          <w:noProof/>
          <w:sz w:val="24"/>
          <w:szCs w:val="24"/>
        </w:rPr>
        <w:t xml:space="preserve"> </w:t>
      </w:r>
    </w:p>
    <w:p w:rsidR="00B4690D" w:rsidRPr="00764496" w:rsidRDefault="00B4690D" w:rsidP="00B4690D">
      <w:pPr>
        <w:pStyle w:val="ListParagraph"/>
        <w:numPr>
          <w:ilvl w:val="0"/>
          <w:numId w:val="7"/>
        </w:num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Електрична енергија: набавка електричне енергије ради несметаног рада бунарских пумпи,  подстаница и пумпних постројења.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2. </w:t>
      </w:r>
      <w:r w:rsidRPr="00764496">
        <w:rPr>
          <w:rFonts w:cs="Calibri"/>
          <w:noProof/>
          <w:sz w:val="24"/>
          <w:szCs w:val="24"/>
        </w:rPr>
        <w:t>Водоводни и канализациони материјал: набавка неопходног водоводног и канализационог материјала за изградњу нових и  одржавање постојећих водоводних  и канализационих  система.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3. </w:t>
      </w:r>
      <w:r w:rsidRPr="00764496">
        <w:rPr>
          <w:rFonts w:cs="Calibri"/>
          <w:noProof/>
          <w:sz w:val="24"/>
          <w:szCs w:val="24"/>
        </w:rPr>
        <w:t>Пумпе: због кварова и расхода пумпи неопходно је набавити нове бунарске пумпе и центрифугалне пумпе за подстанице.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4. </w:t>
      </w:r>
      <w:r w:rsidRPr="00764496">
        <w:rPr>
          <w:rFonts w:cs="Calibri"/>
          <w:noProof/>
          <w:sz w:val="24"/>
          <w:szCs w:val="24"/>
        </w:rPr>
        <w:t>Хлор: неопходно је набавити хлор (натријумхипохлорит) за хлорисање сирове воде у процесу производње воде.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5. </w:t>
      </w:r>
      <w:r w:rsidRPr="00764496">
        <w:rPr>
          <w:rFonts w:cs="Calibri"/>
          <w:noProof/>
          <w:sz w:val="24"/>
          <w:szCs w:val="24"/>
        </w:rPr>
        <w:t>Канцеларијски материјал: набавка канцелариског материјала потребног за обављање редовних активности у предузећу.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6. </w:t>
      </w:r>
      <w:r w:rsidRPr="00764496">
        <w:rPr>
          <w:rFonts w:cs="Calibri"/>
          <w:noProof/>
          <w:sz w:val="24"/>
          <w:szCs w:val="24"/>
        </w:rPr>
        <w:t>Грађевински материјал: набавка грађевинског материјала за изградњу нових и одржавање постојећих објеката.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7. </w:t>
      </w:r>
      <w:r w:rsidRPr="00764496">
        <w:rPr>
          <w:rFonts w:cs="Calibri"/>
          <w:noProof/>
          <w:sz w:val="24"/>
          <w:szCs w:val="24"/>
        </w:rPr>
        <w:t>ХТЗ опрема: набавка ХТЗ опреме ради заштите радника који обављају послове на терену.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8. </w:t>
      </w:r>
      <w:r w:rsidRPr="00764496">
        <w:rPr>
          <w:rFonts w:cs="Calibri"/>
          <w:noProof/>
          <w:sz w:val="24"/>
          <w:szCs w:val="24"/>
        </w:rPr>
        <w:t>Гориво: набавка горива за снабдевање горивом возила предузећа.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lastRenderedPageBreak/>
        <w:t>9.</w:t>
      </w:r>
      <w:r w:rsidRPr="00764496">
        <w:rPr>
          <w:rFonts w:cs="Calibri"/>
          <w:noProof/>
          <w:sz w:val="24"/>
          <w:szCs w:val="24"/>
        </w:rPr>
        <w:t>Уља и мазива: Набавкауља и мазива за возила предузећа.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10. </w:t>
      </w:r>
      <w:r w:rsidRPr="00764496">
        <w:rPr>
          <w:rFonts w:cs="Calibri"/>
          <w:noProof/>
          <w:sz w:val="24"/>
          <w:szCs w:val="24"/>
        </w:rPr>
        <w:t>Пелет: набавка пелета као енергента за грејање управне зграде.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11. </w:t>
      </w:r>
      <w:r w:rsidRPr="00764496">
        <w:rPr>
          <w:rFonts w:cs="Calibri"/>
          <w:noProof/>
          <w:sz w:val="24"/>
          <w:szCs w:val="24"/>
        </w:rPr>
        <w:t>Резервни делови за одржавање возила: набавка резервних делова за поправку и одржавање возила.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12. </w:t>
      </w:r>
      <w:r w:rsidRPr="00764496">
        <w:rPr>
          <w:rFonts w:cs="Calibri"/>
          <w:noProof/>
          <w:sz w:val="24"/>
          <w:szCs w:val="24"/>
        </w:rPr>
        <w:t>Стручна литература: Набавка  стручне литературе за праћење прописа.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13. </w:t>
      </w:r>
      <w:r w:rsidRPr="00764496">
        <w:rPr>
          <w:rFonts w:cs="Calibri"/>
          <w:noProof/>
          <w:sz w:val="24"/>
          <w:szCs w:val="24"/>
        </w:rPr>
        <w:t>Ауто гуме: Набавка ауто гума за возила предузећа (зимско-летње).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14. </w:t>
      </w:r>
      <w:r w:rsidRPr="00764496">
        <w:rPr>
          <w:rFonts w:cs="Calibri"/>
          <w:noProof/>
          <w:sz w:val="24"/>
          <w:szCs w:val="24"/>
        </w:rPr>
        <w:t>Материјал за хигијену: Набавка материјала за хигијенско и санитарно одржавање објеката.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15. </w:t>
      </w:r>
      <w:r w:rsidRPr="00764496">
        <w:rPr>
          <w:rFonts w:cs="Calibri"/>
          <w:noProof/>
          <w:sz w:val="24"/>
          <w:szCs w:val="24"/>
        </w:rPr>
        <w:t>Електро материјал: Набавкаелектро материјала за одржавање водоводних система.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16. </w:t>
      </w:r>
      <w:r w:rsidRPr="00764496">
        <w:rPr>
          <w:rFonts w:cs="Calibri"/>
          <w:noProof/>
          <w:sz w:val="24"/>
          <w:szCs w:val="24"/>
        </w:rPr>
        <w:t>Рекламни материјал: Набавка рекламног материјала ради презентовања предузећа.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17. </w:t>
      </w:r>
      <w:r w:rsidRPr="00764496">
        <w:rPr>
          <w:rFonts w:cs="Calibri"/>
          <w:noProof/>
          <w:sz w:val="24"/>
          <w:szCs w:val="24"/>
        </w:rPr>
        <w:t>Трошкови репрезентације у сопственим просторијама: Набавка намирница (кафе, сокова и др). За репрезентацију у сопственим просторијама.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18. </w:t>
      </w:r>
      <w:r w:rsidRPr="00764496">
        <w:rPr>
          <w:rFonts w:cs="Calibri"/>
          <w:noProof/>
          <w:sz w:val="24"/>
          <w:szCs w:val="24"/>
        </w:rPr>
        <w:t>Трошкови алата и прибора: Набавкаалата и прибора за рад мајстора-монтера у предузећу.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19. </w:t>
      </w:r>
      <w:r w:rsidRPr="00764496">
        <w:rPr>
          <w:rFonts w:cs="Calibri"/>
          <w:noProof/>
          <w:sz w:val="24"/>
          <w:szCs w:val="24"/>
        </w:rPr>
        <w:t>Делови за одржавање хлоринаторских система: Набавка Делова за одржавање хлоринаторских система на постројењима водоснабдевања.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20. </w:t>
      </w:r>
      <w:r w:rsidRPr="00764496">
        <w:rPr>
          <w:rFonts w:cs="Calibri"/>
          <w:noProof/>
          <w:sz w:val="24"/>
          <w:szCs w:val="24"/>
        </w:rPr>
        <w:t>Рачунарска опрема: Набавка рачунара и рачунарске опреме за потребе предузећа.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21. </w:t>
      </w:r>
      <w:r w:rsidRPr="00764496">
        <w:rPr>
          <w:rFonts w:cs="Calibri"/>
          <w:noProof/>
          <w:sz w:val="24"/>
          <w:szCs w:val="24"/>
        </w:rPr>
        <w:t>Штампани материјал-обрасци:Набавкаштампаног материјала- обрасци рачуна за наплату утрошене воде.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22. </w:t>
      </w:r>
      <w:r w:rsidRPr="00764496">
        <w:rPr>
          <w:rFonts w:cs="Calibri"/>
          <w:noProof/>
          <w:sz w:val="24"/>
          <w:szCs w:val="24"/>
        </w:rPr>
        <w:t>Фреквентни регулатори са орманима: Набавка Фреквентних регулатора са орманима за заштиту пумпи.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23. </w:t>
      </w:r>
      <w:r w:rsidRPr="00764496">
        <w:rPr>
          <w:rFonts w:cs="Calibri"/>
          <w:noProof/>
          <w:sz w:val="24"/>
          <w:szCs w:val="24"/>
        </w:rPr>
        <w:t>Мерач протока флуида: Водомер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24. </w:t>
      </w:r>
      <w:r w:rsidRPr="00764496">
        <w:rPr>
          <w:rFonts w:cs="Calibri"/>
          <w:noProof/>
          <w:sz w:val="24"/>
          <w:szCs w:val="24"/>
        </w:rPr>
        <w:t>Новогодишњи пакетићи за децу</w:t>
      </w:r>
    </w:p>
    <w:p w:rsidR="00B4690D" w:rsidRPr="00764496" w:rsidRDefault="00B4690D" w:rsidP="00B4690D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25. </w:t>
      </w:r>
      <w:r w:rsidRPr="00764496">
        <w:rPr>
          <w:rFonts w:cs="Calibri"/>
          <w:noProof/>
          <w:sz w:val="24"/>
          <w:szCs w:val="24"/>
        </w:rPr>
        <w:t>Негазирана минерална вода</w:t>
      </w:r>
    </w:p>
    <w:p w:rsidR="00B4690D" w:rsidRPr="00764496" w:rsidRDefault="00B4690D" w:rsidP="001421A3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  <w:lang w:val="sr-Cyrl-BA"/>
        </w:rPr>
        <w:t xml:space="preserve">26. </w:t>
      </w:r>
      <w:r w:rsidRPr="00764496">
        <w:rPr>
          <w:rFonts w:cs="Calibri"/>
          <w:noProof/>
          <w:sz w:val="24"/>
          <w:szCs w:val="24"/>
        </w:rPr>
        <w:t>Системи за аутоматизацију даљинске команде: Опрема за СКАДА</w:t>
      </w:r>
    </w:p>
    <w:p w:rsidR="007D68FE" w:rsidRPr="00764496" w:rsidRDefault="007D68FE" w:rsidP="001421A3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27. Набавка камиона WOMA-користимо позајмњено дотрајало возило ГО Гроцка(2001.г.)</w:t>
      </w:r>
    </w:p>
    <w:p w:rsidR="007D68FE" w:rsidRPr="00764496" w:rsidRDefault="007D68FE" w:rsidP="001421A3">
      <w:pPr>
        <w:ind w:left="360" w:right="369" w:hanging="18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28. Набавка цистерне за фекалије-користимо дотрајало возило</w:t>
      </w:r>
      <w:r w:rsidR="001635F8" w:rsidRPr="00764496">
        <w:rPr>
          <w:rFonts w:cs="Calibri"/>
          <w:noProof/>
          <w:sz w:val="24"/>
          <w:szCs w:val="24"/>
        </w:rPr>
        <w:t>(2006.г.)</w:t>
      </w:r>
    </w:p>
    <w:p w:rsidR="00B4690D" w:rsidRPr="00764496" w:rsidRDefault="001421A3" w:rsidP="001421A3">
      <w:pPr>
        <w:ind w:right="369"/>
        <w:jc w:val="both"/>
        <w:rPr>
          <w:rFonts w:cs="Calibri"/>
          <w:b/>
          <w:noProof/>
          <w:sz w:val="24"/>
          <w:szCs w:val="24"/>
        </w:rPr>
      </w:pPr>
      <w:r w:rsidRPr="00764496">
        <w:rPr>
          <w:rFonts w:cs="Calibri"/>
          <w:b/>
          <w:noProof/>
          <w:sz w:val="24"/>
          <w:szCs w:val="24"/>
        </w:rPr>
        <w:t xml:space="preserve">            </w:t>
      </w:r>
      <w:r w:rsidR="00B4690D" w:rsidRPr="00764496">
        <w:rPr>
          <w:rFonts w:cs="Calibri"/>
          <w:b/>
          <w:noProof/>
          <w:sz w:val="24"/>
          <w:szCs w:val="24"/>
        </w:rPr>
        <w:t>Услуге: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Сервисирање пумпи: неопходно је сервисирати пумпе због крварова пумпи у експлатацији.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lastRenderedPageBreak/>
        <w:t>Сервисирање водомера: због кварова на водомерима у експлатацији неопходно је сервисирање водомера.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Одржавање возила и машина: због кварова на возилима  и радним машинама неопходно је одржавање и поправка возила и машина.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Анализа воде за пиће: због исправности воде неопходно је вршити редовне а  по потрби и ванредне анализе воде за  пиће.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Комуналне услуге - набавка воде од БВК: набавка воде од БВК ради попуне система водоснабдевања у насељу Болеч.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Осигурање лица од несрећног случаја: Осигурање лица од несрећног случаја у случају да дође до повреде радника.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Осигурање возила: Годишње осигурање возила.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ПТТ услуге: ПТТ услуге пошиљке писама.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Услуге фиксне телефоније: Услуге фиксне телефоније за обављање редовних активности комуникације у предузећу.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Услуге мобилне телефоније: Ради комуникације међу запосленима и са странкама.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Ревизија финансијских извештаја: Због  законске обавезе ревизије финансијских извештаја.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Адвокатске услуге: Усуге заступања од стане адвоката.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Одржавање програма за рачунаре: Одржавање постојећих и уградња нових програма за рачунаре.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Технички преглед и регистрација возила: Годишњи технички преглед и регистрација возила.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Транспортне услуге: Услуге транспорта од стране добављача.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Стручно образовање радника: Због примене нових законских прописа неопходно је перманентно стручно образовање радника.</w:t>
      </w:r>
      <w:r w:rsidRPr="00764496">
        <w:rPr>
          <w:rFonts w:cs="Calibri"/>
          <w:noProof/>
          <w:sz w:val="24"/>
          <w:szCs w:val="24"/>
        </w:rPr>
        <w:tab/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Видео надзор и интернет:Видео надзор и интернет у просторијама предузећа.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Санитарни преглед радника:Због законских прописа и обавеза санитарног прегледа радника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Трошкови оглашавања: Оглашавања и обавештавања грађана о нестанку воде.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Трошкови услуге репрезентације угоститељске услуге: Јубиларне прославе у сопственим просторијама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lastRenderedPageBreak/>
        <w:t>Дезинфекција дератизац. и дезинсекција: Дезинфекција дератизација и дезинсекција објеката предузећа.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Услуге из области безбедности и ЗНР: Законска обавеза ангажовања лица за безбедност и заштиту на раду и противпожарна заштита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Услуге саветовања из области јавних набавки: Због измене и допуне Закона о ЈН и примене нових прописа, неопходно је ангажовање саветника из области ЈН.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Консултантске услуге: Због измене и допуне у књиговодству и примене нових прописа,неопходно је ангажовати  консултанта.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Одржавање интернет странице предузећа:Одржавање интернет странице предузећа на годишњем нивоу.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Превоз радника: надокнада за превоз и набавка месечних карата како би се обезбедио  долазак радника на посао.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Одржавање хлоринаторских система: За све бунаре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Закуп изворишта - бунар Мала вода Врчин: Због недостатка воде у насељу Врчин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Закуп изворишта - бунар у насељу Брестовик:Због недостатка воде у насељу Гроцка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Лекарски преглед запослених: годишњи преглед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Одржавање сервера за електронско евидентирање и архивирање: Одржавање и уградња нових програма за рачунаре.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Услуге пројектовања: Пројектовање нових мрежа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Објављивање огласа у службеном гласнику: Објављивање огласа јавног позива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Услуге Републичке уније потрошача: учествовање у комисије за решавање рекламација потрошача.</w:t>
      </w:r>
    </w:p>
    <w:p w:rsidR="00B4690D" w:rsidRPr="00764496" w:rsidRDefault="00B4690D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 xml:space="preserve">Услуге  саветника за саветовање безбедности у транспорту опасне робе и обука једног лица: </w:t>
      </w:r>
      <w:r w:rsidRPr="00764496">
        <w:rPr>
          <w:noProof/>
          <w:sz w:val="24"/>
          <w:szCs w:val="24"/>
        </w:rPr>
        <w:t>У складу са чланом 36. Закона о транспорту опасне робе, правно лице (учесник) у транспорту опасне робе у друмском, железничком и водном саобраћају са седиштем у Републици Србији, дужан је да ангажује једног или већи број саветника за безбедност у складу са мерилима прописаним у пропису из става 5. овог члана, осим у случајевима прописаним у ADR/RID/АDN</w:t>
      </w:r>
    </w:p>
    <w:p w:rsidR="001635F8" w:rsidRPr="00764496" w:rsidRDefault="001635F8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noProof/>
          <w:sz w:val="24"/>
          <w:szCs w:val="24"/>
        </w:rPr>
        <w:t>Сервисирање фотокопира апарата и штампача</w:t>
      </w:r>
    </w:p>
    <w:p w:rsidR="001635F8" w:rsidRPr="00764496" w:rsidRDefault="001635F8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noProof/>
          <w:sz w:val="24"/>
          <w:szCs w:val="24"/>
        </w:rPr>
        <w:t>Сервисирање и одржавање клима уређаја</w:t>
      </w:r>
    </w:p>
    <w:p w:rsidR="001635F8" w:rsidRPr="00764496" w:rsidRDefault="001635F8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noProof/>
          <w:sz w:val="24"/>
          <w:szCs w:val="24"/>
        </w:rPr>
        <w:t>Израда Акта о процени ризика безбедности на раду</w:t>
      </w:r>
    </w:p>
    <w:p w:rsidR="001635F8" w:rsidRPr="00764496" w:rsidRDefault="001635F8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noProof/>
          <w:sz w:val="24"/>
          <w:szCs w:val="24"/>
        </w:rPr>
        <w:t>Услуге добијања сертификата</w:t>
      </w:r>
    </w:p>
    <w:p w:rsidR="001635F8" w:rsidRPr="00764496" w:rsidRDefault="001635F8" w:rsidP="00B4690D">
      <w:pPr>
        <w:numPr>
          <w:ilvl w:val="0"/>
          <w:numId w:val="8"/>
        </w:numPr>
        <w:ind w:left="360" w:right="369" w:hanging="90"/>
        <w:jc w:val="both"/>
        <w:rPr>
          <w:rFonts w:cs="Calibri"/>
          <w:noProof/>
          <w:sz w:val="24"/>
          <w:szCs w:val="24"/>
        </w:rPr>
      </w:pPr>
      <w:r w:rsidRPr="00764496">
        <w:rPr>
          <w:noProof/>
          <w:sz w:val="24"/>
          <w:szCs w:val="24"/>
        </w:rPr>
        <w:lastRenderedPageBreak/>
        <w:t>Финансијско управљање и контрола ФУК</w:t>
      </w:r>
    </w:p>
    <w:p w:rsidR="00B4690D" w:rsidRPr="00764496" w:rsidRDefault="001421A3" w:rsidP="001421A3">
      <w:pPr>
        <w:ind w:right="369"/>
        <w:jc w:val="both"/>
        <w:rPr>
          <w:rFonts w:cs="Calibri"/>
          <w:b/>
          <w:noProof/>
          <w:sz w:val="24"/>
          <w:szCs w:val="24"/>
        </w:rPr>
      </w:pPr>
      <w:r w:rsidRPr="00764496">
        <w:rPr>
          <w:rFonts w:cs="Calibri"/>
          <w:b/>
          <w:noProof/>
          <w:sz w:val="24"/>
          <w:szCs w:val="24"/>
        </w:rPr>
        <w:t xml:space="preserve">                </w:t>
      </w:r>
      <w:r w:rsidR="00B4690D" w:rsidRPr="00764496">
        <w:rPr>
          <w:rFonts w:cs="Calibri"/>
          <w:b/>
          <w:noProof/>
          <w:sz w:val="24"/>
          <w:szCs w:val="24"/>
        </w:rPr>
        <w:t>Радови:</w:t>
      </w:r>
    </w:p>
    <w:p w:rsidR="00B4690D" w:rsidRPr="00764496" w:rsidRDefault="00B4690D" w:rsidP="00B4690D">
      <w:pPr>
        <w:numPr>
          <w:ilvl w:val="0"/>
          <w:numId w:val="9"/>
        </w:numPr>
        <w:ind w:left="180" w:right="369" w:firstLine="0"/>
        <w:jc w:val="both"/>
        <w:rPr>
          <w:rFonts w:cs="Calibri"/>
          <w:noProof/>
          <w:sz w:val="24"/>
          <w:szCs w:val="24"/>
        </w:rPr>
      </w:pPr>
      <w:r w:rsidRPr="00764496">
        <w:rPr>
          <w:rFonts w:cs="Calibri"/>
          <w:noProof/>
          <w:sz w:val="24"/>
          <w:szCs w:val="24"/>
        </w:rPr>
        <w:t>Грађевински радови: Грађевински радови на изградњи, одржавању и санацији водоводне мреже и објеката.</w:t>
      </w:r>
    </w:p>
    <w:p w:rsidR="0095446E" w:rsidRPr="009D29F5" w:rsidRDefault="0095446E" w:rsidP="000F4B0F">
      <w:pPr>
        <w:pStyle w:val="Heading1"/>
        <w:rPr>
          <w:rFonts w:ascii="Arial" w:hAnsi="Arial" w:cs="Arial"/>
          <w:szCs w:val="24"/>
          <w:highlight w:val="yellow"/>
        </w:rPr>
      </w:pPr>
    </w:p>
    <w:p w:rsidR="0095446E" w:rsidRPr="00143C0A" w:rsidRDefault="0095446E" w:rsidP="000F4B0F">
      <w:pPr>
        <w:pStyle w:val="Heading1"/>
        <w:rPr>
          <w:rFonts w:ascii="Arial" w:hAnsi="Arial" w:cs="Arial"/>
          <w:szCs w:val="24"/>
        </w:rPr>
      </w:pPr>
    </w:p>
    <w:p w:rsidR="000F4B0F" w:rsidRPr="00143C0A" w:rsidRDefault="000F4B0F" w:rsidP="000F4B0F">
      <w:pPr>
        <w:pStyle w:val="Heading1"/>
        <w:rPr>
          <w:rFonts w:ascii="Arial" w:hAnsi="Arial" w:cs="Arial"/>
          <w:szCs w:val="24"/>
        </w:rPr>
      </w:pPr>
      <w:r w:rsidRPr="00143C0A">
        <w:rPr>
          <w:rFonts w:ascii="Arial" w:hAnsi="Arial" w:cs="Arial"/>
          <w:szCs w:val="24"/>
        </w:rPr>
        <w:t>9.</w:t>
      </w:r>
      <w:r w:rsidR="002167EC" w:rsidRPr="00143C0A">
        <w:rPr>
          <w:rFonts w:ascii="Arial" w:hAnsi="Arial" w:cs="Arial"/>
          <w:szCs w:val="24"/>
        </w:rPr>
        <w:t xml:space="preserve"> </w:t>
      </w:r>
      <w:r w:rsidRPr="00143C0A">
        <w:rPr>
          <w:rFonts w:ascii="Arial" w:hAnsi="Arial" w:cs="Arial"/>
          <w:szCs w:val="24"/>
        </w:rPr>
        <w:t xml:space="preserve">ПЛАН ИНВЕСТИЦИЈА </w:t>
      </w:r>
    </w:p>
    <w:p w:rsidR="00AD7189" w:rsidRPr="00143C0A" w:rsidRDefault="00AD7189" w:rsidP="00AD7189"/>
    <w:p w:rsidR="00297486" w:rsidRPr="00143C0A" w:rsidRDefault="002167EC" w:rsidP="00A13184">
      <w:pPr>
        <w:jc w:val="both"/>
        <w:rPr>
          <w:rFonts w:ascii="Arial" w:hAnsi="Arial" w:cs="Arial"/>
          <w:sz w:val="24"/>
          <w:szCs w:val="24"/>
        </w:rPr>
      </w:pPr>
      <w:r w:rsidRPr="00143C0A">
        <w:rPr>
          <w:rFonts w:ascii="Arial" w:hAnsi="Arial" w:cs="Arial"/>
          <w:sz w:val="24"/>
          <w:szCs w:val="24"/>
        </w:rPr>
        <w:t>Предузеће није планирало инвестиције због недостатка новчаних средстава.</w:t>
      </w:r>
    </w:p>
    <w:p w:rsidR="00B57B3B" w:rsidRPr="00C824EF" w:rsidRDefault="00B57B3B" w:rsidP="000F4B0F">
      <w:pPr>
        <w:rPr>
          <w:rFonts w:ascii="Arial" w:hAnsi="Arial" w:cs="Arial"/>
          <w:sz w:val="24"/>
          <w:szCs w:val="24"/>
        </w:rPr>
      </w:pPr>
    </w:p>
    <w:p w:rsidR="00297486" w:rsidRPr="00C824EF" w:rsidRDefault="00B40827" w:rsidP="00B3351C">
      <w:pPr>
        <w:pStyle w:val="Heading1"/>
        <w:rPr>
          <w:rFonts w:ascii="Arial" w:hAnsi="Arial" w:cs="Arial"/>
          <w:szCs w:val="24"/>
        </w:rPr>
      </w:pPr>
      <w:r w:rsidRPr="00C824EF">
        <w:rPr>
          <w:rFonts w:ascii="Arial" w:hAnsi="Arial" w:cs="Arial"/>
          <w:szCs w:val="24"/>
        </w:rPr>
        <w:t>10.</w:t>
      </w:r>
      <w:r w:rsidR="002167EC" w:rsidRPr="00C824EF">
        <w:rPr>
          <w:rFonts w:ascii="Arial" w:hAnsi="Arial" w:cs="Arial"/>
          <w:szCs w:val="24"/>
        </w:rPr>
        <w:t xml:space="preserve"> </w:t>
      </w:r>
      <w:r w:rsidRPr="00C824EF">
        <w:rPr>
          <w:rFonts w:ascii="Arial" w:hAnsi="Arial" w:cs="Arial"/>
          <w:szCs w:val="24"/>
        </w:rPr>
        <w:t>КОРИШЋЕЊЕ СРЕДСТАВА ЗА ПОСЕБНЕ НАМЕНЕ</w:t>
      </w:r>
    </w:p>
    <w:p w:rsidR="00AD7189" w:rsidRPr="00C824EF" w:rsidRDefault="00AD7189" w:rsidP="00AD7189"/>
    <w:p w:rsidR="00B40827" w:rsidRPr="005E7ED7" w:rsidRDefault="00AD7189" w:rsidP="001727EE">
      <w:pPr>
        <w:jc w:val="both"/>
        <w:rPr>
          <w:rFonts w:ascii="Arial" w:hAnsi="Arial" w:cs="Arial"/>
          <w:sz w:val="24"/>
          <w:szCs w:val="24"/>
        </w:rPr>
      </w:pPr>
      <w:r w:rsidRPr="005E7ED7">
        <w:rPr>
          <w:rFonts w:ascii="Arial" w:hAnsi="Arial" w:cs="Arial"/>
          <w:sz w:val="24"/>
          <w:szCs w:val="24"/>
        </w:rPr>
        <w:t>К</w:t>
      </w:r>
      <w:r w:rsidR="00B40827" w:rsidRPr="005E7ED7">
        <w:rPr>
          <w:rFonts w:ascii="Arial" w:hAnsi="Arial" w:cs="Arial"/>
          <w:sz w:val="24"/>
          <w:szCs w:val="24"/>
        </w:rPr>
        <w:t xml:space="preserve">ритеријуми за коришћење средстава за посебне намене као што су  </w:t>
      </w:r>
    </w:p>
    <w:p w:rsidR="00B40827" w:rsidRPr="005E7ED7" w:rsidRDefault="00B40827" w:rsidP="00B4690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E7ED7">
        <w:rPr>
          <w:rFonts w:ascii="Arial" w:hAnsi="Arial" w:cs="Arial"/>
          <w:sz w:val="24"/>
          <w:szCs w:val="24"/>
        </w:rPr>
        <w:t>Спонзорство........нису планирани , јер је предузеће губиташ и користи средства из буџета</w:t>
      </w:r>
    </w:p>
    <w:p w:rsidR="00AD7189" w:rsidRPr="005E7ED7" w:rsidRDefault="00AD7189" w:rsidP="00B4690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E7ED7">
        <w:rPr>
          <w:rFonts w:ascii="Arial" w:hAnsi="Arial" w:cs="Arial"/>
          <w:sz w:val="24"/>
          <w:szCs w:val="24"/>
        </w:rPr>
        <w:t>Донације..............нису планирани, јер је предузеће губиташ и користи средства из буџета</w:t>
      </w:r>
    </w:p>
    <w:p w:rsidR="00A13184" w:rsidRPr="005E7ED7" w:rsidRDefault="00AD7189" w:rsidP="00B4690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E7ED7">
        <w:rPr>
          <w:rFonts w:ascii="Arial" w:hAnsi="Arial" w:cs="Arial"/>
          <w:sz w:val="24"/>
          <w:szCs w:val="24"/>
        </w:rPr>
        <w:t>С</w:t>
      </w:r>
      <w:r w:rsidR="00D2205D" w:rsidRPr="005E7ED7">
        <w:rPr>
          <w:rFonts w:ascii="Arial" w:hAnsi="Arial" w:cs="Arial"/>
          <w:sz w:val="24"/>
          <w:szCs w:val="24"/>
        </w:rPr>
        <w:t>редства за посебне намене ка</w:t>
      </w:r>
      <w:r w:rsidR="00711A09" w:rsidRPr="005E7ED7">
        <w:rPr>
          <w:rFonts w:ascii="Arial" w:hAnsi="Arial" w:cs="Arial"/>
          <w:sz w:val="24"/>
          <w:szCs w:val="24"/>
        </w:rPr>
        <w:t>о што су хуманитарне</w:t>
      </w:r>
      <w:r w:rsidR="00C824EF" w:rsidRPr="005E7ED7">
        <w:rPr>
          <w:rFonts w:ascii="Arial" w:hAnsi="Arial" w:cs="Arial"/>
          <w:sz w:val="24"/>
          <w:szCs w:val="24"/>
        </w:rPr>
        <w:t>,</w:t>
      </w:r>
      <w:r w:rsidR="00711A09" w:rsidRPr="005E7ED7">
        <w:rPr>
          <w:rFonts w:ascii="Arial" w:hAnsi="Arial" w:cs="Arial"/>
          <w:sz w:val="24"/>
          <w:szCs w:val="24"/>
        </w:rPr>
        <w:t xml:space="preserve"> </w:t>
      </w:r>
      <w:r w:rsidR="00D2205D" w:rsidRPr="005E7ED7">
        <w:rPr>
          <w:rFonts w:ascii="Arial" w:hAnsi="Arial" w:cs="Arial"/>
          <w:sz w:val="24"/>
          <w:szCs w:val="24"/>
        </w:rPr>
        <w:t>спортске активности</w:t>
      </w:r>
      <w:r w:rsidR="00C824EF" w:rsidRPr="005E7ED7">
        <w:rPr>
          <w:rFonts w:ascii="Arial" w:hAnsi="Arial" w:cs="Arial"/>
          <w:sz w:val="24"/>
          <w:szCs w:val="24"/>
        </w:rPr>
        <w:t>,</w:t>
      </w:r>
      <w:r w:rsidR="004D6C35">
        <w:rPr>
          <w:rFonts w:ascii="Arial" w:hAnsi="Arial" w:cs="Arial"/>
          <w:sz w:val="24"/>
          <w:szCs w:val="24"/>
        </w:rPr>
        <w:t xml:space="preserve"> репрезентација</w:t>
      </w:r>
      <w:r w:rsidR="00C824EF" w:rsidRPr="005E7ED7">
        <w:rPr>
          <w:rFonts w:ascii="Arial" w:hAnsi="Arial" w:cs="Arial"/>
          <w:sz w:val="24"/>
          <w:szCs w:val="24"/>
        </w:rPr>
        <w:t xml:space="preserve"> и средства за рекламе и пропеганде</w:t>
      </w:r>
      <w:r w:rsidR="00764496" w:rsidRPr="005E7ED7">
        <w:rPr>
          <w:rFonts w:ascii="Arial" w:hAnsi="Arial" w:cs="Arial"/>
          <w:sz w:val="24"/>
          <w:szCs w:val="24"/>
        </w:rPr>
        <w:t xml:space="preserve"> </w:t>
      </w:r>
      <w:r w:rsidR="00711A09" w:rsidRPr="005E7ED7">
        <w:rPr>
          <w:rFonts w:ascii="Arial" w:hAnsi="Arial" w:cs="Arial"/>
          <w:sz w:val="24"/>
          <w:szCs w:val="24"/>
        </w:rPr>
        <w:t xml:space="preserve">су планиране </w:t>
      </w:r>
      <w:r w:rsidR="00764496" w:rsidRPr="005E7ED7">
        <w:rPr>
          <w:rFonts w:ascii="Arial" w:hAnsi="Arial" w:cs="Arial"/>
          <w:sz w:val="24"/>
          <w:szCs w:val="24"/>
        </w:rPr>
        <w:t>исто као у</w:t>
      </w:r>
      <w:r w:rsidR="00711A09" w:rsidRPr="005E7ED7">
        <w:rPr>
          <w:rFonts w:ascii="Arial" w:hAnsi="Arial" w:cs="Arial"/>
          <w:sz w:val="24"/>
          <w:szCs w:val="24"/>
        </w:rPr>
        <w:t xml:space="preserve"> план</w:t>
      </w:r>
      <w:r w:rsidR="00764496" w:rsidRPr="005E7ED7">
        <w:rPr>
          <w:rFonts w:ascii="Arial" w:hAnsi="Arial" w:cs="Arial"/>
          <w:sz w:val="24"/>
          <w:szCs w:val="24"/>
        </w:rPr>
        <w:t>у</w:t>
      </w:r>
      <w:r w:rsidR="00711A09" w:rsidRPr="005E7ED7">
        <w:rPr>
          <w:rFonts w:ascii="Arial" w:hAnsi="Arial" w:cs="Arial"/>
          <w:sz w:val="24"/>
          <w:szCs w:val="24"/>
        </w:rPr>
        <w:t xml:space="preserve"> за 202</w:t>
      </w:r>
      <w:r w:rsidR="00764496" w:rsidRPr="005E7ED7">
        <w:rPr>
          <w:rFonts w:ascii="Arial" w:hAnsi="Arial" w:cs="Arial"/>
          <w:sz w:val="24"/>
          <w:szCs w:val="24"/>
        </w:rPr>
        <w:t>5</w:t>
      </w:r>
      <w:r w:rsidR="00D2205D" w:rsidRPr="005E7ED7">
        <w:rPr>
          <w:rFonts w:ascii="Arial" w:hAnsi="Arial" w:cs="Arial"/>
          <w:sz w:val="24"/>
          <w:szCs w:val="24"/>
        </w:rPr>
        <w:t>. год.</w:t>
      </w:r>
      <w:r w:rsidR="00764496" w:rsidRPr="005E7ED7">
        <w:rPr>
          <w:rFonts w:ascii="Arial" w:hAnsi="Arial" w:cs="Arial"/>
          <w:sz w:val="24"/>
          <w:szCs w:val="24"/>
        </w:rPr>
        <w:t xml:space="preserve"> </w:t>
      </w:r>
    </w:p>
    <w:p w:rsidR="008E54AD" w:rsidRPr="005E7ED7" w:rsidRDefault="008E54AD" w:rsidP="00B57B3B">
      <w:pPr>
        <w:jc w:val="both"/>
        <w:rPr>
          <w:rFonts w:ascii="Arial" w:hAnsi="Arial" w:cs="Arial"/>
          <w:sz w:val="24"/>
          <w:szCs w:val="24"/>
          <w:highlight w:val="yellow"/>
        </w:rPr>
      </w:pPr>
    </w:p>
    <w:p w:rsidR="00B57B3B" w:rsidRPr="009D29F5" w:rsidRDefault="00B57B3B" w:rsidP="00B57B3B">
      <w:pPr>
        <w:jc w:val="both"/>
        <w:rPr>
          <w:rFonts w:ascii="Arial" w:hAnsi="Arial" w:cs="Arial"/>
          <w:color w:val="FF0000"/>
          <w:sz w:val="24"/>
          <w:szCs w:val="24"/>
          <w:highlight w:val="yellow"/>
        </w:rPr>
      </w:pPr>
      <w:r w:rsidRPr="009D29F5">
        <w:rPr>
          <w:rFonts w:ascii="Arial" w:hAnsi="Arial" w:cs="Arial"/>
          <w:sz w:val="24"/>
          <w:szCs w:val="24"/>
          <w:highlight w:val="yellow"/>
        </w:rPr>
        <w:t xml:space="preserve"> </w:t>
      </w:r>
    </w:p>
    <w:p w:rsidR="00B57B3B" w:rsidRPr="00C824EF" w:rsidRDefault="00B57B3B" w:rsidP="00B57B3B">
      <w:pPr>
        <w:pStyle w:val="ListParagraph"/>
        <w:ind w:left="420"/>
        <w:jc w:val="both"/>
        <w:rPr>
          <w:rFonts w:ascii="Arial" w:hAnsi="Arial" w:cs="Arial"/>
          <w:b/>
          <w:bCs/>
          <w:iCs/>
          <w:color w:val="FF0000"/>
          <w:sz w:val="24"/>
          <w:szCs w:val="24"/>
        </w:rPr>
      </w:pPr>
    </w:p>
    <w:p w:rsidR="00F24996" w:rsidRPr="00C824EF" w:rsidRDefault="00F24996" w:rsidP="00F24996">
      <w:pPr>
        <w:jc w:val="both"/>
        <w:rPr>
          <w:rFonts w:ascii="Arial" w:hAnsi="Arial" w:cs="Arial"/>
          <w:bCs/>
          <w:iCs/>
        </w:rPr>
      </w:pPr>
      <w:r w:rsidRPr="00C824EF">
        <w:rPr>
          <w:rFonts w:ascii="Arial" w:hAnsi="Arial" w:cs="Arial"/>
          <w:bCs/>
          <w:iCs/>
        </w:rPr>
        <w:t>У Гроцкој</w:t>
      </w:r>
      <w:r w:rsidR="00B2720E" w:rsidRPr="00C824EF">
        <w:rPr>
          <w:rFonts w:ascii="Arial" w:hAnsi="Arial" w:cs="Arial"/>
          <w:bCs/>
          <w:iCs/>
        </w:rPr>
        <w:t xml:space="preserve">  </w:t>
      </w:r>
      <w:r w:rsidR="009D29F5" w:rsidRPr="00C824EF">
        <w:rPr>
          <w:rFonts w:ascii="Arial" w:hAnsi="Arial" w:cs="Arial"/>
          <w:bCs/>
          <w:iCs/>
        </w:rPr>
        <w:t>Децембар</w:t>
      </w:r>
      <w:r w:rsidRPr="00C824EF">
        <w:rPr>
          <w:rFonts w:ascii="Arial" w:hAnsi="Arial" w:cs="Arial"/>
          <w:bCs/>
          <w:iCs/>
        </w:rPr>
        <w:t xml:space="preserve"> </w:t>
      </w:r>
      <w:r w:rsidR="00093450" w:rsidRPr="00C824EF">
        <w:rPr>
          <w:rFonts w:ascii="Arial" w:hAnsi="Arial" w:cs="Arial"/>
          <w:bCs/>
          <w:iCs/>
        </w:rPr>
        <w:t>202</w:t>
      </w:r>
      <w:r w:rsidR="009D29F5" w:rsidRPr="00C824EF">
        <w:rPr>
          <w:rFonts w:ascii="Arial" w:hAnsi="Arial" w:cs="Arial"/>
          <w:bCs/>
          <w:iCs/>
        </w:rPr>
        <w:t>5</w:t>
      </w:r>
      <w:r w:rsidR="00093450" w:rsidRPr="00C824EF">
        <w:rPr>
          <w:rFonts w:ascii="Arial" w:hAnsi="Arial" w:cs="Arial"/>
          <w:bCs/>
          <w:iCs/>
        </w:rPr>
        <w:t>.год.</w:t>
      </w:r>
    </w:p>
    <w:p w:rsidR="001743BA" w:rsidRPr="00C824EF" w:rsidRDefault="001743BA" w:rsidP="00EC4041">
      <w:pPr>
        <w:spacing w:after="0" w:line="240" w:lineRule="auto"/>
        <w:jc w:val="center"/>
        <w:rPr>
          <w:rFonts w:ascii="Arial" w:hAnsi="Arial" w:cs="Arial"/>
          <w:b/>
          <w:bCs/>
          <w:iCs/>
          <w:color w:val="FF0000"/>
          <w:sz w:val="20"/>
          <w:szCs w:val="20"/>
        </w:rPr>
      </w:pPr>
    </w:p>
    <w:p w:rsidR="00AB1836" w:rsidRPr="00C824EF" w:rsidRDefault="00AB1836" w:rsidP="00EC4041">
      <w:pPr>
        <w:spacing w:after="0" w:line="240" w:lineRule="auto"/>
        <w:jc w:val="center"/>
        <w:rPr>
          <w:rFonts w:ascii="Arial" w:hAnsi="Arial" w:cs="Arial"/>
          <w:b/>
          <w:bCs/>
          <w:iCs/>
          <w:color w:val="FF0000"/>
          <w:sz w:val="20"/>
          <w:szCs w:val="20"/>
        </w:rPr>
      </w:pPr>
    </w:p>
    <w:p w:rsidR="007F3206" w:rsidRPr="00C824EF" w:rsidRDefault="007F3206" w:rsidP="00EC4041">
      <w:pPr>
        <w:spacing w:after="0" w:line="240" w:lineRule="auto"/>
        <w:jc w:val="center"/>
        <w:rPr>
          <w:rFonts w:ascii="Arial" w:hAnsi="Arial" w:cs="Arial"/>
          <w:b/>
          <w:bCs/>
          <w:iCs/>
          <w:color w:val="FF0000"/>
          <w:sz w:val="20"/>
          <w:szCs w:val="20"/>
        </w:rPr>
      </w:pPr>
    </w:p>
    <w:p w:rsidR="002201D7" w:rsidRPr="00C824EF" w:rsidRDefault="002201D7" w:rsidP="00EC4041">
      <w:pPr>
        <w:spacing w:after="0" w:line="240" w:lineRule="auto"/>
        <w:jc w:val="center"/>
        <w:rPr>
          <w:rFonts w:ascii="Arial" w:hAnsi="Arial" w:cs="Arial"/>
          <w:b/>
          <w:bCs/>
          <w:iCs/>
          <w:color w:val="FF0000"/>
          <w:sz w:val="20"/>
          <w:szCs w:val="20"/>
        </w:rPr>
      </w:pPr>
    </w:p>
    <w:p w:rsidR="00AB4A68" w:rsidRDefault="00AB4A68" w:rsidP="00AB4A68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iCs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                                                       ЈП „Водовод и канализација Гроцка“</w:t>
      </w:r>
    </w:p>
    <w:p w:rsidR="00AB4A68" w:rsidRDefault="00AB4A68" w:rsidP="00AB4A68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                                                    Председник Надзорног одбора                                   </w:t>
      </w:r>
    </w:p>
    <w:p w:rsidR="00AB4A68" w:rsidRDefault="00AB4A68" w:rsidP="00AB4A68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                                                 Јелена Грујић Михаиловић, маст. екон.</w:t>
      </w:r>
    </w:p>
    <w:p w:rsidR="00A16649" w:rsidRPr="00C824EF" w:rsidRDefault="00A16649" w:rsidP="00A16649">
      <w:pPr>
        <w:spacing w:after="0" w:line="240" w:lineRule="auto"/>
        <w:jc w:val="center"/>
        <w:rPr>
          <w:rFonts w:ascii="Arial" w:hAnsi="Arial" w:cs="Arial"/>
          <w:bCs/>
          <w:iCs/>
        </w:rPr>
      </w:pPr>
    </w:p>
    <w:p w:rsidR="008911FF" w:rsidRPr="00C824EF" w:rsidRDefault="00AB4A68" w:rsidP="008911FF">
      <w:pPr>
        <w:spacing w:after="0" w:line="240" w:lineRule="auto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                                                                                                 </w:t>
      </w:r>
      <w:r w:rsidR="008911FF" w:rsidRPr="00C824EF">
        <w:rPr>
          <w:rFonts w:ascii="Arial" w:eastAsia="Times New Roman" w:hAnsi="Arial" w:cs="Arial"/>
          <w:color w:val="000000" w:themeColor="text1"/>
        </w:rPr>
        <w:t xml:space="preserve">                  </w:t>
      </w:r>
    </w:p>
    <w:p w:rsidR="008257F0" w:rsidRPr="008911FF" w:rsidRDefault="00A16649" w:rsidP="00A16649">
      <w:pPr>
        <w:tabs>
          <w:tab w:val="left" w:pos="360"/>
        </w:tabs>
        <w:spacing w:after="0" w:line="240" w:lineRule="auto"/>
        <w:jc w:val="center"/>
        <w:rPr>
          <w:rFonts w:ascii="Arial" w:hAnsi="Arial" w:cs="Arial"/>
          <w:iCs/>
        </w:rPr>
      </w:pPr>
      <w:r w:rsidRPr="008911FF">
        <w:rPr>
          <w:rFonts w:ascii="Arial" w:hAnsi="Arial" w:cs="Arial"/>
          <w:iCs/>
        </w:rPr>
        <w:t xml:space="preserve"> </w:t>
      </w:r>
    </w:p>
    <w:p w:rsidR="008257F0" w:rsidRPr="001421A3" w:rsidRDefault="008257F0" w:rsidP="002C280B">
      <w:pPr>
        <w:tabs>
          <w:tab w:val="left" w:pos="360"/>
        </w:tabs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:rsidR="00A16649" w:rsidRPr="003D4531" w:rsidRDefault="00A16649" w:rsidP="005A07B6">
      <w:pPr>
        <w:tabs>
          <w:tab w:val="left" w:pos="360"/>
        </w:tabs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3D4531">
        <w:rPr>
          <w:rFonts w:ascii="Arial" w:hAnsi="Arial" w:cs="Arial"/>
          <w:iCs/>
          <w:sz w:val="20"/>
          <w:szCs w:val="20"/>
        </w:rPr>
        <w:t xml:space="preserve">     </w:t>
      </w:r>
      <w:r w:rsidR="002C280B">
        <w:rPr>
          <w:rFonts w:ascii="Arial" w:hAnsi="Arial" w:cs="Arial"/>
          <w:iCs/>
          <w:sz w:val="20"/>
          <w:szCs w:val="20"/>
        </w:rPr>
        <w:t xml:space="preserve">                          </w:t>
      </w:r>
      <w:r w:rsidRPr="003D4531">
        <w:rPr>
          <w:rFonts w:ascii="Arial" w:hAnsi="Arial" w:cs="Arial"/>
          <w:iCs/>
          <w:sz w:val="20"/>
          <w:szCs w:val="20"/>
        </w:rPr>
        <w:t xml:space="preserve">                          </w:t>
      </w:r>
    </w:p>
    <w:sectPr w:rsidR="00A16649" w:rsidRPr="003D4531" w:rsidSect="000C3C49">
      <w:footerReference w:type="first" r:id="rId25"/>
      <w:pgSz w:w="11907" w:h="16839" w:code="9"/>
      <w:pgMar w:top="450" w:right="927" w:bottom="1166" w:left="1260" w:header="72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7B9C" w:rsidRDefault="007A7B9C" w:rsidP="00915065">
      <w:pPr>
        <w:spacing w:after="0" w:line="240" w:lineRule="auto"/>
      </w:pPr>
      <w:r>
        <w:separator/>
      </w:r>
    </w:p>
  </w:endnote>
  <w:endnote w:type="continuationSeparator" w:id="1">
    <w:p w:rsidR="007A7B9C" w:rsidRDefault="007A7B9C" w:rsidP="00915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wis721 LtEx BT">
    <w:altName w:val="Arial"/>
    <w:charset w:val="00"/>
    <w:family w:val="swiss"/>
    <w:pitch w:val="variable"/>
    <w:sig w:usb0="00000001" w:usb1="00000000" w:usb2="00000000" w:usb3="00000000" w:csb0="0000001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84" w:rsidRDefault="00425884" w:rsidP="006C3D80">
    <w:pPr>
      <w:pStyle w:val="Footer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23599"/>
      <w:docPartObj>
        <w:docPartGallery w:val="Page Numbers (Bottom of Page)"/>
        <w:docPartUnique/>
      </w:docPartObj>
    </w:sdtPr>
    <w:sdtContent>
      <w:p w:rsidR="00425884" w:rsidRDefault="00EF719F">
        <w:pPr>
          <w:pStyle w:val="Footer"/>
          <w:jc w:val="center"/>
        </w:pPr>
        <w:fldSimple w:instr=" PAGE   \* MERGEFORMAT ">
          <w:r w:rsidR="00AB4A68">
            <w:rPr>
              <w:noProof/>
            </w:rPr>
            <w:t>28</w:t>
          </w:r>
        </w:fldSimple>
      </w:p>
    </w:sdtContent>
  </w:sdt>
  <w:p w:rsidR="00425884" w:rsidRDefault="00425884" w:rsidP="00AF2DEB">
    <w:pPr>
      <w:pStyle w:val="Footer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23598"/>
      <w:docPartObj>
        <w:docPartGallery w:val="Page Numbers (Bottom of Page)"/>
        <w:docPartUnique/>
      </w:docPartObj>
    </w:sdtPr>
    <w:sdtContent>
      <w:p w:rsidR="00425884" w:rsidRDefault="00EF719F">
        <w:pPr>
          <w:pStyle w:val="Footer"/>
          <w:jc w:val="right"/>
        </w:pPr>
        <w:fldSimple w:instr=" PAGE   \* MERGEFORMAT ">
          <w:r w:rsidR="00AB4A68">
            <w:rPr>
              <w:noProof/>
            </w:rPr>
            <w:t>1</w:t>
          </w:r>
        </w:fldSimple>
      </w:p>
    </w:sdtContent>
  </w:sdt>
  <w:p w:rsidR="00425884" w:rsidRDefault="00425884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84" w:rsidRDefault="00425884" w:rsidP="006C3D80">
    <w:pPr>
      <w:pStyle w:val="Footer"/>
      <w:jc w:val="right"/>
    </w:pPr>
    <w:r>
      <w:t>16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7B9C" w:rsidRDefault="007A7B9C" w:rsidP="00915065">
      <w:pPr>
        <w:spacing w:after="0" w:line="240" w:lineRule="auto"/>
      </w:pPr>
      <w:r>
        <w:separator/>
      </w:r>
    </w:p>
  </w:footnote>
  <w:footnote w:type="continuationSeparator" w:id="1">
    <w:p w:rsidR="007A7B9C" w:rsidRDefault="007A7B9C" w:rsidP="00915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84" w:rsidRDefault="00EF719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7904626" o:spid="_x0000_s2086" type="#_x0000_t75" style="position:absolute;margin-left:0;margin-top:0;width:593.8pt;height:840.3pt;z-index:-251658752;mso-position-horizontal:center;mso-position-horizontal-relative:margin;mso-position-vertical:center;mso-position-vertical-relative:margin" o:allowincell="f">
          <v:imagedata r:id="rId1" o:title="memo_vodovod_template_beckground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84" w:rsidRDefault="00EF719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7904627" o:spid="_x0000_s2087" type="#_x0000_t75" style="position:absolute;margin-left:-96.2pt;margin-top:-58.8pt;width:593.8pt;height:840.3pt;z-index:-251657728;mso-position-horizontal-relative:margin;mso-position-vertical-relative:margin" o:allowincell="f" stroked="t" strokecolor="blue">
          <v:imagedata r:id="rId1" o:title="memo_vodovod_template_beckground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84" w:rsidRDefault="00425884">
    <w:pPr>
      <w:pStyle w:val="Header"/>
    </w:pPr>
  </w:p>
  <w:p w:rsidR="00425884" w:rsidRDefault="0042588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5572E"/>
    <w:multiLevelType w:val="hybridMultilevel"/>
    <w:tmpl w:val="39BAE428"/>
    <w:lvl w:ilvl="0" w:tplc="CB423FA0">
      <w:start w:val="14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1D521A0D"/>
    <w:multiLevelType w:val="hybridMultilevel"/>
    <w:tmpl w:val="7B6EB3FE"/>
    <w:lvl w:ilvl="0" w:tplc="D82A56C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BD01047"/>
    <w:multiLevelType w:val="multilevel"/>
    <w:tmpl w:val="A620A7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37474F39"/>
    <w:multiLevelType w:val="hybridMultilevel"/>
    <w:tmpl w:val="C9BA8DC0"/>
    <w:lvl w:ilvl="0" w:tplc="FDF2E9E6">
      <w:start w:val="1"/>
      <w:numFmt w:val="decimal"/>
      <w:lvlText w:val="%1."/>
      <w:lvlJc w:val="left"/>
      <w:pPr>
        <w:ind w:left="22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5" w:hanging="360"/>
      </w:pPr>
    </w:lvl>
    <w:lvl w:ilvl="2" w:tplc="0409001B" w:tentative="1">
      <w:start w:val="1"/>
      <w:numFmt w:val="lowerRoman"/>
      <w:lvlText w:val="%3."/>
      <w:lvlJc w:val="right"/>
      <w:pPr>
        <w:ind w:left="3675" w:hanging="180"/>
      </w:pPr>
    </w:lvl>
    <w:lvl w:ilvl="3" w:tplc="0409000F" w:tentative="1">
      <w:start w:val="1"/>
      <w:numFmt w:val="decimal"/>
      <w:lvlText w:val="%4."/>
      <w:lvlJc w:val="left"/>
      <w:pPr>
        <w:ind w:left="4395" w:hanging="360"/>
      </w:pPr>
    </w:lvl>
    <w:lvl w:ilvl="4" w:tplc="04090019" w:tentative="1">
      <w:start w:val="1"/>
      <w:numFmt w:val="lowerLetter"/>
      <w:lvlText w:val="%5."/>
      <w:lvlJc w:val="left"/>
      <w:pPr>
        <w:ind w:left="5115" w:hanging="360"/>
      </w:pPr>
    </w:lvl>
    <w:lvl w:ilvl="5" w:tplc="0409001B" w:tentative="1">
      <w:start w:val="1"/>
      <w:numFmt w:val="lowerRoman"/>
      <w:lvlText w:val="%6."/>
      <w:lvlJc w:val="right"/>
      <w:pPr>
        <w:ind w:left="5835" w:hanging="180"/>
      </w:pPr>
    </w:lvl>
    <w:lvl w:ilvl="6" w:tplc="0409000F" w:tentative="1">
      <w:start w:val="1"/>
      <w:numFmt w:val="decimal"/>
      <w:lvlText w:val="%7."/>
      <w:lvlJc w:val="left"/>
      <w:pPr>
        <w:ind w:left="6555" w:hanging="360"/>
      </w:pPr>
    </w:lvl>
    <w:lvl w:ilvl="7" w:tplc="04090019" w:tentative="1">
      <w:start w:val="1"/>
      <w:numFmt w:val="lowerLetter"/>
      <w:lvlText w:val="%8."/>
      <w:lvlJc w:val="left"/>
      <w:pPr>
        <w:ind w:left="7275" w:hanging="360"/>
      </w:pPr>
    </w:lvl>
    <w:lvl w:ilvl="8" w:tplc="040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4">
    <w:nsid w:val="430854E8"/>
    <w:multiLevelType w:val="hybridMultilevel"/>
    <w:tmpl w:val="D81683DE"/>
    <w:lvl w:ilvl="0" w:tplc="E11A1C24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126CEE"/>
    <w:multiLevelType w:val="hybridMultilevel"/>
    <w:tmpl w:val="066245A2"/>
    <w:lvl w:ilvl="0" w:tplc="0409000F">
      <w:start w:val="1"/>
      <w:numFmt w:val="decimal"/>
      <w:lvlText w:val="%1."/>
      <w:lvlJc w:val="left"/>
      <w:pPr>
        <w:ind w:left="369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4F9004B2"/>
    <w:multiLevelType w:val="hybridMultilevel"/>
    <w:tmpl w:val="C978AB06"/>
    <w:lvl w:ilvl="0" w:tplc="8DAED8E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640C6F4F"/>
    <w:multiLevelType w:val="hybridMultilevel"/>
    <w:tmpl w:val="0A2A380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09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66D545D7"/>
    <w:multiLevelType w:val="hybridMultilevel"/>
    <w:tmpl w:val="08505812"/>
    <w:lvl w:ilvl="0" w:tplc="BF0E33DC">
      <w:start w:val="7"/>
      <w:numFmt w:val="bullet"/>
      <w:lvlText w:val="-"/>
      <w:lvlJc w:val="left"/>
      <w:pPr>
        <w:ind w:left="99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901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15065"/>
    <w:rsid w:val="000020D8"/>
    <w:rsid w:val="00002AA4"/>
    <w:rsid w:val="0000403E"/>
    <w:rsid w:val="00005A62"/>
    <w:rsid w:val="000067C3"/>
    <w:rsid w:val="00007AC4"/>
    <w:rsid w:val="000104BA"/>
    <w:rsid w:val="0001055C"/>
    <w:rsid w:val="00010A11"/>
    <w:rsid w:val="00010A84"/>
    <w:rsid w:val="00011415"/>
    <w:rsid w:val="00013C72"/>
    <w:rsid w:val="00013CEB"/>
    <w:rsid w:val="00013DA5"/>
    <w:rsid w:val="00013F1B"/>
    <w:rsid w:val="000159DB"/>
    <w:rsid w:val="00016D09"/>
    <w:rsid w:val="0002176D"/>
    <w:rsid w:val="00022461"/>
    <w:rsid w:val="00023926"/>
    <w:rsid w:val="0002393E"/>
    <w:rsid w:val="00025218"/>
    <w:rsid w:val="00025C2D"/>
    <w:rsid w:val="0002724D"/>
    <w:rsid w:val="0002747E"/>
    <w:rsid w:val="000318B7"/>
    <w:rsid w:val="00031F0C"/>
    <w:rsid w:val="00032040"/>
    <w:rsid w:val="0003471A"/>
    <w:rsid w:val="00036576"/>
    <w:rsid w:val="00037CE8"/>
    <w:rsid w:val="00037F02"/>
    <w:rsid w:val="00040A1E"/>
    <w:rsid w:val="00044E0D"/>
    <w:rsid w:val="00046150"/>
    <w:rsid w:val="00046D58"/>
    <w:rsid w:val="00051D83"/>
    <w:rsid w:val="0005271D"/>
    <w:rsid w:val="00053C0E"/>
    <w:rsid w:val="00054017"/>
    <w:rsid w:val="00056C75"/>
    <w:rsid w:val="000578A2"/>
    <w:rsid w:val="00060ADF"/>
    <w:rsid w:val="00062584"/>
    <w:rsid w:val="0006273B"/>
    <w:rsid w:val="00062800"/>
    <w:rsid w:val="00065CCD"/>
    <w:rsid w:val="000705C3"/>
    <w:rsid w:val="00072C2F"/>
    <w:rsid w:val="00077B92"/>
    <w:rsid w:val="00081611"/>
    <w:rsid w:val="00082D4A"/>
    <w:rsid w:val="0008413F"/>
    <w:rsid w:val="0008663C"/>
    <w:rsid w:val="0009018E"/>
    <w:rsid w:val="000909E3"/>
    <w:rsid w:val="00091403"/>
    <w:rsid w:val="00093450"/>
    <w:rsid w:val="00093B3A"/>
    <w:rsid w:val="00097874"/>
    <w:rsid w:val="00097C17"/>
    <w:rsid w:val="000A1654"/>
    <w:rsid w:val="000A17C5"/>
    <w:rsid w:val="000A3107"/>
    <w:rsid w:val="000B0C06"/>
    <w:rsid w:val="000B1091"/>
    <w:rsid w:val="000B18FA"/>
    <w:rsid w:val="000B1AF7"/>
    <w:rsid w:val="000B2177"/>
    <w:rsid w:val="000B3C49"/>
    <w:rsid w:val="000B3EF4"/>
    <w:rsid w:val="000B5510"/>
    <w:rsid w:val="000C2F89"/>
    <w:rsid w:val="000C3672"/>
    <w:rsid w:val="000C37BC"/>
    <w:rsid w:val="000C3C49"/>
    <w:rsid w:val="000C3C6F"/>
    <w:rsid w:val="000C6A34"/>
    <w:rsid w:val="000C6CC6"/>
    <w:rsid w:val="000C7EAA"/>
    <w:rsid w:val="000D2F20"/>
    <w:rsid w:val="000D789A"/>
    <w:rsid w:val="000E0AE5"/>
    <w:rsid w:val="000E60CA"/>
    <w:rsid w:val="000E6537"/>
    <w:rsid w:val="000E6BE9"/>
    <w:rsid w:val="000F1DB9"/>
    <w:rsid w:val="000F25DC"/>
    <w:rsid w:val="000F312B"/>
    <w:rsid w:val="000F4584"/>
    <w:rsid w:val="000F4B0F"/>
    <w:rsid w:val="000F4FB8"/>
    <w:rsid w:val="000F59FD"/>
    <w:rsid w:val="000F5DF5"/>
    <w:rsid w:val="000F69ED"/>
    <w:rsid w:val="000F6D55"/>
    <w:rsid w:val="000F7FB6"/>
    <w:rsid w:val="001022AD"/>
    <w:rsid w:val="00104387"/>
    <w:rsid w:val="00107A0F"/>
    <w:rsid w:val="0011045F"/>
    <w:rsid w:val="00110760"/>
    <w:rsid w:val="001171CF"/>
    <w:rsid w:val="00121A94"/>
    <w:rsid w:val="001227F6"/>
    <w:rsid w:val="001237C5"/>
    <w:rsid w:val="00124097"/>
    <w:rsid w:val="00127824"/>
    <w:rsid w:val="00127AAE"/>
    <w:rsid w:val="00127C27"/>
    <w:rsid w:val="00133024"/>
    <w:rsid w:val="00134073"/>
    <w:rsid w:val="00136089"/>
    <w:rsid w:val="0013680C"/>
    <w:rsid w:val="001404C4"/>
    <w:rsid w:val="00140C54"/>
    <w:rsid w:val="00141B9A"/>
    <w:rsid w:val="001421A3"/>
    <w:rsid w:val="00142A6B"/>
    <w:rsid w:val="00143749"/>
    <w:rsid w:val="00143C0A"/>
    <w:rsid w:val="00143FBC"/>
    <w:rsid w:val="00146B60"/>
    <w:rsid w:val="0014771D"/>
    <w:rsid w:val="00150F8B"/>
    <w:rsid w:val="00153FFB"/>
    <w:rsid w:val="00161459"/>
    <w:rsid w:val="001617AB"/>
    <w:rsid w:val="001617C7"/>
    <w:rsid w:val="00161C66"/>
    <w:rsid w:val="00162FC1"/>
    <w:rsid w:val="001632E3"/>
    <w:rsid w:val="001635F8"/>
    <w:rsid w:val="0016386E"/>
    <w:rsid w:val="001657F7"/>
    <w:rsid w:val="00165BEE"/>
    <w:rsid w:val="001677F8"/>
    <w:rsid w:val="00170280"/>
    <w:rsid w:val="001727EE"/>
    <w:rsid w:val="001743BA"/>
    <w:rsid w:val="001747F5"/>
    <w:rsid w:val="00175748"/>
    <w:rsid w:val="00175B70"/>
    <w:rsid w:val="00182FF2"/>
    <w:rsid w:val="00183E72"/>
    <w:rsid w:val="0018493F"/>
    <w:rsid w:val="00185411"/>
    <w:rsid w:val="001865C1"/>
    <w:rsid w:val="0018730E"/>
    <w:rsid w:val="00187AF2"/>
    <w:rsid w:val="00191CFD"/>
    <w:rsid w:val="00192F82"/>
    <w:rsid w:val="00193135"/>
    <w:rsid w:val="001942AA"/>
    <w:rsid w:val="00197077"/>
    <w:rsid w:val="001A19D8"/>
    <w:rsid w:val="001A3B68"/>
    <w:rsid w:val="001A76DC"/>
    <w:rsid w:val="001A78AB"/>
    <w:rsid w:val="001B1F05"/>
    <w:rsid w:val="001B370B"/>
    <w:rsid w:val="001B45DF"/>
    <w:rsid w:val="001B594D"/>
    <w:rsid w:val="001B5C4C"/>
    <w:rsid w:val="001C0B8E"/>
    <w:rsid w:val="001C25D6"/>
    <w:rsid w:val="001C2726"/>
    <w:rsid w:val="001C3BF2"/>
    <w:rsid w:val="001C3D7C"/>
    <w:rsid w:val="001C5564"/>
    <w:rsid w:val="001D0B13"/>
    <w:rsid w:val="001D11F4"/>
    <w:rsid w:val="001D1AC1"/>
    <w:rsid w:val="001D269A"/>
    <w:rsid w:val="001D30EF"/>
    <w:rsid w:val="001D349B"/>
    <w:rsid w:val="001D545A"/>
    <w:rsid w:val="001D706A"/>
    <w:rsid w:val="001E2171"/>
    <w:rsid w:val="001E23BC"/>
    <w:rsid w:val="001E27DE"/>
    <w:rsid w:val="001E2D7C"/>
    <w:rsid w:val="001E3172"/>
    <w:rsid w:val="001E46A7"/>
    <w:rsid w:val="001E51BF"/>
    <w:rsid w:val="001E581A"/>
    <w:rsid w:val="001F20BE"/>
    <w:rsid w:val="001F4656"/>
    <w:rsid w:val="001F56ED"/>
    <w:rsid w:val="001F7075"/>
    <w:rsid w:val="00200B42"/>
    <w:rsid w:val="00201FC7"/>
    <w:rsid w:val="00202C7A"/>
    <w:rsid w:val="002030F2"/>
    <w:rsid w:val="00204C67"/>
    <w:rsid w:val="00205234"/>
    <w:rsid w:val="002136B5"/>
    <w:rsid w:val="00213D36"/>
    <w:rsid w:val="002140DD"/>
    <w:rsid w:val="002151B6"/>
    <w:rsid w:val="00215A3D"/>
    <w:rsid w:val="002167EC"/>
    <w:rsid w:val="002201D7"/>
    <w:rsid w:val="00221659"/>
    <w:rsid w:val="002222C9"/>
    <w:rsid w:val="0022503A"/>
    <w:rsid w:val="0022530A"/>
    <w:rsid w:val="0022799C"/>
    <w:rsid w:val="0023355B"/>
    <w:rsid w:val="00235E63"/>
    <w:rsid w:val="0023720A"/>
    <w:rsid w:val="00240967"/>
    <w:rsid w:val="002423F7"/>
    <w:rsid w:val="00245175"/>
    <w:rsid w:val="00251284"/>
    <w:rsid w:val="0025501C"/>
    <w:rsid w:val="00257D4E"/>
    <w:rsid w:val="00262E97"/>
    <w:rsid w:val="00262F23"/>
    <w:rsid w:val="0026354C"/>
    <w:rsid w:val="00265AC2"/>
    <w:rsid w:val="00266272"/>
    <w:rsid w:val="00270DDF"/>
    <w:rsid w:val="00274449"/>
    <w:rsid w:val="002745C5"/>
    <w:rsid w:val="00274C39"/>
    <w:rsid w:val="00275253"/>
    <w:rsid w:val="00277AC9"/>
    <w:rsid w:val="002808DD"/>
    <w:rsid w:val="00280972"/>
    <w:rsid w:val="002815A7"/>
    <w:rsid w:val="00284AAD"/>
    <w:rsid w:val="00284C00"/>
    <w:rsid w:val="002869D7"/>
    <w:rsid w:val="00290445"/>
    <w:rsid w:val="002932C0"/>
    <w:rsid w:val="002943F9"/>
    <w:rsid w:val="00297486"/>
    <w:rsid w:val="002A0A79"/>
    <w:rsid w:val="002A3662"/>
    <w:rsid w:val="002A3710"/>
    <w:rsid w:val="002A3BDC"/>
    <w:rsid w:val="002A5A51"/>
    <w:rsid w:val="002A6073"/>
    <w:rsid w:val="002A667A"/>
    <w:rsid w:val="002A7B0F"/>
    <w:rsid w:val="002B048A"/>
    <w:rsid w:val="002B0853"/>
    <w:rsid w:val="002B3292"/>
    <w:rsid w:val="002B4756"/>
    <w:rsid w:val="002B7F7C"/>
    <w:rsid w:val="002C056E"/>
    <w:rsid w:val="002C0E4C"/>
    <w:rsid w:val="002C280B"/>
    <w:rsid w:val="002C2D8B"/>
    <w:rsid w:val="002C3D5A"/>
    <w:rsid w:val="002C5EBE"/>
    <w:rsid w:val="002C6364"/>
    <w:rsid w:val="002D0488"/>
    <w:rsid w:val="002D0C58"/>
    <w:rsid w:val="002D1643"/>
    <w:rsid w:val="002D5667"/>
    <w:rsid w:val="002D5732"/>
    <w:rsid w:val="002D5FA5"/>
    <w:rsid w:val="002D67FC"/>
    <w:rsid w:val="002D796E"/>
    <w:rsid w:val="002E29EE"/>
    <w:rsid w:val="002E3826"/>
    <w:rsid w:val="002E4BBD"/>
    <w:rsid w:val="002E5F38"/>
    <w:rsid w:val="002F00AE"/>
    <w:rsid w:val="002F7094"/>
    <w:rsid w:val="002F7ED7"/>
    <w:rsid w:val="003036C4"/>
    <w:rsid w:val="00306F6D"/>
    <w:rsid w:val="0030765B"/>
    <w:rsid w:val="00315C08"/>
    <w:rsid w:val="00317ACA"/>
    <w:rsid w:val="00317F54"/>
    <w:rsid w:val="00322F10"/>
    <w:rsid w:val="00324F63"/>
    <w:rsid w:val="00325186"/>
    <w:rsid w:val="00326CFA"/>
    <w:rsid w:val="00330FF0"/>
    <w:rsid w:val="00331ADC"/>
    <w:rsid w:val="003362B2"/>
    <w:rsid w:val="0033714C"/>
    <w:rsid w:val="00340523"/>
    <w:rsid w:val="00341DC9"/>
    <w:rsid w:val="00342391"/>
    <w:rsid w:val="00342495"/>
    <w:rsid w:val="00346D2C"/>
    <w:rsid w:val="00347FDE"/>
    <w:rsid w:val="00350057"/>
    <w:rsid w:val="0035221E"/>
    <w:rsid w:val="00357C34"/>
    <w:rsid w:val="00360CEB"/>
    <w:rsid w:val="00361ED0"/>
    <w:rsid w:val="0036202A"/>
    <w:rsid w:val="003643FB"/>
    <w:rsid w:val="00365D2B"/>
    <w:rsid w:val="003666BB"/>
    <w:rsid w:val="00366A00"/>
    <w:rsid w:val="003712B8"/>
    <w:rsid w:val="00371B8F"/>
    <w:rsid w:val="003723A7"/>
    <w:rsid w:val="00372E69"/>
    <w:rsid w:val="00373E51"/>
    <w:rsid w:val="00375000"/>
    <w:rsid w:val="003763EC"/>
    <w:rsid w:val="00380BC3"/>
    <w:rsid w:val="003812AE"/>
    <w:rsid w:val="00384748"/>
    <w:rsid w:val="00386C37"/>
    <w:rsid w:val="00387679"/>
    <w:rsid w:val="0039200E"/>
    <w:rsid w:val="003942D4"/>
    <w:rsid w:val="003943BE"/>
    <w:rsid w:val="003947AB"/>
    <w:rsid w:val="00395EAE"/>
    <w:rsid w:val="003A037D"/>
    <w:rsid w:val="003A0A3D"/>
    <w:rsid w:val="003A11AF"/>
    <w:rsid w:val="003A137E"/>
    <w:rsid w:val="003A2900"/>
    <w:rsid w:val="003A3EED"/>
    <w:rsid w:val="003A4213"/>
    <w:rsid w:val="003A4EE7"/>
    <w:rsid w:val="003A5227"/>
    <w:rsid w:val="003A6097"/>
    <w:rsid w:val="003A6D1A"/>
    <w:rsid w:val="003A78F0"/>
    <w:rsid w:val="003A7D8D"/>
    <w:rsid w:val="003B15C1"/>
    <w:rsid w:val="003B6E8E"/>
    <w:rsid w:val="003C28B8"/>
    <w:rsid w:val="003C376D"/>
    <w:rsid w:val="003C629D"/>
    <w:rsid w:val="003D0411"/>
    <w:rsid w:val="003D231D"/>
    <w:rsid w:val="003D3061"/>
    <w:rsid w:val="003D4531"/>
    <w:rsid w:val="003D589A"/>
    <w:rsid w:val="003D5EE4"/>
    <w:rsid w:val="003D6A0D"/>
    <w:rsid w:val="003E60A6"/>
    <w:rsid w:val="003E70A0"/>
    <w:rsid w:val="003F2639"/>
    <w:rsid w:val="003F6FE6"/>
    <w:rsid w:val="003F7785"/>
    <w:rsid w:val="0040223F"/>
    <w:rsid w:val="00402316"/>
    <w:rsid w:val="004028B9"/>
    <w:rsid w:val="00403375"/>
    <w:rsid w:val="00403861"/>
    <w:rsid w:val="00404857"/>
    <w:rsid w:val="004058E1"/>
    <w:rsid w:val="00406971"/>
    <w:rsid w:val="00410C04"/>
    <w:rsid w:val="00411917"/>
    <w:rsid w:val="004137D4"/>
    <w:rsid w:val="00414BE2"/>
    <w:rsid w:val="00415F56"/>
    <w:rsid w:val="0041746A"/>
    <w:rsid w:val="00417535"/>
    <w:rsid w:val="00424E08"/>
    <w:rsid w:val="00425884"/>
    <w:rsid w:val="004339B7"/>
    <w:rsid w:val="0043670E"/>
    <w:rsid w:val="004410F2"/>
    <w:rsid w:val="004444BB"/>
    <w:rsid w:val="00444699"/>
    <w:rsid w:val="004448CD"/>
    <w:rsid w:val="00447420"/>
    <w:rsid w:val="00447D86"/>
    <w:rsid w:val="00450C24"/>
    <w:rsid w:val="00457DA6"/>
    <w:rsid w:val="00466C49"/>
    <w:rsid w:val="004671B0"/>
    <w:rsid w:val="0046779D"/>
    <w:rsid w:val="004713B0"/>
    <w:rsid w:val="00471D01"/>
    <w:rsid w:val="00472596"/>
    <w:rsid w:val="004747D7"/>
    <w:rsid w:val="004802C6"/>
    <w:rsid w:val="00484135"/>
    <w:rsid w:val="00484526"/>
    <w:rsid w:val="00484A0C"/>
    <w:rsid w:val="00491C88"/>
    <w:rsid w:val="00495477"/>
    <w:rsid w:val="004A03D8"/>
    <w:rsid w:val="004A0F6D"/>
    <w:rsid w:val="004A2682"/>
    <w:rsid w:val="004A26D6"/>
    <w:rsid w:val="004B3051"/>
    <w:rsid w:val="004C2DBD"/>
    <w:rsid w:val="004C35E4"/>
    <w:rsid w:val="004C5C4E"/>
    <w:rsid w:val="004C7043"/>
    <w:rsid w:val="004C707B"/>
    <w:rsid w:val="004C7748"/>
    <w:rsid w:val="004C7901"/>
    <w:rsid w:val="004D055D"/>
    <w:rsid w:val="004D0715"/>
    <w:rsid w:val="004D071F"/>
    <w:rsid w:val="004D6C35"/>
    <w:rsid w:val="004E1226"/>
    <w:rsid w:val="004E26A3"/>
    <w:rsid w:val="004E3093"/>
    <w:rsid w:val="004E7EEF"/>
    <w:rsid w:val="004F0C62"/>
    <w:rsid w:val="004F199C"/>
    <w:rsid w:val="004F6130"/>
    <w:rsid w:val="00501290"/>
    <w:rsid w:val="00503CB4"/>
    <w:rsid w:val="0051198F"/>
    <w:rsid w:val="00511D7E"/>
    <w:rsid w:val="0051397B"/>
    <w:rsid w:val="00515B42"/>
    <w:rsid w:val="00517052"/>
    <w:rsid w:val="005234FC"/>
    <w:rsid w:val="00524DA5"/>
    <w:rsid w:val="00526275"/>
    <w:rsid w:val="00532425"/>
    <w:rsid w:val="00532AE6"/>
    <w:rsid w:val="00533E57"/>
    <w:rsid w:val="005341D2"/>
    <w:rsid w:val="00537431"/>
    <w:rsid w:val="00544C28"/>
    <w:rsid w:val="00545EA0"/>
    <w:rsid w:val="005463A4"/>
    <w:rsid w:val="005467FB"/>
    <w:rsid w:val="0055091A"/>
    <w:rsid w:val="005529CD"/>
    <w:rsid w:val="00553DD5"/>
    <w:rsid w:val="00555D9F"/>
    <w:rsid w:val="005566BC"/>
    <w:rsid w:val="0055752D"/>
    <w:rsid w:val="00557D69"/>
    <w:rsid w:val="00560EFA"/>
    <w:rsid w:val="00562BE8"/>
    <w:rsid w:val="00564B65"/>
    <w:rsid w:val="00567213"/>
    <w:rsid w:val="0056780D"/>
    <w:rsid w:val="005713DF"/>
    <w:rsid w:val="00575A15"/>
    <w:rsid w:val="00576840"/>
    <w:rsid w:val="005808C4"/>
    <w:rsid w:val="00582A1B"/>
    <w:rsid w:val="00587581"/>
    <w:rsid w:val="005925A9"/>
    <w:rsid w:val="005929BB"/>
    <w:rsid w:val="00592CA6"/>
    <w:rsid w:val="00592E39"/>
    <w:rsid w:val="005932A4"/>
    <w:rsid w:val="00593A91"/>
    <w:rsid w:val="005968C0"/>
    <w:rsid w:val="005A07B6"/>
    <w:rsid w:val="005A0F5A"/>
    <w:rsid w:val="005A15C3"/>
    <w:rsid w:val="005B0F6F"/>
    <w:rsid w:val="005B1A4B"/>
    <w:rsid w:val="005B33BF"/>
    <w:rsid w:val="005B43DC"/>
    <w:rsid w:val="005B64AD"/>
    <w:rsid w:val="005C3FE5"/>
    <w:rsid w:val="005C452E"/>
    <w:rsid w:val="005C4B08"/>
    <w:rsid w:val="005C6411"/>
    <w:rsid w:val="005C6E93"/>
    <w:rsid w:val="005D1D16"/>
    <w:rsid w:val="005D26B2"/>
    <w:rsid w:val="005D2ADC"/>
    <w:rsid w:val="005D354A"/>
    <w:rsid w:val="005D44EC"/>
    <w:rsid w:val="005D6C7A"/>
    <w:rsid w:val="005D7A37"/>
    <w:rsid w:val="005E0278"/>
    <w:rsid w:val="005E08BB"/>
    <w:rsid w:val="005E0C0C"/>
    <w:rsid w:val="005E0C43"/>
    <w:rsid w:val="005E1000"/>
    <w:rsid w:val="005E3C2F"/>
    <w:rsid w:val="005E619C"/>
    <w:rsid w:val="005E6213"/>
    <w:rsid w:val="005E7ED7"/>
    <w:rsid w:val="005F008F"/>
    <w:rsid w:val="005F099A"/>
    <w:rsid w:val="005F1212"/>
    <w:rsid w:val="005F148C"/>
    <w:rsid w:val="005F20DB"/>
    <w:rsid w:val="005F222F"/>
    <w:rsid w:val="005F30ED"/>
    <w:rsid w:val="005F5562"/>
    <w:rsid w:val="005F6F3E"/>
    <w:rsid w:val="005F77D1"/>
    <w:rsid w:val="006020AD"/>
    <w:rsid w:val="00606456"/>
    <w:rsid w:val="006079D2"/>
    <w:rsid w:val="006116CF"/>
    <w:rsid w:val="00612517"/>
    <w:rsid w:val="00615548"/>
    <w:rsid w:val="006163F5"/>
    <w:rsid w:val="0061667D"/>
    <w:rsid w:val="00620EF0"/>
    <w:rsid w:val="00621C11"/>
    <w:rsid w:val="00626341"/>
    <w:rsid w:val="00626404"/>
    <w:rsid w:val="006267EF"/>
    <w:rsid w:val="00626CDD"/>
    <w:rsid w:val="00632E69"/>
    <w:rsid w:val="00633393"/>
    <w:rsid w:val="00636B77"/>
    <w:rsid w:val="006417F1"/>
    <w:rsid w:val="00645117"/>
    <w:rsid w:val="0064651F"/>
    <w:rsid w:val="00646BC5"/>
    <w:rsid w:val="00646CE6"/>
    <w:rsid w:val="00646F9D"/>
    <w:rsid w:val="00647D54"/>
    <w:rsid w:val="00650D88"/>
    <w:rsid w:val="00651AEB"/>
    <w:rsid w:val="00651FE0"/>
    <w:rsid w:val="0065642E"/>
    <w:rsid w:val="0065651A"/>
    <w:rsid w:val="00656C1A"/>
    <w:rsid w:val="00657564"/>
    <w:rsid w:val="00657FD8"/>
    <w:rsid w:val="00660E81"/>
    <w:rsid w:val="0066198E"/>
    <w:rsid w:val="00665F0C"/>
    <w:rsid w:val="006672A4"/>
    <w:rsid w:val="0067095E"/>
    <w:rsid w:val="00672D3F"/>
    <w:rsid w:val="0067318F"/>
    <w:rsid w:val="006751F6"/>
    <w:rsid w:val="00676954"/>
    <w:rsid w:val="006779CC"/>
    <w:rsid w:val="006826E4"/>
    <w:rsid w:val="006842AB"/>
    <w:rsid w:val="00685C66"/>
    <w:rsid w:val="00693359"/>
    <w:rsid w:val="0069403C"/>
    <w:rsid w:val="0069608B"/>
    <w:rsid w:val="00696546"/>
    <w:rsid w:val="006970A1"/>
    <w:rsid w:val="006975B1"/>
    <w:rsid w:val="00697F3B"/>
    <w:rsid w:val="006A0B67"/>
    <w:rsid w:val="006A0F40"/>
    <w:rsid w:val="006A1680"/>
    <w:rsid w:val="006A1D04"/>
    <w:rsid w:val="006A2205"/>
    <w:rsid w:val="006A63BA"/>
    <w:rsid w:val="006A7638"/>
    <w:rsid w:val="006B2BCC"/>
    <w:rsid w:val="006B4C37"/>
    <w:rsid w:val="006C3D80"/>
    <w:rsid w:val="006C4091"/>
    <w:rsid w:val="006C44C4"/>
    <w:rsid w:val="006C59E6"/>
    <w:rsid w:val="006C656A"/>
    <w:rsid w:val="006C6AD0"/>
    <w:rsid w:val="006C70AC"/>
    <w:rsid w:val="006C7A1E"/>
    <w:rsid w:val="006D074F"/>
    <w:rsid w:val="006D451E"/>
    <w:rsid w:val="006D5E69"/>
    <w:rsid w:val="006D75E4"/>
    <w:rsid w:val="006E0909"/>
    <w:rsid w:val="006E0C47"/>
    <w:rsid w:val="006E227F"/>
    <w:rsid w:val="006E4E52"/>
    <w:rsid w:val="006E6946"/>
    <w:rsid w:val="006F078C"/>
    <w:rsid w:val="006F1489"/>
    <w:rsid w:val="006F253C"/>
    <w:rsid w:val="006F2EEB"/>
    <w:rsid w:val="006F372D"/>
    <w:rsid w:val="006F39C3"/>
    <w:rsid w:val="007008CB"/>
    <w:rsid w:val="00704A30"/>
    <w:rsid w:val="00705870"/>
    <w:rsid w:val="007076B7"/>
    <w:rsid w:val="00707B34"/>
    <w:rsid w:val="00711A09"/>
    <w:rsid w:val="00711B09"/>
    <w:rsid w:val="0072019F"/>
    <w:rsid w:val="00721FCF"/>
    <w:rsid w:val="00724074"/>
    <w:rsid w:val="00725F36"/>
    <w:rsid w:val="0072609B"/>
    <w:rsid w:val="007277CB"/>
    <w:rsid w:val="0073297F"/>
    <w:rsid w:val="00733E9F"/>
    <w:rsid w:val="00736B40"/>
    <w:rsid w:val="00737210"/>
    <w:rsid w:val="00737849"/>
    <w:rsid w:val="0074388B"/>
    <w:rsid w:val="00747250"/>
    <w:rsid w:val="0075055C"/>
    <w:rsid w:val="007532FF"/>
    <w:rsid w:val="00763DE0"/>
    <w:rsid w:val="00764496"/>
    <w:rsid w:val="00765520"/>
    <w:rsid w:val="00765962"/>
    <w:rsid w:val="00772595"/>
    <w:rsid w:val="0077334F"/>
    <w:rsid w:val="00776ED5"/>
    <w:rsid w:val="007775F1"/>
    <w:rsid w:val="0078263C"/>
    <w:rsid w:val="007A08D8"/>
    <w:rsid w:val="007A1AFF"/>
    <w:rsid w:val="007A30EE"/>
    <w:rsid w:val="007A72B2"/>
    <w:rsid w:val="007A742F"/>
    <w:rsid w:val="007A7B9C"/>
    <w:rsid w:val="007B1555"/>
    <w:rsid w:val="007B1CB6"/>
    <w:rsid w:val="007B3068"/>
    <w:rsid w:val="007B3665"/>
    <w:rsid w:val="007B4890"/>
    <w:rsid w:val="007B5631"/>
    <w:rsid w:val="007B56C9"/>
    <w:rsid w:val="007C14C6"/>
    <w:rsid w:val="007C2EEF"/>
    <w:rsid w:val="007C55F4"/>
    <w:rsid w:val="007D07F8"/>
    <w:rsid w:val="007D1DEF"/>
    <w:rsid w:val="007D50DC"/>
    <w:rsid w:val="007D68FE"/>
    <w:rsid w:val="007E05F0"/>
    <w:rsid w:val="007E09F4"/>
    <w:rsid w:val="007E0ACF"/>
    <w:rsid w:val="007E16C3"/>
    <w:rsid w:val="007E387D"/>
    <w:rsid w:val="007E7F69"/>
    <w:rsid w:val="007F1141"/>
    <w:rsid w:val="007F3206"/>
    <w:rsid w:val="00801158"/>
    <w:rsid w:val="0080334F"/>
    <w:rsid w:val="00804073"/>
    <w:rsid w:val="00804EE5"/>
    <w:rsid w:val="00806896"/>
    <w:rsid w:val="00810696"/>
    <w:rsid w:val="00811AFB"/>
    <w:rsid w:val="0081221B"/>
    <w:rsid w:val="00814589"/>
    <w:rsid w:val="008158E9"/>
    <w:rsid w:val="0081620E"/>
    <w:rsid w:val="008204D9"/>
    <w:rsid w:val="00822839"/>
    <w:rsid w:val="00822C7B"/>
    <w:rsid w:val="0082436E"/>
    <w:rsid w:val="00824A87"/>
    <w:rsid w:val="00824C77"/>
    <w:rsid w:val="008257F0"/>
    <w:rsid w:val="00825CF4"/>
    <w:rsid w:val="00826074"/>
    <w:rsid w:val="00827306"/>
    <w:rsid w:val="00830A11"/>
    <w:rsid w:val="0083103F"/>
    <w:rsid w:val="00831C50"/>
    <w:rsid w:val="00836B3A"/>
    <w:rsid w:val="008416B4"/>
    <w:rsid w:val="008441DA"/>
    <w:rsid w:val="00844899"/>
    <w:rsid w:val="0084616E"/>
    <w:rsid w:val="00846BE5"/>
    <w:rsid w:val="00852A00"/>
    <w:rsid w:val="00854FD6"/>
    <w:rsid w:val="00855E8C"/>
    <w:rsid w:val="00857C1D"/>
    <w:rsid w:val="00861B1F"/>
    <w:rsid w:val="00864DBE"/>
    <w:rsid w:val="00866919"/>
    <w:rsid w:val="00870DBC"/>
    <w:rsid w:val="00873185"/>
    <w:rsid w:val="00874FDD"/>
    <w:rsid w:val="008751A1"/>
    <w:rsid w:val="008815D8"/>
    <w:rsid w:val="00882E5E"/>
    <w:rsid w:val="008831DE"/>
    <w:rsid w:val="00883B86"/>
    <w:rsid w:val="00884ED6"/>
    <w:rsid w:val="00885980"/>
    <w:rsid w:val="00886705"/>
    <w:rsid w:val="00887189"/>
    <w:rsid w:val="00890B03"/>
    <w:rsid w:val="008911FF"/>
    <w:rsid w:val="008921AE"/>
    <w:rsid w:val="008955E6"/>
    <w:rsid w:val="0089737D"/>
    <w:rsid w:val="008A2E51"/>
    <w:rsid w:val="008A4381"/>
    <w:rsid w:val="008A470F"/>
    <w:rsid w:val="008A73EF"/>
    <w:rsid w:val="008B18B1"/>
    <w:rsid w:val="008B57BF"/>
    <w:rsid w:val="008B6493"/>
    <w:rsid w:val="008B6C04"/>
    <w:rsid w:val="008C0369"/>
    <w:rsid w:val="008C08DA"/>
    <w:rsid w:val="008C308F"/>
    <w:rsid w:val="008C32D8"/>
    <w:rsid w:val="008C38C9"/>
    <w:rsid w:val="008C4396"/>
    <w:rsid w:val="008C5389"/>
    <w:rsid w:val="008C693B"/>
    <w:rsid w:val="008D0B3B"/>
    <w:rsid w:val="008D3DFB"/>
    <w:rsid w:val="008D47A2"/>
    <w:rsid w:val="008D583C"/>
    <w:rsid w:val="008D6BA9"/>
    <w:rsid w:val="008D73A0"/>
    <w:rsid w:val="008E17BB"/>
    <w:rsid w:val="008E2527"/>
    <w:rsid w:val="008E26DC"/>
    <w:rsid w:val="008E54AD"/>
    <w:rsid w:val="008E7E7B"/>
    <w:rsid w:val="008F0DDE"/>
    <w:rsid w:val="008F0F75"/>
    <w:rsid w:val="008F2320"/>
    <w:rsid w:val="008F2A99"/>
    <w:rsid w:val="008F4B89"/>
    <w:rsid w:val="008F4DED"/>
    <w:rsid w:val="008F701F"/>
    <w:rsid w:val="009006A8"/>
    <w:rsid w:val="00901612"/>
    <w:rsid w:val="00902ED2"/>
    <w:rsid w:val="009062CC"/>
    <w:rsid w:val="0090633C"/>
    <w:rsid w:val="00906E88"/>
    <w:rsid w:val="00907F0D"/>
    <w:rsid w:val="00911C01"/>
    <w:rsid w:val="00912164"/>
    <w:rsid w:val="009127CB"/>
    <w:rsid w:val="009132BE"/>
    <w:rsid w:val="00915065"/>
    <w:rsid w:val="00917E06"/>
    <w:rsid w:val="00920524"/>
    <w:rsid w:val="009207B0"/>
    <w:rsid w:val="00921EC8"/>
    <w:rsid w:val="00922261"/>
    <w:rsid w:val="009228EC"/>
    <w:rsid w:val="0092337A"/>
    <w:rsid w:val="009234F0"/>
    <w:rsid w:val="00924826"/>
    <w:rsid w:val="00933537"/>
    <w:rsid w:val="00933777"/>
    <w:rsid w:val="0093769E"/>
    <w:rsid w:val="00941608"/>
    <w:rsid w:val="0094231E"/>
    <w:rsid w:val="0094383F"/>
    <w:rsid w:val="00943854"/>
    <w:rsid w:val="00943CB0"/>
    <w:rsid w:val="009446D9"/>
    <w:rsid w:val="00944BB6"/>
    <w:rsid w:val="00944EDF"/>
    <w:rsid w:val="0095228E"/>
    <w:rsid w:val="0095446E"/>
    <w:rsid w:val="0095467E"/>
    <w:rsid w:val="00957496"/>
    <w:rsid w:val="009622E0"/>
    <w:rsid w:val="0096256C"/>
    <w:rsid w:val="00962EFE"/>
    <w:rsid w:val="009632C5"/>
    <w:rsid w:val="0096377C"/>
    <w:rsid w:val="00964A56"/>
    <w:rsid w:val="00967FEE"/>
    <w:rsid w:val="009713F4"/>
    <w:rsid w:val="009756A4"/>
    <w:rsid w:val="00976D50"/>
    <w:rsid w:val="00980928"/>
    <w:rsid w:val="00981C95"/>
    <w:rsid w:val="00984216"/>
    <w:rsid w:val="00985637"/>
    <w:rsid w:val="009857A4"/>
    <w:rsid w:val="00991E16"/>
    <w:rsid w:val="00993550"/>
    <w:rsid w:val="009979AC"/>
    <w:rsid w:val="00997B6D"/>
    <w:rsid w:val="009A61F6"/>
    <w:rsid w:val="009A7AB1"/>
    <w:rsid w:val="009B272B"/>
    <w:rsid w:val="009B45AF"/>
    <w:rsid w:val="009B55D3"/>
    <w:rsid w:val="009B6A10"/>
    <w:rsid w:val="009C0EC9"/>
    <w:rsid w:val="009C1F9E"/>
    <w:rsid w:val="009C5893"/>
    <w:rsid w:val="009D091C"/>
    <w:rsid w:val="009D0CA8"/>
    <w:rsid w:val="009D25B2"/>
    <w:rsid w:val="009D29F5"/>
    <w:rsid w:val="009D5001"/>
    <w:rsid w:val="009D5D57"/>
    <w:rsid w:val="009D7372"/>
    <w:rsid w:val="009D7392"/>
    <w:rsid w:val="009E0081"/>
    <w:rsid w:val="009E032E"/>
    <w:rsid w:val="009E7DA3"/>
    <w:rsid w:val="009F1899"/>
    <w:rsid w:val="009F2EAB"/>
    <w:rsid w:val="009F2FD0"/>
    <w:rsid w:val="009F3DB5"/>
    <w:rsid w:val="009F40E9"/>
    <w:rsid w:val="009F51A4"/>
    <w:rsid w:val="009F56ED"/>
    <w:rsid w:val="009F6DF6"/>
    <w:rsid w:val="00A024F3"/>
    <w:rsid w:val="00A02CC4"/>
    <w:rsid w:val="00A0447A"/>
    <w:rsid w:val="00A04A1D"/>
    <w:rsid w:val="00A07D3C"/>
    <w:rsid w:val="00A106D7"/>
    <w:rsid w:val="00A12ACD"/>
    <w:rsid w:val="00A13184"/>
    <w:rsid w:val="00A16308"/>
    <w:rsid w:val="00A16649"/>
    <w:rsid w:val="00A2001C"/>
    <w:rsid w:val="00A21749"/>
    <w:rsid w:val="00A22E08"/>
    <w:rsid w:val="00A23AD1"/>
    <w:rsid w:val="00A24BF3"/>
    <w:rsid w:val="00A305C8"/>
    <w:rsid w:val="00A30A01"/>
    <w:rsid w:val="00A31512"/>
    <w:rsid w:val="00A34CD2"/>
    <w:rsid w:val="00A35857"/>
    <w:rsid w:val="00A37CAF"/>
    <w:rsid w:val="00A417E8"/>
    <w:rsid w:val="00A44177"/>
    <w:rsid w:val="00A44FFF"/>
    <w:rsid w:val="00A459C6"/>
    <w:rsid w:val="00A511E0"/>
    <w:rsid w:val="00A5127C"/>
    <w:rsid w:val="00A55509"/>
    <w:rsid w:val="00A55EEF"/>
    <w:rsid w:val="00A5642E"/>
    <w:rsid w:val="00A57CF8"/>
    <w:rsid w:val="00A57E55"/>
    <w:rsid w:val="00A67731"/>
    <w:rsid w:val="00A7026F"/>
    <w:rsid w:val="00A70AC5"/>
    <w:rsid w:val="00A714B2"/>
    <w:rsid w:val="00A754DA"/>
    <w:rsid w:val="00A76BDD"/>
    <w:rsid w:val="00A806DD"/>
    <w:rsid w:val="00A81D08"/>
    <w:rsid w:val="00A81E87"/>
    <w:rsid w:val="00A82ADA"/>
    <w:rsid w:val="00A87BBD"/>
    <w:rsid w:val="00A91356"/>
    <w:rsid w:val="00A952DE"/>
    <w:rsid w:val="00A967A9"/>
    <w:rsid w:val="00A97A3A"/>
    <w:rsid w:val="00AA165A"/>
    <w:rsid w:val="00AA1F77"/>
    <w:rsid w:val="00AA20F4"/>
    <w:rsid w:val="00AA5238"/>
    <w:rsid w:val="00AA5B9A"/>
    <w:rsid w:val="00AA6553"/>
    <w:rsid w:val="00AA72A6"/>
    <w:rsid w:val="00AB0440"/>
    <w:rsid w:val="00AB1836"/>
    <w:rsid w:val="00AB19A4"/>
    <w:rsid w:val="00AB1DE2"/>
    <w:rsid w:val="00AB331E"/>
    <w:rsid w:val="00AB4A68"/>
    <w:rsid w:val="00AC09F0"/>
    <w:rsid w:val="00AC1008"/>
    <w:rsid w:val="00AC1606"/>
    <w:rsid w:val="00AC74A3"/>
    <w:rsid w:val="00AC76E5"/>
    <w:rsid w:val="00AC7E98"/>
    <w:rsid w:val="00AD147D"/>
    <w:rsid w:val="00AD1AE9"/>
    <w:rsid w:val="00AD245C"/>
    <w:rsid w:val="00AD2958"/>
    <w:rsid w:val="00AD53B8"/>
    <w:rsid w:val="00AD59EC"/>
    <w:rsid w:val="00AD5FB8"/>
    <w:rsid w:val="00AD605F"/>
    <w:rsid w:val="00AD7189"/>
    <w:rsid w:val="00AE04A1"/>
    <w:rsid w:val="00AE20F2"/>
    <w:rsid w:val="00AE62D5"/>
    <w:rsid w:val="00AE717F"/>
    <w:rsid w:val="00AE7719"/>
    <w:rsid w:val="00AF04FB"/>
    <w:rsid w:val="00AF148A"/>
    <w:rsid w:val="00AF1644"/>
    <w:rsid w:val="00AF1EA5"/>
    <w:rsid w:val="00AF2DEB"/>
    <w:rsid w:val="00AF4AC4"/>
    <w:rsid w:val="00AF4EEB"/>
    <w:rsid w:val="00AF5642"/>
    <w:rsid w:val="00AF57D8"/>
    <w:rsid w:val="00AF7D99"/>
    <w:rsid w:val="00B00949"/>
    <w:rsid w:val="00B028A5"/>
    <w:rsid w:val="00B04A71"/>
    <w:rsid w:val="00B05C71"/>
    <w:rsid w:val="00B0715A"/>
    <w:rsid w:val="00B10CA5"/>
    <w:rsid w:val="00B13B21"/>
    <w:rsid w:val="00B14B07"/>
    <w:rsid w:val="00B17C07"/>
    <w:rsid w:val="00B21368"/>
    <w:rsid w:val="00B2301A"/>
    <w:rsid w:val="00B23C5F"/>
    <w:rsid w:val="00B23EB3"/>
    <w:rsid w:val="00B245DD"/>
    <w:rsid w:val="00B26BF2"/>
    <w:rsid w:val="00B2720E"/>
    <w:rsid w:val="00B309EE"/>
    <w:rsid w:val="00B31484"/>
    <w:rsid w:val="00B3351C"/>
    <w:rsid w:val="00B34F70"/>
    <w:rsid w:val="00B3506C"/>
    <w:rsid w:val="00B4055D"/>
    <w:rsid w:val="00B40827"/>
    <w:rsid w:val="00B44C25"/>
    <w:rsid w:val="00B4690D"/>
    <w:rsid w:val="00B46955"/>
    <w:rsid w:val="00B4722E"/>
    <w:rsid w:val="00B477C4"/>
    <w:rsid w:val="00B51D91"/>
    <w:rsid w:val="00B537DB"/>
    <w:rsid w:val="00B56212"/>
    <w:rsid w:val="00B57B3B"/>
    <w:rsid w:val="00B621A4"/>
    <w:rsid w:val="00B6221E"/>
    <w:rsid w:val="00B62FDA"/>
    <w:rsid w:val="00B6341B"/>
    <w:rsid w:val="00B649EE"/>
    <w:rsid w:val="00B65210"/>
    <w:rsid w:val="00B66C0A"/>
    <w:rsid w:val="00B6740C"/>
    <w:rsid w:val="00B70A17"/>
    <w:rsid w:val="00B751E1"/>
    <w:rsid w:val="00B77674"/>
    <w:rsid w:val="00B83918"/>
    <w:rsid w:val="00B84E39"/>
    <w:rsid w:val="00B924B9"/>
    <w:rsid w:val="00B9409B"/>
    <w:rsid w:val="00B9496A"/>
    <w:rsid w:val="00B97D15"/>
    <w:rsid w:val="00BA05FD"/>
    <w:rsid w:val="00BA19D1"/>
    <w:rsid w:val="00BA1E05"/>
    <w:rsid w:val="00BA60C7"/>
    <w:rsid w:val="00BB3E06"/>
    <w:rsid w:val="00BB41A1"/>
    <w:rsid w:val="00BB5AA9"/>
    <w:rsid w:val="00BB5BE6"/>
    <w:rsid w:val="00BB6000"/>
    <w:rsid w:val="00BC08F7"/>
    <w:rsid w:val="00BC2019"/>
    <w:rsid w:val="00BC44F5"/>
    <w:rsid w:val="00BC453B"/>
    <w:rsid w:val="00BC6214"/>
    <w:rsid w:val="00BC62E8"/>
    <w:rsid w:val="00BC7543"/>
    <w:rsid w:val="00BD428B"/>
    <w:rsid w:val="00BD58F4"/>
    <w:rsid w:val="00BD6474"/>
    <w:rsid w:val="00BD66FE"/>
    <w:rsid w:val="00BE343E"/>
    <w:rsid w:val="00BE43BE"/>
    <w:rsid w:val="00BE48BF"/>
    <w:rsid w:val="00BE51A5"/>
    <w:rsid w:val="00BE521D"/>
    <w:rsid w:val="00BE7214"/>
    <w:rsid w:val="00BF2136"/>
    <w:rsid w:val="00BF3AC3"/>
    <w:rsid w:val="00BF5B38"/>
    <w:rsid w:val="00BF7B51"/>
    <w:rsid w:val="00C00320"/>
    <w:rsid w:val="00C01E82"/>
    <w:rsid w:val="00C02533"/>
    <w:rsid w:val="00C06B65"/>
    <w:rsid w:val="00C071E3"/>
    <w:rsid w:val="00C2042C"/>
    <w:rsid w:val="00C20490"/>
    <w:rsid w:val="00C209F2"/>
    <w:rsid w:val="00C21B1A"/>
    <w:rsid w:val="00C25191"/>
    <w:rsid w:val="00C265FE"/>
    <w:rsid w:val="00C300A1"/>
    <w:rsid w:val="00C30D3D"/>
    <w:rsid w:val="00C340F6"/>
    <w:rsid w:val="00C36B82"/>
    <w:rsid w:val="00C40657"/>
    <w:rsid w:val="00C40A8F"/>
    <w:rsid w:val="00C42AFD"/>
    <w:rsid w:val="00C455F2"/>
    <w:rsid w:val="00C47E44"/>
    <w:rsid w:val="00C555F8"/>
    <w:rsid w:val="00C56F8C"/>
    <w:rsid w:val="00C57952"/>
    <w:rsid w:val="00C57B40"/>
    <w:rsid w:val="00C57CFD"/>
    <w:rsid w:val="00C57F51"/>
    <w:rsid w:val="00C60BF8"/>
    <w:rsid w:val="00C61906"/>
    <w:rsid w:val="00C62828"/>
    <w:rsid w:val="00C64484"/>
    <w:rsid w:val="00C651DA"/>
    <w:rsid w:val="00C66D49"/>
    <w:rsid w:val="00C66F36"/>
    <w:rsid w:val="00C67A56"/>
    <w:rsid w:val="00C67F82"/>
    <w:rsid w:val="00C7058A"/>
    <w:rsid w:val="00C717A4"/>
    <w:rsid w:val="00C73967"/>
    <w:rsid w:val="00C74741"/>
    <w:rsid w:val="00C7695E"/>
    <w:rsid w:val="00C824EF"/>
    <w:rsid w:val="00C90A07"/>
    <w:rsid w:val="00C912DC"/>
    <w:rsid w:val="00C91668"/>
    <w:rsid w:val="00C958CB"/>
    <w:rsid w:val="00C9781A"/>
    <w:rsid w:val="00CA0095"/>
    <w:rsid w:val="00CA64B4"/>
    <w:rsid w:val="00CA6F40"/>
    <w:rsid w:val="00CA7206"/>
    <w:rsid w:val="00CA76C0"/>
    <w:rsid w:val="00CB075D"/>
    <w:rsid w:val="00CB2210"/>
    <w:rsid w:val="00CB4B3D"/>
    <w:rsid w:val="00CB64DF"/>
    <w:rsid w:val="00CC0E68"/>
    <w:rsid w:val="00CC19D1"/>
    <w:rsid w:val="00CC3736"/>
    <w:rsid w:val="00CC4B4D"/>
    <w:rsid w:val="00CC6E53"/>
    <w:rsid w:val="00CC7594"/>
    <w:rsid w:val="00CD093D"/>
    <w:rsid w:val="00CD18E2"/>
    <w:rsid w:val="00CD32B8"/>
    <w:rsid w:val="00CD4249"/>
    <w:rsid w:val="00CD4B9F"/>
    <w:rsid w:val="00CD6729"/>
    <w:rsid w:val="00CD7E24"/>
    <w:rsid w:val="00CE08B9"/>
    <w:rsid w:val="00CE2CFB"/>
    <w:rsid w:val="00CE3D1A"/>
    <w:rsid w:val="00CE3D93"/>
    <w:rsid w:val="00CF4324"/>
    <w:rsid w:val="00CF644C"/>
    <w:rsid w:val="00CF781A"/>
    <w:rsid w:val="00D0091C"/>
    <w:rsid w:val="00D00A88"/>
    <w:rsid w:val="00D015B9"/>
    <w:rsid w:val="00D03797"/>
    <w:rsid w:val="00D03A82"/>
    <w:rsid w:val="00D03BCF"/>
    <w:rsid w:val="00D0554C"/>
    <w:rsid w:val="00D100CF"/>
    <w:rsid w:val="00D11A0A"/>
    <w:rsid w:val="00D135C6"/>
    <w:rsid w:val="00D13E43"/>
    <w:rsid w:val="00D16151"/>
    <w:rsid w:val="00D21584"/>
    <w:rsid w:val="00D21B75"/>
    <w:rsid w:val="00D2205D"/>
    <w:rsid w:val="00D22D15"/>
    <w:rsid w:val="00D24F2B"/>
    <w:rsid w:val="00D2579D"/>
    <w:rsid w:val="00D32C5C"/>
    <w:rsid w:val="00D35A1A"/>
    <w:rsid w:val="00D35CBE"/>
    <w:rsid w:val="00D36BA1"/>
    <w:rsid w:val="00D37AD4"/>
    <w:rsid w:val="00D40826"/>
    <w:rsid w:val="00D42954"/>
    <w:rsid w:val="00D449A5"/>
    <w:rsid w:val="00D45444"/>
    <w:rsid w:val="00D51E34"/>
    <w:rsid w:val="00D528C4"/>
    <w:rsid w:val="00D55961"/>
    <w:rsid w:val="00D57691"/>
    <w:rsid w:val="00D57DBD"/>
    <w:rsid w:val="00D60181"/>
    <w:rsid w:val="00D60B17"/>
    <w:rsid w:val="00D713AF"/>
    <w:rsid w:val="00D74DE3"/>
    <w:rsid w:val="00D76139"/>
    <w:rsid w:val="00D8065D"/>
    <w:rsid w:val="00D80F71"/>
    <w:rsid w:val="00D8113A"/>
    <w:rsid w:val="00D81910"/>
    <w:rsid w:val="00D839A1"/>
    <w:rsid w:val="00D86FD5"/>
    <w:rsid w:val="00D92082"/>
    <w:rsid w:val="00D922BF"/>
    <w:rsid w:val="00D932E8"/>
    <w:rsid w:val="00D93AC7"/>
    <w:rsid w:val="00D93D10"/>
    <w:rsid w:val="00D97332"/>
    <w:rsid w:val="00D978DB"/>
    <w:rsid w:val="00DA0841"/>
    <w:rsid w:val="00DA1467"/>
    <w:rsid w:val="00DA26CD"/>
    <w:rsid w:val="00DA362F"/>
    <w:rsid w:val="00DA5360"/>
    <w:rsid w:val="00DA677F"/>
    <w:rsid w:val="00DA70DD"/>
    <w:rsid w:val="00DA77FB"/>
    <w:rsid w:val="00DB35C6"/>
    <w:rsid w:val="00DB3AE3"/>
    <w:rsid w:val="00DB6C37"/>
    <w:rsid w:val="00DB73C4"/>
    <w:rsid w:val="00DB7E83"/>
    <w:rsid w:val="00DC116D"/>
    <w:rsid w:val="00DC207E"/>
    <w:rsid w:val="00DC73A0"/>
    <w:rsid w:val="00DD0592"/>
    <w:rsid w:val="00DD6546"/>
    <w:rsid w:val="00DE29D3"/>
    <w:rsid w:val="00DE2D3B"/>
    <w:rsid w:val="00DE3C5F"/>
    <w:rsid w:val="00DE4C16"/>
    <w:rsid w:val="00DE5206"/>
    <w:rsid w:val="00DE631D"/>
    <w:rsid w:val="00DE68D2"/>
    <w:rsid w:val="00DE6AB2"/>
    <w:rsid w:val="00DE78D4"/>
    <w:rsid w:val="00DF54CD"/>
    <w:rsid w:val="00DF5EC4"/>
    <w:rsid w:val="00E02BA8"/>
    <w:rsid w:val="00E05133"/>
    <w:rsid w:val="00E0558A"/>
    <w:rsid w:val="00E05FA9"/>
    <w:rsid w:val="00E06461"/>
    <w:rsid w:val="00E11DA1"/>
    <w:rsid w:val="00E1202E"/>
    <w:rsid w:val="00E149E0"/>
    <w:rsid w:val="00E15436"/>
    <w:rsid w:val="00E1570F"/>
    <w:rsid w:val="00E16F6F"/>
    <w:rsid w:val="00E17B3E"/>
    <w:rsid w:val="00E17D7D"/>
    <w:rsid w:val="00E21170"/>
    <w:rsid w:val="00E22827"/>
    <w:rsid w:val="00E32E01"/>
    <w:rsid w:val="00E33780"/>
    <w:rsid w:val="00E3421A"/>
    <w:rsid w:val="00E37798"/>
    <w:rsid w:val="00E377DD"/>
    <w:rsid w:val="00E37BE6"/>
    <w:rsid w:val="00E40676"/>
    <w:rsid w:val="00E42CD1"/>
    <w:rsid w:val="00E43ACB"/>
    <w:rsid w:val="00E445C1"/>
    <w:rsid w:val="00E45483"/>
    <w:rsid w:val="00E47C8C"/>
    <w:rsid w:val="00E5097B"/>
    <w:rsid w:val="00E50D8E"/>
    <w:rsid w:val="00E51D84"/>
    <w:rsid w:val="00E53A6E"/>
    <w:rsid w:val="00E53D53"/>
    <w:rsid w:val="00E55310"/>
    <w:rsid w:val="00E55FD3"/>
    <w:rsid w:val="00E6347C"/>
    <w:rsid w:val="00E658EC"/>
    <w:rsid w:val="00E67C9E"/>
    <w:rsid w:val="00E7237A"/>
    <w:rsid w:val="00E72945"/>
    <w:rsid w:val="00E73751"/>
    <w:rsid w:val="00E73A5D"/>
    <w:rsid w:val="00E73E48"/>
    <w:rsid w:val="00E76005"/>
    <w:rsid w:val="00E7615C"/>
    <w:rsid w:val="00E7718C"/>
    <w:rsid w:val="00E80008"/>
    <w:rsid w:val="00E83886"/>
    <w:rsid w:val="00E84A21"/>
    <w:rsid w:val="00E86460"/>
    <w:rsid w:val="00E86D71"/>
    <w:rsid w:val="00E90E3D"/>
    <w:rsid w:val="00E917B5"/>
    <w:rsid w:val="00E93D06"/>
    <w:rsid w:val="00E943B3"/>
    <w:rsid w:val="00EA2011"/>
    <w:rsid w:val="00EA3049"/>
    <w:rsid w:val="00EA4C9D"/>
    <w:rsid w:val="00EB2C36"/>
    <w:rsid w:val="00EB3540"/>
    <w:rsid w:val="00EB473D"/>
    <w:rsid w:val="00EB5E19"/>
    <w:rsid w:val="00EC0BDE"/>
    <w:rsid w:val="00EC3137"/>
    <w:rsid w:val="00EC3D41"/>
    <w:rsid w:val="00EC4041"/>
    <w:rsid w:val="00EC49E9"/>
    <w:rsid w:val="00EC502D"/>
    <w:rsid w:val="00EC53BB"/>
    <w:rsid w:val="00ED0C1A"/>
    <w:rsid w:val="00ED147B"/>
    <w:rsid w:val="00ED1C25"/>
    <w:rsid w:val="00ED239A"/>
    <w:rsid w:val="00ED264F"/>
    <w:rsid w:val="00ED4042"/>
    <w:rsid w:val="00ED4BFD"/>
    <w:rsid w:val="00ED4DCC"/>
    <w:rsid w:val="00ED65D7"/>
    <w:rsid w:val="00EE4A29"/>
    <w:rsid w:val="00EE56B2"/>
    <w:rsid w:val="00EE64BD"/>
    <w:rsid w:val="00EF2196"/>
    <w:rsid w:val="00EF2951"/>
    <w:rsid w:val="00EF3DC4"/>
    <w:rsid w:val="00EF5949"/>
    <w:rsid w:val="00EF719F"/>
    <w:rsid w:val="00EF76CD"/>
    <w:rsid w:val="00F00CC6"/>
    <w:rsid w:val="00F069CA"/>
    <w:rsid w:val="00F06A14"/>
    <w:rsid w:val="00F06C52"/>
    <w:rsid w:val="00F06D31"/>
    <w:rsid w:val="00F102E3"/>
    <w:rsid w:val="00F11152"/>
    <w:rsid w:val="00F1458E"/>
    <w:rsid w:val="00F149E0"/>
    <w:rsid w:val="00F156AF"/>
    <w:rsid w:val="00F17E51"/>
    <w:rsid w:val="00F20FA3"/>
    <w:rsid w:val="00F24996"/>
    <w:rsid w:val="00F26964"/>
    <w:rsid w:val="00F27A4E"/>
    <w:rsid w:val="00F300AF"/>
    <w:rsid w:val="00F30247"/>
    <w:rsid w:val="00F31FCD"/>
    <w:rsid w:val="00F34A5B"/>
    <w:rsid w:val="00F4268F"/>
    <w:rsid w:val="00F45640"/>
    <w:rsid w:val="00F50696"/>
    <w:rsid w:val="00F50830"/>
    <w:rsid w:val="00F529BB"/>
    <w:rsid w:val="00F53E77"/>
    <w:rsid w:val="00F5578A"/>
    <w:rsid w:val="00F57935"/>
    <w:rsid w:val="00F60910"/>
    <w:rsid w:val="00F63784"/>
    <w:rsid w:val="00F66B46"/>
    <w:rsid w:val="00F67CE1"/>
    <w:rsid w:val="00F7267B"/>
    <w:rsid w:val="00F752EC"/>
    <w:rsid w:val="00F81BBD"/>
    <w:rsid w:val="00F831D0"/>
    <w:rsid w:val="00F83C10"/>
    <w:rsid w:val="00F84E04"/>
    <w:rsid w:val="00F85A9B"/>
    <w:rsid w:val="00F96822"/>
    <w:rsid w:val="00FA102E"/>
    <w:rsid w:val="00FA2068"/>
    <w:rsid w:val="00FA5C61"/>
    <w:rsid w:val="00FB170F"/>
    <w:rsid w:val="00FB2B99"/>
    <w:rsid w:val="00FB47F5"/>
    <w:rsid w:val="00FB4D20"/>
    <w:rsid w:val="00FB6223"/>
    <w:rsid w:val="00FC1D72"/>
    <w:rsid w:val="00FC3500"/>
    <w:rsid w:val="00FC3575"/>
    <w:rsid w:val="00FC4905"/>
    <w:rsid w:val="00FC51F8"/>
    <w:rsid w:val="00FD0386"/>
    <w:rsid w:val="00FD149C"/>
    <w:rsid w:val="00FD407A"/>
    <w:rsid w:val="00FD6E00"/>
    <w:rsid w:val="00FE0AEF"/>
    <w:rsid w:val="00FE21D3"/>
    <w:rsid w:val="00FE4026"/>
    <w:rsid w:val="00FE5411"/>
    <w:rsid w:val="00FE6750"/>
    <w:rsid w:val="00FE6BC7"/>
    <w:rsid w:val="00FE6CE7"/>
    <w:rsid w:val="00FE7A7A"/>
    <w:rsid w:val="00FF1DE4"/>
    <w:rsid w:val="00FF28B4"/>
    <w:rsid w:val="00FF468B"/>
    <w:rsid w:val="00FF5660"/>
    <w:rsid w:val="00FF5DB7"/>
    <w:rsid w:val="00FF686A"/>
    <w:rsid w:val="00FF6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177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ED147B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bCs/>
      <w:iCs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ED147B"/>
    <w:pPr>
      <w:keepNext/>
      <w:spacing w:after="0" w:line="240" w:lineRule="auto"/>
      <w:outlineLvl w:val="1"/>
    </w:pPr>
    <w:rPr>
      <w:rFonts w:ascii="Times New Roman" w:eastAsia="Times New Roman" w:hAnsi="Times New Roman"/>
      <w:sz w:val="32"/>
      <w:szCs w:val="24"/>
    </w:rPr>
  </w:style>
  <w:style w:type="paragraph" w:styleId="Heading3">
    <w:name w:val="heading 3"/>
    <w:basedOn w:val="Normal"/>
    <w:next w:val="Normal"/>
    <w:link w:val="Heading3Char"/>
    <w:qFormat/>
    <w:rsid w:val="00ED147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ED147B"/>
    <w:pPr>
      <w:keepNext/>
      <w:tabs>
        <w:tab w:val="left" w:pos="360"/>
      </w:tabs>
      <w:spacing w:after="0" w:line="240" w:lineRule="auto"/>
      <w:jc w:val="center"/>
      <w:outlineLvl w:val="3"/>
    </w:pPr>
    <w:rPr>
      <w:rFonts w:ascii="Arial" w:eastAsia="Times New Roman" w:hAnsi="Arial" w:cs="Arial"/>
      <w:b/>
      <w:bCs/>
      <w:iCs/>
      <w:sz w:val="32"/>
      <w:szCs w:val="32"/>
      <w:lang w:val="sr-Latn-CS"/>
    </w:rPr>
  </w:style>
  <w:style w:type="paragraph" w:styleId="Heading5">
    <w:name w:val="heading 5"/>
    <w:basedOn w:val="Normal"/>
    <w:next w:val="Normal"/>
    <w:link w:val="Heading5Char"/>
    <w:qFormat/>
    <w:rsid w:val="00ED147B"/>
    <w:pPr>
      <w:keepNext/>
      <w:tabs>
        <w:tab w:val="left" w:pos="360"/>
      </w:tabs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5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065"/>
  </w:style>
  <w:style w:type="paragraph" w:styleId="Footer">
    <w:name w:val="footer"/>
    <w:basedOn w:val="Normal"/>
    <w:link w:val="FooterChar"/>
    <w:uiPriority w:val="99"/>
    <w:unhideWhenUsed/>
    <w:rsid w:val="00915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065"/>
  </w:style>
  <w:style w:type="paragraph" w:styleId="BalloonText">
    <w:name w:val="Balloon Text"/>
    <w:basedOn w:val="Normal"/>
    <w:link w:val="BalloonTextChar"/>
    <w:unhideWhenUsed/>
    <w:rsid w:val="00915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0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573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D147B"/>
    <w:rPr>
      <w:rFonts w:ascii="Times New Roman" w:eastAsia="Times New Roman" w:hAnsi="Times New Roman"/>
      <w:b/>
      <w:bCs/>
      <w:iCs/>
      <w:sz w:val="24"/>
    </w:rPr>
  </w:style>
  <w:style w:type="character" w:customStyle="1" w:styleId="Heading2Char">
    <w:name w:val="Heading 2 Char"/>
    <w:basedOn w:val="DefaultParagraphFont"/>
    <w:link w:val="Heading2"/>
    <w:rsid w:val="00ED147B"/>
    <w:rPr>
      <w:rFonts w:ascii="Times New Roman" w:eastAsia="Times New Roman" w:hAnsi="Times New Roman"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ED147B"/>
    <w:rPr>
      <w:rFonts w:ascii="Times New Roman" w:eastAsia="Times New Roman" w:hAnsi="Times New Roman"/>
      <w:b/>
      <w:bCs/>
      <w:i/>
      <w:i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ED147B"/>
    <w:rPr>
      <w:rFonts w:ascii="Arial" w:eastAsia="Times New Roman" w:hAnsi="Arial" w:cs="Arial"/>
      <w:b/>
      <w:bCs/>
      <w:iCs/>
      <w:sz w:val="32"/>
      <w:szCs w:val="32"/>
      <w:lang w:val="sr-Latn-CS"/>
    </w:rPr>
  </w:style>
  <w:style w:type="character" w:customStyle="1" w:styleId="Heading5Char">
    <w:name w:val="Heading 5 Char"/>
    <w:basedOn w:val="DefaultParagraphFont"/>
    <w:link w:val="Heading5"/>
    <w:rsid w:val="00ED147B"/>
    <w:rPr>
      <w:rFonts w:ascii="Times New Roman" w:eastAsia="Times New Roman" w:hAnsi="Times New Roman"/>
      <w:b/>
      <w:bCs/>
      <w:sz w:val="24"/>
      <w:szCs w:val="24"/>
    </w:rPr>
  </w:style>
  <w:style w:type="character" w:styleId="PageNumber">
    <w:name w:val="page number"/>
    <w:basedOn w:val="DefaultParagraphFont"/>
    <w:rsid w:val="00ED147B"/>
  </w:style>
  <w:style w:type="paragraph" w:styleId="BodyTextIndent2">
    <w:name w:val="Body Text Indent 2"/>
    <w:basedOn w:val="Normal"/>
    <w:link w:val="BodyTextIndent2Char"/>
    <w:rsid w:val="00ED147B"/>
    <w:pPr>
      <w:spacing w:after="0" w:line="240" w:lineRule="auto"/>
      <w:ind w:left="360" w:firstLine="360"/>
      <w:jc w:val="both"/>
    </w:pPr>
    <w:rPr>
      <w:rFonts w:ascii="Arial" w:eastAsia="Times New Roman" w:hAnsi="Arial"/>
      <w:bCs/>
      <w:iCs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ED147B"/>
    <w:rPr>
      <w:rFonts w:ascii="Arial" w:eastAsia="Times New Roman" w:hAnsi="Arial"/>
      <w:bCs/>
      <w:iCs/>
      <w:sz w:val="24"/>
      <w:szCs w:val="24"/>
    </w:rPr>
  </w:style>
  <w:style w:type="paragraph" w:styleId="BodyText">
    <w:name w:val="Body Text"/>
    <w:basedOn w:val="Normal"/>
    <w:link w:val="BodyTextChar"/>
    <w:rsid w:val="00ED147B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rsid w:val="00ED147B"/>
    <w:rPr>
      <w:rFonts w:ascii="Times New Roman" w:eastAsia="Times New Roman" w:hAnsi="Times New Roman"/>
      <w:sz w:val="24"/>
      <w:szCs w:val="24"/>
      <w:lang w:val="sr-Latn-CS"/>
    </w:rPr>
  </w:style>
  <w:style w:type="paragraph" w:styleId="BodyText2">
    <w:name w:val="Body Text 2"/>
    <w:basedOn w:val="Normal"/>
    <w:link w:val="BodyText2Char"/>
    <w:rsid w:val="00ED147B"/>
    <w:pPr>
      <w:spacing w:after="0" w:line="240" w:lineRule="auto"/>
      <w:jc w:val="center"/>
    </w:pPr>
    <w:rPr>
      <w:rFonts w:ascii="Times New Roman" w:eastAsia="Times New Roman" w:hAnsi="Times New Roman"/>
      <w:sz w:val="20"/>
      <w:szCs w:val="24"/>
      <w:lang w:val="sr-Latn-CS"/>
    </w:rPr>
  </w:style>
  <w:style w:type="character" w:customStyle="1" w:styleId="BodyText2Char">
    <w:name w:val="Body Text 2 Char"/>
    <w:basedOn w:val="DefaultParagraphFont"/>
    <w:link w:val="BodyText2"/>
    <w:rsid w:val="00ED147B"/>
    <w:rPr>
      <w:rFonts w:ascii="Times New Roman" w:eastAsia="Times New Roman" w:hAnsi="Times New Roman"/>
      <w:szCs w:val="24"/>
      <w:lang w:val="sr-Latn-CS"/>
    </w:rPr>
  </w:style>
  <w:style w:type="paragraph" w:styleId="BodyText3">
    <w:name w:val="Body Text 3"/>
    <w:basedOn w:val="Normal"/>
    <w:link w:val="BodyText3Char"/>
    <w:rsid w:val="00ED147B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rsid w:val="00ED147B"/>
    <w:rPr>
      <w:rFonts w:ascii="Arial" w:eastAsia="Times New Roman" w:hAnsi="Arial" w:cs="Arial"/>
      <w:sz w:val="24"/>
      <w:szCs w:val="24"/>
    </w:rPr>
  </w:style>
  <w:style w:type="paragraph" w:styleId="BodyTextIndent">
    <w:name w:val="Body Text Indent"/>
    <w:basedOn w:val="Normal"/>
    <w:link w:val="BodyTextIndentChar"/>
    <w:rsid w:val="00ED147B"/>
    <w:pPr>
      <w:spacing w:after="0" w:line="240" w:lineRule="auto"/>
      <w:ind w:left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ED147B"/>
    <w:rPr>
      <w:rFonts w:ascii="Arial" w:eastAsia="Times New Roman" w:hAnsi="Arial" w:cs="Arial"/>
      <w:sz w:val="24"/>
      <w:szCs w:val="24"/>
    </w:rPr>
  </w:style>
  <w:style w:type="table" w:styleId="TableGrid">
    <w:name w:val="Table Grid"/>
    <w:basedOn w:val="TableNormal"/>
    <w:rsid w:val="00ED147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ED147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D147B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rsid w:val="00ED147B"/>
    <w:rPr>
      <w:vertAlign w:val="superscript"/>
    </w:rPr>
  </w:style>
  <w:style w:type="paragraph" w:styleId="Title">
    <w:name w:val="Title"/>
    <w:basedOn w:val="Normal"/>
    <w:next w:val="Normal"/>
    <w:link w:val="TitleChar"/>
    <w:qFormat/>
    <w:rsid w:val="00ED147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ED14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Quote">
    <w:name w:val="Quote"/>
    <w:basedOn w:val="Normal"/>
    <w:next w:val="Normal"/>
    <w:link w:val="QuoteChar"/>
    <w:uiPriority w:val="29"/>
    <w:qFormat/>
    <w:rsid w:val="00ED147B"/>
    <w:pPr>
      <w:spacing w:after="0" w:line="240" w:lineRule="auto"/>
    </w:pPr>
    <w:rPr>
      <w:rFonts w:ascii="Times New Roman" w:eastAsia="Times New Roman" w:hAnsi="Times New Roman"/>
      <w:i/>
      <w:iCs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D147B"/>
    <w:rPr>
      <w:rFonts w:ascii="Times New Roman" w:eastAsia="Times New Roman" w:hAnsi="Times New Roman"/>
      <w:i/>
      <w:iCs/>
      <w:color w:val="000000" w:themeColor="text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57CF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image" Target="media/image5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emf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10.emf"/><Relationship Id="rId10" Type="http://schemas.openxmlformats.org/officeDocument/2006/relationships/header" Target="header2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9.emf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66570-8B2F-401A-8145-63607C25A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28</Pages>
  <Words>4959</Words>
  <Characters>28268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DraganaK</cp:lastModifiedBy>
  <cp:revision>19</cp:revision>
  <cp:lastPrinted>2025-12-22T14:38:00Z</cp:lastPrinted>
  <dcterms:created xsi:type="dcterms:W3CDTF">2025-12-22T09:18:00Z</dcterms:created>
  <dcterms:modified xsi:type="dcterms:W3CDTF">2025-12-23T09:04:00Z</dcterms:modified>
</cp:coreProperties>
</file>