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EDF90" w14:textId="1B3AA000" w:rsidR="001414AB" w:rsidRDefault="001414AB" w:rsidP="001414AB">
      <w:pPr>
        <w:ind w:firstLine="708"/>
        <w:jc w:val="both"/>
        <w:rPr>
          <w:lang w:val="sr-Cyrl-CS"/>
        </w:rPr>
      </w:pPr>
      <w:r>
        <w:rPr>
          <w:b/>
          <w:lang w:val="sr-Cyrl-CS"/>
        </w:rPr>
        <w:t>Скупштина градске општине Гроцка</w:t>
      </w:r>
      <w:r>
        <w:rPr>
          <w:lang w:val="sr-Cyrl-CS"/>
        </w:rPr>
        <w:t xml:space="preserve"> на седници одржаној </w:t>
      </w:r>
      <w:r>
        <w:rPr>
          <w:b/>
          <w:lang w:val="sr-Cyrl-CS"/>
        </w:rPr>
        <w:t xml:space="preserve">дана </w:t>
      </w:r>
      <w:r w:rsidR="00A231C9">
        <w:rPr>
          <w:b/>
          <w:lang w:val="sr-Cyrl-CS"/>
        </w:rPr>
        <w:t>09.07.</w:t>
      </w:r>
      <w:r>
        <w:rPr>
          <w:b/>
          <w:lang w:val="sr-Cyrl-CS"/>
        </w:rPr>
        <w:t>202</w:t>
      </w:r>
      <w:r w:rsidR="00B84A5F">
        <w:rPr>
          <w:b/>
          <w:lang w:val="sr-Cyrl-CS"/>
        </w:rPr>
        <w:t>4</w:t>
      </w:r>
      <w:r>
        <w:rPr>
          <w:b/>
          <w:lang w:val="sr-Cyrl-CS"/>
        </w:rPr>
        <w:t>. године</w:t>
      </w:r>
      <w:r>
        <w:rPr>
          <w:lang w:val="sr-Cyrl-CS"/>
        </w:rPr>
        <w:t xml:space="preserve"> на основу</w:t>
      </w:r>
      <w:r>
        <w:rPr>
          <w:lang w:val="sr-Latn-RS"/>
        </w:rPr>
        <w:t xml:space="preserve"> члана</w:t>
      </w:r>
      <w:r>
        <w:rPr>
          <w:lang w:val="sr-Cyrl-CS"/>
        </w:rPr>
        <w:t xml:space="preserve"> 16</w:t>
      </w:r>
      <w:r>
        <w:rPr>
          <w:lang w:val="sr-Latn-RS"/>
        </w:rPr>
        <w:t xml:space="preserve">. </w:t>
      </w:r>
      <w:r>
        <w:rPr>
          <w:lang w:val="sr-Cyrl-CS"/>
        </w:rPr>
        <w:t>став 2,</w:t>
      </w:r>
      <w:r>
        <w:rPr>
          <w:lang w:val="sr-Latn-RS"/>
        </w:rPr>
        <w:t xml:space="preserve"> члан</w:t>
      </w:r>
      <w:r>
        <w:rPr>
          <w:lang w:val="sr-Cyrl-CS"/>
        </w:rPr>
        <w:t>а 17</w:t>
      </w:r>
      <w:r>
        <w:rPr>
          <w:lang w:val="sr-Latn-RS"/>
        </w:rPr>
        <w:t xml:space="preserve">. став </w:t>
      </w:r>
      <w:r>
        <w:rPr>
          <w:lang w:val="sr-Cyrl-CS"/>
        </w:rPr>
        <w:t>3</w:t>
      </w:r>
      <w:r>
        <w:rPr>
          <w:lang w:val="sr-Latn-RS"/>
        </w:rPr>
        <w:t xml:space="preserve"> и члан</w:t>
      </w:r>
      <w:r>
        <w:rPr>
          <w:lang w:val="sr-Cyrl-CS"/>
        </w:rPr>
        <w:t>а</w:t>
      </w:r>
      <w:r>
        <w:rPr>
          <w:lang w:val="sr-Latn-RS"/>
        </w:rPr>
        <w:t xml:space="preserve"> 1</w:t>
      </w:r>
      <w:r>
        <w:rPr>
          <w:lang w:val="sr-Cyrl-CS"/>
        </w:rPr>
        <w:t>8.  Закона о јавним предузећима („Сл. гласник РС“, бр. 15/2016 и 88/2019), члана 41. тачка 11. Статута градске општине Гроцка („Сл. лист града Београда“, бр. 42/2008, 17/2010</w:t>
      </w:r>
      <w:r>
        <w:rPr>
          <w:lang w:val="sr-Latn-RS"/>
        </w:rPr>
        <w:t>,</w:t>
      </w:r>
      <w:r>
        <w:rPr>
          <w:lang w:val="sr-Cyrl-RS"/>
        </w:rPr>
        <w:t xml:space="preserve"> </w:t>
      </w:r>
      <w:r>
        <w:rPr>
          <w:lang w:val="sr-Cyrl-CS"/>
        </w:rPr>
        <w:t>59/2011</w:t>
      </w:r>
      <w:r>
        <w:rPr>
          <w:lang w:val="sr-Latn-RS"/>
        </w:rPr>
        <w:t>,</w:t>
      </w:r>
      <w:r>
        <w:rPr>
          <w:lang w:val="sr-Cyrl-RS"/>
        </w:rPr>
        <w:t xml:space="preserve"> </w:t>
      </w:r>
      <w:r>
        <w:rPr>
          <w:lang w:val="sr-Cyrl-CS"/>
        </w:rPr>
        <w:t xml:space="preserve">36/2013, </w:t>
      </w:r>
      <w:r>
        <w:rPr>
          <w:lang w:val="sr-Latn-RS"/>
        </w:rPr>
        <w:t>80</w:t>
      </w:r>
      <w:r>
        <w:rPr>
          <w:lang w:val="sr-Cyrl-CS"/>
        </w:rPr>
        <w:t>/2014 и 80/2019)</w:t>
      </w:r>
      <w:r>
        <w:rPr>
          <w:lang w:val="en-US"/>
        </w:rPr>
        <w:t xml:space="preserve"> </w:t>
      </w:r>
      <w:r>
        <w:rPr>
          <w:lang w:val="sr-Cyrl-CS"/>
        </w:rPr>
        <w:t>и члана 66. Пословника Скупштине градске општине Гроцка („Сл. лист града Београда“, бр. 42/08, 80/14 и 93/19) доноси</w:t>
      </w:r>
    </w:p>
    <w:p w14:paraId="42EB0DDE" w14:textId="77777777" w:rsidR="001414AB" w:rsidRPr="00F163AD" w:rsidRDefault="001414AB" w:rsidP="001414AB">
      <w:pPr>
        <w:rPr>
          <w:lang w:val="sr-Latn-RS"/>
        </w:rPr>
      </w:pPr>
    </w:p>
    <w:p w14:paraId="5DB5ACE2" w14:textId="77777777" w:rsidR="00EB64A3" w:rsidRDefault="00EB64A3" w:rsidP="001414AB">
      <w:pPr>
        <w:rPr>
          <w:lang w:val="sr-Cyrl-CS"/>
        </w:rPr>
      </w:pPr>
    </w:p>
    <w:p w14:paraId="4E7FD83C" w14:textId="77777777" w:rsidR="001414AB" w:rsidRDefault="001414AB" w:rsidP="001414AB">
      <w:pPr>
        <w:jc w:val="center"/>
        <w:rPr>
          <w:b/>
          <w:lang w:val="sr-Cyrl-CS"/>
        </w:rPr>
      </w:pPr>
      <w:r>
        <w:rPr>
          <w:b/>
          <w:lang w:val="sr-Cyrl-CS"/>
        </w:rPr>
        <w:t>Р  Е  Ш  Е  Њ  Е</w:t>
      </w:r>
    </w:p>
    <w:p w14:paraId="199766CB" w14:textId="77777777" w:rsidR="001414AB" w:rsidRDefault="001414AB" w:rsidP="001414AB">
      <w:pPr>
        <w:jc w:val="center"/>
        <w:rPr>
          <w:b/>
          <w:lang w:val="sr-Cyrl-CS"/>
        </w:rPr>
      </w:pPr>
      <w:r>
        <w:rPr>
          <w:b/>
          <w:lang w:val="sr-Cyrl-CS"/>
        </w:rPr>
        <w:t>О  ИМЕНОВАЊУ  ПРЕДСЕДНИКА  И  ЧЛАНОВА  НАДЗОРНОГ  ОДБОРА</w:t>
      </w:r>
    </w:p>
    <w:p w14:paraId="604F29EC" w14:textId="77777777" w:rsidR="001414AB" w:rsidRDefault="001414AB" w:rsidP="001414AB">
      <w:pPr>
        <w:jc w:val="center"/>
        <w:rPr>
          <w:b/>
          <w:lang w:val="sr-Cyrl-CS"/>
        </w:rPr>
      </w:pPr>
      <w:r>
        <w:rPr>
          <w:b/>
          <w:lang w:val="sr-Cyrl-CS"/>
        </w:rPr>
        <w:t>ЈП „ ПИЈАЦЕ И ЗЕЛЕНИЛО ГРОЦКА“</w:t>
      </w:r>
    </w:p>
    <w:p w14:paraId="73EADCCA" w14:textId="77777777" w:rsidR="001414AB" w:rsidRPr="00F163AD" w:rsidRDefault="001414AB" w:rsidP="00F163AD">
      <w:pPr>
        <w:rPr>
          <w:b/>
          <w:lang w:val="sr-Latn-RS"/>
        </w:rPr>
      </w:pPr>
    </w:p>
    <w:p w14:paraId="14252500" w14:textId="77777777" w:rsidR="001414AB" w:rsidRDefault="001414AB" w:rsidP="001414AB">
      <w:pPr>
        <w:rPr>
          <w:lang w:val="sr-Cyrl-CS"/>
        </w:rPr>
      </w:pPr>
    </w:p>
    <w:p w14:paraId="70092EF7" w14:textId="77777777" w:rsidR="001414AB" w:rsidRDefault="001414AB" w:rsidP="001414AB">
      <w:pPr>
        <w:jc w:val="center"/>
        <w:rPr>
          <w:b/>
          <w:lang w:val="sr-Cyrl-CS"/>
        </w:rPr>
      </w:pPr>
      <w:r>
        <w:rPr>
          <w:b/>
          <w:szCs w:val="32"/>
          <w:lang w:val="sr-Cyrl-CS"/>
        </w:rPr>
        <w:t xml:space="preserve">         </w:t>
      </w:r>
      <w:r>
        <w:rPr>
          <w:b/>
          <w:szCs w:val="32"/>
          <w:lang w:val="en-US"/>
        </w:rPr>
        <w:t>I</w:t>
      </w:r>
      <w:r>
        <w:rPr>
          <w:b/>
          <w:szCs w:val="32"/>
          <w:lang w:val="sr-Cyrl-CS"/>
        </w:rPr>
        <w:t xml:space="preserve">/ ИМЕНУЈЕ СЕ Председник и чланови Надзорног одбора </w:t>
      </w:r>
      <w:r>
        <w:rPr>
          <w:b/>
          <w:lang w:val="sr-Cyrl-CS"/>
        </w:rPr>
        <w:t xml:space="preserve">ЈП „ ПИЈАЦЕ И </w:t>
      </w:r>
    </w:p>
    <w:p w14:paraId="2B5B9BE3" w14:textId="77777777" w:rsidR="001414AB" w:rsidRDefault="001414AB" w:rsidP="001414AB">
      <w:pPr>
        <w:rPr>
          <w:b/>
          <w:lang w:val="sr-Cyrl-CS"/>
        </w:rPr>
      </w:pPr>
      <w:r>
        <w:rPr>
          <w:b/>
          <w:lang w:val="sr-Cyrl-CS"/>
        </w:rPr>
        <w:t xml:space="preserve">ЗЕЛЕНИЛО ГРОЦКА“ </w:t>
      </w:r>
      <w:r>
        <w:rPr>
          <w:b/>
          <w:szCs w:val="32"/>
          <w:lang w:val="sr-Cyrl-CS"/>
        </w:rPr>
        <w:t>у следећем саставу:</w:t>
      </w:r>
    </w:p>
    <w:p w14:paraId="74782B81" w14:textId="77777777" w:rsidR="001414AB" w:rsidRDefault="001414AB" w:rsidP="001414AB">
      <w:pPr>
        <w:jc w:val="both"/>
        <w:rPr>
          <w:b/>
          <w:szCs w:val="32"/>
          <w:lang w:val="sr-Cyrl-CS"/>
        </w:rPr>
      </w:pPr>
    </w:p>
    <w:p w14:paraId="4129DE1D" w14:textId="77777777" w:rsidR="001414AB" w:rsidRDefault="001414AB" w:rsidP="001414AB">
      <w:pPr>
        <w:jc w:val="both"/>
        <w:rPr>
          <w:b/>
          <w:szCs w:val="32"/>
          <w:lang w:val="sr-Cyrl-CS"/>
        </w:rPr>
      </w:pPr>
      <w:r>
        <w:rPr>
          <w:b/>
          <w:szCs w:val="32"/>
          <w:lang w:val="sr-Cyrl-CS"/>
        </w:rPr>
        <w:t xml:space="preserve">          ЗА  ПРЕДСЕДНИКА:</w:t>
      </w:r>
    </w:p>
    <w:p w14:paraId="63EA4D37" w14:textId="77777777" w:rsidR="00D84A7B" w:rsidRDefault="00D84A7B" w:rsidP="001414AB">
      <w:pPr>
        <w:jc w:val="both"/>
        <w:rPr>
          <w:b/>
          <w:szCs w:val="32"/>
          <w:lang w:val="sr-Latn-RS"/>
        </w:rPr>
      </w:pPr>
    </w:p>
    <w:p w14:paraId="7E3AC7E3" w14:textId="4612393C" w:rsidR="001414AB" w:rsidRPr="00EB64A3" w:rsidRDefault="00B84A5F" w:rsidP="00EB64A3">
      <w:pPr>
        <w:pStyle w:val="ListParagraph"/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ОЛИВЕРА ОГЊАНОВИЋ</w:t>
      </w:r>
      <w:r w:rsidR="001414AB" w:rsidRPr="00EB64A3">
        <w:rPr>
          <w:b/>
          <w:lang w:val="sr-Cyrl-CS"/>
        </w:rPr>
        <w:t xml:space="preserve">, </w:t>
      </w:r>
      <w:r w:rsidR="000E7432">
        <w:rPr>
          <w:b/>
          <w:lang w:val="sr-Cyrl-CS"/>
        </w:rPr>
        <w:t xml:space="preserve">мастер </w:t>
      </w:r>
      <w:r>
        <w:rPr>
          <w:b/>
          <w:lang w:val="sr-Cyrl-CS"/>
        </w:rPr>
        <w:t>менаџер</w:t>
      </w:r>
    </w:p>
    <w:p w14:paraId="30134900" w14:textId="77777777" w:rsidR="001414AB" w:rsidRDefault="001414AB" w:rsidP="001414AB">
      <w:pPr>
        <w:ind w:firstLine="708"/>
        <w:jc w:val="both"/>
        <w:rPr>
          <w:b/>
          <w:lang w:val="sr-Cyrl-CS"/>
        </w:rPr>
      </w:pPr>
    </w:p>
    <w:p w14:paraId="6EE45073" w14:textId="77777777" w:rsidR="001414AB" w:rsidRDefault="001414AB" w:rsidP="001414AB">
      <w:pPr>
        <w:ind w:firstLine="708"/>
        <w:jc w:val="both"/>
        <w:rPr>
          <w:b/>
          <w:lang w:val="sr-Cyrl-CS"/>
        </w:rPr>
      </w:pPr>
      <w:r>
        <w:rPr>
          <w:b/>
          <w:lang w:val="sr-Cyrl-CS"/>
        </w:rPr>
        <w:t>ЧЛАНОВИ:</w:t>
      </w:r>
    </w:p>
    <w:p w14:paraId="1243E455" w14:textId="77777777" w:rsidR="00D84A7B" w:rsidRDefault="00D84A7B" w:rsidP="001414AB">
      <w:pPr>
        <w:ind w:firstLine="708"/>
        <w:jc w:val="both"/>
        <w:rPr>
          <w:b/>
          <w:lang w:val="en-US"/>
        </w:rPr>
      </w:pPr>
    </w:p>
    <w:p w14:paraId="47EF489C" w14:textId="636C2B85" w:rsidR="001414AB" w:rsidRDefault="001414AB" w:rsidP="001414AB">
      <w:pPr>
        <w:ind w:left="645"/>
        <w:jc w:val="both"/>
        <w:rPr>
          <w:b/>
          <w:lang w:val="en-US"/>
        </w:rPr>
      </w:pPr>
      <w:r>
        <w:rPr>
          <w:b/>
          <w:lang w:val="en-US"/>
        </w:rPr>
        <w:t xml:space="preserve"> 2. </w:t>
      </w:r>
      <w:r w:rsidR="00EB64A3">
        <w:rPr>
          <w:b/>
          <w:lang w:val="sr-Cyrl-RS"/>
        </w:rPr>
        <w:t xml:space="preserve"> </w:t>
      </w:r>
      <w:r w:rsidR="00D84A7B">
        <w:rPr>
          <w:b/>
          <w:lang w:val="sr-Cyrl-CS"/>
        </w:rPr>
        <w:t>СУЗАНА ЕРДЕВИЧКИ</w:t>
      </w:r>
      <w:r>
        <w:rPr>
          <w:b/>
          <w:lang w:val="sr-Cyrl-CS"/>
        </w:rPr>
        <w:t xml:space="preserve">, професор </w:t>
      </w:r>
      <w:r w:rsidR="00D84A7B">
        <w:rPr>
          <w:b/>
          <w:lang w:val="sr-Cyrl-CS"/>
        </w:rPr>
        <w:t>цивилне одбране</w:t>
      </w:r>
      <w:r>
        <w:rPr>
          <w:b/>
          <w:lang w:val="sr-Cyrl-CS"/>
        </w:rPr>
        <w:t>;</w:t>
      </w:r>
    </w:p>
    <w:p w14:paraId="41C153D3" w14:textId="09484C35" w:rsidR="001414AB" w:rsidRDefault="001414AB" w:rsidP="001414AB">
      <w:pPr>
        <w:jc w:val="both"/>
        <w:rPr>
          <w:b/>
          <w:lang w:val="sr-Cyrl-CS"/>
        </w:rPr>
      </w:pPr>
      <w:r>
        <w:rPr>
          <w:lang w:val="sr-Cyrl-CS"/>
        </w:rPr>
        <w:t xml:space="preserve">            </w:t>
      </w:r>
      <w:r>
        <w:rPr>
          <w:b/>
          <w:lang w:val="sr-Cyrl-CS"/>
        </w:rPr>
        <w:t>3</w:t>
      </w:r>
      <w:r>
        <w:rPr>
          <w:lang w:val="sr-Cyrl-CS"/>
        </w:rPr>
        <w:t>.</w:t>
      </w:r>
      <w:r w:rsidR="00EB64A3">
        <w:rPr>
          <w:lang w:val="sr-Cyrl-CS"/>
        </w:rPr>
        <w:t xml:space="preserve">  </w:t>
      </w:r>
      <w:r w:rsidR="00B84A5F">
        <w:rPr>
          <w:b/>
          <w:lang w:val="sr-Cyrl-CS"/>
        </w:rPr>
        <w:t>АЛЕКСАНДАР СПАСИЋ</w:t>
      </w:r>
      <w:r>
        <w:rPr>
          <w:b/>
          <w:lang w:val="sr-Cyrl-CS"/>
        </w:rPr>
        <w:t>, дипл.</w:t>
      </w:r>
      <w:r w:rsidR="00B84A5F">
        <w:rPr>
          <w:b/>
          <w:lang w:val="sr-Cyrl-CS"/>
        </w:rPr>
        <w:t>менаџер</w:t>
      </w:r>
      <w:r>
        <w:rPr>
          <w:b/>
          <w:lang w:val="sr-Cyrl-CS"/>
        </w:rPr>
        <w:t>, из реда запослених</w:t>
      </w:r>
    </w:p>
    <w:p w14:paraId="5540608B" w14:textId="77777777" w:rsidR="00EB64A3" w:rsidRDefault="00EB64A3" w:rsidP="001414AB">
      <w:pPr>
        <w:jc w:val="both"/>
        <w:rPr>
          <w:b/>
          <w:lang w:val="sr-Cyrl-CS"/>
        </w:rPr>
      </w:pPr>
    </w:p>
    <w:p w14:paraId="30B9A69C" w14:textId="77777777" w:rsidR="001414AB" w:rsidRDefault="001414AB" w:rsidP="001414AB">
      <w:pPr>
        <w:jc w:val="both"/>
        <w:rPr>
          <w:lang w:val="sr-Cyrl-CS"/>
        </w:rPr>
      </w:pPr>
    </w:p>
    <w:p w14:paraId="5D398A28" w14:textId="77777777" w:rsidR="001414AB" w:rsidRDefault="001414AB" w:rsidP="001414AB">
      <w:pPr>
        <w:jc w:val="both"/>
        <w:rPr>
          <w:lang w:val="sr-Cyrl-CS"/>
        </w:rPr>
      </w:pPr>
      <w:r>
        <w:rPr>
          <w:lang w:val="en-US"/>
        </w:rPr>
        <w:t xml:space="preserve">    </w:t>
      </w:r>
      <w:r>
        <w:rPr>
          <w:b/>
          <w:lang w:val="en-US"/>
        </w:rPr>
        <w:t xml:space="preserve">II/ </w:t>
      </w:r>
      <w:r>
        <w:rPr>
          <w:b/>
          <w:lang w:val="sr-Cyrl-CS"/>
        </w:rPr>
        <w:t xml:space="preserve"> </w:t>
      </w:r>
      <w:r>
        <w:rPr>
          <w:b/>
          <w:lang w:val="en-US"/>
        </w:rPr>
        <w:t xml:space="preserve"> </w:t>
      </w:r>
      <w:r>
        <w:rPr>
          <w:lang w:val="sr-Cyrl-CS"/>
        </w:rPr>
        <w:t>Председник и чланови Надзорног одбора именују се на период од четири године.</w:t>
      </w:r>
    </w:p>
    <w:p w14:paraId="0C1110DE" w14:textId="77777777" w:rsidR="00EB64A3" w:rsidRDefault="00EB64A3" w:rsidP="001414AB">
      <w:pPr>
        <w:jc w:val="both"/>
        <w:rPr>
          <w:lang w:val="sr-Cyrl-CS"/>
        </w:rPr>
      </w:pPr>
    </w:p>
    <w:p w14:paraId="0376186C" w14:textId="77777777" w:rsidR="001414AB" w:rsidRDefault="001414AB" w:rsidP="001414AB">
      <w:pPr>
        <w:jc w:val="both"/>
        <w:rPr>
          <w:lang w:val="sr-Cyrl-CS"/>
        </w:rPr>
      </w:pPr>
    </w:p>
    <w:p w14:paraId="64938C52" w14:textId="4D2813E1" w:rsidR="001414AB" w:rsidRDefault="001414AB" w:rsidP="001414AB">
      <w:pPr>
        <w:jc w:val="both"/>
        <w:rPr>
          <w:lang w:val="sr-Cyrl-CS"/>
        </w:rPr>
      </w:pPr>
      <w:r>
        <w:rPr>
          <w:lang w:val="sr-Cyrl-CS"/>
        </w:rPr>
        <w:t xml:space="preserve">    </w:t>
      </w:r>
      <w:r>
        <w:rPr>
          <w:b/>
          <w:lang w:val="en-US"/>
        </w:rPr>
        <w:t>III/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Решење ступа на снагу даном доношења, а објавиће се у „Службеном листу града Београда“.                                      </w:t>
      </w:r>
    </w:p>
    <w:p w14:paraId="0B7B22A0" w14:textId="77777777" w:rsidR="001414AB" w:rsidRDefault="001414AB" w:rsidP="001414AB">
      <w:pPr>
        <w:ind w:left="600"/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Latn-RS"/>
        </w:rPr>
        <w:t xml:space="preserve">   </w:t>
      </w:r>
    </w:p>
    <w:p w14:paraId="04EEE65E" w14:textId="4B3F2DC6" w:rsidR="001414AB" w:rsidRPr="00A231C9" w:rsidRDefault="001414AB" w:rsidP="00A231C9">
      <w:pPr>
        <w:ind w:left="600"/>
        <w:jc w:val="both"/>
        <w:rPr>
          <w:b/>
          <w:lang w:val="sr-Cyrl-RS"/>
        </w:rPr>
      </w:pPr>
      <w:r>
        <w:rPr>
          <w:lang w:val="sr-Cyrl-CS"/>
        </w:rPr>
        <w:t xml:space="preserve">                                          </w:t>
      </w:r>
      <w:r>
        <w:rPr>
          <w:lang w:val="sr-Latn-RS"/>
        </w:rPr>
        <w:t xml:space="preserve"> </w:t>
      </w:r>
    </w:p>
    <w:p w14:paraId="6DAA6614" w14:textId="77777777" w:rsidR="00A231C9" w:rsidRPr="00A231C9" w:rsidRDefault="00A231C9" w:rsidP="00A231C9">
      <w:pPr>
        <w:ind w:left="600"/>
        <w:jc w:val="center"/>
        <w:rPr>
          <w:b/>
          <w:lang w:val="sr-Cyrl-CS"/>
        </w:rPr>
      </w:pPr>
      <w:r w:rsidRPr="00A231C9">
        <w:rPr>
          <w:b/>
          <w:lang w:val="sr-Cyrl-CS"/>
        </w:rPr>
        <w:t>СКУПШТИНА ГРАДСКЕ ОПШТИНЕ ГРОЦКА</w:t>
      </w:r>
    </w:p>
    <w:p w14:paraId="3D1AECCD" w14:textId="38A1014A" w:rsidR="00A231C9" w:rsidRPr="00A231C9" w:rsidRDefault="00A231C9" w:rsidP="00A231C9">
      <w:pPr>
        <w:ind w:left="600"/>
        <w:jc w:val="center"/>
        <w:rPr>
          <w:b/>
          <w:lang w:val="sr-Cyrl-CS"/>
        </w:rPr>
      </w:pPr>
      <w:r w:rsidRPr="00A231C9">
        <w:rPr>
          <w:b/>
          <w:lang w:val="sr-Cyrl-CS"/>
        </w:rPr>
        <w:t xml:space="preserve">Број: </w:t>
      </w:r>
      <w:r w:rsidR="00F163AD">
        <w:rPr>
          <w:b/>
          <w:lang w:val="sr-Latn-RS"/>
        </w:rPr>
        <w:t xml:space="preserve">112-69 </w:t>
      </w:r>
      <w:r w:rsidRPr="00A231C9">
        <w:rPr>
          <w:b/>
          <w:lang w:val="sr-Cyrl-CS"/>
        </w:rPr>
        <w:t>од 09. јула 2024. године</w:t>
      </w:r>
    </w:p>
    <w:p w14:paraId="4CFB3EBA" w14:textId="77777777" w:rsidR="00A231C9" w:rsidRPr="00A231C9" w:rsidRDefault="00A231C9" w:rsidP="00A231C9">
      <w:pPr>
        <w:ind w:left="600"/>
        <w:jc w:val="both"/>
        <w:rPr>
          <w:b/>
          <w:lang w:val="sr-Cyrl-CS"/>
        </w:rPr>
      </w:pPr>
    </w:p>
    <w:p w14:paraId="4A3318FD" w14:textId="77777777" w:rsidR="00A231C9" w:rsidRPr="00F163AD" w:rsidRDefault="00A231C9" w:rsidP="00F163AD">
      <w:pPr>
        <w:jc w:val="both"/>
        <w:rPr>
          <w:b/>
          <w:lang w:val="sr-Latn-RS"/>
        </w:rPr>
      </w:pPr>
    </w:p>
    <w:p w14:paraId="25527143" w14:textId="77777777" w:rsidR="00A231C9" w:rsidRPr="00A231C9" w:rsidRDefault="00A231C9" w:rsidP="00A231C9">
      <w:pPr>
        <w:ind w:left="600"/>
        <w:jc w:val="both"/>
        <w:rPr>
          <w:b/>
          <w:lang w:val="sr-Cyrl-CS"/>
        </w:rPr>
      </w:pPr>
      <w:r w:rsidRPr="00A231C9">
        <w:rPr>
          <w:b/>
          <w:lang w:val="sr-Cyrl-CS"/>
        </w:rPr>
        <w:t xml:space="preserve">                                                                               ПРЕДСЕДНИК СКУПШТИНЕ</w:t>
      </w:r>
    </w:p>
    <w:p w14:paraId="66CFD887" w14:textId="77777777" w:rsidR="00A231C9" w:rsidRPr="00A231C9" w:rsidRDefault="00A231C9" w:rsidP="00A231C9">
      <w:pPr>
        <w:ind w:left="600"/>
        <w:jc w:val="both"/>
        <w:rPr>
          <w:b/>
          <w:lang w:val="sr-Cyrl-CS"/>
        </w:rPr>
      </w:pPr>
      <w:r w:rsidRPr="00A231C9">
        <w:rPr>
          <w:b/>
          <w:lang w:val="sr-Cyrl-CS"/>
        </w:rPr>
        <w:t xml:space="preserve">                                                                              ГРАДСКЕ ОПШТИНЕ ГРОЦКА</w:t>
      </w:r>
    </w:p>
    <w:p w14:paraId="4EB28DEE" w14:textId="77777777" w:rsidR="00A231C9" w:rsidRPr="00A231C9" w:rsidRDefault="00A231C9" w:rsidP="00A231C9">
      <w:pPr>
        <w:ind w:left="600"/>
        <w:jc w:val="both"/>
        <w:rPr>
          <w:b/>
          <w:lang w:val="sr-Cyrl-CS"/>
        </w:rPr>
      </w:pPr>
    </w:p>
    <w:p w14:paraId="2BCBFE28" w14:textId="04DBCE5C" w:rsidR="001414AB" w:rsidRDefault="00A231C9" w:rsidP="00A231C9">
      <w:pPr>
        <w:ind w:left="600"/>
        <w:jc w:val="both"/>
        <w:rPr>
          <w:b/>
          <w:lang w:val="sr-Latn-RS"/>
        </w:rPr>
      </w:pPr>
      <w:r w:rsidRPr="00A231C9">
        <w:rPr>
          <w:b/>
          <w:lang w:val="sr-Cyrl-CS"/>
        </w:rPr>
        <w:t xml:space="preserve">                                                                         </w:t>
      </w:r>
      <w:r>
        <w:rPr>
          <w:b/>
          <w:lang w:val="sr-Cyrl-CS"/>
        </w:rPr>
        <w:t xml:space="preserve">            </w:t>
      </w:r>
      <w:r w:rsidRPr="00A231C9">
        <w:rPr>
          <w:b/>
          <w:lang w:val="sr-Cyrl-CS"/>
        </w:rPr>
        <w:t xml:space="preserve">  </w:t>
      </w:r>
      <w:r w:rsidR="00A575A6">
        <w:rPr>
          <w:b/>
          <w:lang w:val="sr-Cyrl-CS"/>
        </w:rPr>
        <w:t xml:space="preserve">др </w:t>
      </w:r>
      <w:r w:rsidRPr="00A231C9">
        <w:rPr>
          <w:b/>
          <w:lang w:val="sr-Cyrl-CS"/>
        </w:rPr>
        <w:t>Ђорђе Станојеви</w:t>
      </w:r>
      <w:r>
        <w:rPr>
          <w:b/>
          <w:lang w:val="sr-Cyrl-CS"/>
        </w:rPr>
        <w:t>ћ</w:t>
      </w:r>
      <w:r w:rsidR="00DE41CA">
        <w:rPr>
          <w:b/>
          <w:lang w:val="sr-Cyrl-CS"/>
        </w:rPr>
        <w:t xml:space="preserve"> с.р.</w:t>
      </w:r>
    </w:p>
    <w:p w14:paraId="7E12CE84" w14:textId="77777777" w:rsidR="00F163AD" w:rsidRPr="00F163AD" w:rsidRDefault="00F163AD" w:rsidP="00A231C9">
      <w:pPr>
        <w:ind w:left="600"/>
        <w:jc w:val="both"/>
        <w:rPr>
          <w:b/>
          <w:lang w:val="sr-Latn-RS"/>
        </w:rPr>
      </w:pPr>
    </w:p>
    <w:p w14:paraId="303B249E" w14:textId="77777777" w:rsidR="00F163AD" w:rsidRPr="00F163AD" w:rsidRDefault="00F163AD" w:rsidP="00A231C9">
      <w:pPr>
        <w:ind w:left="600"/>
        <w:jc w:val="both"/>
        <w:rPr>
          <w:b/>
          <w:lang w:val="sr-Latn-RS"/>
        </w:rPr>
      </w:pPr>
    </w:p>
    <w:p w14:paraId="01200FCD" w14:textId="226DC6C2" w:rsidR="005D3309" w:rsidRPr="00F163AD" w:rsidRDefault="005D3309" w:rsidP="00F163AD">
      <w:pPr>
        <w:spacing w:line="276" w:lineRule="auto"/>
        <w:rPr>
          <w:rFonts w:eastAsiaTheme="minorEastAsia"/>
          <w:b/>
          <w:lang w:val="sr-Latn-RS"/>
        </w:rPr>
      </w:pPr>
    </w:p>
    <w:sectPr w:rsidR="005D3309" w:rsidRPr="00F163AD" w:rsidSect="00F163AD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E4E99"/>
    <w:multiLevelType w:val="hybridMultilevel"/>
    <w:tmpl w:val="FAE6DD90"/>
    <w:lvl w:ilvl="0" w:tplc="5D48E9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924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AB"/>
    <w:rsid w:val="000E7432"/>
    <w:rsid w:val="001414AB"/>
    <w:rsid w:val="00150A70"/>
    <w:rsid w:val="001B1AED"/>
    <w:rsid w:val="00506A7E"/>
    <w:rsid w:val="005D3309"/>
    <w:rsid w:val="00823B02"/>
    <w:rsid w:val="00A231C9"/>
    <w:rsid w:val="00A47598"/>
    <w:rsid w:val="00A575A6"/>
    <w:rsid w:val="00B84A5F"/>
    <w:rsid w:val="00CB1C4E"/>
    <w:rsid w:val="00D84A7B"/>
    <w:rsid w:val="00DE41CA"/>
    <w:rsid w:val="00EA2BAE"/>
    <w:rsid w:val="00EB64A3"/>
    <w:rsid w:val="00F1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F8B7"/>
  <w15:chartTrackingRefBased/>
  <w15:docId w15:val="{CA59DEDE-9DB2-4A3D-9C56-930FE9D9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4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0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11</cp:revision>
  <cp:lastPrinted>2024-07-10T11:18:00Z</cp:lastPrinted>
  <dcterms:created xsi:type="dcterms:W3CDTF">2023-11-27T09:49:00Z</dcterms:created>
  <dcterms:modified xsi:type="dcterms:W3CDTF">2024-07-16T07:59:00Z</dcterms:modified>
</cp:coreProperties>
</file>