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D4" w:rsidRDefault="00CE3CD4" w:rsidP="00CE3CD4">
      <w:pPr>
        <w:spacing w:before="100" w:beforeAutospacing="1" w:after="100" w:afterAutospacing="1"/>
        <w:rPr>
          <w:rFonts w:ascii="Tahoma" w:hAnsi="Tahoma" w:cs="Tahoma"/>
          <w:sz w:val="24"/>
          <w:lang w:val="en-US"/>
        </w:rPr>
      </w:pPr>
    </w:p>
    <w:p w:rsidR="00CE3CD4" w:rsidRDefault="00CE3CD4" w:rsidP="00CE3CD4">
      <w:pPr>
        <w:spacing w:before="100" w:beforeAutospacing="1" w:after="100" w:afterAutospacing="1"/>
        <w:rPr>
          <w:rFonts w:ascii="Tahoma" w:hAnsi="Tahoma" w:cs="Tahoma"/>
          <w:sz w:val="24"/>
          <w:lang w:val="en-US"/>
        </w:rPr>
      </w:pPr>
    </w:p>
    <w:p w:rsidR="00CE3CD4" w:rsidRPr="00CE3CD4" w:rsidRDefault="00CE3CD4" w:rsidP="00CE3CD4">
      <w:pPr>
        <w:spacing w:before="100" w:beforeAutospacing="1" w:after="100" w:afterAutospacing="1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Поштовани,</w:t>
      </w:r>
    </w:p>
    <w:p w:rsidR="00CE3CD4" w:rsidRPr="00CE3CD4" w:rsidRDefault="00CE3CD4" w:rsidP="00CE3CD4">
      <w:pPr>
        <w:spacing w:before="100" w:beforeAutospacing="1" w:after="100" w:afterAutospacing="1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 </w:t>
      </w:r>
    </w:p>
    <w:p w:rsidR="00CE3CD4" w:rsidRPr="00CE3CD4" w:rsidRDefault="00CE3CD4" w:rsidP="00CE3CD4">
      <w:pPr>
        <w:spacing w:before="100" w:beforeAutospacing="1" w:after="100" w:afterAutospacing="1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Након састанка Штаба у 14.30 часова, достављамо Вам кориговану верзију препорука у јавном превозу који треба усвојити</w:t>
      </w:r>
    </w:p>
    <w:p w:rsidR="00CE3CD4" w:rsidRPr="00CE3CD4" w:rsidRDefault="00CE3CD4" w:rsidP="00CE3CD4">
      <w:pPr>
        <w:spacing w:before="100" w:beforeAutospacing="1" w:after="100" w:afterAutospacing="1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 w:val="en-US"/>
        </w:rPr>
        <w:t> </w:t>
      </w:r>
    </w:p>
    <w:p w:rsidR="00CE3CD4" w:rsidRPr="00CE3CD4" w:rsidRDefault="00CE3CD4" w:rsidP="00CE3CD4">
      <w:pPr>
        <w:spacing w:before="100" w:beforeAutospacing="1" w:after="100" w:afterAutospacing="1" w:line="360" w:lineRule="auto"/>
        <w:ind w:left="720" w:hanging="360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1.     Обуставља се продаја превозних карата код возача,</w:t>
      </w:r>
    </w:p>
    <w:p w:rsidR="00CE3CD4" w:rsidRPr="00CE3CD4" w:rsidRDefault="00CE3CD4" w:rsidP="00CE3CD4">
      <w:pPr>
        <w:spacing w:before="100" w:beforeAutospacing="1" w:after="100" w:afterAutospacing="1" w:line="360" w:lineRule="auto"/>
        <w:ind w:left="720" w:hanging="360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2.     Мења се начин рада контролора тако што ће се контрола возних исправа спроводити на терминусима,</w:t>
      </w:r>
    </w:p>
    <w:p w:rsidR="00CE3CD4" w:rsidRPr="00CE3CD4" w:rsidRDefault="00CE3CD4" w:rsidP="00CE3CD4">
      <w:pPr>
        <w:spacing w:before="100" w:beforeAutospacing="1" w:after="100" w:afterAutospacing="1" w:line="360" w:lineRule="auto"/>
        <w:ind w:left="720" w:hanging="360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3.     Обуставља се улазак на предња врата у возилима ЈЛПП на приградским и локалним линијама.</w:t>
      </w:r>
    </w:p>
    <w:p w:rsidR="00CE3CD4" w:rsidRPr="00CE3CD4" w:rsidRDefault="00CE3CD4" w:rsidP="00CE3CD4">
      <w:pPr>
        <w:spacing w:before="100" w:beforeAutospacing="1" w:after="100" w:afterAutospacing="1" w:line="360" w:lineRule="auto"/>
        <w:ind w:left="720" w:hanging="360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4.     Биће штампани и постављени плакати А3 формата у унутрашњости возила ЈЛПП,</w:t>
      </w:r>
    </w:p>
    <w:p w:rsidR="00CE3CD4" w:rsidRPr="00CE3CD4" w:rsidRDefault="00CE3CD4" w:rsidP="00CE3CD4">
      <w:pPr>
        <w:spacing w:before="100" w:beforeAutospacing="1" w:after="100" w:afterAutospacing="1" w:line="360" w:lineRule="auto"/>
        <w:ind w:left="720" w:hanging="360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5.     Биће штампани и дељени флајери са препорукама за безбедно понашање путницима,</w:t>
      </w:r>
    </w:p>
    <w:p w:rsidR="00CE3CD4" w:rsidRPr="00CE3CD4" w:rsidRDefault="00CE3CD4" w:rsidP="00CE3CD4">
      <w:pPr>
        <w:spacing w:before="100" w:beforeAutospacing="1" w:after="100" w:afterAutospacing="1" w:line="360" w:lineRule="auto"/>
        <w:ind w:left="720" w:hanging="360"/>
        <w:rPr>
          <w:rFonts w:ascii="Tahoma" w:hAnsi="Tahoma" w:cs="Tahoma"/>
          <w:sz w:val="24"/>
          <w:lang w:val="en-US"/>
        </w:rPr>
      </w:pPr>
      <w:r w:rsidRPr="00CE3CD4">
        <w:rPr>
          <w:rFonts w:ascii="Tahoma" w:hAnsi="Tahoma" w:cs="Tahoma"/>
          <w:sz w:val="24"/>
          <w:lang/>
        </w:rPr>
        <w:t>6.     Контролори превозних исправа биће ангажовани на подели флајера на стајалиштима ЈЛПП.</w:t>
      </w:r>
    </w:p>
    <w:p w:rsidR="00CE3CD4" w:rsidRPr="00CE3CD4" w:rsidRDefault="00CE3CD4" w:rsidP="00CE3CD4">
      <w:pPr>
        <w:spacing w:before="100" w:beforeAutospacing="1" w:after="100" w:afterAutospacing="1" w:line="360" w:lineRule="auto"/>
        <w:ind w:hanging="360"/>
        <w:jc w:val="both"/>
        <w:rPr>
          <w:rFonts w:ascii="Tahoma" w:hAnsi="Tahoma" w:cs="Tahoma"/>
          <w:sz w:val="24"/>
          <w:lang w:val="en-US"/>
        </w:rPr>
      </w:pPr>
      <w:r>
        <w:rPr>
          <w:rFonts w:ascii="Tahoma" w:hAnsi="Tahoma" w:cs="Tahoma"/>
          <w:sz w:val="24"/>
          <w:lang w:val="en-US"/>
        </w:rPr>
        <w:t xml:space="preserve">          </w:t>
      </w:r>
      <w:r w:rsidRPr="00CE3CD4">
        <w:rPr>
          <w:rFonts w:ascii="Tahoma" w:hAnsi="Tahoma" w:cs="Tahoma"/>
          <w:sz w:val="24"/>
          <w:lang/>
        </w:rPr>
        <w:t>7.     У  такси возилима је неопходно користити средства за суво прање руку; Забранити улаз на прва врата, односно не примати путнике на прво седиште уколико нема више путника па је то неопходно и после сваке вожње извршити дезинфекцију и комплетно чишћење  задњих седишта и рукохвата врата.</w:t>
      </w:r>
    </w:p>
    <w:p w:rsidR="0079576A" w:rsidRDefault="0079576A" w:rsidP="00FC0749">
      <w:pPr>
        <w:spacing w:before="240" w:after="480"/>
        <w:jc w:val="center"/>
        <w:rPr>
          <w:rFonts w:ascii="Tahoma" w:eastAsia="Arial" w:hAnsi="Tahoma" w:cs="Tahoma"/>
          <w:b/>
          <w:color w:val="FF0000"/>
          <w:sz w:val="36"/>
          <w:szCs w:val="36"/>
          <w:lang/>
        </w:rPr>
      </w:pPr>
    </w:p>
    <w:p w:rsidR="00FC0749" w:rsidRPr="005172B7" w:rsidRDefault="00FC0749" w:rsidP="00FC0749">
      <w:pPr>
        <w:spacing w:before="240" w:after="480"/>
        <w:jc w:val="center"/>
        <w:rPr>
          <w:rFonts w:ascii="Tahoma" w:eastAsia="Arial" w:hAnsi="Tahoma" w:cs="Tahoma"/>
          <w:b/>
          <w:color w:val="FF0000"/>
          <w:sz w:val="36"/>
          <w:szCs w:val="36"/>
          <w:lang/>
        </w:rPr>
      </w:pPr>
      <w:r w:rsidRPr="005172B7">
        <w:rPr>
          <w:rFonts w:ascii="Tahoma" w:eastAsia="Arial" w:hAnsi="Tahoma" w:cs="Tahoma"/>
          <w:b/>
          <w:color w:val="FF0000"/>
          <w:sz w:val="36"/>
          <w:szCs w:val="36"/>
          <w:lang/>
        </w:rPr>
        <w:t>Упутства за поступање у јавном превозу у случају ширења вируса КОВИД-19</w:t>
      </w:r>
    </w:p>
    <w:p w:rsidR="00FC0749" w:rsidRPr="005172B7" w:rsidRDefault="00FC0749" w:rsidP="00FC0749">
      <w:pPr>
        <w:spacing w:before="240" w:after="240" w:line="360" w:lineRule="auto"/>
        <w:ind w:left="40" w:right="62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Према СЗО, нови корона вирус је респираторни вирус који се шири превасходно контактом са зараженом особом преко респираторних капи које настају кашљањем или кијањем, а које се могу удахнути или контаминирати руке и површине. Још увек није познато како вирус може да преживи на површинама, али прелиминарни подаци указују на то да може да опстане неколико сати или више.</w:t>
      </w:r>
    </w:p>
    <w:p w:rsidR="00FC0749" w:rsidRPr="005172B7" w:rsidRDefault="00FC0749" w:rsidP="00FC0749">
      <w:pPr>
        <w:spacing w:after="120" w:line="360" w:lineRule="auto"/>
        <w:ind w:left="40" w:right="62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Због тога се системи јавног превоза морају сматрати окружењем високог ризика:</w:t>
      </w:r>
    </w:p>
    <w:p w:rsidR="00FC0749" w:rsidRPr="005172B7" w:rsidRDefault="00FC0749" w:rsidP="00FC0749">
      <w:pPr>
        <w:pStyle w:val="ListParagraph"/>
        <w:numPr>
          <w:ilvl w:val="0"/>
          <w:numId w:val="1"/>
        </w:numPr>
        <w:spacing w:before="120" w:after="120" w:line="360" w:lineRule="auto"/>
        <w:ind w:left="714" w:right="119" w:hanging="357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велики број људи у затвореном простору са ограниченом вентилацијом;</w:t>
      </w:r>
    </w:p>
    <w:p w:rsidR="00FC0749" w:rsidRPr="005172B7" w:rsidRDefault="00FC0749" w:rsidP="00FC0749">
      <w:pPr>
        <w:pStyle w:val="ListParagraph"/>
        <w:numPr>
          <w:ilvl w:val="0"/>
          <w:numId w:val="1"/>
        </w:numPr>
        <w:spacing w:before="120" w:after="120" w:line="360" w:lineRule="auto"/>
        <w:ind w:left="714" w:right="119" w:hanging="357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одсуство контроле приступа за идентификацију потенцијално болесних особа;</w:t>
      </w:r>
    </w:p>
    <w:p w:rsidR="00FC0749" w:rsidRPr="005172B7" w:rsidRDefault="00FC0749" w:rsidP="00FC0749">
      <w:pPr>
        <w:pStyle w:val="ListParagraph"/>
        <w:numPr>
          <w:ilvl w:val="0"/>
          <w:numId w:val="1"/>
        </w:numPr>
        <w:spacing w:before="120" w:after="120" w:line="360" w:lineRule="auto"/>
        <w:ind w:left="714" w:right="119" w:hanging="357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разноврсне површине које се додирују (валидатори, рукохвати, ручке на вратима итд.).</w:t>
      </w:r>
    </w:p>
    <w:p w:rsidR="00FC0749" w:rsidRPr="005172B7" w:rsidRDefault="00FC0749" w:rsidP="00FC0749">
      <w:pPr>
        <w:spacing w:line="360" w:lineRule="auto"/>
        <w:ind w:left="280" w:right="60" w:hanging="271"/>
        <w:jc w:val="both"/>
        <w:rPr>
          <w:rFonts w:ascii="Tahoma" w:hAnsi="Tahoma" w:cs="Tahoma"/>
          <w:sz w:val="24"/>
          <w:lang/>
        </w:rPr>
      </w:pPr>
    </w:p>
    <w:p w:rsidR="00FC0749" w:rsidRPr="005172B7" w:rsidRDefault="00FC0749" w:rsidP="00FC0749">
      <w:pPr>
        <w:spacing w:line="360" w:lineRule="auto"/>
        <w:ind w:left="40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Јавни превоз је услуга од општег интереса која омогућава мобилност, а такође у време</w:t>
      </w:r>
      <w:r w:rsidR="0079576A" w:rsidRPr="0079576A">
        <w:rPr>
          <w:rFonts w:ascii="Tahoma" w:eastAsia="Arial" w:hAnsi="Tahoma" w:cs="Tahoma"/>
          <w:sz w:val="24"/>
          <w:lang/>
        </w:rPr>
        <w:t>епидемија и</w:t>
      </w:r>
      <w:r w:rsidRPr="005172B7">
        <w:rPr>
          <w:rFonts w:ascii="Tahoma" w:eastAsia="Arial" w:hAnsi="Tahoma" w:cs="Tahoma"/>
          <w:sz w:val="24"/>
          <w:lang/>
        </w:rPr>
        <w:t xml:space="preserve"> пандемија, важно је да омогућава приступ здравственим установама. Кључни циљ за превознике који обављају јавни превоз путника је континуитет у раду. Стога би јавни превозници требало да своје планове, у случају</w:t>
      </w:r>
      <w:r w:rsidR="0079576A" w:rsidRPr="0079576A">
        <w:rPr>
          <w:rFonts w:ascii="Tahoma" w:eastAsia="Arial" w:hAnsi="Tahoma" w:cs="Tahoma"/>
          <w:sz w:val="24"/>
          <w:lang/>
        </w:rPr>
        <w:t>појаве и</w:t>
      </w:r>
      <w:r w:rsidRPr="005172B7">
        <w:rPr>
          <w:rFonts w:ascii="Tahoma" w:eastAsia="Arial" w:hAnsi="Tahoma" w:cs="Tahoma"/>
          <w:sz w:val="24"/>
          <w:lang/>
        </w:rPr>
        <w:t xml:space="preserve"> ширења вируса предузму мере и заштите особље како би се изостанци са рада минимизирали.</w:t>
      </w:r>
    </w:p>
    <w:p w:rsidR="0079576A" w:rsidRDefault="0079576A" w:rsidP="00FC0749">
      <w:pPr>
        <w:spacing w:before="240" w:after="240" w:line="360" w:lineRule="auto"/>
        <w:jc w:val="both"/>
        <w:rPr>
          <w:rFonts w:ascii="Tahoma" w:eastAsia="Arial" w:hAnsi="Tahoma" w:cs="Tahoma"/>
          <w:b/>
          <w:color w:val="FF0000"/>
          <w:sz w:val="28"/>
          <w:szCs w:val="28"/>
          <w:lang/>
        </w:rPr>
      </w:pPr>
    </w:p>
    <w:p w:rsidR="0079576A" w:rsidRDefault="0079576A" w:rsidP="00FC0749">
      <w:pPr>
        <w:spacing w:before="240" w:after="240" w:line="360" w:lineRule="auto"/>
        <w:jc w:val="both"/>
        <w:rPr>
          <w:rFonts w:ascii="Tahoma" w:eastAsia="Arial" w:hAnsi="Tahoma" w:cs="Tahoma"/>
          <w:b/>
          <w:color w:val="FF0000"/>
          <w:sz w:val="28"/>
          <w:szCs w:val="28"/>
          <w:lang/>
        </w:rPr>
      </w:pP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b/>
          <w:color w:val="FF0000"/>
          <w:sz w:val="28"/>
          <w:szCs w:val="28"/>
          <w:lang/>
        </w:rPr>
      </w:pPr>
      <w:r w:rsidRPr="005172B7">
        <w:rPr>
          <w:rFonts w:ascii="Tahoma" w:eastAsia="Arial" w:hAnsi="Tahoma" w:cs="Tahoma"/>
          <w:b/>
          <w:color w:val="FF0000"/>
          <w:sz w:val="28"/>
          <w:szCs w:val="28"/>
          <w:lang/>
        </w:rPr>
        <w:t>ПРЕПОРУКЕ</w:t>
      </w:r>
    </w:p>
    <w:p w:rsidR="00FC0749" w:rsidRPr="005172B7" w:rsidRDefault="00FC0749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Најважнија препорука је да се у сваком тренутку прате упутства надлежних органа и да се мере пооштравају у складу са нивоом ризика.</w:t>
      </w:r>
    </w:p>
    <w:p w:rsidR="00FC0749" w:rsidRPr="005172B7" w:rsidRDefault="00FC0749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FC0749" w:rsidRPr="005172B7" w:rsidRDefault="00FC0749" w:rsidP="00FC0749">
      <w:pPr>
        <w:spacing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 xml:space="preserve">Лица који су допутовали из земље или региона са високим, или умереним ризиком од корона вируса КОВИД-19 требало би да пажљиво прате своје здравље. Ако посумњате на симптоме који укључују температуру и кашаљ, морате се одмах изоловати и потражити лекарску помоћ на телефон </w:t>
      </w:r>
      <w:r w:rsidRPr="005172B7">
        <w:rPr>
          <w:rFonts w:ascii="Tahoma" w:eastAsia="Arial" w:hAnsi="Tahoma" w:cs="Tahoma"/>
          <w:b/>
          <w:sz w:val="24"/>
          <w:lang/>
        </w:rPr>
        <w:t>064/8945235</w:t>
      </w:r>
      <w:r w:rsidRPr="005172B7">
        <w:rPr>
          <w:rFonts w:ascii="Tahoma" w:eastAsia="Arial" w:hAnsi="Tahoma" w:cs="Tahoma"/>
          <w:sz w:val="24"/>
          <w:lang/>
        </w:rPr>
        <w:t xml:space="preserve"> или </w:t>
      </w:r>
      <w:r w:rsidRPr="005172B7">
        <w:rPr>
          <w:rFonts w:ascii="Tahoma" w:eastAsia="Arial" w:hAnsi="Tahoma" w:cs="Tahoma"/>
          <w:b/>
          <w:sz w:val="24"/>
          <w:lang/>
        </w:rPr>
        <w:t>011/2684566</w:t>
      </w:r>
      <w:r w:rsidRPr="005172B7">
        <w:rPr>
          <w:rFonts w:ascii="Tahoma" w:eastAsia="Arial" w:hAnsi="Tahoma" w:cs="Tahoma"/>
          <w:sz w:val="24"/>
          <w:lang/>
        </w:rPr>
        <w:t>.</w:t>
      </w: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b/>
          <w:color w:val="FF0000"/>
          <w:sz w:val="28"/>
          <w:szCs w:val="28"/>
          <w:lang/>
        </w:rPr>
      </w:pPr>
      <w:r w:rsidRPr="005172B7">
        <w:rPr>
          <w:rFonts w:ascii="Tahoma" w:eastAsia="Arial" w:hAnsi="Tahoma" w:cs="Tahoma"/>
          <w:b/>
          <w:color w:val="FF0000"/>
          <w:sz w:val="28"/>
          <w:szCs w:val="28"/>
          <w:lang/>
        </w:rPr>
        <w:t>ПРЕВЕНТИВНЕ МЕРЕ</w:t>
      </w: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Превентивне мере се примењују на све видове јавног превоза без обзира на ниво претње са којом се тренутно суочавате.</w:t>
      </w: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Поступање у случају ширења вируса не сме бити изоловано већ га треба интегрисати са постојећим структурама и процедурама за управљање кризним ситуацијама.</w:t>
      </w: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У планирање потребно укључити све превознике и оператере  који учествују у јавном превозу путника, с обзиром да најбоље познају пословне процесе и ресурсе којима располажу. У процес планирања и спровђења мера заштите запослених и корисника превоза потребно је укључити и синдикате, зато што  њихово учешће може помоћи да се оствари разумевање и подршка за мање популарне мере.</w:t>
      </w:r>
    </w:p>
    <w:p w:rsidR="0079576A" w:rsidRDefault="0079576A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79576A" w:rsidRDefault="0079576A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79576A" w:rsidRDefault="0079576A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FC0749" w:rsidRPr="005172B7" w:rsidRDefault="00FC0749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ПРЕВЕНТИВНЕ МЕРЕ ЗА ОРГАНИЗАТОРЕ И ОПЕРАТЕРЕ У ЈАВНОМ ПРЕВОЗУ ПУТНИКА:</w:t>
      </w:r>
    </w:p>
    <w:p w:rsidR="00003BE9" w:rsidRDefault="00003BE9" w:rsidP="00FC074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>
        <w:rPr>
          <w:rFonts w:ascii="Tahoma" w:eastAsia="Arial" w:hAnsi="Tahoma" w:cs="Tahoma"/>
          <w:sz w:val="24"/>
          <w:lang/>
        </w:rPr>
        <w:t>Штампање едукативних флајера који ће се делити путницима и плаката који ће се поставити у возилима којима ће путници бити обавештени</w:t>
      </w:r>
      <w:r w:rsidR="000903D5">
        <w:rPr>
          <w:rFonts w:ascii="Tahoma" w:eastAsia="Arial" w:hAnsi="Tahoma" w:cs="Tahoma"/>
          <w:sz w:val="24"/>
          <w:lang/>
        </w:rPr>
        <w:t xml:space="preserve"> о заштитним мерама и поступању;</w:t>
      </w:r>
    </w:p>
    <w:p w:rsidR="00FC0749" w:rsidRPr="005172B7" w:rsidRDefault="00FC0749" w:rsidP="00FC074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Кључно је имати идентификоване битне функције унутар организације и обезбедити им одвојене просторије ако се процени потребно;</w:t>
      </w:r>
    </w:p>
    <w:p w:rsidR="00FC0749" w:rsidRPr="005172B7" w:rsidRDefault="00FC0749" w:rsidP="00FC074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Идентификовати радна места према степену ризика од угрожености;</w:t>
      </w:r>
    </w:p>
    <w:p w:rsidR="00FC0749" w:rsidRPr="005172B7" w:rsidRDefault="00FC0749" w:rsidP="00FC074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Идентификовати запослене који би могли бити у резерви за критичне позиције;</w:t>
      </w:r>
    </w:p>
    <w:p w:rsidR="00FC0749" w:rsidRPr="005172B7" w:rsidRDefault="00FC0749" w:rsidP="00FC074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Проверити залихе и доступност основних средстава за заштиту и чишћење и испланирати њихову дистрибуцију и благоврену допуну;</w:t>
      </w:r>
    </w:p>
    <w:p w:rsidR="00FC0749" w:rsidRPr="005172B7" w:rsidRDefault="00FC0749" w:rsidP="00FC074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Преконтролисати залихе и снабдевеност добављача горивом, мазивом или резервни деловима и по могућности истражите алтернативне добављаче;</w:t>
      </w:r>
    </w:p>
    <w:p w:rsidR="00003BE9" w:rsidRPr="00003BE9" w:rsidRDefault="00FC0749" w:rsidP="00003BE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Свакодневно информисање и комуникација са запосленима ради охрабрења и сузбијања панике, јер ће ширење вируса бити кључна тема у медијима;</w:t>
      </w:r>
    </w:p>
    <w:p w:rsidR="00FC0749" w:rsidRPr="005172B7" w:rsidRDefault="00FC0749" w:rsidP="00FC0749">
      <w:pPr>
        <w:pStyle w:val="ListParagraph"/>
        <w:numPr>
          <w:ilvl w:val="0"/>
          <w:numId w:val="2"/>
        </w:numPr>
        <w:spacing w:before="120" w:after="120" w:line="360" w:lineRule="auto"/>
        <w:ind w:left="1434" w:hanging="357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Редовно праћење објаве надлежних органа у циљу информисаности о најновијим саветима, мерама и препорукама.</w:t>
      </w:r>
    </w:p>
    <w:p w:rsidR="00FC0749" w:rsidRPr="005172B7" w:rsidRDefault="00FC0749" w:rsidP="00FC0749">
      <w:pPr>
        <w:pStyle w:val="ListParagraph"/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 xml:space="preserve">Секретаријат за јавни превоз је у циљу превентивне заштите како возног особља тако и корисника услуге превоза у Београду обавестио је да све оператере да је потребно да подигну ниво одржавања хигијене у возилима јавног превоза. То пре свега подразумева свакодневну појачану дезинфекцију унутрашњости возила </w:t>
      </w:r>
      <w:r w:rsidRPr="005172B7">
        <w:rPr>
          <w:rFonts w:ascii="Tahoma" w:eastAsia="Arial" w:hAnsi="Tahoma" w:cs="Tahoma"/>
          <w:sz w:val="24"/>
          <w:lang/>
        </w:rPr>
        <w:lastRenderedPageBreak/>
        <w:t>(возачка кабина, рукодржачи, валидатори, седишта..), а ако буде дата препорука надлежних служби набавити заштитне маске за возно и контролно особље.</w:t>
      </w:r>
    </w:p>
    <w:p w:rsidR="0079576A" w:rsidRDefault="0079576A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FC0749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За ове потребе Секретаријат за јавни превоз је препоручио умерену набавку средстава за дезинфекцију (средстава на бази алкохола у складу са препорукама), као и заштитних маски, како се не би стварале непотребне залихе.</w:t>
      </w:r>
    </w:p>
    <w:p w:rsidR="0079576A" w:rsidRPr="005172B7" w:rsidRDefault="0079576A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>
        <w:rPr>
          <w:rFonts w:ascii="Tahoma" w:eastAsia="Arial" w:hAnsi="Tahoma" w:cs="Tahoma"/>
          <w:sz w:val="24"/>
          <w:lang/>
        </w:rPr>
        <w:t xml:space="preserve">Поред овога, </w:t>
      </w:r>
      <w:r w:rsidR="00176CD5" w:rsidRPr="005172B7">
        <w:rPr>
          <w:rFonts w:ascii="Tahoma" w:eastAsia="Arial" w:hAnsi="Tahoma" w:cs="Tahoma"/>
          <w:sz w:val="24"/>
          <w:lang/>
        </w:rPr>
        <w:t xml:space="preserve">Секретаријат </w:t>
      </w:r>
      <w:r>
        <w:rPr>
          <w:rFonts w:ascii="Tahoma" w:eastAsia="Arial" w:hAnsi="Tahoma" w:cs="Tahoma"/>
          <w:sz w:val="24"/>
          <w:lang/>
        </w:rPr>
        <w:t>за јавни превоз је упутио препоруку свим превозницима да приликом куповине нових возила која ће бити ангажована у јавном линијском превозу путника на територији града Београда купују возила са затвореним возачким кабинама које физички раздвајају возачки од путничког простора у циљу здравствене и опште безбедности возача.</w:t>
      </w: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Град Београд и Секретаријат за јавни превоз ће свакодневно пратити развој ситуације и предузимати мере из својих надлежности.</w:t>
      </w:r>
    </w:p>
    <w:p w:rsidR="00FC0749" w:rsidRPr="005172B7" w:rsidRDefault="00FC0749" w:rsidP="00FC0749">
      <w:pPr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br w:type="page"/>
      </w:r>
    </w:p>
    <w:p w:rsidR="009B440E" w:rsidRDefault="009B440E" w:rsidP="00FC0749">
      <w:pPr>
        <w:pStyle w:val="Heading2"/>
        <w:spacing w:line="360" w:lineRule="auto"/>
        <w:jc w:val="both"/>
        <w:rPr>
          <w:rFonts w:ascii="Tahoma" w:hAnsi="Tahoma" w:cs="Tahoma"/>
          <w:b/>
          <w:color w:val="FF0000"/>
          <w:szCs w:val="32"/>
          <w:lang/>
        </w:rPr>
      </w:pPr>
    </w:p>
    <w:p w:rsidR="00FC0749" w:rsidRPr="00991331" w:rsidRDefault="00FC0749" w:rsidP="00FC0749">
      <w:pPr>
        <w:pStyle w:val="Heading2"/>
        <w:spacing w:line="360" w:lineRule="auto"/>
        <w:jc w:val="both"/>
        <w:rPr>
          <w:rFonts w:ascii="Tahoma" w:hAnsi="Tahoma" w:cs="Tahoma"/>
          <w:b/>
          <w:color w:val="FF0000"/>
          <w:szCs w:val="32"/>
          <w:lang/>
        </w:rPr>
      </w:pPr>
      <w:r w:rsidRPr="00991331">
        <w:rPr>
          <w:rFonts w:ascii="Tahoma" w:hAnsi="Tahoma" w:cs="Tahoma"/>
          <w:b/>
          <w:color w:val="FF0000"/>
          <w:szCs w:val="32"/>
          <w:lang/>
        </w:rPr>
        <w:t>Прва  фаза - почетак ширења вируса</w:t>
      </w:r>
    </w:p>
    <w:p w:rsidR="00FC0749" w:rsidRPr="005172B7" w:rsidRDefault="00FC0749" w:rsidP="00FC0749">
      <w:pPr>
        <w:pStyle w:val="Heading2"/>
        <w:spacing w:before="0" w:line="360" w:lineRule="auto"/>
        <w:jc w:val="both"/>
        <w:rPr>
          <w:rFonts w:ascii="Tahoma" w:hAnsi="Tahoma" w:cs="Tahoma"/>
          <w:b/>
          <w:color w:val="FF0000"/>
          <w:sz w:val="28"/>
          <w:lang/>
        </w:rPr>
      </w:pPr>
      <w:r w:rsidRPr="005172B7">
        <w:rPr>
          <w:rFonts w:ascii="Tahoma" w:hAnsi="Tahoma" w:cs="Tahoma"/>
          <w:b/>
          <w:color w:val="FF0000"/>
          <w:sz w:val="28"/>
          <w:lang/>
        </w:rPr>
        <w:t xml:space="preserve"> Опште препоруке за све запослене</w:t>
      </w:r>
    </w:p>
    <w:p w:rsidR="00FC0749" w:rsidRPr="005172B7" w:rsidRDefault="00FC0749" w:rsidP="00FC0749">
      <w:pPr>
        <w:pStyle w:val="Heading2"/>
        <w:spacing w:after="240" w:line="360" w:lineRule="auto"/>
        <w:jc w:val="both"/>
        <w:rPr>
          <w:rFonts w:ascii="Tahoma" w:hAnsi="Tahoma" w:cs="Tahoma"/>
          <w:bCs w:val="0"/>
          <w:iCs w:val="0"/>
          <w:color w:val="auto"/>
          <w:sz w:val="24"/>
          <w:szCs w:val="24"/>
          <w:lang/>
        </w:rPr>
      </w:pPr>
      <w:r w:rsidRPr="005172B7">
        <w:rPr>
          <w:rFonts w:ascii="Tahoma" w:hAnsi="Tahoma" w:cs="Tahoma"/>
          <w:bCs w:val="0"/>
          <w:iCs w:val="0"/>
          <w:color w:val="auto"/>
          <w:sz w:val="24"/>
          <w:szCs w:val="24"/>
          <w:lang/>
        </w:rPr>
        <w:t>Препоруке се односе на све запослене укључујући и сво саобраћајно особље</w:t>
      </w:r>
      <w:r w:rsidRPr="005172B7">
        <w:rPr>
          <w:rFonts w:ascii="Tahoma" w:hAnsi="Tahoma" w:cs="Tahoma"/>
          <w:bCs w:val="0"/>
          <w:iCs w:val="0"/>
          <w:color w:val="auto"/>
          <w:sz w:val="24"/>
          <w:szCs w:val="24"/>
          <w:lang/>
        </w:rPr>
        <w:t>:</w:t>
      </w:r>
      <w:r w:rsidRPr="005172B7">
        <w:rPr>
          <w:rFonts w:ascii="Tahoma" w:hAnsi="Tahoma" w:cs="Tahoma"/>
          <w:bCs w:val="0"/>
          <w:iCs w:val="0"/>
          <w:color w:val="auto"/>
          <w:sz w:val="24"/>
          <w:szCs w:val="24"/>
          <w:lang/>
        </w:rPr>
        <w:t xml:space="preserve"> возачи, диспечери, отправници, контролори, такси возачи, запослене у такси служби на аеродрому и у корисничком центру.</w:t>
      </w: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Мере личне заштите погодне су за све видове јавног превоза без обзира на ниво ризика. Неопходно је повећати мере заштите и личне хигијене како би умирило особље и путници, чак и у ситуацији ако се сматра да је ризик веома низак.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Као меру, запослене треба подсетити на основна правила личне хигијене, која укључују редовно прање руку, покривање уста папирном марамицом када кашљу или кијају и одмах баце запрљану марамицу у канту за смеће, уколико немају папирну марамицу потребно је да кијају и кашљу у лакат;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Редовно праћење телесне температуре;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Обавештавања надређених у случају када примете симптоме који указују на постојање вируса;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Перу руке темељно сапуном и водом;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Спроводе добре тоалетне навике;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Спроводе добру личну хигијену (нпр. перу руке сапуном и водом пре и после јела, након додиривања смећа и других прљавих предмета и након одласка у тоалет);</w:t>
      </w:r>
    </w:p>
    <w:p w:rsidR="00FC0749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Приликом чишћења и руковања отпадом користе рукавице;</w:t>
      </w:r>
    </w:p>
    <w:p w:rsidR="009B440E" w:rsidRDefault="009B440E" w:rsidP="009B440E">
      <w:pPr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9B440E" w:rsidRDefault="009B440E" w:rsidP="009B440E">
      <w:pPr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9B440E" w:rsidRPr="009B440E" w:rsidRDefault="009B440E" w:rsidP="009B440E">
      <w:pPr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Уздржавање од додиривања изложених делова тела као што су очи, нос, лице и руке прљавим рукавицама или неопраним рукама;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На крају рада, требало би да примене стандардне методе личне хигијене као део добре хигијенске праксе;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Редовно проветравање радних просторија;</w:t>
      </w:r>
    </w:p>
    <w:p w:rsidR="00FC0749" w:rsidRPr="005172B7" w:rsidRDefault="00FC0749" w:rsidP="00FC074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Уздржавање блиских од контаката са другим запосленим (руковање и сл.)</w:t>
      </w:r>
    </w:p>
    <w:p w:rsidR="00FC0749" w:rsidRPr="005172B7" w:rsidRDefault="00FC0749" w:rsidP="00FC0749">
      <w:pPr>
        <w:pStyle w:val="Heading2"/>
        <w:spacing w:after="240" w:line="360" w:lineRule="auto"/>
        <w:jc w:val="both"/>
        <w:rPr>
          <w:rFonts w:ascii="Tahoma" w:hAnsi="Tahoma" w:cs="Tahoma"/>
          <w:b/>
          <w:color w:val="FF0000"/>
          <w:sz w:val="28"/>
          <w:lang/>
        </w:rPr>
      </w:pPr>
      <w:r w:rsidRPr="005172B7">
        <w:rPr>
          <w:rFonts w:ascii="Tahoma" w:hAnsi="Tahoma" w:cs="Tahoma"/>
          <w:b/>
          <w:color w:val="FF0000"/>
          <w:sz w:val="28"/>
          <w:lang/>
        </w:rPr>
        <w:t>Опште препоруке за оператере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Кључно је имати идентификоване битне функције унутар организације и обезбедити им одвојене просторије ако се процени потребно;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Идентификовати радна места према степену ризика од угрожености;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Идентификовати запослене који би могли бити у резерви за критичне позиције;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Проверити залихе и доступност основних средстава за заштиту и чишћење и испланирати њихову дистрибуцију и благоврену допуну;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Преконтролисати залихе и снабдевеност добављача горивом, мазивом или резервни деловима и по могућности истражите алтернативне добављаче;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Свакодневно информисање и комуникација са запосленима ради охрабрења и сузбијања панике, јер ће ширење вируса бити кључна тема у медијима;</w:t>
      </w:r>
    </w:p>
    <w:p w:rsidR="00FC0749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Редовно праћење објаве надлежних органа у циљу информисаности о најновијим саветима, мерама и препорукама;</w:t>
      </w:r>
    </w:p>
    <w:p w:rsidR="009B440E" w:rsidRDefault="009B440E" w:rsidP="009B440E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9B440E" w:rsidRDefault="009B440E" w:rsidP="009B440E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9B440E" w:rsidRPr="009B440E" w:rsidRDefault="009B440E" w:rsidP="009B440E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 xml:space="preserve">Подићи ниво одржавања хигијене у возилима јавног превоза што подразумева свакодневну појачану дезинфекцију унутрашњости возила (возачка кабина, рукодржачи, валидатори, седишта...) </w:t>
      </w:r>
      <w:r w:rsidRPr="005172B7">
        <w:rPr>
          <w:rFonts w:ascii="Tahoma" w:eastAsia="Arial" w:hAnsi="Tahoma" w:cs="Tahoma"/>
          <w:sz w:val="24"/>
          <w:lang/>
        </w:rPr>
        <w:t>а ако буде дата препорука надлежних служби набавити заштитне маске за возно и контролно особље;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Умерена набавка средстава за дезинфекц</w:t>
      </w:r>
      <w:r w:rsidR="0079576A">
        <w:rPr>
          <w:rFonts w:ascii="Tahoma" w:hAnsi="Tahoma" w:cs="Tahoma"/>
          <w:sz w:val="24"/>
          <w:lang/>
        </w:rPr>
        <w:t xml:space="preserve">ију (средстава на бази алкохола </w:t>
      </w:r>
      <w:r w:rsidRPr="005172B7">
        <w:rPr>
          <w:rFonts w:ascii="Tahoma" w:hAnsi="Tahoma" w:cs="Tahoma"/>
          <w:sz w:val="24"/>
          <w:lang/>
        </w:rPr>
        <w:t>у складу са препорукама), заштитних маски, рукавица за једнократну употребу, убруса, средстава за суво прање руку. Набавку наведених додатних средстава је потребно ускладити са стварним потребама без стварања залиха;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Неопходно је обезбедити возном и саобраћајном особљу средства за суво прање руку, тоалет папир и сл.;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Определити лица која ће се старати и бити одговорна о примени препоручених мера;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Процес чишћења мора бити прилагођен ситуацији а пажњу треба усмерити на дезинфекцију заједничких површина и места која се додирују, као и на одлагање отпада. На радним местима, где није могуће чишћење између смена, запослени морају бити опремљени потребним средствима и бити одговорни за уклањање отпада и дезинфекцију површина пре почетка рада као део рутине;</w:t>
      </w:r>
    </w:p>
    <w:p w:rsidR="00FC0749" w:rsidRPr="005172B7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Перионице и гардеробе за особље, собе за састанке и канцеларије требало би опремити средствима за дезинфекцију руку и убрусима;</w:t>
      </w:r>
    </w:p>
    <w:p w:rsidR="009B440E" w:rsidRPr="007515E3" w:rsidRDefault="00FC0749" w:rsidP="0071369E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7515E3">
        <w:rPr>
          <w:rFonts w:ascii="Tahoma" w:hAnsi="Tahoma" w:cs="Tahoma"/>
          <w:sz w:val="24"/>
          <w:lang/>
        </w:rPr>
        <w:t>Особље које обавља чишћење треба да носи рукавице за једнократну употребу;</w:t>
      </w:r>
    </w:p>
    <w:p w:rsidR="00FC0749" w:rsidRPr="00CB0433" w:rsidRDefault="00FC0749" w:rsidP="00FC07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lastRenderedPageBreak/>
        <w:t>У возилима и у радном простору поставити обавештења о поступању у случају појаве симптома који указују на вирус. Преузети од Министар</w:t>
      </w:r>
      <w:r w:rsidR="00E42F1E">
        <w:rPr>
          <w:rFonts w:ascii="Tahoma" w:hAnsi="Tahoma" w:cs="Tahoma"/>
          <w:sz w:val="24"/>
          <w:lang/>
        </w:rPr>
        <w:t>ства здравља садржај обавештења;</w:t>
      </w:r>
    </w:p>
    <w:p w:rsidR="00CB0433" w:rsidRPr="00CB0433" w:rsidRDefault="00CB0433" w:rsidP="00CB0433">
      <w:pPr>
        <w:pStyle w:val="ListParagraph"/>
        <w:spacing w:line="360" w:lineRule="auto"/>
        <w:ind w:left="1080"/>
        <w:jc w:val="both"/>
        <w:rPr>
          <w:rFonts w:ascii="Tahoma" w:eastAsia="Arial" w:hAnsi="Tahoma" w:cs="Tahoma"/>
          <w:sz w:val="24"/>
          <w:lang/>
        </w:rPr>
      </w:pPr>
    </w:p>
    <w:p w:rsidR="00791B1B" w:rsidRDefault="00791B1B" w:rsidP="00791B1B">
      <w:pPr>
        <w:pStyle w:val="ListParagraph"/>
        <w:numPr>
          <w:ilvl w:val="0"/>
          <w:numId w:val="4"/>
        </w:num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CB0433">
        <w:rPr>
          <w:rFonts w:ascii="Tahoma" w:eastAsia="Arial" w:hAnsi="Tahoma" w:cs="Tahoma"/>
          <w:sz w:val="24"/>
          <w:lang/>
        </w:rPr>
        <w:t>Забрањује се улаз и излаз</w:t>
      </w:r>
      <w:r>
        <w:rPr>
          <w:rFonts w:ascii="Tahoma" w:eastAsia="Arial" w:hAnsi="Tahoma" w:cs="Tahoma"/>
          <w:sz w:val="24"/>
          <w:lang/>
        </w:rPr>
        <w:t xml:space="preserve"> путника</w:t>
      </w:r>
      <w:r w:rsidRPr="00CB0433">
        <w:rPr>
          <w:rFonts w:ascii="Tahoma" w:eastAsia="Arial" w:hAnsi="Tahoma" w:cs="Tahoma"/>
          <w:sz w:val="24"/>
          <w:lang/>
        </w:rPr>
        <w:t xml:space="preserve"> на прва врата</w:t>
      </w:r>
      <w:r>
        <w:rPr>
          <w:rFonts w:ascii="Tahoma" w:eastAsia="Arial" w:hAnsi="Tahoma" w:cs="Tahoma"/>
          <w:sz w:val="24"/>
          <w:lang/>
        </w:rPr>
        <w:t xml:space="preserve"> у возилима</w:t>
      </w:r>
      <w:r w:rsidRPr="00CB0433">
        <w:rPr>
          <w:rFonts w:ascii="Tahoma" w:eastAsia="Arial" w:hAnsi="Tahoma" w:cs="Tahoma"/>
          <w:sz w:val="24"/>
          <w:lang/>
        </w:rPr>
        <w:t xml:space="preserve"> којима се врши превоз на приградским и локалним линијама</w:t>
      </w:r>
      <w:r>
        <w:rPr>
          <w:rFonts w:ascii="Tahoma" w:eastAsia="Arial" w:hAnsi="Tahoma" w:cs="Tahoma"/>
          <w:sz w:val="24"/>
          <w:lang/>
        </w:rPr>
        <w:t>,док је улаз/излаз дозвољен  на осталим вратима</w:t>
      </w:r>
      <w:r w:rsidRPr="00CB0433">
        <w:rPr>
          <w:rFonts w:ascii="Tahoma" w:eastAsia="Arial" w:hAnsi="Tahoma" w:cs="Tahoma"/>
          <w:sz w:val="24"/>
          <w:lang/>
        </w:rPr>
        <w:t>;</w:t>
      </w:r>
    </w:p>
    <w:p w:rsidR="00791B1B" w:rsidRPr="00E42F1E" w:rsidRDefault="00CB0433" w:rsidP="00E42F1E">
      <w:pPr>
        <w:pStyle w:val="ListParagraph"/>
        <w:numPr>
          <w:ilvl w:val="0"/>
          <w:numId w:val="4"/>
        </w:num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CB0433">
        <w:rPr>
          <w:rFonts w:ascii="Tahoma" w:eastAsiaTheme="majorEastAsia" w:hAnsi="Tahoma" w:cs="Tahoma"/>
          <w:sz w:val="24"/>
          <w:lang/>
        </w:rPr>
        <w:t>Обустав</w:t>
      </w:r>
      <w:r w:rsidR="00791B1B">
        <w:rPr>
          <w:rFonts w:ascii="Tahoma" w:eastAsiaTheme="majorEastAsia" w:hAnsi="Tahoma" w:cs="Tahoma"/>
          <w:sz w:val="24"/>
          <w:lang/>
        </w:rPr>
        <w:t>ља се</w:t>
      </w:r>
      <w:r w:rsidRPr="00E42F1E">
        <w:rPr>
          <w:rFonts w:ascii="Tahoma" w:eastAsia="Arial" w:hAnsi="Tahoma" w:cs="Tahoma"/>
          <w:sz w:val="24"/>
          <w:lang/>
        </w:rPr>
        <w:t>продај</w:t>
      </w:r>
      <w:r w:rsidR="00791B1B" w:rsidRPr="00E42F1E">
        <w:rPr>
          <w:rFonts w:ascii="Tahoma" w:eastAsia="Arial" w:hAnsi="Tahoma" w:cs="Tahoma"/>
          <w:sz w:val="24"/>
          <w:lang/>
        </w:rPr>
        <w:t>а</w:t>
      </w:r>
      <w:r w:rsidRPr="00E42F1E">
        <w:rPr>
          <w:rFonts w:ascii="Tahoma" w:eastAsia="Arial" w:hAnsi="Tahoma" w:cs="Tahoma"/>
          <w:sz w:val="24"/>
          <w:lang/>
        </w:rPr>
        <w:t xml:space="preserve"> карата код возача</w:t>
      </w:r>
      <w:r w:rsidR="00791B1B" w:rsidRPr="00E42F1E">
        <w:rPr>
          <w:rFonts w:ascii="Tahoma" w:eastAsia="Arial" w:hAnsi="Tahoma" w:cs="Tahoma"/>
          <w:sz w:val="24"/>
          <w:lang/>
        </w:rPr>
        <w:t xml:space="preserve"> на свим линијама јавног линијског превоза путника</w:t>
      </w:r>
      <w:r w:rsidRPr="00E42F1E">
        <w:rPr>
          <w:rFonts w:ascii="Tahoma" w:eastAsia="Arial" w:hAnsi="Tahoma" w:cs="Tahoma"/>
          <w:sz w:val="24"/>
          <w:lang/>
        </w:rPr>
        <w:t>;</w:t>
      </w:r>
    </w:p>
    <w:p w:rsidR="00E42F1E" w:rsidRPr="00791B1B" w:rsidRDefault="00E42F1E" w:rsidP="00E42F1E">
      <w:pPr>
        <w:pStyle w:val="ListParagraph"/>
        <w:numPr>
          <w:ilvl w:val="0"/>
          <w:numId w:val="4"/>
        </w:numPr>
        <w:spacing w:before="240" w:after="240" w:line="360" w:lineRule="auto"/>
        <w:jc w:val="both"/>
        <w:rPr>
          <w:rFonts w:ascii="Tahoma" w:eastAsiaTheme="majorEastAsia" w:hAnsi="Tahoma" w:cs="Tahoma"/>
          <w:sz w:val="24"/>
          <w:lang/>
        </w:rPr>
      </w:pPr>
      <w:r>
        <w:rPr>
          <w:rFonts w:ascii="Tahoma" w:eastAsia="Arial" w:hAnsi="Tahoma" w:cs="Tahoma"/>
          <w:sz w:val="24"/>
          <w:lang/>
        </w:rPr>
        <w:t>Мења се начин рада контролора тако што ће се контрола возних исправа спроводити на терминусима</w:t>
      </w:r>
      <w:r>
        <w:rPr>
          <w:rFonts w:ascii="Tahoma" w:eastAsia="Arial" w:hAnsi="Tahoma" w:cs="Tahoma"/>
          <w:sz w:val="24"/>
          <w:lang/>
        </w:rPr>
        <w:t>.</w:t>
      </w:r>
    </w:p>
    <w:p w:rsidR="007515E3" w:rsidRPr="005172B7" w:rsidRDefault="007515E3" w:rsidP="007515E3">
      <w:pPr>
        <w:pStyle w:val="ListParagraph"/>
        <w:spacing w:line="360" w:lineRule="auto"/>
        <w:ind w:left="1080"/>
        <w:jc w:val="both"/>
        <w:rPr>
          <w:rFonts w:ascii="Tahoma" w:eastAsia="Arial" w:hAnsi="Tahoma" w:cs="Tahoma"/>
          <w:sz w:val="24"/>
          <w:lang/>
        </w:rPr>
      </w:pPr>
    </w:p>
    <w:p w:rsidR="00FC0749" w:rsidRPr="005172B7" w:rsidRDefault="00FC0749" w:rsidP="00FC0749">
      <w:pPr>
        <w:spacing w:before="240" w:after="240" w:line="360" w:lineRule="auto"/>
        <w:jc w:val="both"/>
        <w:rPr>
          <w:rFonts w:ascii="Tahoma" w:hAnsi="Tahoma" w:cs="Tahoma"/>
          <w:b/>
          <w:bCs/>
          <w:iCs/>
          <w:color w:val="FF0000"/>
          <w:sz w:val="28"/>
          <w:szCs w:val="28"/>
          <w:lang/>
        </w:rPr>
      </w:pPr>
      <w:r w:rsidRPr="005172B7">
        <w:rPr>
          <w:rFonts w:ascii="Tahoma" w:hAnsi="Tahoma" w:cs="Tahoma"/>
          <w:b/>
          <w:bCs/>
          <w:iCs/>
          <w:color w:val="FF0000"/>
          <w:sz w:val="28"/>
          <w:szCs w:val="28"/>
          <w:lang/>
        </w:rPr>
        <w:t>Опште препоруке за путнике</w:t>
      </w:r>
    </w:p>
    <w:p w:rsidR="00FC0749" w:rsidRPr="005172B7" w:rsidRDefault="00FC0749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 xml:space="preserve">Лица који су допутовали из земље или региона са високим, или умереним ризиком од корона вируса КОВИД-19 требало би да пажљиво прате своје здравље. Ако посумњају на симптоме који укључују температуру и кашаљ, морају се одмах изоловати и потражити лекарску помоћ на телефон </w:t>
      </w:r>
      <w:r w:rsidRPr="005172B7">
        <w:rPr>
          <w:rFonts w:ascii="Tahoma" w:eastAsia="Arial" w:hAnsi="Tahoma" w:cs="Tahoma"/>
          <w:b/>
          <w:sz w:val="24"/>
          <w:lang/>
        </w:rPr>
        <w:t>064/8945235</w:t>
      </w:r>
      <w:r w:rsidRPr="005172B7">
        <w:rPr>
          <w:rFonts w:ascii="Tahoma" w:eastAsia="Arial" w:hAnsi="Tahoma" w:cs="Tahoma"/>
          <w:sz w:val="24"/>
          <w:lang/>
        </w:rPr>
        <w:t xml:space="preserve"> или </w:t>
      </w:r>
      <w:r w:rsidRPr="005172B7">
        <w:rPr>
          <w:rFonts w:ascii="Tahoma" w:eastAsia="Arial" w:hAnsi="Tahoma" w:cs="Tahoma"/>
          <w:b/>
          <w:sz w:val="24"/>
          <w:lang/>
        </w:rPr>
        <w:t>011/2684566</w:t>
      </w:r>
      <w:r w:rsidRPr="005172B7">
        <w:rPr>
          <w:rFonts w:ascii="Tahoma" w:eastAsia="Arial" w:hAnsi="Tahoma" w:cs="Tahoma"/>
          <w:sz w:val="24"/>
          <w:lang/>
        </w:rPr>
        <w:t>.</w:t>
      </w:r>
    </w:p>
    <w:p w:rsidR="00FC0749" w:rsidRPr="005172B7" w:rsidRDefault="00FC0749" w:rsidP="00FC0749">
      <w:pPr>
        <w:spacing w:line="360" w:lineRule="auto"/>
        <w:jc w:val="both"/>
        <w:rPr>
          <w:rFonts w:ascii="Tahoma" w:eastAsia="Arial" w:hAnsi="Tahoma" w:cs="Tahoma"/>
          <w:sz w:val="24"/>
          <w:lang/>
        </w:rPr>
      </w:pPr>
    </w:p>
    <w:p w:rsidR="00FC0749" w:rsidRPr="005172B7" w:rsidRDefault="00FC0749" w:rsidP="00FC074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подсетити путнике на основна правила личне хигијене, која укључују редовно прање руку, покривање уста папирном марамицом када кашљу или кијају и одмах баце запрљану марамицу у канту за смеће, уколико немају папирну марамицу потребно је да кијају и кашљу у лакат;</w:t>
      </w:r>
    </w:p>
    <w:p w:rsidR="00FC0749" w:rsidRPr="005172B7" w:rsidRDefault="00FC0749" w:rsidP="00FC074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Редовно праћење телесне температуре;</w:t>
      </w:r>
    </w:p>
    <w:p w:rsidR="00FC0749" w:rsidRDefault="00FC0749" w:rsidP="00FC074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lastRenderedPageBreak/>
        <w:t xml:space="preserve">У случају када примете симптоме који указују на постојање вируса </w:t>
      </w:r>
      <w:r w:rsidRPr="005172B7">
        <w:rPr>
          <w:rFonts w:ascii="Tahoma" w:eastAsia="Arial" w:hAnsi="Tahoma" w:cs="Tahoma"/>
          <w:sz w:val="24"/>
          <w:lang/>
        </w:rPr>
        <w:t xml:space="preserve">одмах изоловати и потражити лекарску помоћ на телефон </w:t>
      </w:r>
      <w:r w:rsidRPr="005172B7">
        <w:rPr>
          <w:rFonts w:ascii="Tahoma" w:eastAsia="Arial" w:hAnsi="Tahoma" w:cs="Tahoma"/>
          <w:b/>
          <w:sz w:val="24"/>
          <w:lang/>
        </w:rPr>
        <w:t>064/8945235</w:t>
      </w:r>
      <w:r w:rsidRPr="005172B7">
        <w:rPr>
          <w:rFonts w:ascii="Tahoma" w:eastAsia="Arial" w:hAnsi="Tahoma" w:cs="Tahoma"/>
          <w:sz w:val="24"/>
          <w:lang/>
        </w:rPr>
        <w:t xml:space="preserve"> или </w:t>
      </w:r>
      <w:r w:rsidRPr="005172B7">
        <w:rPr>
          <w:rFonts w:ascii="Tahoma" w:eastAsia="Arial" w:hAnsi="Tahoma" w:cs="Tahoma"/>
          <w:b/>
          <w:sz w:val="24"/>
          <w:lang/>
        </w:rPr>
        <w:t>011/2684566</w:t>
      </w:r>
      <w:r w:rsidRPr="005172B7">
        <w:rPr>
          <w:rFonts w:ascii="Tahoma" w:hAnsi="Tahoma" w:cs="Tahoma"/>
          <w:sz w:val="24"/>
          <w:lang/>
        </w:rPr>
        <w:t>;</w:t>
      </w:r>
    </w:p>
    <w:p w:rsidR="00E42F1E" w:rsidRDefault="00E42F1E" w:rsidP="00E42F1E">
      <w:pPr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E42F1E" w:rsidRDefault="00E42F1E" w:rsidP="00E42F1E">
      <w:pPr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E42F1E" w:rsidRDefault="00E42F1E" w:rsidP="00E42F1E">
      <w:pPr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E42F1E" w:rsidRPr="00E42F1E" w:rsidRDefault="00E42F1E" w:rsidP="00E42F1E">
      <w:pPr>
        <w:spacing w:line="360" w:lineRule="auto"/>
        <w:jc w:val="both"/>
        <w:rPr>
          <w:rFonts w:ascii="Tahoma" w:hAnsi="Tahoma" w:cs="Tahoma"/>
          <w:sz w:val="24"/>
          <w:lang/>
        </w:rPr>
      </w:pPr>
    </w:p>
    <w:p w:rsidR="00FC0749" w:rsidRDefault="00FC0749" w:rsidP="00FC074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Спроводе добру личну хигијену (нпр. перу руке сапуном и водом пре и после јела, након додиривања смећа и других прљавих предмета и након одласка у тоалет);</w:t>
      </w:r>
    </w:p>
    <w:p w:rsidR="00FC0749" w:rsidRPr="005172B7" w:rsidRDefault="00FC0749" w:rsidP="00FC074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Уздржавање од додиривања изложених делова тела као што су очи, нос, лице и руке прљавим рукавицама или неопраним рукама;</w:t>
      </w:r>
    </w:p>
    <w:p w:rsidR="00FC0749" w:rsidRDefault="00FC0749" w:rsidP="00FC074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Уздржавање од непотребних контаката са површинама у возилу и на стајалишту.</w:t>
      </w:r>
    </w:p>
    <w:p w:rsidR="00791B1B" w:rsidRDefault="00791B1B" w:rsidP="00791B1B">
      <w:pPr>
        <w:pStyle w:val="ListParagraph"/>
        <w:numPr>
          <w:ilvl w:val="0"/>
          <w:numId w:val="5"/>
        </w:num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CB0433">
        <w:rPr>
          <w:rFonts w:ascii="Tahoma" w:eastAsia="Arial" w:hAnsi="Tahoma" w:cs="Tahoma"/>
          <w:sz w:val="24"/>
          <w:lang/>
        </w:rPr>
        <w:t>Забрањује се улаз и излаз</w:t>
      </w:r>
      <w:r>
        <w:rPr>
          <w:rFonts w:ascii="Tahoma" w:eastAsia="Arial" w:hAnsi="Tahoma" w:cs="Tahoma"/>
          <w:sz w:val="24"/>
          <w:lang/>
        </w:rPr>
        <w:t xml:space="preserve"> путника</w:t>
      </w:r>
      <w:r w:rsidRPr="00CB0433">
        <w:rPr>
          <w:rFonts w:ascii="Tahoma" w:eastAsia="Arial" w:hAnsi="Tahoma" w:cs="Tahoma"/>
          <w:sz w:val="24"/>
          <w:lang/>
        </w:rPr>
        <w:t xml:space="preserve"> на прва врата</w:t>
      </w:r>
      <w:r>
        <w:rPr>
          <w:rFonts w:ascii="Tahoma" w:eastAsia="Arial" w:hAnsi="Tahoma" w:cs="Tahoma"/>
          <w:sz w:val="24"/>
          <w:lang/>
        </w:rPr>
        <w:t xml:space="preserve"> у возилима</w:t>
      </w:r>
      <w:r w:rsidRPr="00CB0433">
        <w:rPr>
          <w:rFonts w:ascii="Tahoma" w:eastAsia="Arial" w:hAnsi="Tahoma" w:cs="Tahoma"/>
          <w:sz w:val="24"/>
          <w:lang/>
        </w:rPr>
        <w:t xml:space="preserve"> којима се врши превоз на приградским и локалним линијама</w:t>
      </w:r>
      <w:r>
        <w:rPr>
          <w:rFonts w:ascii="Tahoma" w:eastAsia="Arial" w:hAnsi="Tahoma" w:cs="Tahoma"/>
          <w:sz w:val="24"/>
          <w:lang/>
        </w:rPr>
        <w:t>,док је улаз/излаз дозвољен  на осталим вратима</w:t>
      </w:r>
      <w:r w:rsidRPr="00CB0433">
        <w:rPr>
          <w:rFonts w:ascii="Tahoma" w:eastAsia="Arial" w:hAnsi="Tahoma" w:cs="Tahoma"/>
          <w:sz w:val="24"/>
          <w:lang/>
        </w:rPr>
        <w:t>;</w:t>
      </w:r>
    </w:p>
    <w:p w:rsidR="00791B1B" w:rsidRPr="00E42F1E" w:rsidRDefault="00791B1B" w:rsidP="00E42F1E">
      <w:pPr>
        <w:pStyle w:val="ListParagraph"/>
        <w:numPr>
          <w:ilvl w:val="0"/>
          <w:numId w:val="5"/>
        </w:num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 w:rsidRPr="00CB0433">
        <w:rPr>
          <w:rFonts w:ascii="Tahoma" w:eastAsiaTheme="majorEastAsia" w:hAnsi="Tahoma" w:cs="Tahoma"/>
          <w:sz w:val="24"/>
          <w:lang/>
        </w:rPr>
        <w:t>Обустав</w:t>
      </w:r>
      <w:r>
        <w:rPr>
          <w:rFonts w:ascii="Tahoma" w:eastAsiaTheme="majorEastAsia" w:hAnsi="Tahoma" w:cs="Tahoma"/>
          <w:sz w:val="24"/>
          <w:lang/>
        </w:rPr>
        <w:t>ља се</w:t>
      </w:r>
      <w:r w:rsidRPr="00CB0433">
        <w:rPr>
          <w:rFonts w:ascii="Tahoma" w:eastAsiaTheme="majorEastAsia" w:hAnsi="Tahoma" w:cs="Tahoma"/>
          <w:sz w:val="24"/>
          <w:lang/>
        </w:rPr>
        <w:t xml:space="preserve"> продај</w:t>
      </w:r>
      <w:r>
        <w:rPr>
          <w:rFonts w:ascii="Tahoma" w:eastAsiaTheme="majorEastAsia" w:hAnsi="Tahoma" w:cs="Tahoma"/>
          <w:sz w:val="24"/>
          <w:lang/>
        </w:rPr>
        <w:t>а</w:t>
      </w:r>
      <w:r w:rsidRPr="00CB0433">
        <w:rPr>
          <w:rFonts w:ascii="Tahoma" w:eastAsiaTheme="majorEastAsia" w:hAnsi="Tahoma" w:cs="Tahoma"/>
          <w:sz w:val="24"/>
          <w:lang/>
        </w:rPr>
        <w:t xml:space="preserve"> карата </w:t>
      </w:r>
      <w:r w:rsidRPr="00E42F1E">
        <w:rPr>
          <w:rFonts w:ascii="Tahoma" w:eastAsia="Arial" w:hAnsi="Tahoma" w:cs="Tahoma"/>
          <w:sz w:val="24"/>
          <w:lang/>
        </w:rPr>
        <w:t>код возача на свим линијама јавног линијског превоза путника;</w:t>
      </w:r>
    </w:p>
    <w:p w:rsidR="00E42F1E" w:rsidRPr="00E42F1E" w:rsidRDefault="00E42F1E" w:rsidP="00E42F1E">
      <w:pPr>
        <w:pStyle w:val="ListParagraph"/>
        <w:numPr>
          <w:ilvl w:val="0"/>
          <w:numId w:val="5"/>
        </w:numPr>
        <w:spacing w:before="240" w:after="240" w:line="360" w:lineRule="auto"/>
        <w:jc w:val="both"/>
        <w:rPr>
          <w:rFonts w:ascii="Tahoma" w:eastAsia="Arial" w:hAnsi="Tahoma" w:cs="Tahoma"/>
          <w:sz w:val="24"/>
          <w:lang/>
        </w:rPr>
      </w:pPr>
      <w:r>
        <w:rPr>
          <w:rFonts w:ascii="Tahoma" w:eastAsia="Arial" w:hAnsi="Tahoma" w:cs="Tahoma"/>
          <w:sz w:val="24"/>
          <w:lang/>
        </w:rPr>
        <w:t>Мења се начин рада контролора тако што ће се контрола возних исправа спроводити на терминусима</w:t>
      </w:r>
      <w:r w:rsidRPr="00E42F1E">
        <w:rPr>
          <w:rFonts w:ascii="Tahoma" w:eastAsia="Arial" w:hAnsi="Tahoma" w:cs="Tahoma"/>
          <w:sz w:val="24"/>
          <w:lang/>
        </w:rPr>
        <w:t>;</w:t>
      </w:r>
    </w:p>
    <w:p w:rsidR="00CB0433" w:rsidRPr="005172B7" w:rsidRDefault="00CB0433" w:rsidP="00CB0433">
      <w:pPr>
        <w:pStyle w:val="ListParagraph"/>
        <w:spacing w:line="360" w:lineRule="auto"/>
        <w:ind w:left="1080"/>
        <w:jc w:val="both"/>
        <w:rPr>
          <w:rFonts w:ascii="Tahoma" w:hAnsi="Tahoma" w:cs="Tahoma"/>
          <w:sz w:val="24"/>
          <w:lang/>
        </w:rPr>
      </w:pPr>
    </w:p>
    <w:p w:rsidR="00FC0749" w:rsidRPr="005172B7" w:rsidRDefault="00FC0749" w:rsidP="00FC0749">
      <w:pPr>
        <w:pStyle w:val="Heading2"/>
        <w:tabs>
          <w:tab w:val="right" w:pos="9070"/>
        </w:tabs>
        <w:spacing w:after="240" w:line="360" w:lineRule="auto"/>
        <w:jc w:val="both"/>
        <w:rPr>
          <w:rFonts w:ascii="Tahoma" w:hAnsi="Tahoma" w:cs="Tahoma"/>
          <w:b/>
          <w:color w:val="FF0000"/>
          <w:sz w:val="28"/>
          <w:lang/>
        </w:rPr>
      </w:pPr>
      <w:r w:rsidRPr="005172B7">
        <w:rPr>
          <w:rFonts w:ascii="Tahoma" w:hAnsi="Tahoma" w:cs="Tahoma"/>
          <w:b/>
          <w:color w:val="FF0000"/>
          <w:sz w:val="28"/>
          <w:lang/>
        </w:rPr>
        <w:t>Додатне препоруке за возаче</w:t>
      </w:r>
    </w:p>
    <w:p w:rsidR="00FC0749" w:rsidRPr="005172B7" w:rsidRDefault="00FC0749" w:rsidP="00FC0749">
      <w:pPr>
        <w:spacing w:after="120" w:line="360" w:lineRule="auto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>Поред општих препорука за све запослене, возачи би требало да се придржавају и следећих додатних препорука:</w:t>
      </w:r>
    </w:p>
    <w:p w:rsidR="00FC0749" w:rsidRPr="005172B7" w:rsidRDefault="00FC0749" w:rsidP="00FC074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lastRenderedPageBreak/>
        <w:t>Пре почетка рада извршити дезинфенцију радних површина у радном простору;</w:t>
      </w:r>
    </w:p>
    <w:p w:rsidR="00FC0749" w:rsidRPr="005172B7" w:rsidRDefault="00FC0749" w:rsidP="00FC074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На сваком терминусу извршити проветравање возила;</w:t>
      </w:r>
    </w:p>
    <w:p w:rsidR="00E42F1E" w:rsidRDefault="00FC0749" w:rsidP="00FC074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На терминусима где нема санитарни чвор у оквиру терминусног објекта, већ постоје мобилни тоалети, неопходно је обезбедити</w:t>
      </w:r>
    </w:p>
    <w:p w:rsidR="00E42F1E" w:rsidRDefault="00E42F1E" w:rsidP="00E42F1E">
      <w:pPr>
        <w:pStyle w:val="ListParagraph"/>
        <w:spacing w:line="360" w:lineRule="auto"/>
        <w:ind w:left="1778"/>
        <w:jc w:val="both"/>
        <w:rPr>
          <w:rFonts w:ascii="Tahoma" w:hAnsi="Tahoma" w:cs="Tahoma"/>
          <w:sz w:val="24"/>
          <w:lang/>
        </w:rPr>
      </w:pPr>
    </w:p>
    <w:p w:rsidR="00E42F1E" w:rsidRDefault="00E42F1E" w:rsidP="00E42F1E">
      <w:pPr>
        <w:pStyle w:val="ListParagraph"/>
        <w:spacing w:line="360" w:lineRule="auto"/>
        <w:ind w:left="1778"/>
        <w:jc w:val="both"/>
        <w:rPr>
          <w:rFonts w:ascii="Tahoma" w:hAnsi="Tahoma" w:cs="Tahoma"/>
          <w:sz w:val="24"/>
          <w:lang/>
        </w:rPr>
      </w:pPr>
    </w:p>
    <w:p w:rsidR="00E42F1E" w:rsidRDefault="00E42F1E" w:rsidP="00E42F1E">
      <w:pPr>
        <w:pStyle w:val="ListParagraph"/>
        <w:spacing w:line="360" w:lineRule="auto"/>
        <w:ind w:left="1778"/>
        <w:jc w:val="both"/>
        <w:rPr>
          <w:rFonts w:ascii="Tahoma" w:hAnsi="Tahoma" w:cs="Tahoma"/>
          <w:sz w:val="24"/>
          <w:lang/>
        </w:rPr>
      </w:pPr>
    </w:p>
    <w:p w:rsidR="00FC0749" w:rsidRDefault="00FC0749" w:rsidP="00E42F1E">
      <w:pPr>
        <w:pStyle w:val="ListParagraph"/>
        <w:spacing w:line="360" w:lineRule="auto"/>
        <w:ind w:left="1778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возном и саобраћајном особљу средства за суво прање руку, тоалет папир и сл.</w:t>
      </w:r>
    </w:p>
    <w:p w:rsidR="00791B1B" w:rsidRPr="00E42F1E" w:rsidRDefault="00791B1B" w:rsidP="00E42F1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CB0433">
        <w:rPr>
          <w:rFonts w:ascii="Tahoma" w:eastAsia="Arial" w:hAnsi="Tahoma" w:cs="Tahoma"/>
          <w:sz w:val="24"/>
          <w:lang/>
        </w:rPr>
        <w:t xml:space="preserve">Забрањује се улаз и </w:t>
      </w:r>
      <w:r w:rsidRPr="00E42F1E">
        <w:rPr>
          <w:rFonts w:ascii="Tahoma" w:hAnsi="Tahoma" w:cs="Tahoma"/>
          <w:sz w:val="24"/>
          <w:lang/>
        </w:rPr>
        <w:t>излаз путника на прва врата у возилима којима се врши превоз на приградским и локалним линијама, док је улаз/излаз дозвољен  на осталим вратима;</w:t>
      </w:r>
    </w:p>
    <w:p w:rsidR="00791B1B" w:rsidRPr="00791B1B" w:rsidRDefault="00791B1B" w:rsidP="00E42F1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E42F1E">
        <w:rPr>
          <w:rFonts w:ascii="Tahoma" w:hAnsi="Tahoma" w:cs="Tahoma"/>
          <w:sz w:val="24"/>
          <w:lang/>
        </w:rPr>
        <w:t>Обуставља се продаја карата код возача на свим линијама јавног линијског превоза путника;</w:t>
      </w:r>
    </w:p>
    <w:p w:rsidR="00E42F1E" w:rsidRDefault="00E42F1E" w:rsidP="00E42F1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E42F1E">
        <w:rPr>
          <w:rFonts w:ascii="Tahoma" w:hAnsi="Tahoma" w:cs="Tahoma"/>
          <w:sz w:val="24"/>
          <w:lang/>
        </w:rPr>
        <w:t>Мења се начин рада контролора тако што ће се контрола возних исправа спроводити на терминусима</w:t>
      </w:r>
      <w:r>
        <w:rPr>
          <w:rFonts w:ascii="Tahoma" w:hAnsi="Tahoma" w:cs="Tahoma"/>
          <w:sz w:val="24"/>
          <w:lang/>
        </w:rPr>
        <w:t>.</w:t>
      </w:r>
    </w:p>
    <w:p w:rsidR="00E42F1E" w:rsidRPr="00E42F1E" w:rsidRDefault="00E42F1E" w:rsidP="00E42F1E">
      <w:pPr>
        <w:pStyle w:val="ListParagraph"/>
        <w:spacing w:line="360" w:lineRule="auto"/>
        <w:ind w:left="1778"/>
        <w:jc w:val="both"/>
        <w:rPr>
          <w:rFonts w:ascii="Tahoma" w:hAnsi="Tahoma" w:cs="Tahoma"/>
          <w:sz w:val="24"/>
          <w:lang/>
        </w:rPr>
      </w:pPr>
    </w:p>
    <w:p w:rsidR="00FC0749" w:rsidRPr="005172B7" w:rsidRDefault="00FC0749" w:rsidP="00FC0749">
      <w:pPr>
        <w:pStyle w:val="Heading2"/>
        <w:tabs>
          <w:tab w:val="right" w:pos="9070"/>
        </w:tabs>
        <w:spacing w:after="240" w:line="360" w:lineRule="auto"/>
        <w:jc w:val="both"/>
        <w:rPr>
          <w:rFonts w:ascii="Tahoma" w:hAnsi="Tahoma" w:cs="Tahoma"/>
          <w:b/>
          <w:color w:val="FF0000"/>
          <w:sz w:val="28"/>
          <w:lang/>
        </w:rPr>
      </w:pPr>
      <w:r w:rsidRPr="005172B7">
        <w:rPr>
          <w:rFonts w:ascii="Tahoma" w:hAnsi="Tahoma" w:cs="Tahoma"/>
          <w:b/>
          <w:color w:val="FF0000"/>
          <w:sz w:val="28"/>
          <w:lang/>
        </w:rPr>
        <w:t>Додатне препоруке за запослене у корисничком центру и у такси служби на аеродрому</w:t>
      </w:r>
    </w:p>
    <w:p w:rsidR="00FC0749" w:rsidRPr="005172B7" w:rsidRDefault="00FC0749" w:rsidP="00FC0749">
      <w:pPr>
        <w:spacing w:before="240" w:after="240" w:line="360" w:lineRule="auto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 xml:space="preserve">Поред општих препорука за све запослене, </w:t>
      </w:r>
      <w:r w:rsidRPr="005172B7">
        <w:rPr>
          <w:rFonts w:ascii="Tahoma" w:hAnsi="Tahoma" w:cs="Tahoma"/>
          <w:sz w:val="24"/>
          <w:lang/>
        </w:rPr>
        <w:t xml:space="preserve">запослени у </w:t>
      </w:r>
      <w:r w:rsidRPr="005172B7">
        <w:rPr>
          <w:rFonts w:ascii="Tahoma" w:eastAsia="Arial" w:hAnsi="Tahoma" w:cs="Tahoma"/>
          <w:sz w:val="24"/>
          <w:lang/>
        </w:rPr>
        <w:t>корисничком центру и у такси служби на аеродрому би требало да се придржавају и следећих додатних препорука:</w:t>
      </w:r>
    </w:p>
    <w:p w:rsidR="00FC0749" w:rsidRPr="005172B7" w:rsidRDefault="00FC0749" w:rsidP="00FC0749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Пре почетка рада извршити дезинфенцију радног простора и чешће у току радног времена;</w:t>
      </w:r>
    </w:p>
    <w:p w:rsidR="00FC0749" w:rsidRDefault="00FC0749" w:rsidP="00FC0749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Одржавати растојање и избегавати директан контакт са странкама.</w:t>
      </w:r>
    </w:p>
    <w:p w:rsidR="00FC0749" w:rsidRPr="005172B7" w:rsidRDefault="00FC0749" w:rsidP="00FC0749">
      <w:pPr>
        <w:pStyle w:val="Heading2"/>
        <w:tabs>
          <w:tab w:val="right" w:pos="9070"/>
        </w:tabs>
        <w:spacing w:line="360" w:lineRule="auto"/>
        <w:jc w:val="both"/>
        <w:rPr>
          <w:rFonts w:ascii="Tahoma" w:hAnsi="Tahoma" w:cs="Tahoma"/>
          <w:b/>
          <w:color w:val="FF0000"/>
          <w:sz w:val="28"/>
          <w:lang/>
        </w:rPr>
      </w:pPr>
      <w:r w:rsidRPr="005172B7">
        <w:rPr>
          <w:rFonts w:ascii="Tahoma" w:hAnsi="Tahoma" w:cs="Tahoma"/>
          <w:b/>
          <w:color w:val="FF0000"/>
          <w:sz w:val="28"/>
          <w:lang/>
        </w:rPr>
        <w:lastRenderedPageBreak/>
        <w:t>Додатне препоруке за отправнике</w:t>
      </w:r>
    </w:p>
    <w:p w:rsidR="00FC0749" w:rsidRDefault="00FC0749" w:rsidP="00FC0749">
      <w:pPr>
        <w:spacing w:before="240" w:after="240" w:line="360" w:lineRule="auto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 xml:space="preserve">Поред општих препорука за све запослене, </w:t>
      </w:r>
      <w:r w:rsidRPr="005172B7">
        <w:rPr>
          <w:rFonts w:ascii="Tahoma" w:hAnsi="Tahoma" w:cs="Tahoma"/>
          <w:sz w:val="24"/>
          <w:lang/>
        </w:rPr>
        <w:t>отправници</w:t>
      </w:r>
      <w:r w:rsidRPr="005172B7">
        <w:rPr>
          <w:rFonts w:ascii="Tahoma" w:eastAsia="Arial" w:hAnsi="Tahoma" w:cs="Tahoma"/>
          <w:sz w:val="24"/>
          <w:lang/>
        </w:rPr>
        <w:t xml:space="preserve"> би требало да се придржавају и следећих додатних препорука:</w:t>
      </w:r>
    </w:p>
    <w:p w:rsidR="00E42F1E" w:rsidRDefault="00E42F1E" w:rsidP="00FC0749">
      <w:pPr>
        <w:spacing w:before="240" w:after="240" w:line="360" w:lineRule="auto"/>
        <w:rPr>
          <w:rFonts w:ascii="Tahoma" w:eastAsia="Arial" w:hAnsi="Tahoma" w:cs="Tahoma"/>
          <w:sz w:val="24"/>
          <w:lang/>
        </w:rPr>
      </w:pPr>
    </w:p>
    <w:p w:rsidR="00E42F1E" w:rsidRDefault="00E42F1E" w:rsidP="00FC0749">
      <w:pPr>
        <w:spacing w:before="240" w:after="240" w:line="360" w:lineRule="auto"/>
        <w:rPr>
          <w:rFonts w:ascii="Tahoma" w:eastAsia="Arial" w:hAnsi="Tahoma" w:cs="Tahoma"/>
          <w:sz w:val="24"/>
          <w:lang/>
        </w:rPr>
      </w:pPr>
    </w:p>
    <w:p w:rsidR="00FC0749" w:rsidRDefault="00FC0749" w:rsidP="00FC074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Пре почетка рада извршити дезинфенцију радног простора и чешће у току радног времена;</w:t>
      </w:r>
    </w:p>
    <w:p w:rsidR="00FC0749" w:rsidRPr="005172B7" w:rsidRDefault="00FC0749" w:rsidP="00FC074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Редовно проветравање редовних просторија;</w:t>
      </w:r>
    </w:p>
    <w:p w:rsidR="00FC0749" w:rsidRPr="005172B7" w:rsidRDefault="00FC0749" w:rsidP="00FC074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Одржавати растојање и избегавати директан контакт са странкама;</w:t>
      </w:r>
    </w:p>
    <w:p w:rsidR="00FC0749" w:rsidRPr="005172B7" w:rsidRDefault="00FC0749" w:rsidP="00FC074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>На терминусима где нема санитарни чвор у оквиру терминусног објекта, већ постоје мобилни тоалети, неопходно је обезбедити саобраћајном особљу средства за суво прање руку, тоалет папир и сл.</w:t>
      </w:r>
    </w:p>
    <w:p w:rsidR="00FC0749" w:rsidRPr="005172B7" w:rsidRDefault="00FC0749" w:rsidP="00FC0749">
      <w:pPr>
        <w:pStyle w:val="Heading2"/>
        <w:tabs>
          <w:tab w:val="right" w:pos="9070"/>
        </w:tabs>
        <w:spacing w:after="240" w:line="360" w:lineRule="auto"/>
        <w:jc w:val="both"/>
        <w:rPr>
          <w:rFonts w:ascii="Tahoma" w:hAnsi="Tahoma" w:cs="Tahoma"/>
          <w:b/>
          <w:color w:val="FF0000"/>
          <w:sz w:val="28"/>
          <w:lang/>
        </w:rPr>
      </w:pPr>
      <w:r w:rsidRPr="005172B7">
        <w:rPr>
          <w:rFonts w:ascii="Tahoma" w:hAnsi="Tahoma" w:cs="Tahoma"/>
          <w:b/>
          <w:color w:val="FF0000"/>
          <w:sz w:val="28"/>
          <w:lang/>
        </w:rPr>
        <w:t>Додатне препоруке за контролоре</w:t>
      </w:r>
    </w:p>
    <w:p w:rsidR="00FC0749" w:rsidRPr="005172B7" w:rsidRDefault="00FC0749" w:rsidP="00FC0749">
      <w:pPr>
        <w:spacing w:after="240" w:line="360" w:lineRule="auto"/>
        <w:rPr>
          <w:rFonts w:ascii="Tahoma" w:eastAsia="Arial" w:hAnsi="Tahoma" w:cs="Tahoma"/>
          <w:sz w:val="24"/>
          <w:lang/>
        </w:rPr>
      </w:pPr>
      <w:r w:rsidRPr="005172B7">
        <w:rPr>
          <w:rFonts w:ascii="Tahoma" w:eastAsia="Arial" w:hAnsi="Tahoma" w:cs="Tahoma"/>
          <w:sz w:val="24"/>
          <w:lang/>
        </w:rPr>
        <w:t xml:space="preserve">Поред општих препорука за све запослене, </w:t>
      </w:r>
      <w:r w:rsidRPr="005172B7">
        <w:rPr>
          <w:rFonts w:ascii="Tahoma" w:hAnsi="Tahoma" w:cs="Tahoma"/>
          <w:sz w:val="24"/>
          <w:lang/>
        </w:rPr>
        <w:t>контролори</w:t>
      </w:r>
      <w:r w:rsidRPr="005172B7">
        <w:rPr>
          <w:rFonts w:ascii="Tahoma" w:eastAsia="Arial" w:hAnsi="Tahoma" w:cs="Tahoma"/>
          <w:sz w:val="24"/>
          <w:lang/>
        </w:rPr>
        <w:t xml:space="preserve"> би требало да се придржавају и следећих додатних препорука:</w:t>
      </w:r>
    </w:p>
    <w:p w:rsidR="00FC0749" w:rsidRPr="005172B7" w:rsidRDefault="00791B1B" w:rsidP="00FC0749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ahoma" w:eastAsiaTheme="majorEastAsi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 xml:space="preserve">Неопходно </w:t>
      </w:r>
      <w:r w:rsidR="00FC0749" w:rsidRPr="005172B7">
        <w:rPr>
          <w:rFonts w:ascii="Tahoma" w:hAnsi="Tahoma" w:cs="Tahoma"/>
          <w:sz w:val="24"/>
          <w:lang/>
        </w:rPr>
        <w:t>је обезбедити контролорима с</w:t>
      </w:r>
      <w:r>
        <w:rPr>
          <w:rFonts w:ascii="Tahoma" w:hAnsi="Tahoma" w:cs="Tahoma"/>
          <w:sz w:val="24"/>
          <w:lang/>
        </w:rPr>
        <w:t>редства за суво прање руку</w:t>
      </w:r>
      <w:r w:rsidR="00FC0749" w:rsidRPr="005172B7">
        <w:rPr>
          <w:rFonts w:ascii="Tahoma" w:hAnsi="Tahoma" w:cs="Tahoma"/>
          <w:sz w:val="24"/>
          <w:lang/>
        </w:rPr>
        <w:t>;</w:t>
      </w:r>
    </w:p>
    <w:p w:rsidR="00791B1B" w:rsidRPr="00791B1B" w:rsidRDefault="00791B1B" w:rsidP="00791B1B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ahoma" w:eastAsiaTheme="majorEastAsia" w:hAnsi="Tahoma" w:cs="Tahoma"/>
          <w:sz w:val="24"/>
          <w:lang/>
        </w:rPr>
      </w:pPr>
      <w:r w:rsidRPr="005172B7">
        <w:rPr>
          <w:rFonts w:ascii="Tahoma" w:hAnsi="Tahoma" w:cs="Tahoma"/>
          <w:sz w:val="24"/>
          <w:lang/>
        </w:rPr>
        <w:t xml:space="preserve">Обавезно </w:t>
      </w:r>
      <w:r w:rsidR="00E42F1E">
        <w:rPr>
          <w:rFonts w:ascii="Tahoma" w:hAnsi="Tahoma" w:cs="Tahoma"/>
          <w:sz w:val="24"/>
          <w:lang/>
        </w:rPr>
        <w:t>ношење заштитних рукавица;</w:t>
      </w:r>
    </w:p>
    <w:p w:rsidR="00791B1B" w:rsidRPr="00791B1B" w:rsidRDefault="00E42F1E" w:rsidP="00791B1B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ahoma" w:eastAsiaTheme="majorEastAsia" w:hAnsi="Tahoma" w:cs="Tahoma"/>
          <w:sz w:val="24"/>
          <w:lang/>
        </w:rPr>
      </w:pPr>
      <w:r>
        <w:rPr>
          <w:rFonts w:ascii="Tahoma" w:eastAsia="Arial" w:hAnsi="Tahoma" w:cs="Tahoma"/>
          <w:sz w:val="24"/>
          <w:lang/>
        </w:rPr>
        <w:t>Мења се начин рада контролора тако што ће се контрола возних исправа спроводити на терминусима</w:t>
      </w:r>
      <w:r w:rsidR="00791B1B" w:rsidRPr="00791B1B">
        <w:rPr>
          <w:rFonts w:ascii="Tahoma" w:eastAsia="Arial" w:hAnsi="Tahoma" w:cs="Tahoma"/>
          <w:sz w:val="24"/>
          <w:lang/>
        </w:rPr>
        <w:t>;</w:t>
      </w:r>
    </w:p>
    <w:p w:rsidR="004D1430" w:rsidRPr="005168A5" w:rsidRDefault="00791B1B" w:rsidP="00791B1B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ahoma" w:eastAsiaTheme="majorEastAsia" w:hAnsi="Tahoma" w:cs="Tahoma"/>
          <w:sz w:val="24"/>
          <w:lang/>
        </w:rPr>
      </w:pPr>
      <w:r w:rsidRPr="00791B1B">
        <w:rPr>
          <w:rFonts w:ascii="Tahoma" w:eastAsia="Arial" w:hAnsi="Tahoma" w:cs="Tahoma"/>
          <w:sz w:val="24"/>
          <w:lang/>
        </w:rPr>
        <w:t>Контролори ће бити ангажовани на подели едукативних флајера на стајалиштима јавног линијског превоза.</w:t>
      </w:r>
    </w:p>
    <w:p w:rsidR="005168A5" w:rsidRDefault="005168A5" w:rsidP="005168A5">
      <w:pPr>
        <w:pStyle w:val="Heading2"/>
        <w:tabs>
          <w:tab w:val="right" w:pos="9070"/>
        </w:tabs>
        <w:spacing w:after="240" w:line="360" w:lineRule="auto"/>
        <w:jc w:val="both"/>
        <w:rPr>
          <w:rFonts w:ascii="Tahoma" w:hAnsi="Tahoma" w:cs="Tahoma"/>
          <w:b/>
          <w:color w:val="FF0000"/>
          <w:sz w:val="28"/>
          <w:lang/>
        </w:rPr>
      </w:pPr>
      <w:bookmarkStart w:id="0" w:name="_GoBack"/>
      <w:bookmarkEnd w:id="0"/>
      <w:r w:rsidRPr="005172B7">
        <w:rPr>
          <w:rFonts w:ascii="Tahoma" w:hAnsi="Tahoma" w:cs="Tahoma"/>
          <w:b/>
          <w:color w:val="FF0000"/>
          <w:sz w:val="28"/>
          <w:lang/>
        </w:rPr>
        <w:lastRenderedPageBreak/>
        <w:t xml:space="preserve">Додатне препоруке за </w:t>
      </w:r>
      <w:r w:rsidRPr="00991331">
        <w:rPr>
          <w:rFonts w:ascii="Tahoma" w:hAnsi="Tahoma" w:cs="Tahoma"/>
          <w:b/>
          <w:color w:val="FF0000"/>
          <w:sz w:val="28"/>
          <w:lang/>
        </w:rPr>
        <w:t>такси возаче</w:t>
      </w:r>
    </w:p>
    <w:p w:rsidR="005168A5" w:rsidRPr="005168A5" w:rsidRDefault="005168A5" w:rsidP="005168A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ahoma" w:eastAsiaTheme="majorEastAsia" w:hAnsi="Tahoma" w:cs="Tahoma"/>
          <w:sz w:val="24"/>
          <w:lang/>
        </w:rPr>
      </w:pPr>
      <w:r w:rsidRPr="005168A5">
        <w:rPr>
          <w:rFonts w:ascii="Tahoma" w:hAnsi="Tahoma" w:cs="Tahoma"/>
          <w:sz w:val="24"/>
          <w:lang/>
        </w:rPr>
        <w:t>Неопходно је користити средства за суво прање руку;</w:t>
      </w:r>
    </w:p>
    <w:p w:rsidR="005168A5" w:rsidRPr="00E42F1E" w:rsidRDefault="005168A5" w:rsidP="00E42F1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C12253">
        <w:rPr>
          <w:rFonts w:ascii="Tahoma" w:eastAsia="Arial" w:hAnsi="Tahoma" w:cs="Tahoma"/>
          <w:sz w:val="24"/>
          <w:lang/>
        </w:rPr>
        <w:t>Забранити улаз на прва врата</w:t>
      </w:r>
      <w:r>
        <w:rPr>
          <w:rFonts w:ascii="Tahoma" w:eastAsia="Arial" w:hAnsi="Tahoma" w:cs="Tahoma"/>
          <w:sz w:val="24"/>
          <w:lang/>
        </w:rPr>
        <w:t xml:space="preserve">, </w:t>
      </w:r>
      <w:r w:rsidRPr="00E42F1E">
        <w:rPr>
          <w:rFonts w:ascii="Tahoma" w:hAnsi="Tahoma" w:cs="Tahoma"/>
          <w:sz w:val="24"/>
          <w:lang/>
        </w:rPr>
        <w:t xml:space="preserve">односно не примати путнике на прво седиште уколико нема више путника па је то неопходно; </w:t>
      </w:r>
    </w:p>
    <w:p w:rsidR="005168A5" w:rsidRPr="00E42F1E" w:rsidRDefault="005168A5" w:rsidP="00E42F1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24"/>
          <w:lang/>
        </w:rPr>
      </w:pPr>
      <w:r w:rsidRPr="00E42F1E">
        <w:rPr>
          <w:rFonts w:ascii="Tahoma" w:hAnsi="Tahoma" w:cs="Tahoma"/>
          <w:sz w:val="24"/>
          <w:lang/>
        </w:rPr>
        <w:t>После сваке вожње</w:t>
      </w:r>
      <w:r w:rsidR="006335B0" w:rsidRPr="00E42F1E">
        <w:rPr>
          <w:rFonts w:ascii="Tahoma" w:hAnsi="Tahoma" w:cs="Tahoma"/>
          <w:sz w:val="24"/>
          <w:lang/>
        </w:rPr>
        <w:t xml:space="preserve"> извршити</w:t>
      </w:r>
      <w:r w:rsidRPr="00E42F1E">
        <w:rPr>
          <w:rFonts w:ascii="Tahoma" w:hAnsi="Tahoma" w:cs="Tahoma"/>
          <w:sz w:val="24"/>
          <w:lang/>
        </w:rPr>
        <w:t xml:space="preserve"> дезинфекциј</w:t>
      </w:r>
      <w:r w:rsidR="006335B0" w:rsidRPr="00E42F1E">
        <w:rPr>
          <w:rFonts w:ascii="Tahoma" w:hAnsi="Tahoma" w:cs="Tahoma"/>
          <w:sz w:val="24"/>
          <w:lang/>
        </w:rPr>
        <w:t>у</w:t>
      </w:r>
      <w:r w:rsidRPr="00E42F1E">
        <w:rPr>
          <w:rFonts w:ascii="Tahoma" w:hAnsi="Tahoma" w:cs="Tahoma"/>
          <w:sz w:val="24"/>
          <w:lang/>
        </w:rPr>
        <w:t xml:space="preserve"> и комплетно чишћење  задњих седишта и рукохвата</w:t>
      </w:r>
      <w:r w:rsidR="006335B0" w:rsidRPr="00E42F1E">
        <w:rPr>
          <w:rFonts w:ascii="Tahoma" w:hAnsi="Tahoma" w:cs="Tahoma"/>
          <w:sz w:val="24"/>
          <w:lang/>
        </w:rPr>
        <w:t xml:space="preserve"> врата.</w:t>
      </w:r>
    </w:p>
    <w:sectPr w:rsidR="005168A5" w:rsidRPr="00E42F1E" w:rsidSect="003C0351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CED" w:rsidRDefault="006D5CED" w:rsidP="00FC0749">
      <w:r>
        <w:separator/>
      </w:r>
    </w:p>
  </w:endnote>
  <w:endnote w:type="continuationSeparator" w:id="1">
    <w:p w:rsidR="006D5CED" w:rsidRDefault="006D5CED" w:rsidP="00FC0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1219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C0749" w:rsidRDefault="003C03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FC0749">
          <w:instrText xml:space="preserve"> PAGE   \* MERGEFORMAT </w:instrText>
        </w:r>
        <w:r>
          <w:fldChar w:fldCharType="separate"/>
        </w:r>
        <w:r w:rsidR="00CE3C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0749" w:rsidRDefault="00FC07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CED" w:rsidRDefault="006D5CED" w:rsidP="00FC0749">
      <w:r>
        <w:separator/>
      </w:r>
    </w:p>
  </w:footnote>
  <w:footnote w:type="continuationSeparator" w:id="1">
    <w:p w:rsidR="006D5CED" w:rsidRDefault="006D5CED" w:rsidP="00FC07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749" w:rsidRPr="00FC0749" w:rsidRDefault="00FC0749" w:rsidP="00FC0749">
    <w:pPr>
      <w:pStyle w:val="Header"/>
      <w:tabs>
        <w:tab w:val="left" w:pos="6424"/>
      </w:tabs>
    </w:pPr>
    <w:r>
      <w:rPr>
        <w:noProof/>
        <w:lang w:val="en-US"/>
      </w:rPr>
      <w:drawing>
        <wp:inline distT="0" distB="0" distL="0" distR="0">
          <wp:extent cx="748145" cy="1042472"/>
          <wp:effectExtent l="0" t="0" r="0" b="5715"/>
          <wp:docPr id="5" name="Picture 5" descr="C:\Users\Nebojsa\AppData\Local\Microsoft\Windows\INetCache\Content.MSO\EFCE0657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ebojsa\AppData\Local\Microsoft\Windows\INetCache\Content.MSO\EFCE065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362" cy="107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798A">
      <w:rPr>
        <w:noProof/>
        <w:lang w:val="en-US"/>
      </w:rPr>
      <w:drawing>
        <wp:inline distT="0" distB="0" distL="0" distR="0">
          <wp:extent cx="2497984" cy="70644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99110" cy="735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D798A">
      <w:rPr>
        <w:noProof/>
        <w:lang w:val="en-US"/>
      </w:rPr>
      <w:drawing>
        <wp:inline distT="0" distB="0" distL="0" distR="0">
          <wp:extent cx="788016" cy="1042035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ZZJZ Raster-Cirilica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852" cy="1077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6.25pt;height:25.5pt;visibility:visible;mso-wrap-style:square" o:bullet="t">
        <v:imagedata r:id="rId1" o:title=""/>
      </v:shape>
    </w:pict>
  </w:numPicBullet>
  <w:abstractNum w:abstractNumId="0">
    <w:nsid w:val="013038A7"/>
    <w:multiLevelType w:val="hybridMultilevel"/>
    <w:tmpl w:val="4AA8855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0235F3"/>
    <w:multiLevelType w:val="hybridMultilevel"/>
    <w:tmpl w:val="BFF6DBDA"/>
    <w:lvl w:ilvl="0" w:tplc="FDE604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3EA2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3C7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E25F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4A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FE55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CC93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30AB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DC3C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7902D72"/>
    <w:multiLevelType w:val="hybridMultilevel"/>
    <w:tmpl w:val="3F7AA07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F80018"/>
    <w:multiLevelType w:val="hybridMultilevel"/>
    <w:tmpl w:val="685AD67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E230FAE"/>
    <w:multiLevelType w:val="hybridMultilevel"/>
    <w:tmpl w:val="74463C08"/>
    <w:lvl w:ilvl="0" w:tplc="04090009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58252FD"/>
    <w:multiLevelType w:val="hybridMultilevel"/>
    <w:tmpl w:val="0DA85C5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E683F4F"/>
    <w:multiLevelType w:val="hybridMultilevel"/>
    <w:tmpl w:val="EAD6AFB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71E5632"/>
    <w:multiLevelType w:val="hybridMultilevel"/>
    <w:tmpl w:val="255C9FC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AEB21D7"/>
    <w:multiLevelType w:val="hybridMultilevel"/>
    <w:tmpl w:val="F6FE2FC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D830D2"/>
    <w:multiLevelType w:val="hybridMultilevel"/>
    <w:tmpl w:val="C09A4F52"/>
    <w:lvl w:ilvl="0" w:tplc="04090009">
      <w:start w:val="1"/>
      <w:numFmt w:val="bullet"/>
      <w:lvlText w:val=""/>
      <w:lvlJc w:val="left"/>
      <w:pPr>
        <w:ind w:left="118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10">
    <w:nsid w:val="6B5279C1"/>
    <w:multiLevelType w:val="hybridMultilevel"/>
    <w:tmpl w:val="A76E94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FC0749"/>
    <w:rsid w:val="00003BE9"/>
    <w:rsid w:val="000248E9"/>
    <w:rsid w:val="000903D5"/>
    <w:rsid w:val="00150B44"/>
    <w:rsid w:val="00153439"/>
    <w:rsid w:val="00176CD5"/>
    <w:rsid w:val="001D58C6"/>
    <w:rsid w:val="0024450D"/>
    <w:rsid w:val="003C0351"/>
    <w:rsid w:val="003E089C"/>
    <w:rsid w:val="004D1430"/>
    <w:rsid w:val="004E0A89"/>
    <w:rsid w:val="005168A5"/>
    <w:rsid w:val="005F71D8"/>
    <w:rsid w:val="00626EF2"/>
    <w:rsid w:val="006335B0"/>
    <w:rsid w:val="0066196A"/>
    <w:rsid w:val="006A5E3C"/>
    <w:rsid w:val="006B5540"/>
    <w:rsid w:val="006D5CED"/>
    <w:rsid w:val="007515E3"/>
    <w:rsid w:val="00791B1B"/>
    <w:rsid w:val="0079576A"/>
    <w:rsid w:val="00991331"/>
    <w:rsid w:val="009B440E"/>
    <w:rsid w:val="00A13AFF"/>
    <w:rsid w:val="00A2278B"/>
    <w:rsid w:val="00AD5BD2"/>
    <w:rsid w:val="00AD798A"/>
    <w:rsid w:val="00BA6987"/>
    <w:rsid w:val="00BB7361"/>
    <w:rsid w:val="00C12253"/>
    <w:rsid w:val="00CA0190"/>
    <w:rsid w:val="00CB0433"/>
    <w:rsid w:val="00CE3CD4"/>
    <w:rsid w:val="00D30AC4"/>
    <w:rsid w:val="00E42F1E"/>
    <w:rsid w:val="00E8044B"/>
    <w:rsid w:val="00E8564A"/>
    <w:rsid w:val="00EF46A5"/>
    <w:rsid w:val="00F61663"/>
    <w:rsid w:val="00FC0749"/>
    <w:rsid w:val="00FF3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0749"/>
    <w:pPr>
      <w:spacing w:after="0" w:line="240" w:lineRule="auto"/>
    </w:pPr>
    <w:rPr>
      <w:rFonts w:ascii="Arial" w:eastAsia="Times New Roman" w:hAnsi="Arial" w:cs="Times New Roman"/>
      <w:szCs w:val="24"/>
      <w:lang w:val="en-AU"/>
    </w:rPr>
  </w:style>
  <w:style w:type="paragraph" w:styleId="Heading2">
    <w:name w:val="heading 2"/>
    <w:next w:val="Normal"/>
    <w:link w:val="Heading2Char"/>
    <w:qFormat/>
    <w:rsid w:val="00FC0749"/>
    <w:pPr>
      <w:keepNext/>
      <w:spacing w:before="240" w:after="60" w:line="240" w:lineRule="auto"/>
      <w:outlineLvl w:val="1"/>
    </w:pPr>
    <w:rPr>
      <w:rFonts w:ascii="Arial" w:eastAsia="Times New Roman" w:hAnsi="Arial" w:cs="Arial"/>
      <w:bCs/>
      <w:iCs/>
      <w:color w:val="006341"/>
      <w:sz w:val="32"/>
      <w:szCs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qFormat/>
    <w:rsid w:val="00FC07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0749"/>
  </w:style>
  <w:style w:type="paragraph" w:styleId="Footer">
    <w:name w:val="footer"/>
    <w:basedOn w:val="Normal"/>
    <w:link w:val="FooterChar"/>
    <w:uiPriority w:val="99"/>
    <w:unhideWhenUsed/>
    <w:rsid w:val="00FC07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749"/>
  </w:style>
  <w:style w:type="character" w:customStyle="1" w:styleId="Heading2Char">
    <w:name w:val="Heading 2 Char"/>
    <w:basedOn w:val="DefaultParagraphFont"/>
    <w:link w:val="Heading2"/>
    <w:rsid w:val="00FC0749"/>
    <w:rPr>
      <w:rFonts w:ascii="Arial" w:eastAsia="Times New Roman" w:hAnsi="Arial" w:cs="Arial"/>
      <w:bCs/>
      <w:iCs/>
      <w:color w:val="006341"/>
      <w:sz w:val="32"/>
      <w:szCs w:val="28"/>
      <w:lang w:val="en-AU"/>
    </w:rPr>
  </w:style>
  <w:style w:type="paragraph" w:styleId="ListParagraph">
    <w:name w:val="List Paragraph"/>
    <w:basedOn w:val="Normal"/>
    <w:uiPriority w:val="34"/>
    <w:qFormat/>
    <w:rsid w:val="00FC0749"/>
    <w:pPr>
      <w:ind w:left="720"/>
      <w:contextualSpacing/>
    </w:pPr>
  </w:style>
  <w:style w:type="paragraph" w:customStyle="1" w:styleId="Paragraphtext">
    <w:name w:val="Paragraph text"/>
    <w:basedOn w:val="Normal"/>
    <w:qFormat/>
    <w:rsid w:val="00991331"/>
    <w:pPr>
      <w:spacing w:before="120" w:after="60"/>
    </w:pPr>
    <w:rPr>
      <w:color w:val="000000" w:themeColor="text1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7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78B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13C4A-4849-4FC8-BB48-EBB6FFF0E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</dc:creator>
  <cp:keywords/>
  <dc:description/>
  <cp:lastModifiedBy>czobg</cp:lastModifiedBy>
  <cp:revision>5</cp:revision>
  <cp:lastPrinted>2020-03-10T19:49:00Z</cp:lastPrinted>
  <dcterms:created xsi:type="dcterms:W3CDTF">2020-03-12T15:09:00Z</dcterms:created>
  <dcterms:modified xsi:type="dcterms:W3CDTF">2020-03-12T15:51:00Z</dcterms:modified>
</cp:coreProperties>
</file>