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2D" w:rsidRPr="00716099" w:rsidRDefault="0021382D" w:rsidP="00E15B4E">
      <w:pPr>
        <w:pStyle w:val="Heading3"/>
      </w:pPr>
    </w:p>
    <w:p w:rsidR="0021382D" w:rsidRDefault="0021382D" w:rsidP="0021382D">
      <w:pPr>
        <w:jc w:val="center"/>
        <w:rPr>
          <w:rFonts w:ascii="Arial" w:hAnsi="Arial" w:cs="Arial"/>
          <w:sz w:val="32"/>
          <w:szCs w:val="32"/>
        </w:rPr>
      </w:pPr>
    </w:p>
    <w:p w:rsidR="0021382D" w:rsidRDefault="0021382D" w:rsidP="0021382D">
      <w:pPr>
        <w:jc w:val="center"/>
        <w:rPr>
          <w:rFonts w:ascii="Arial" w:hAnsi="Arial" w:cs="Arial"/>
          <w:sz w:val="32"/>
          <w:szCs w:val="32"/>
        </w:rPr>
      </w:pPr>
    </w:p>
    <w:p w:rsidR="0021382D" w:rsidRDefault="0021382D" w:rsidP="0021382D">
      <w:pPr>
        <w:shd w:val="clear" w:color="auto" w:fill="C6D9F1"/>
        <w:jc w:val="center"/>
        <w:rPr>
          <w:rFonts w:ascii="Arial" w:hAnsi="Arial" w:cs="Arial"/>
          <w:sz w:val="32"/>
          <w:szCs w:val="32"/>
        </w:rPr>
      </w:pPr>
    </w:p>
    <w:p w:rsidR="0021382D" w:rsidRDefault="0021382D" w:rsidP="0021382D">
      <w:pPr>
        <w:shd w:val="clear" w:color="auto" w:fill="C6D9F1"/>
        <w:jc w:val="center"/>
        <w:rPr>
          <w:rFonts w:ascii="Arial" w:hAnsi="Arial" w:cs="Arial"/>
          <w:sz w:val="32"/>
          <w:szCs w:val="32"/>
          <w:lang w:val="ru-RU"/>
        </w:rPr>
      </w:pPr>
      <w:proofErr w:type="gramStart"/>
      <w:r>
        <w:rPr>
          <w:rFonts w:ascii="Arial" w:hAnsi="Arial" w:cs="Arial"/>
          <w:sz w:val="32"/>
          <w:szCs w:val="32"/>
        </w:rPr>
        <w:t>КОНКУРСНA  ДОКУМЕНТАЦИЈA</w:t>
      </w:r>
      <w:proofErr w:type="gramEnd"/>
    </w:p>
    <w:p w:rsidR="0021382D" w:rsidRPr="00C96FB0" w:rsidRDefault="0021382D" w:rsidP="0021382D">
      <w:pPr>
        <w:pStyle w:val="BodyText"/>
        <w:kinsoku w:val="0"/>
        <w:overflowPunct w:val="0"/>
        <w:ind w:left="3975" w:right="3257"/>
        <w:jc w:val="center"/>
        <w:rPr>
          <w:spacing w:val="31"/>
          <w:lang w:val="sr-Cyrl-CS"/>
        </w:rPr>
      </w:pPr>
    </w:p>
    <w:p w:rsidR="0021382D" w:rsidRPr="008A318C" w:rsidRDefault="0021382D" w:rsidP="0021382D">
      <w:pPr>
        <w:pStyle w:val="BodyText"/>
        <w:kinsoku w:val="0"/>
        <w:overflowPunct w:val="0"/>
        <w:rPr>
          <w:rFonts w:ascii="Arial" w:hAnsi="Arial" w:cs="Arial"/>
          <w:b/>
          <w:bCs/>
        </w:rPr>
      </w:pPr>
      <w:r>
        <w:rPr>
          <w:sz w:val="20"/>
          <w:szCs w:val="20"/>
          <w:lang w:val="sr-Cyrl-CS"/>
        </w:rPr>
        <w:t xml:space="preserve">                                </w:t>
      </w:r>
      <w:r>
        <w:rPr>
          <w:sz w:val="20"/>
          <w:szCs w:val="20"/>
          <w:lang w:val="sr-Latn-CS"/>
        </w:rPr>
        <w:t xml:space="preserve">                   </w:t>
      </w:r>
      <w:r w:rsidRPr="008A318C">
        <w:rPr>
          <w:rFonts w:ascii="Arial" w:hAnsi="Arial" w:cs="Arial"/>
          <w:b/>
          <w:bCs/>
        </w:rPr>
        <w:t xml:space="preserve">ГРАДСКА   </w:t>
      </w:r>
      <w:proofErr w:type="gramStart"/>
      <w:r w:rsidRPr="008A318C">
        <w:rPr>
          <w:rFonts w:ascii="Arial" w:hAnsi="Arial" w:cs="Arial"/>
          <w:b/>
          <w:bCs/>
        </w:rPr>
        <w:t>ОПШТИНА  ГРОЦКА</w:t>
      </w:r>
      <w:proofErr w:type="gramEnd"/>
    </w:p>
    <w:p w:rsidR="0021382D" w:rsidRDefault="0021382D" w:rsidP="0021382D">
      <w:pPr>
        <w:pStyle w:val="BodyText"/>
        <w:tabs>
          <w:tab w:val="left" w:pos="2010"/>
        </w:tabs>
        <w:kinsoku w:val="0"/>
        <w:overflowPunct w:val="0"/>
        <w:rPr>
          <w:rFonts w:ascii="Arial" w:hAnsi="Arial" w:cs="Arial"/>
          <w:b/>
          <w:bCs/>
          <w:lang w:val="sr-Cyrl-CS"/>
        </w:rPr>
      </w:pPr>
      <w:r w:rsidRPr="008A318C">
        <w:rPr>
          <w:rFonts w:ascii="Arial" w:hAnsi="Arial" w:cs="Arial"/>
          <w:b/>
          <w:bCs/>
        </w:rPr>
        <w:tab/>
      </w:r>
      <w:r>
        <w:rPr>
          <w:rFonts w:ascii="Arial" w:hAnsi="Arial" w:cs="Arial"/>
          <w:b/>
          <w:bCs/>
        </w:rPr>
        <w:t xml:space="preserve">         </w:t>
      </w:r>
      <w:r>
        <w:rPr>
          <w:rFonts w:ascii="Arial" w:hAnsi="Arial" w:cs="Arial"/>
          <w:b/>
          <w:bCs/>
          <w:lang w:val="sr-Cyrl-CS"/>
        </w:rPr>
        <w:t>у</w:t>
      </w:r>
      <w:r w:rsidRPr="008A318C">
        <w:rPr>
          <w:rFonts w:ascii="Arial" w:hAnsi="Arial" w:cs="Arial"/>
          <w:b/>
          <w:bCs/>
        </w:rPr>
        <w:t>л.Булевар  ослобођења бр.39</w:t>
      </w:r>
    </w:p>
    <w:p w:rsidR="0021382D" w:rsidRPr="008A318C" w:rsidRDefault="0021382D" w:rsidP="0021382D">
      <w:pPr>
        <w:pStyle w:val="BodyText"/>
        <w:tabs>
          <w:tab w:val="left" w:pos="2010"/>
        </w:tabs>
        <w:kinsoku w:val="0"/>
        <w:overflowPunct w:val="0"/>
        <w:rPr>
          <w:rFonts w:ascii="Arial" w:hAnsi="Arial" w:cs="Arial"/>
          <w:b/>
          <w:bCs/>
          <w:lang w:val="sr-Cyrl-CS"/>
        </w:rPr>
      </w:pPr>
      <w:r>
        <w:rPr>
          <w:rFonts w:ascii="Arial" w:hAnsi="Arial" w:cs="Arial"/>
          <w:b/>
          <w:bCs/>
          <w:lang w:val="sr-Cyrl-CS"/>
        </w:rPr>
        <w:t xml:space="preserve">                                                    </w:t>
      </w:r>
      <w:r>
        <w:rPr>
          <w:rFonts w:ascii="Arial" w:hAnsi="Arial" w:cs="Arial"/>
          <w:b/>
          <w:bCs/>
        </w:rPr>
        <w:t xml:space="preserve">    </w:t>
      </w:r>
      <w:r>
        <w:rPr>
          <w:rFonts w:ascii="Arial" w:hAnsi="Arial" w:cs="Arial"/>
          <w:b/>
          <w:bCs/>
          <w:lang w:val="sr-Cyrl-CS"/>
        </w:rPr>
        <w:t xml:space="preserve">      Гроцка</w:t>
      </w:r>
    </w:p>
    <w:p w:rsidR="0021382D" w:rsidRPr="00C96FB0" w:rsidRDefault="0021382D" w:rsidP="0021382D">
      <w:pPr>
        <w:pStyle w:val="BodyText"/>
        <w:kinsoku w:val="0"/>
        <w:overflowPunct w:val="0"/>
        <w:rPr>
          <w:sz w:val="20"/>
          <w:szCs w:val="20"/>
          <w:lang w:val="sr-Cyrl-CS"/>
        </w:rPr>
      </w:pPr>
    </w:p>
    <w:p w:rsidR="0021382D" w:rsidRDefault="0021382D" w:rsidP="0021382D">
      <w:pPr>
        <w:jc w:val="center"/>
        <w:rPr>
          <w:rFonts w:ascii="Arial" w:hAnsi="Arial" w:cs="Arial"/>
          <w:sz w:val="32"/>
          <w:szCs w:val="32"/>
          <w:lang w:val="ru-RU"/>
        </w:rPr>
      </w:pPr>
    </w:p>
    <w:p w:rsidR="0021382D" w:rsidRDefault="0021382D" w:rsidP="0021382D">
      <w:pPr>
        <w:jc w:val="center"/>
        <w:rPr>
          <w:rFonts w:ascii="Arial" w:hAnsi="Arial" w:cs="Arial"/>
          <w:b/>
          <w:bCs/>
          <w:i/>
          <w:iCs/>
          <w:sz w:val="28"/>
          <w:szCs w:val="28"/>
          <w:lang w:val="ru-RU"/>
        </w:rPr>
      </w:pPr>
    </w:p>
    <w:p w:rsidR="0021382D" w:rsidRDefault="0021382D" w:rsidP="0021382D">
      <w:pPr>
        <w:jc w:val="center"/>
        <w:rPr>
          <w:rFonts w:ascii="Arial" w:hAnsi="Arial" w:cs="Arial"/>
          <w:b/>
          <w:bCs/>
          <w:i/>
          <w:iCs/>
          <w:sz w:val="28"/>
          <w:szCs w:val="28"/>
          <w:lang w:val="ru-RU"/>
        </w:rPr>
      </w:pPr>
    </w:p>
    <w:p w:rsidR="0021382D" w:rsidRPr="00E1732C" w:rsidRDefault="00FB2A39" w:rsidP="00FB2A39">
      <w:pPr>
        <w:pStyle w:val="BodyText"/>
        <w:kinsoku w:val="0"/>
        <w:overflowPunct w:val="0"/>
        <w:spacing w:line="298" w:lineRule="exact"/>
        <w:rPr>
          <w:rFonts w:ascii="Arial" w:hAnsi="Arial" w:cs="Arial"/>
          <w:sz w:val="32"/>
          <w:szCs w:val="32"/>
          <w:lang w:val="sr-Cyrl-CS"/>
        </w:rPr>
      </w:pPr>
      <w:r>
        <w:rPr>
          <w:rFonts w:ascii="Arial" w:hAnsi="Arial" w:cs="Arial"/>
          <w:b/>
          <w:bCs/>
          <w:sz w:val="32"/>
          <w:szCs w:val="32"/>
        </w:rPr>
        <w:t xml:space="preserve">                      </w:t>
      </w:r>
      <w:r w:rsidR="007C2F1C">
        <w:rPr>
          <w:rFonts w:ascii="Arial" w:hAnsi="Arial" w:cs="Arial"/>
          <w:b/>
          <w:bCs/>
          <w:sz w:val="32"/>
          <w:szCs w:val="32"/>
        </w:rPr>
        <w:t xml:space="preserve">   </w:t>
      </w:r>
      <w:r>
        <w:rPr>
          <w:rFonts w:ascii="Arial" w:hAnsi="Arial" w:cs="Arial"/>
          <w:b/>
          <w:bCs/>
          <w:sz w:val="32"/>
          <w:szCs w:val="32"/>
        </w:rPr>
        <w:t xml:space="preserve"> </w:t>
      </w:r>
      <w:proofErr w:type="gramStart"/>
      <w:r w:rsidR="0021382D" w:rsidRPr="00313995">
        <w:rPr>
          <w:rFonts w:ascii="Arial" w:hAnsi="Arial" w:cs="Arial"/>
          <w:b/>
          <w:bCs/>
          <w:sz w:val="32"/>
          <w:szCs w:val="32"/>
        </w:rPr>
        <w:t>ЈАВН</w:t>
      </w:r>
      <w:r>
        <w:rPr>
          <w:rFonts w:ascii="Arial" w:hAnsi="Arial" w:cs="Arial"/>
          <w:b/>
          <w:bCs/>
          <w:sz w:val="32"/>
          <w:szCs w:val="32"/>
        </w:rPr>
        <w:t>А  НАБАВКА</w:t>
      </w:r>
      <w:proofErr w:type="gramEnd"/>
      <w:r>
        <w:rPr>
          <w:rFonts w:ascii="Arial" w:hAnsi="Arial" w:cs="Arial"/>
          <w:b/>
          <w:bCs/>
          <w:sz w:val="32"/>
          <w:szCs w:val="32"/>
        </w:rPr>
        <w:t xml:space="preserve">  ДОБАРА</w:t>
      </w:r>
    </w:p>
    <w:p w:rsidR="0021382D" w:rsidRPr="00185113" w:rsidRDefault="0021382D" w:rsidP="0021382D">
      <w:pPr>
        <w:jc w:val="center"/>
        <w:rPr>
          <w:rFonts w:ascii="Arial" w:hAnsi="Arial" w:cs="Arial"/>
          <w:b/>
          <w:bCs/>
        </w:rPr>
      </w:pPr>
      <w:r>
        <w:rPr>
          <w:rFonts w:ascii="Arial" w:hAnsi="Arial" w:cs="Arial"/>
          <w:b/>
          <w:bCs/>
        </w:rPr>
        <w:t xml:space="preserve"> ОБЛИКОВАНА ПО ПАРТИЈАМА</w:t>
      </w:r>
    </w:p>
    <w:p w:rsidR="00FB2A39" w:rsidRDefault="00FB2A39" w:rsidP="00FB2A39">
      <w:pPr>
        <w:rPr>
          <w:rFonts w:ascii="Arial" w:hAnsi="Arial" w:cs="Arial"/>
          <w:b/>
        </w:rPr>
      </w:pPr>
      <w:r>
        <w:rPr>
          <w:rFonts w:ascii="Arial" w:hAnsi="Arial" w:cs="Arial"/>
          <w:b/>
          <w:bCs/>
        </w:rPr>
        <w:t xml:space="preserve">                                        </w:t>
      </w:r>
      <w:r w:rsidRPr="00FB2A39">
        <w:rPr>
          <w:rFonts w:ascii="Arial" w:hAnsi="Arial" w:cs="Arial"/>
          <w:b/>
          <w:bCs/>
        </w:rPr>
        <w:t>-</w:t>
      </w:r>
      <w:r w:rsidRPr="00FB2A39">
        <w:rPr>
          <w:rFonts w:ascii="Arial" w:hAnsi="Arial" w:cs="Arial"/>
          <w:b/>
          <w:lang w:val="sr-Cyrl-CS"/>
        </w:rPr>
        <w:t xml:space="preserve"> САОБРАЋАЈНА   ПОМАГАЛА </w:t>
      </w:r>
      <w:r w:rsidRPr="00FB2A39">
        <w:rPr>
          <w:rFonts w:ascii="Arial" w:hAnsi="Arial" w:cs="Arial"/>
          <w:b/>
        </w:rPr>
        <w:t xml:space="preserve"> -</w:t>
      </w:r>
    </w:p>
    <w:p w:rsidR="00FB2A39" w:rsidRDefault="00FB2A39" w:rsidP="00FB2A39">
      <w:pPr>
        <w:rPr>
          <w:rFonts w:ascii="Arial" w:hAnsi="Arial" w:cs="Arial"/>
          <w:b/>
        </w:rPr>
      </w:pPr>
    </w:p>
    <w:p w:rsidR="00FB2A39" w:rsidRDefault="00FB2A39" w:rsidP="00FB2A39">
      <w:pPr>
        <w:rPr>
          <w:rFonts w:ascii="Arial" w:hAnsi="Arial" w:cs="Arial"/>
          <w:b/>
        </w:rPr>
      </w:pPr>
    </w:p>
    <w:p w:rsidR="00FB2A39" w:rsidRPr="00FB2A39" w:rsidRDefault="00FB2A39" w:rsidP="00FB2A39">
      <w:pPr>
        <w:rPr>
          <w:rFonts w:ascii="Arial" w:hAnsi="Arial" w:cs="Arial"/>
          <w:sz w:val="32"/>
          <w:szCs w:val="32"/>
        </w:rPr>
      </w:pPr>
    </w:p>
    <w:p w:rsidR="0021382D" w:rsidRPr="00FB2A39" w:rsidRDefault="0021382D" w:rsidP="0021382D">
      <w:pPr>
        <w:jc w:val="center"/>
        <w:rPr>
          <w:rFonts w:ascii="Arial" w:hAnsi="Arial" w:cs="Arial"/>
          <w:b/>
          <w:bCs/>
        </w:rPr>
      </w:pPr>
    </w:p>
    <w:p w:rsidR="007475F1" w:rsidRDefault="00FB2A39" w:rsidP="0021382D">
      <w:pPr>
        <w:jc w:val="center"/>
        <w:rPr>
          <w:rFonts w:ascii="Arial" w:hAnsi="Arial" w:cs="Arial"/>
          <w:b/>
          <w:bCs/>
        </w:rPr>
      </w:pPr>
      <w:r>
        <w:rPr>
          <w:rFonts w:ascii="Arial" w:hAnsi="Arial" w:cs="Arial"/>
          <w:b/>
          <w:bCs/>
        </w:rPr>
        <w:t xml:space="preserve">ЈАВНА НАБАВКА МАЛЕ ВРДНОСТИ  </w:t>
      </w:r>
    </w:p>
    <w:p w:rsidR="0021382D" w:rsidRPr="008A318C" w:rsidRDefault="0021382D" w:rsidP="0021382D">
      <w:pPr>
        <w:jc w:val="center"/>
        <w:rPr>
          <w:rFonts w:ascii="Arial" w:hAnsi="Arial" w:cs="Arial"/>
          <w:i/>
          <w:iCs/>
          <w:lang w:val="sr-Cyrl-CS"/>
        </w:rPr>
      </w:pPr>
      <w:proofErr w:type="gramStart"/>
      <w:r>
        <w:rPr>
          <w:rFonts w:ascii="Arial" w:hAnsi="Arial" w:cs="Arial"/>
          <w:b/>
          <w:bCs/>
        </w:rPr>
        <w:t>б</w:t>
      </w:r>
      <w:r>
        <w:rPr>
          <w:rFonts w:ascii="Arial" w:hAnsi="Arial" w:cs="Arial"/>
          <w:b/>
          <w:bCs/>
          <w:lang w:val="sr-Cyrl-CS"/>
        </w:rPr>
        <w:t>р.</w:t>
      </w:r>
      <w:r w:rsidR="00FB2A39">
        <w:rPr>
          <w:rFonts w:ascii="Arial" w:hAnsi="Arial" w:cs="Arial"/>
          <w:b/>
          <w:bCs/>
          <w:lang w:val="sr-Cyrl-CS"/>
        </w:rPr>
        <w:t>7</w:t>
      </w:r>
      <w:r>
        <w:rPr>
          <w:rFonts w:ascii="Arial" w:hAnsi="Arial" w:cs="Arial"/>
          <w:b/>
          <w:bCs/>
          <w:lang w:val="sr-Cyrl-CS"/>
        </w:rPr>
        <w:t>/1</w:t>
      </w:r>
      <w:r w:rsidR="00FB2A39">
        <w:rPr>
          <w:rFonts w:ascii="Arial" w:hAnsi="Arial" w:cs="Arial"/>
          <w:b/>
          <w:bCs/>
          <w:lang w:val="sr-Cyrl-CS"/>
        </w:rPr>
        <w:t>9</w:t>
      </w:r>
      <w:proofErr w:type="gramEnd"/>
    </w:p>
    <w:p w:rsidR="0021382D" w:rsidRDefault="0021382D" w:rsidP="0021382D">
      <w:pPr>
        <w:jc w:val="center"/>
        <w:rPr>
          <w:rFonts w:ascii="Arial" w:hAnsi="Arial" w:cs="Arial"/>
          <w:i/>
          <w:iCs/>
        </w:rPr>
      </w:pPr>
    </w:p>
    <w:p w:rsidR="0021382D" w:rsidRDefault="0021382D" w:rsidP="0021382D">
      <w:pPr>
        <w:jc w:val="center"/>
        <w:rPr>
          <w:rFonts w:ascii="Arial" w:hAnsi="Arial" w:cs="Arial"/>
          <w:i/>
          <w:iCs/>
        </w:rPr>
      </w:pPr>
    </w:p>
    <w:p w:rsidR="0021382D" w:rsidRDefault="0021382D" w:rsidP="0021382D">
      <w:pPr>
        <w:jc w:val="center"/>
        <w:rPr>
          <w:rFonts w:ascii="Arial" w:hAnsi="Arial" w:cs="Arial"/>
          <w:i/>
          <w:iCs/>
        </w:rPr>
      </w:pPr>
    </w:p>
    <w:p w:rsidR="0021382D" w:rsidRDefault="0021382D" w:rsidP="0021382D">
      <w:pPr>
        <w:jc w:val="center"/>
        <w:rPr>
          <w:rFonts w:ascii="Arial" w:hAnsi="Arial" w:cs="Arial"/>
          <w:i/>
          <w:iCs/>
        </w:rPr>
      </w:pPr>
    </w:p>
    <w:p w:rsidR="0021382D" w:rsidRDefault="0021382D" w:rsidP="0021382D">
      <w:pPr>
        <w:jc w:val="center"/>
        <w:rPr>
          <w:rFonts w:ascii="Arial" w:hAnsi="Arial" w:cs="Arial"/>
          <w:i/>
          <w:iCs/>
        </w:rPr>
      </w:pPr>
    </w:p>
    <w:p w:rsidR="0021382D" w:rsidRDefault="0021382D"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Default="00FB2A39" w:rsidP="0021382D">
      <w:pPr>
        <w:jc w:val="center"/>
        <w:rPr>
          <w:rFonts w:ascii="Arial" w:hAnsi="Arial" w:cs="Arial"/>
          <w:i/>
          <w:iCs/>
        </w:rPr>
      </w:pPr>
    </w:p>
    <w:p w:rsidR="00FB2A39" w:rsidRPr="00FB2A39" w:rsidRDefault="00FB2A39" w:rsidP="0021382D">
      <w:pPr>
        <w:jc w:val="center"/>
        <w:rPr>
          <w:rFonts w:ascii="Arial" w:hAnsi="Arial" w:cs="Arial"/>
          <w:i/>
          <w:iCs/>
        </w:rPr>
      </w:pPr>
    </w:p>
    <w:p w:rsidR="0021382D" w:rsidRDefault="0021382D" w:rsidP="0021382D">
      <w:pPr>
        <w:jc w:val="center"/>
        <w:rPr>
          <w:rFonts w:ascii="Arial" w:hAnsi="Arial" w:cs="Arial"/>
          <w:i/>
          <w:iCs/>
        </w:rPr>
      </w:pPr>
    </w:p>
    <w:p w:rsidR="0021382D" w:rsidRPr="008A318C" w:rsidRDefault="00DA08E5" w:rsidP="0021382D">
      <w:pPr>
        <w:jc w:val="center"/>
        <w:rPr>
          <w:rFonts w:ascii="Arial" w:hAnsi="Arial" w:cs="Arial"/>
          <w:i/>
          <w:iCs/>
          <w:lang w:val="sr-Cyrl-CS"/>
        </w:rPr>
      </w:pPr>
      <w:r>
        <w:rPr>
          <w:rFonts w:ascii="Arial" w:hAnsi="Arial" w:cs="Arial"/>
          <w:i/>
          <w:iCs/>
        </w:rPr>
        <w:t>јун</w:t>
      </w:r>
      <w:r w:rsidR="0021382D">
        <w:rPr>
          <w:rFonts w:ascii="Arial" w:hAnsi="Arial" w:cs="Arial"/>
          <w:i/>
          <w:iCs/>
          <w:lang w:val="sr-Cyrl-CS"/>
        </w:rPr>
        <w:t>, 201</w:t>
      </w:r>
      <w:r w:rsidR="00FB2A39">
        <w:rPr>
          <w:rFonts w:ascii="Arial" w:hAnsi="Arial" w:cs="Arial"/>
          <w:i/>
          <w:iCs/>
          <w:lang w:val="sr-Cyrl-CS"/>
        </w:rPr>
        <w:t>9</w:t>
      </w:r>
      <w:r w:rsidR="0021382D">
        <w:rPr>
          <w:rFonts w:ascii="Arial" w:hAnsi="Arial" w:cs="Arial"/>
          <w:i/>
          <w:iCs/>
          <w:lang w:val="sr-Cyrl-CS"/>
        </w:rPr>
        <w:t>.године</w:t>
      </w:r>
    </w:p>
    <w:p w:rsidR="0021382D" w:rsidRDefault="0021382D" w:rsidP="0021382D">
      <w:pPr>
        <w:jc w:val="center"/>
        <w:rPr>
          <w:rFonts w:ascii="Arial" w:hAnsi="Arial" w:cs="Arial"/>
          <w:i/>
          <w:iCs/>
        </w:rPr>
      </w:pPr>
    </w:p>
    <w:p w:rsidR="0021382D" w:rsidRDefault="0021382D" w:rsidP="0021382D">
      <w:pPr>
        <w:rPr>
          <w:rFonts w:ascii="Arial" w:hAnsi="Arial" w:cs="Arial"/>
          <w:i/>
          <w:iCs/>
        </w:rPr>
      </w:pPr>
    </w:p>
    <w:p w:rsidR="0021382D" w:rsidRDefault="0021382D" w:rsidP="0021382D">
      <w:pPr>
        <w:jc w:val="both"/>
        <w:rPr>
          <w:rFonts w:ascii="Arial" w:hAnsi="Arial" w:cs="Arial"/>
          <w:i/>
          <w:iCs/>
        </w:rPr>
      </w:pPr>
    </w:p>
    <w:p w:rsidR="000E48F5" w:rsidRDefault="000E48F5" w:rsidP="0021382D">
      <w:pPr>
        <w:jc w:val="both"/>
        <w:rPr>
          <w:rFonts w:ascii="Arial" w:hAnsi="Arial" w:cs="Arial"/>
          <w:i/>
          <w:iCs/>
        </w:rPr>
      </w:pPr>
    </w:p>
    <w:p w:rsidR="0021382D" w:rsidRPr="00727924" w:rsidRDefault="0021382D" w:rsidP="0021382D">
      <w:pPr>
        <w:jc w:val="both"/>
        <w:rPr>
          <w:rFonts w:ascii="Arial" w:eastAsia="TimesNewRomanPSMT" w:hAnsi="Arial" w:cs="Arial"/>
          <w:color w:val="auto"/>
        </w:rPr>
      </w:pPr>
      <w:proofErr w:type="gramStart"/>
      <w:r>
        <w:rPr>
          <w:rFonts w:ascii="Arial" w:eastAsia="TimesNewRomanPSMT" w:hAnsi="Arial" w:cs="Arial"/>
        </w:rPr>
        <w:t>На основу чл.</w:t>
      </w:r>
      <w:proofErr w:type="gramEnd"/>
      <w:r>
        <w:rPr>
          <w:rFonts w:ascii="Arial" w:eastAsia="TimesNewRomanPSMT" w:hAnsi="Arial" w:cs="Arial"/>
        </w:rPr>
        <w:t xml:space="preserve"> 39. </w:t>
      </w:r>
      <w:proofErr w:type="gramStart"/>
      <w:r>
        <w:rPr>
          <w:rFonts w:ascii="Arial" w:eastAsia="TimesNewRomanPSMT" w:hAnsi="Arial" w:cs="Arial"/>
        </w:rPr>
        <w:t>и</w:t>
      </w:r>
      <w:proofErr w:type="gramEnd"/>
      <w:r>
        <w:rPr>
          <w:rFonts w:ascii="Arial" w:eastAsia="TimesNewRomanPSMT" w:hAnsi="Arial" w:cs="Arial"/>
        </w:rPr>
        <w:t xml:space="preserve"> 61. </w:t>
      </w:r>
      <w:proofErr w:type="gramStart"/>
      <w:r>
        <w:rPr>
          <w:rFonts w:ascii="Arial" w:eastAsia="TimesNewRomanPSMT" w:hAnsi="Arial" w:cs="Arial"/>
        </w:rPr>
        <w:t>Закона о јавним набавкама („Сл. гласник РС” бр. 124/12, 14/15 и 68/15 у даљем тексту: ЗЈН), чл.</w:t>
      </w:r>
      <w:proofErr w:type="gramEnd"/>
      <w:r>
        <w:rPr>
          <w:rFonts w:ascii="Arial" w:eastAsia="TimesNewRomanPSMT" w:hAnsi="Arial" w:cs="Arial"/>
        </w:rPr>
        <w:t xml:space="preserve"> 6. Правилника о обавезним елементима конкурсне документације у поступцима јавних набавки и начину доказивања испуњености услова („Сл.</w:t>
      </w:r>
      <w:r w:rsidR="00DA08E5">
        <w:rPr>
          <w:rFonts w:ascii="Arial" w:eastAsia="TimesNewRomanPSMT" w:hAnsi="Arial" w:cs="Arial"/>
        </w:rPr>
        <w:t>Г</w:t>
      </w:r>
      <w:r>
        <w:rPr>
          <w:rFonts w:ascii="Arial" w:eastAsia="TimesNewRomanPSMT" w:hAnsi="Arial" w:cs="Arial"/>
        </w:rPr>
        <w:t xml:space="preserve">ласник РС”бр.86/2015), </w:t>
      </w:r>
      <w:r>
        <w:rPr>
          <w:rFonts w:ascii="Arial" w:hAnsi="Arial" w:cs="Arial"/>
        </w:rPr>
        <w:t>Одлуке о покретању поступка јавне набавке број</w:t>
      </w:r>
      <w:r>
        <w:rPr>
          <w:rFonts w:ascii="Arial" w:hAnsi="Arial" w:cs="Arial"/>
          <w:lang w:val="sr-Cyrl-CS"/>
        </w:rPr>
        <w:t xml:space="preserve"> </w:t>
      </w:r>
      <w:r w:rsidRPr="00374E7C">
        <w:rPr>
          <w:rFonts w:ascii="Arial" w:hAnsi="Arial" w:cs="Arial"/>
          <w:color w:val="auto"/>
          <w:lang w:val="sr-Cyrl-CS"/>
        </w:rPr>
        <w:t>404-</w:t>
      </w:r>
      <w:r w:rsidR="00FB2A39">
        <w:rPr>
          <w:rFonts w:ascii="Arial" w:hAnsi="Arial" w:cs="Arial"/>
          <w:color w:val="auto"/>
          <w:lang w:val="sr-Cyrl-CS"/>
        </w:rPr>
        <w:t>7</w:t>
      </w:r>
      <w:r w:rsidRPr="00374E7C">
        <w:rPr>
          <w:rFonts w:ascii="Arial" w:hAnsi="Arial" w:cs="Arial"/>
          <w:color w:val="auto"/>
          <w:lang w:val="sr-Cyrl-CS"/>
        </w:rPr>
        <w:t xml:space="preserve">-1 од </w:t>
      </w:r>
      <w:r w:rsidR="00787763">
        <w:rPr>
          <w:rFonts w:ascii="Arial" w:hAnsi="Arial" w:cs="Arial"/>
          <w:color w:val="auto"/>
          <w:lang w:val="sr-Cyrl-CS"/>
        </w:rPr>
        <w:t>19.06.</w:t>
      </w:r>
      <w:r w:rsidRPr="00374E7C">
        <w:rPr>
          <w:rFonts w:ascii="Arial" w:hAnsi="Arial" w:cs="Arial"/>
          <w:color w:val="auto"/>
          <w:lang w:val="sr-Latn-CS"/>
        </w:rPr>
        <w:t>201</w:t>
      </w:r>
      <w:r w:rsidR="00FB2A39">
        <w:rPr>
          <w:rFonts w:ascii="Arial" w:hAnsi="Arial" w:cs="Arial"/>
          <w:color w:val="auto"/>
        </w:rPr>
        <w:t>9</w:t>
      </w:r>
      <w:r w:rsidRPr="00374E7C">
        <w:rPr>
          <w:rFonts w:ascii="Arial" w:hAnsi="Arial" w:cs="Arial"/>
          <w:color w:val="auto"/>
        </w:rPr>
        <w:t>.</w:t>
      </w:r>
      <w:r w:rsidRPr="00374E7C">
        <w:rPr>
          <w:rFonts w:ascii="Arial" w:hAnsi="Arial" w:cs="Arial"/>
          <w:color w:val="auto"/>
          <w:lang w:val="sr-Cyrl-CS"/>
        </w:rPr>
        <w:t xml:space="preserve">године </w:t>
      </w:r>
      <w:r w:rsidRPr="00374E7C">
        <w:rPr>
          <w:rFonts w:ascii="Arial" w:hAnsi="Arial" w:cs="Arial"/>
          <w:color w:val="auto"/>
        </w:rPr>
        <w:t xml:space="preserve">и Решења о </w:t>
      </w:r>
      <w:r w:rsidRPr="00374E7C">
        <w:rPr>
          <w:rFonts w:ascii="Arial" w:hAnsi="Arial" w:cs="Arial"/>
          <w:color w:val="auto"/>
          <w:lang w:val="sr-Cyrl-CS"/>
        </w:rPr>
        <w:t>образовању комисије за јавну набавку  бр.404-</w:t>
      </w:r>
      <w:r w:rsidR="00FB2A39">
        <w:rPr>
          <w:rFonts w:ascii="Arial" w:hAnsi="Arial" w:cs="Arial"/>
          <w:color w:val="auto"/>
          <w:lang w:val="sr-Cyrl-CS"/>
        </w:rPr>
        <w:t>7</w:t>
      </w:r>
      <w:r w:rsidRPr="00374E7C">
        <w:rPr>
          <w:rFonts w:ascii="Arial" w:hAnsi="Arial" w:cs="Arial"/>
          <w:color w:val="auto"/>
          <w:lang w:val="sr-Cyrl-CS"/>
        </w:rPr>
        <w:t>-2 од</w:t>
      </w:r>
      <w:r w:rsidRPr="00374E7C">
        <w:rPr>
          <w:rFonts w:ascii="Arial" w:hAnsi="Arial" w:cs="Arial"/>
          <w:color w:val="auto"/>
        </w:rPr>
        <w:t xml:space="preserve"> </w:t>
      </w:r>
      <w:r w:rsidR="00787763">
        <w:rPr>
          <w:rFonts w:ascii="Arial" w:hAnsi="Arial" w:cs="Arial"/>
          <w:color w:val="auto"/>
          <w:lang/>
        </w:rPr>
        <w:t>19.06.</w:t>
      </w:r>
      <w:r w:rsidRPr="00374E7C">
        <w:rPr>
          <w:rFonts w:ascii="Arial" w:hAnsi="Arial" w:cs="Arial"/>
          <w:color w:val="auto"/>
          <w:lang w:val="sr-Cyrl-CS"/>
        </w:rPr>
        <w:t>201</w:t>
      </w:r>
      <w:r w:rsidR="00FB2A39">
        <w:rPr>
          <w:rFonts w:ascii="Arial" w:hAnsi="Arial" w:cs="Arial"/>
          <w:color w:val="auto"/>
          <w:lang w:val="sr-Cyrl-CS"/>
        </w:rPr>
        <w:t>9</w:t>
      </w:r>
      <w:r w:rsidRPr="00374E7C">
        <w:rPr>
          <w:rFonts w:ascii="Arial" w:hAnsi="Arial" w:cs="Arial"/>
          <w:color w:val="auto"/>
        </w:rPr>
        <w:t>.</w:t>
      </w:r>
      <w:r w:rsidRPr="00374E7C">
        <w:rPr>
          <w:rFonts w:ascii="Arial" w:hAnsi="Arial" w:cs="Arial"/>
          <w:color w:val="auto"/>
          <w:lang w:val="sr-Cyrl-CS"/>
        </w:rPr>
        <w:t>године,</w:t>
      </w:r>
      <w:r w:rsidRPr="00374E7C">
        <w:rPr>
          <w:rFonts w:ascii="Arial" w:hAnsi="Arial" w:cs="Arial"/>
          <w:color w:val="auto"/>
        </w:rPr>
        <w:t xml:space="preserve"> за спровођење поступка јавне набавке </w:t>
      </w:r>
      <w:r w:rsidRPr="00374E7C">
        <w:rPr>
          <w:rFonts w:ascii="Arial" w:hAnsi="Arial" w:cs="Arial"/>
          <w:color w:val="auto"/>
          <w:lang w:val="sr-Cyrl-CS"/>
        </w:rPr>
        <w:t>мале вредности</w:t>
      </w:r>
      <w:r w:rsidRPr="00374E7C">
        <w:rPr>
          <w:rFonts w:ascii="Arial" w:hAnsi="Arial" w:cs="Arial"/>
          <w:color w:val="auto"/>
        </w:rPr>
        <w:t xml:space="preserve"> обликоване по партијама</w:t>
      </w:r>
      <w:r w:rsidRPr="00727924">
        <w:rPr>
          <w:rFonts w:ascii="Arial" w:hAnsi="Arial" w:cs="Arial"/>
          <w:color w:val="auto"/>
          <w:lang w:val="sr-Cyrl-CS"/>
        </w:rPr>
        <w:t xml:space="preserve"> бр.</w:t>
      </w:r>
      <w:r w:rsidR="00FB2A39">
        <w:rPr>
          <w:rFonts w:ascii="Arial" w:hAnsi="Arial" w:cs="Arial"/>
          <w:color w:val="auto"/>
          <w:lang w:val="sr-Cyrl-CS"/>
        </w:rPr>
        <w:t>7</w:t>
      </w:r>
      <w:r w:rsidRPr="00727924">
        <w:rPr>
          <w:rFonts w:ascii="Arial" w:hAnsi="Arial" w:cs="Arial"/>
          <w:color w:val="auto"/>
          <w:lang w:val="sr-Latn-CS"/>
        </w:rPr>
        <w:t>/1</w:t>
      </w:r>
      <w:r w:rsidR="00FB2A39">
        <w:rPr>
          <w:rFonts w:ascii="Arial" w:hAnsi="Arial" w:cs="Arial"/>
          <w:color w:val="auto"/>
        </w:rPr>
        <w:t>9</w:t>
      </w:r>
      <w:r w:rsidRPr="00727924">
        <w:rPr>
          <w:rFonts w:ascii="Arial" w:hAnsi="Arial" w:cs="Arial"/>
          <w:color w:val="auto"/>
        </w:rPr>
        <w:t>, припремљена је:</w:t>
      </w:r>
    </w:p>
    <w:p w:rsidR="0021382D" w:rsidRPr="00727924" w:rsidRDefault="0021382D" w:rsidP="0021382D">
      <w:pPr>
        <w:ind w:firstLine="720"/>
        <w:jc w:val="both"/>
        <w:rPr>
          <w:rFonts w:ascii="Arial" w:eastAsia="TimesNewRomanPSMT" w:hAnsi="Arial" w:cs="Arial"/>
          <w:color w:val="auto"/>
        </w:rPr>
      </w:pPr>
    </w:p>
    <w:p w:rsidR="0021382D" w:rsidRDefault="0021382D" w:rsidP="0021382D">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21382D" w:rsidRDefault="0021382D" w:rsidP="0021382D">
      <w:pPr>
        <w:shd w:val="clear" w:color="auto" w:fill="C6D9F1"/>
        <w:jc w:val="center"/>
        <w:rPr>
          <w:rFonts w:ascii="Arial" w:eastAsia="TimesNewRomanPS-BoldMT" w:hAnsi="Arial" w:cs="Arial"/>
          <w:b/>
          <w:bCs/>
          <w:lang w:val="ru-RU"/>
        </w:rPr>
      </w:pPr>
    </w:p>
    <w:p w:rsidR="00822756" w:rsidRPr="00822756" w:rsidRDefault="0021382D" w:rsidP="00822756">
      <w:pPr>
        <w:autoSpaceDE w:val="0"/>
        <w:autoSpaceDN w:val="0"/>
        <w:adjustRightInd w:val="0"/>
        <w:spacing w:line="240" w:lineRule="auto"/>
        <w:rPr>
          <w:rFonts w:ascii="Arial" w:eastAsia="TimesNewRomanPS-BoldMT" w:hAnsi="Arial" w:cs="Arial"/>
          <w:bCs/>
          <w:lang w:val="sr-Cyrl-CS"/>
        </w:rPr>
      </w:pPr>
      <w:r>
        <w:rPr>
          <w:rFonts w:ascii="Arial" w:eastAsia="TimesNewRomanPS-BoldMT" w:hAnsi="Arial" w:cs="Arial"/>
          <w:b/>
          <w:bCs/>
          <w:lang w:val="sr-Cyrl-CS"/>
        </w:rPr>
        <w:t xml:space="preserve"> </w:t>
      </w:r>
      <w:r w:rsidRPr="00B4240E">
        <w:rPr>
          <w:rFonts w:ascii="Arial" w:eastAsia="TimesNewRomanPS-BoldMT" w:hAnsi="Arial" w:cs="Arial"/>
          <w:b/>
          <w:bCs/>
          <w:lang w:val="sr-Cyrl-CS"/>
        </w:rPr>
        <w:t>за јавну набавку мале вредности</w:t>
      </w:r>
      <w:r>
        <w:rPr>
          <w:rFonts w:ascii="Arial" w:eastAsia="TimesNewRomanPS-BoldMT" w:hAnsi="Arial" w:cs="Arial"/>
          <w:b/>
          <w:bCs/>
          <w:lang w:val="sr-Cyrl-CS"/>
        </w:rPr>
        <w:t xml:space="preserve"> обликован</w:t>
      </w:r>
      <w:r>
        <w:rPr>
          <w:rFonts w:ascii="Arial" w:eastAsia="TimesNewRomanPS-BoldMT" w:hAnsi="Arial" w:cs="Arial"/>
          <w:b/>
          <w:bCs/>
        </w:rPr>
        <w:t>a</w:t>
      </w:r>
      <w:r>
        <w:rPr>
          <w:rFonts w:ascii="Arial" w:eastAsia="TimesNewRomanPS-BoldMT" w:hAnsi="Arial" w:cs="Arial"/>
          <w:b/>
          <w:bCs/>
          <w:lang w:val="sr-Cyrl-CS"/>
        </w:rPr>
        <w:t xml:space="preserve"> по партијама</w:t>
      </w:r>
      <w:r w:rsidR="007475F1">
        <w:rPr>
          <w:rFonts w:ascii="Arial" w:eastAsia="TimesNewRomanPS-BoldMT" w:hAnsi="Arial" w:cs="Arial"/>
          <w:b/>
          <w:bCs/>
          <w:lang w:val="sr-Cyrl-CS"/>
        </w:rPr>
        <w:t>:</w:t>
      </w:r>
      <w:r w:rsidRPr="00B4240E">
        <w:rPr>
          <w:rFonts w:ascii="Arial" w:eastAsia="TimesNewRomanPS-BoldMT" w:hAnsi="Arial" w:cs="Arial"/>
          <w:b/>
          <w:bCs/>
          <w:lang w:val="sr-Cyrl-CS"/>
        </w:rPr>
        <w:t xml:space="preserve"> </w:t>
      </w:r>
      <w:r w:rsidR="00822756">
        <w:rPr>
          <w:rFonts w:ascii="Arial" w:eastAsia="TimesNewRomanPS-BoldMT" w:hAnsi="Arial" w:cs="Arial"/>
          <w:b/>
          <w:bCs/>
          <w:lang w:val="sr-Cyrl-CS"/>
        </w:rPr>
        <w:t>Партија1.</w:t>
      </w:r>
      <w:r w:rsidR="005C411A" w:rsidRPr="00822756">
        <w:rPr>
          <w:rFonts w:ascii="Arial" w:eastAsia="TimesNewRomanPS-BoldMT" w:hAnsi="Arial" w:cs="Arial"/>
          <w:b/>
          <w:bCs/>
          <w:lang w:val="sr-Cyrl-CS"/>
        </w:rPr>
        <w:t xml:space="preserve">набавка </w:t>
      </w:r>
      <w:r w:rsidR="00FB2A39" w:rsidRPr="00822756">
        <w:rPr>
          <w:rFonts w:ascii="Arial" w:eastAsia="TimesNewRomanPS-BoldMT" w:hAnsi="Arial" w:cs="Arial"/>
          <w:b/>
          <w:bCs/>
          <w:lang w:val="sr-Cyrl-CS"/>
        </w:rPr>
        <w:t>доб</w:t>
      </w:r>
      <w:r w:rsidR="005C411A" w:rsidRPr="00822756">
        <w:rPr>
          <w:rFonts w:ascii="Arial" w:eastAsia="TimesNewRomanPS-BoldMT" w:hAnsi="Arial" w:cs="Arial"/>
          <w:b/>
          <w:bCs/>
          <w:lang w:val="sr-Cyrl-CS"/>
        </w:rPr>
        <w:t>а</w:t>
      </w:r>
      <w:r w:rsidR="00FB2A39" w:rsidRPr="00822756">
        <w:rPr>
          <w:rFonts w:ascii="Arial" w:eastAsia="TimesNewRomanPS-BoldMT" w:hAnsi="Arial" w:cs="Arial"/>
          <w:b/>
          <w:bCs/>
          <w:lang w:val="sr-Cyrl-CS"/>
        </w:rPr>
        <w:t>ра</w:t>
      </w:r>
      <w:r w:rsidR="007475F1" w:rsidRPr="00822756">
        <w:rPr>
          <w:rFonts w:ascii="Arial" w:eastAsia="TimesNewRomanPS-BoldMT" w:hAnsi="Arial" w:cs="Arial"/>
          <w:b/>
          <w:bCs/>
          <w:lang w:val="sr-Cyrl-CS"/>
        </w:rPr>
        <w:t xml:space="preserve">-Саобраћајна помагала </w:t>
      </w:r>
      <w:r w:rsidRPr="00822756">
        <w:rPr>
          <w:rFonts w:ascii="Arial" w:eastAsia="TimesNewRomanPS-BoldMT" w:hAnsi="Arial" w:cs="Arial"/>
          <w:b/>
          <w:bCs/>
          <w:lang w:val="sr-Cyrl-CS"/>
        </w:rPr>
        <w:t xml:space="preserve"> </w:t>
      </w:r>
      <w:r w:rsidR="00DA08E5" w:rsidRPr="00AF5E91">
        <w:rPr>
          <w:rFonts w:ascii="Arial" w:hAnsi="Arial" w:cs="Arial"/>
        </w:rPr>
        <w:t xml:space="preserve"> </w:t>
      </w:r>
      <w:r w:rsidR="00DA08E5" w:rsidRPr="00FB246F">
        <w:rPr>
          <w:rFonts w:ascii="Arial" w:hAnsi="Arial" w:cs="Arial"/>
          <w:b/>
        </w:rPr>
        <w:t>намењених  возачима трактора</w:t>
      </w:r>
      <w:r w:rsidR="00DA08E5" w:rsidRPr="00822756">
        <w:rPr>
          <w:rFonts w:ascii="Arial" w:eastAsia="TimesNewRomanPS-BoldMT" w:hAnsi="Arial" w:cs="Arial"/>
          <w:bCs/>
          <w:lang w:val="sr-Cyrl-CS"/>
        </w:rPr>
        <w:t xml:space="preserve"> </w:t>
      </w:r>
      <w:r w:rsidRPr="00822756">
        <w:rPr>
          <w:rFonts w:ascii="Arial" w:eastAsia="TimesNewRomanPS-BoldMT" w:hAnsi="Arial" w:cs="Arial"/>
          <w:bCs/>
          <w:lang w:val="sr-Cyrl-CS"/>
        </w:rPr>
        <w:t xml:space="preserve">за потребе </w:t>
      </w:r>
      <w:r w:rsidR="005C411A" w:rsidRPr="00822756">
        <w:rPr>
          <w:rFonts w:ascii="Arial" w:hAnsi="Arial" w:cs="Arial"/>
          <w:noProof/>
          <w:color w:val="auto"/>
          <w:lang w:val="sr-Cyrl-CS"/>
        </w:rPr>
        <w:t xml:space="preserve">Комисије за координацију и безбедност саобраћаја на територији </w:t>
      </w:r>
      <w:r w:rsidRPr="00822756">
        <w:rPr>
          <w:rFonts w:ascii="Arial" w:eastAsia="TimesNewRomanPS-BoldMT" w:hAnsi="Arial" w:cs="Arial"/>
          <w:bCs/>
          <w:lang w:val="sr-Cyrl-CS"/>
        </w:rPr>
        <w:t>Градске општине Гроцка</w:t>
      </w:r>
    </w:p>
    <w:p w:rsidR="00822756" w:rsidRDefault="00822756" w:rsidP="00822756">
      <w:pPr>
        <w:autoSpaceDE w:val="0"/>
        <w:autoSpaceDN w:val="0"/>
        <w:adjustRightInd w:val="0"/>
        <w:spacing w:line="240" w:lineRule="auto"/>
        <w:rPr>
          <w:rFonts w:ascii="Arial" w:eastAsia="TimesNewRomanPS-BoldMT" w:hAnsi="Arial" w:cs="Arial"/>
          <w:bCs/>
          <w:lang w:val="sr-Cyrl-CS"/>
        </w:rPr>
      </w:pPr>
      <w:r w:rsidRPr="00822756">
        <w:rPr>
          <w:rFonts w:ascii="Arial" w:eastAsia="TimesNewRomanPS-BoldMT" w:hAnsi="Arial" w:cs="Arial"/>
          <w:b/>
          <w:bCs/>
          <w:lang w:val="sr-Cyrl-CS"/>
        </w:rPr>
        <w:t>Партија 2</w:t>
      </w:r>
      <w:r>
        <w:rPr>
          <w:rFonts w:ascii="Arial" w:eastAsia="TimesNewRomanPS-BoldMT" w:hAnsi="Arial" w:cs="Arial"/>
          <w:bCs/>
          <w:lang w:val="sr-Cyrl-CS"/>
        </w:rPr>
        <w:t>.</w:t>
      </w:r>
      <w:r>
        <w:rPr>
          <w:rFonts w:ascii="Arial" w:eastAsia="TimesNewRomanPSMT" w:hAnsi="Arial" w:cs="Arial"/>
          <w:b/>
        </w:rPr>
        <w:t>набавка добара-Дeчиjих ауто седишта(намењен</w:t>
      </w:r>
      <w:r w:rsidR="00370BE9">
        <w:rPr>
          <w:rFonts w:ascii="Arial" w:eastAsia="TimesNewRomanPSMT" w:hAnsi="Arial" w:cs="Arial"/>
          <w:b/>
        </w:rPr>
        <w:t xml:space="preserve">их </w:t>
      </w:r>
      <w:r>
        <w:rPr>
          <w:rFonts w:ascii="Arial" w:eastAsia="TimesNewRomanPSMT" w:hAnsi="Arial" w:cs="Arial"/>
          <w:b/>
        </w:rPr>
        <w:t xml:space="preserve"> деци старости </w:t>
      </w:r>
      <w:r w:rsidR="00BD6711">
        <w:rPr>
          <w:rFonts w:ascii="Arial" w:eastAsia="TimesNewRomanPSMT" w:hAnsi="Arial" w:cs="Arial"/>
          <w:b/>
        </w:rPr>
        <w:t>oд 0-</w:t>
      </w:r>
      <w:r>
        <w:rPr>
          <w:rFonts w:ascii="Arial" w:eastAsia="TimesNewRomanPSMT" w:hAnsi="Arial" w:cs="Arial"/>
          <w:b/>
        </w:rPr>
        <w:t xml:space="preserve"> 18месеци) </w:t>
      </w:r>
      <w:r w:rsidRPr="005C411A">
        <w:rPr>
          <w:rFonts w:ascii="Arial" w:eastAsia="TimesNewRomanPS-BoldMT" w:hAnsi="Arial" w:cs="Arial"/>
          <w:bCs/>
          <w:lang w:val="sr-Cyrl-CS"/>
        </w:rPr>
        <w:t>за потребе</w:t>
      </w:r>
      <w:r>
        <w:rPr>
          <w:rFonts w:ascii="Arial" w:eastAsia="TimesNewRomanPS-BoldMT" w:hAnsi="Arial" w:cs="Arial"/>
          <w:b/>
          <w:bCs/>
          <w:lang w:val="sr-Cyrl-CS"/>
        </w:rPr>
        <w:t xml:space="preserve"> </w:t>
      </w:r>
      <w:r>
        <w:rPr>
          <w:rFonts w:ascii="Arial" w:hAnsi="Arial" w:cs="Arial"/>
          <w:noProof/>
          <w:color w:val="auto"/>
          <w:lang w:val="sr-Cyrl-CS"/>
        </w:rPr>
        <w:t xml:space="preserve">Комисије за координацију и безбедност саобраћаја на територији </w:t>
      </w:r>
      <w:r w:rsidRPr="005C411A">
        <w:rPr>
          <w:rFonts w:ascii="Arial" w:eastAsia="TimesNewRomanPS-BoldMT" w:hAnsi="Arial" w:cs="Arial"/>
          <w:bCs/>
          <w:lang w:val="sr-Cyrl-CS"/>
        </w:rPr>
        <w:t>Градске општине Гроцка</w:t>
      </w:r>
    </w:p>
    <w:p w:rsidR="0021382D" w:rsidRDefault="0021382D" w:rsidP="0021382D">
      <w:pPr>
        <w:shd w:val="clear" w:color="auto" w:fill="C6D9F1"/>
        <w:jc w:val="center"/>
        <w:rPr>
          <w:rFonts w:ascii="Arial" w:eastAsia="TimesNewRomanPS-BoldMT" w:hAnsi="Arial" w:cs="Arial"/>
          <w:b/>
          <w:bCs/>
        </w:rPr>
      </w:pPr>
    </w:p>
    <w:p w:rsidR="0021382D" w:rsidRPr="002417EF" w:rsidRDefault="0021382D" w:rsidP="0021382D">
      <w:pPr>
        <w:shd w:val="clear" w:color="auto" w:fill="C6D9F1"/>
        <w:jc w:val="center"/>
        <w:rPr>
          <w:rFonts w:ascii="Arial" w:eastAsia="TimesNewRomanPS-BoldMT" w:hAnsi="Arial" w:cs="Arial"/>
          <w:b/>
          <w:bCs/>
          <w:lang w:val="sr-Cyrl-CS"/>
        </w:rPr>
      </w:pPr>
      <w:proofErr w:type="gramStart"/>
      <w:r>
        <w:rPr>
          <w:rFonts w:ascii="Arial" w:eastAsia="TimesNewRomanPS-BoldMT" w:hAnsi="Arial" w:cs="Arial"/>
          <w:b/>
          <w:bCs/>
        </w:rPr>
        <w:t>ЈН бр.</w:t>
      </w:r>
      <w:proofErr w:type="gramEnd"/>
      <w:r>
        <w:rPr>
          <w:rFonts w:ascii="Arial" w:eastAsia="TimesNewRomanPS-BoldMT" w:hAnsi="Arial" w:cs="Arial"/>
          <w:b/>
          <w:bCs/>
        </w:rPr>
        <w:t xml:space="preserve"> </w:t>
      </w:r>
      <w:r w:rsidR="00BD6711">
        <w:rPr>
          <w:rFonts w:ascii="Arial" w:eastAsia="TimesNewRomanPS-BoldMT" w:hAnsi="Arial" w:cs="Arial"/>
          <w:b/>
          <w:bCs/>
        </w:rPr>
        <w:t>7</w:t>
      </w:r>
      <w:r>
        <w:rPr>
          <w:rFonts w:ascii="Arial" w:eastAsia="TimesNewRomanPS-BoldMT" w:hAnsi="Arial" w:cs="Arial"/>
          <w:b/>
          <w:bCs/>
          <w:lang w:val="sr-Cyrl-CS"/>
        </w:rPr>
        <w:t>/1</w:t>
      </w:r>
      <w:r w:rsidR="00BD6711">
        <w:rPr>
          <w:rFonts w:ascii="Arial" w:eastAsia="TimesNewRomanPS-BoldMT" w:hAnsi="Arial" w:cs="Arial"/>
          <w:b/>
          <w:bCs/>
          <w:lang w:val="sr-Cyrl-CS"/>
        </w:rPr>
        <w:t>9</w:t>
      </w:r>
    </w:p>
    <w:p w:rsidR="0021382D" w:rsidRDefault="0021382D" w:rsidP="0021382D">
      <w:pPr>
        <w:shd w:val="clear" w:color="auto" w:fill="C6D9F1"/>
        <w:jc w:val="center"/>
        <w:rPr>
          <w:rFonts w:ascii="Arial" w:eastAsia="TimesNewRomanPS-BoldMT" w:hAnsi="Arial" w:cs="Arial"/>
          <w:b/>
          <w:bCs/>
        </w:rPr>
      </w:pPr>
    </w:p>
    <w:p w:rsidR="0021382D" w:rsidRDefault="0021382D" w:rsidP="0021382D">
      <w:pPr>
        <w:jc w:val="both"/>
        <w:rPr>
          <w:rFonts w:ascii="Arial" w:eastAsia="TimesNewRomanPS-BoldMT" w:hAnsi="Arial" w:cs="Arial"/>
          <w:b/>
          <w:bCs/>
          <w:color w:val="FF0000"/>
        </w:rPr>
      </w:pPr>
    </w:p>
    <w:p w:rsidR="0021382D" w:rsidRDefault="0021382D" w:rsidP="0021382D">
      <w:pPr>
        <w:jc w:val="both"/>
        <w:rPr>
          <w:rFonts w:ascii="Arial" w:eastAsia="TimesNewRomanPSMT" w:hAnsi="Arial" w:cs="Arial"/>
          <w:color w:val="auto"/>
        </w:rPr>
      </w:pPr>
      <w:r w:rsidRPr="00727924">
        <w:rPr>
          <w:rFonts w:ascii="Arial" w:eastAsia="TimesNewRomanPSMT" w:hAnsi="Arial" w:cs="Arial"/>
          <w:color w:val="auto"/>
        </w:rPr>
        <w:t>Конкурсна документација садржи:</w:t>
      </w:r>
    </w:p>
    <w:p w:rsidR="00F95F14" w:rsidRDefault="00F95F14" w:rsidP="0021382D">
      <w:pPr>
        <w:jc w:val="both"/>
        <w:rPr>
          <w:rFonts w:ascii="Arial" w:eastAsia="TimesNewRomanPSMT" w:hAnsi="Arial" w:cs="Arial"/>
          <w:color w:val="auto"/>
        </w:rPr>
      </w:pPr>
    </w:p>
    <w:p w:rsidR="0021382D" w:rsidRDefault="0021382D" w:rsidP="0021382D">
      <w:pPr>
        <w:jc w:val="both"/>
        <w:rPr>
          <w:rFonts w:ascii="Arial" w:eastAsia="TimesNewRomanPSMT" w:hAnsi="Arial" w:cs="Arial"/>
        </w:rPr>
      </w:pPr>
    </w:p>
    <w:tbl>
      <w:tblPr>
        <w:tblW w:w="9302" w:type="dxa"/>
        <w:tblInd w:w="-30" w:type="dxa"/>
        <w:tblLayout w:type="fixed"/>
        <w:tblLook w:val="0000"/>
      </w:tblPr>
      <w:tblGrid>
        <w:gridCol w:w="1563"/>
        <w:gridCol w:w="6119"/>
        <w:gridCol w:w="1620"/>
      </w:tblGrid>
      <w:tr w:rsidR="0021382D" w:rsidTr="000E48F5">
        <w:tc>
          <w:tcPr>
            <w:tcW w:w="1563"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eastAsia="TimesNewRomanPSMT" w:hAnsi="Arial" w:cs="Arial"/>
                <w:b/>
                <w:i/>
              </w:rPr>
            </w:pPr>
          </w:p>
          <w:p w:rsidR="0021382D" w:rsidRDefault="0021382D" w:rsidP="000E48F5">
            <w:pPr>
              <w:jc w:val="both"/>
              <w:rPr>
                <w:rFonts w:ascii="Arial" w:eastAsia="TimesNewRomanPSMT" w:hAnsi="Arial" w:cs="Arial"/>
                <w:b/>
                <w:i/>
                <w:lang w:val="sr-Cyrl-CS"/>
              </w:rPr>
            </w:pPr>
            <w:r>
              <w:rPr>
                <w:rFonts w:ascii="Arial" w:eastAsia="TimesNewRomanPSMT" w:hAnsi="Arial" w:cs="Arial"/>
                <w:b/>
                <w:i/>
                <w:lang w:val="sr-Cyrl-CS"/>
              </w:rPr>
              <w:t>Поглавље</w:t>
            </w:r>
          </w:p>
          <w:p w:rsidR="0021382D" w:rsidRDefault="0021382D" w:rsidP="000E48F5">
            <w:pPr>
              <w:jc w:val="both"/>
              <w:rPr>
                <w:rFonts w:ascii="Arial" w:eastAsia="TimesNewRomanPSMT" w:hAnsi="Arial" w:cs="Arial"/>
                <w:b/>
                <w:i/>
              </w:rPr>
            </w:pPr>
          </w:p>
        </w:tc>
        <w:tc>
          <w:tcPr>
            <w:tcW w:w="6119" w:type="dxa"/>
            <w:tcBorders>
              <w:top w:val="single" w:sz="4" w:space="0" w:color="000000"/>
              <w:left w:val="single" w:sz="4" w:space="0" w:color="000000"/>
              <w:bottom w:val="single" w:sz="4" w:space="0" w:color="000000"/>
            </w:tcBorders>
            <w:shd w:val="clear" w:color="auto" w:fill="auto"/>
          </w:tcPr>
          <w:p w:rsidR="0021382D" w:rsidRDefault="0021382D" w:rsidP="000E48F5">
            <w:pPr>
              <w:jc w:val="center"/>
              <w:rPr>
                <w:rFonts w:ascii="Arial" w:eastAsia="TimesNewRomanPSMT" w:hAnsi="Arial" w:cs="Arial"/>
                <w:b/>
                <w:i/>
              </w:rPr>
            </w:pPr>
          </w:p>
          <w:p w:rsidR="0021382D" w:rsidRDefault="0021382D" w:rsidP="000E48F5">
            <w:pPr>
              <w:jc w:val="center"/>
              <w:rPr>
                <w:rFonts w:ascii="Arial" w:eastAsia="TimesNewRomanPSMT" w:hAnsi="Arial" w:cs="Arial"/>
                <w:b/>
                <w:i/>
              </w:rPr>
            </w:pPr>
            <w:r>
              <w:rPr>
                <w:rFonts w:ascii="Arial" w:eastAsia="TimesNewRomanPSMT" w:hAnsi="Arial" w:cs="Arial"/>
                <w:b/>
                <w:i/>
              </w:rPr>
              <w:t>Назив</w:t>
            </w:r>
            <w:r>
              <w:rPr>
                <w:rFonts w:ascii="Arial" w:eastAsia="TimesNewRomanPSMT" w:hAnsi="Arial" w:cs="Arial"/>
                <w:b/>
                <w:i/>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jc w:val="center"/>
              <w:rPr>
                <w:rFonts w:ascii="Arial" w:eastAsia="TimesNewRomanPSMT" w:hAnsi="Arial" w:cs="Arial"/>
                <w:b/>
                <w:i/>
              </w:rPr>
            </w:pPr>
          </w:p>
          <w:p w:rsidR="0021382D" w:rsidRDefault="0021382D" w:rsidP="000E48F5">
            <w:pPr>
              <w:jc w:val="center"/>
              <w:rPr>
                <w:rFonts w:ascii="Arial" w:hAnsi="Arial" w:cs="Arial"/>
                <w:bCs/>
                <w:iCs/>
                <w:sz w:val="28"/>
                <w:szCs w:val="28"/>
              </w:rPr>
            </w:pPr>
            <w:r>
              <w:rPr>
                <w:rFonts w:ascii="Arial" w:eastAsia="TimesNewRomanPSMT" w:hAnsi="Arial" w:cs="Arial"/>
                <w:b/>
                <w:i/>
              </w:rPr>
              <w:t>Страна</w:t>
            </w:r>
          </w:p>
        </w:tc>
      </w:tr>
      <w:tr w:rsidR="0021382D" w:rsidTr="000E48F5">
        <w:tc>
          <w:tcPr>
            <w:tcW w:w="1563" w:type="dxa"/>
            <w:tcBorders>
              <w:top w:val="single" w:sz="4" w:space="0" w:color="000000"/>
              <w:left w:val="single" w:sz="4" w:space="0" w:color="000000"/>
              <w:bottom w:val="single" w:sz="4" w:space="0" w:color="000000"/>
            </w:tcBorders>
            <w:shd w:val="clear" w:color="auto" w:fill="auto"/>
          </w:tcPr>
          <w:p w:rsidR="0021382D" w:rsidRPr="00A06AAC" w:rsidRDefault="0021382D" w:rsidP="000E48F5">
            <w:pPr>
              <w:snapToGrid w:val="0"/>
              <w:jc w:val="center"/>
              <w:rPr>
                <w:rFonts w:ascii="Arial" w:eastAsia="TimesNewRomanPSMT" w:hAnsi="Arial" w:cs="Arial"/>
              </w:rPr>
            </w:pPr>
            <w:r w:rsidRPr="00A06AAC">
              <w:rPr>
                <w:rFonts w:ascii="Arial" w:hAnsi="Arial" w:cs="Arial"/>
                <w:bCs/>
                <w:iCs/>
              </w:rPr>
              <w:t>I</w:t>
            </w:r>
          </w:p>
        </w:tc>
        <w:tc>
          <w:tcPr>
            <w:tcW w:w="6119" w:type="dxa"/>
            <w:tcBorders>
              <w:top w:val="single" w:sz="4" w:space="0" w:color="000000"/>
              <w:left w:val="single" w:sz="4" w:space="0" w:color="000000"/>
              <w:bottom w:val="single" w:sz="4" w:space="0" w:color="000000"/>
            </w:tcBorders>
            <w:shd w:val="clear" w:color="auto" w:fill="auto"/>
          </w:tcPr>
          <w:p w:rsidR="0021382D" w:rsidRPr="000E7500" w:rsidRDefault="0021382D" w:rsidP="000E48F5">
            <w:pPr>
              <w:snapToGrid w:val="0"/>
              <w:jc w:val="both"/>
              <w:rPr>
                <w:rFonts w:ascii="Arial" w:eastAsia="TimesNewRomanPSMT" w:hAnsi="Arial" w:cs="Arial"/>
                <w:color w:val="auto"/>
              </w:rPr>
            </w:pPr>
            <w:r w:rsidRPr="006C1C05">
              <w:rPr>
                <w:rFonts w:ascii="Arial" w:eastAsia="TimesNewRomanPSMT" w:hAnsi="Arial" w:cs="Arial"/>
                <w:color w:val="auto"/>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Pr="00A23950" w:rsidRDefault="0021382D" w:rsidP="000E48F5">
            <w:pPr>
              <w:snapToGrid w:val="0"/>
              <w:jc w:val="center"/>
              <w:rPr>
                <w:rFonts w:ascii="Arial" w:hAnsi="Arial" w:cs="Arial"/>
                <w:bCs/>
                <w:iCs/>
                <w:color w:val="auto"/>
                <w:lang w:val="sr-Cyrl-CS"/>
              </w:rPr>
            </w:pPr>
            <w:r w:rsidRPr="00DF0F3D">
              <w:rPr>
                <w:rFonts w:ascii="Arial" w:hAnsi="Arial" w:cs="Arial"/>
                <w:bCs/>
                <w:iCs/>
                <w:color w:val="auto"/>
              </w:rPr>
              <w:t>3</w:t>
            </w:r>
          </w:p>
        </w:tc>
      </w:tr>
      <w:tr w:rsidR="0021382D" w:rsidTr="000E48F5">
        <w:tc>
          <w:tcPr>
            <w:tcW w:w="1563"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center"/>
              <w:rPr>
                <w:rFonts w:ascii="Arial" w:hAnsi="Arial" w:cs="Arial"/>
                <w:bCs/>
                <w:iCs/>
              </w:rPr>
            </w:pPr>
          </w:p>
          <w:p w:rsidR="0021382D" w:rsidRDefault="0021382D" w:rsidP="000E48F5">
            <w:pPr>
              <w:snapToGrid w:val="0"/>
              <w:jc w:val="center"/>
              <w:rPr>
                <w:rFonts w:ascii="Arial" w:hAnsi="Arial" w:cs="Arial"/>
                <w:bCs/>
                <w:iCs/>
              </w:rPr>
            </w:pPr>
          </w:p>
          <w:p w:rsidR="0021382D" w:rsidRDefault="0021382D" w:rsidP="000E48F5">
            <w:pPr>
              <w:snapToGrid w:val="0"/>
              <w:jc w:val="center"/>
              <w:rPr>
                <w:rFonts w:ascii="Arial" w:hAnsi="Arial" w:cs="Arial"/>
                <w:bCs/>
                <w:iCs/>
              </w:rPr>
            </w:pPr>
          </w:p>
          <w:p w:rsidR="0021382D" w:rsidRDefault="0021382D" w:rsidP="000E48F5">
            <w:pPr>
              <w:snapToGrid w:val="0"/>
              <w:jc w:val="center"/>
              <w:rPr>
                <w:rFonts w:ascii="Arial" w:hAnsi="Arial" w:cs="Arial"/>
                <w:bCs/>
                <w:iCs/>
              </w:rPr>
            </w:pPr>
          </w:p>
          <w:p w:rsidR="0021382D" w:rsidRDefault="0021382D" w:rsidP="000E48F5">
            <w:pPr>
              <w:snapToGrid w:val="0"/>
              <w:jc w:val="center"/>
              <w:rPr>
                <w:rFonts w:ascii="Arial" w:hAnsi="Arial" w:cs="Arial"/>
                <w:bCs/>
                <w:iCs/>
              </w:rPr>
            </w:pPr>
          </w:p>
          <w:p w:rsidR="0021382D" w:rsidRPr="00A06AAC" w:rsidRDefault="0021382D" w:rsidP="000E48F5">
            <w:pPr>
              <w:snapToGrid w:val="0"/>
              <w:jc w:val="center"/>
              <w:rPr>
                <w:rFonts w:ascii="Arial" w:eastAsia="TimesNewRomanPSMT" w:hAnsi="Arial" w:cs="Arial"/>
              </w:rPr>
            </w:pPr>
            <w:r w:rsidRPr="00A06AAC">
              <w:rPr>
                <w:rFonts w:ascii="Arial" w:hAnsi="Arial" w:cs="Arial"/>
                <w:bCs/>
                <w:iCs/>
              </w:rPr>
              <w:t>II</w:t>
            </w:r>
          </w:p>
        </w:tc>
        <w:tc>
          <w:tcPr>
            <w:tcW w:w="6119" w:type="dxa"/>
            <w:tcBorders>
              <w:top w:val="single" w:sz="4" w:space="0" w:color="000000"/>
              <w:left w:val="single" w:sz="4" w:space="0" w:color="000000"/>
              <w:bottom w:val="single" w:sz="4" w:space="0" w:color="000000"/>
            </w:tcBorders>
            <w:shd w:val="clear" w:color="auto" w:fill="auto"/>
          </w:tcPr>
          <w:p w:rsidR="0021382D" w:rsidRPr="003B377B" w:rsidRDefault="0021382D" w:rsidP="000E48F5">
            <w:pPr>
              <w:snapToGrid w:val="0"/>
              <w:jc w:val="both"/>
              <w:rPr>
                <w:rFonts w:ascii="Arial" w:eastAsia="TimesNewRomanPSMT" w:hAnsi="Arial" w:cs="Arial"/>
                <w:color w:val="auto"/>
              </w:rPr>
            </w:pPr>
            <w:r w:rsidRPr="00F12E0A">
              <w:rPr>
                <w:rFonts w:ascii="Arial" w:eastAsia="TimesNewRomanPSMT" w:hAnsi="Arial" w:cs="Arial"/>
                <w:color w:val="auto"/>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испoруке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Pr="00A23950" w:rsidRDefault="0021382D" w:rsidP="000E48F5">
            <w:pPr>
              <w:snapToGrid w:val="0"/>
              <w:jc w:val="center"/>
              <w:rPr>
                <w:rFonts w:ascii="Arial" w:eastAsia="TimesNewRomanPSMT" w:hAnsi="Arial" w:cs="Arial"/>
                <w:color w:val="auto"/>
                <w:lang w:val="sr-Cyrl-CS"/>
              </w:rPr>
            </w:pPr>
            <w:r>
              <w:rPr>
                <w:rFonts w:ascii="Arial" w:eastAsia="TimesNewRomanPSMT" w:hAnsi="Arial" w:cs="Arial"/>
                <w:color w:val="auto"/>
              </w:rPr>
              <w:t>4</w:t>
            </w:r>
          </w:p>
        </w:tc>
      </w:tr>
      <w:tr w:rsidR="0021382D" w:rsidTr="000E48F5">
        <w:tc>
          <w:tcPr>
            <w:tcW w:w="1563"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center"/>
              <w:rPr>
                <w:rFonts w:ascii="Arial" w:eastAsia="TimesNewRomanPSMT" w:hAnsi="Arial" w:cs="Arial"/>
              </w:rPr>
            </w:pPr>
          </w:p>
          <w:p w:rsidR="0021382D" w:rsidRDefault="0021382D" w:rsidP="000E48F5">
            <w:pPr>
              <w:snapToGrid w:val="0"/>
              <w:jc w:val="center"/>
              <w:rPr>
                <w:rFonts w:ascii="Arial" w:eastAsia="TimesNewRomanPSMT" w:hAnsi="Arial" w:cs="Arial"/>
              </w:rPr>
            </w:pPr>
          </w:p>
          <w:p w:rsidR="0021382D" w:rsidRPr="007747F2" w:rsidRDefault="0021382D" w:rsidP="000E48F5">
            <w:pPr>
              <w:snapToGrid w:val="0"/>
              <w:jc w:val="center"/>
              <w:rPr>
                <w:rFonts w:ascii="Arial" w:eastAsia="TimesNewRomanPSMT" w:hAnsi="Arial" w:cs="Arial"/>
                <w:lang w:val="sr-Latn-CS"/>
              </w:rPr>
            </w:pPr>
            <w:r>
              <w:rPr>
                <w:rFonts w:ascii="Arial" w:eastAsia="TimesNewRomanPSMT" w:hAnsi="Arial" w:cs="Arial"/>
                <w:lang w:val="sr-Latn-CS"/>
              </w:rPr>
              <w:t>III</w:t>
            </w:r>
          </w:p>
        </w:tc>
        <w:tc>
          <w:tcPr>
            <w:tcW w:w="6119" w:type="dxa"/>
            <w:tcBorders>
              <w:top w:val="single" w:sz="4" w:space="0" w:color="000000"/>
              <w:left w:val="single" w:sz="4" w:space="0" w:color="000000"/>
              <w:bottom w:val="single" w:sz="4" w:space="0" w:color="000000"/>
            </w:tcBorders>
            <w:shd w:val="clear" w:color="auto" w:fill="auto"/>
          </w:tcPr>
          <w:p w:rsidR="0021382D" w:rsidRPr="00457B5B" w:rsidRDefault="0021382D" w:rsidP="000E48F5">
            <w:pPr>
              <w:snapToGrid w:val="0"/>
              <w:jc w:val="both"/>
              <w:rPr>
                <w:rFonts w:ascii="Arial" w:eastAsia="TimesNewRomanPSMT" w:hAnsi="Arial" w:cs="Arial"/>
                <w:color w:val="auto"/>
              </w:rPr>
            </w:pPr>
            <w:r w:rsidRPr="00457B5B">
              <w:rPr>
                <w:rFonts w:ascii="Arial" w:eastAsia="TimesNewRomanPSMT" w:hAnsi="Arial" w:cs="Arial"/>
                <w:color w:val="auto"/>
              </w:rPr>
              <w:t xml:space="preserve">Услови за учешће у поступку јавне набавке из чл. 75. </w:t>
            </w:r>
            <w:proofErr w:type="gramStart"/>
            <w:r w:rsidRPr="00457B5B">
              <w:rPr>
                <w:rFonts w:ascii="Arial" w:eastAsia="TimesNewRomanPSMT" w:hAnsi="Arial" w:cs="Arial"/>
                <w:color w:val="auto"/>
              </w:rPr>
              <w:t>и</w:t>
            </w:r>
            <w:proofErr w:type="gramEnd"/>
            <w:r w:rsidRPr="00457B5B">
              <w:rPr>
                <w:rFonts w:ascii="Arial" w:eastAsia="TimesNewRomanPSMT" w:hAnsi="Arial" w:cs="Arial"/>
                <w:color w:val="auto"/>
              </w:rPr>
              <w:t xml:space="preserve">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Pr="00880D11" w:rsidRDefault="006F06CE" w:rsidP="000E48F5">
            <w:pPr>
              <w:snapToGrid w:val="0"/>
              <w:jc w:val="center"/>
              <w:rPr>
                <w:rFonts w:ascii="Arial" w:eastAsia="TimesNewRomanPSMT" w:hAnsi="Arial" w:cs="Arial"/>
                <w:color w:val="auto"/>
                <w:lang w:val="sr-Cyrl-CS"/>
              </w:rPr>
            </w:pPr>
            <w:r>
              <w:rPr>
                <w:rFonts w:ascii="Arial" w:eastAsia="TimesNewRomanPSMT" w:hAnsi="Arial" w:cs="Arial"/>
                <w:color w:val="auto"/>
                <w:lang w:val="sr-Cyrl-CS"/>
              </w:rPr>
              <w:t>6</w:t>
            </w:r>
          </w:p>
        </w:tc>
      </w:tr>
      <w:tr w:rsidR="0021382D" w:rsidTr="000E48F5">
        <w:trPr>
          <w:trHeight w:val="413"/>
        </w:trPr>
        <w:tc>
          <w:tcPr>
            <w:tcW w:w="1563"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center"/>
              <w:rPr>
                <w:rFonts w:ascii="Arial" w:eastAsia="TimesNewRomanPSMT" w:hAnsi="Arial" w:cs="Arial"/>
              </w:rPr>
            </w:pPr>
            <w:r>
              <w:rPr>
                <w:rFonts w:ascii="Arial" w:eastAsia="TimesNewRomanPSMT" w:hAnsi="Arial" w:cs="Arial"/>
              </w:rPr>
              <w:t>IV</w:t>
            </w:r>
          </w:p>
        </w:tc>
        <w:tc>
          <w:tcPr>
            <w:tcW w:w="6119" w:type="dxa"/>
            <w:tcBorders>
              <w:top w:val="single" w:sz="4" w:space="0" w:color="000000"/>
              <w:left w:val="single" w:sz="4" w:space="0" w:color="000000"/>
              <w:bottom w:val="single" w:sz="4" w:space="0" w:color="000000"/>
            </w:tcBorders>
            <w:shd w:val="clear" w:color="auto" w:fill="auto"/>
          </w:tcPr>
          <w:p w:rsidR="0021382D" w:rsidRPr="00382F03" w:rsidRDefault="0021382D" w:rsidP="000E48F5">
            <w:pPr>
              <w:snapToGrid w:val="0"/>
              <w:jc w:val="both"/>
              <w:rPr>
                <w:rFonts w:ascii="Arial" w:eastAsia="TimesNewRomanPSMT" w:hAnsi="Arial" w:cs="Arial"/>
                <w:color w:val="auto"/>
              </w:rPr>
            </w:pPr>
            <w:r w:rsidRPr="00382F03">
              <w:rPr>
                <w:rFonts w:ascii="Arial" w:eastAsia="TimesNewRomanPSMT" w:hAnsi="Arial" w:cs="Arial"/>
                <w:color w:val="auto"/>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Pr="00880D11" w:rsidRDefault="0021382D" w:rsidP="006F06CE">
            <w:pPr>
              <w:snapToGrid w:val="0"/>
              <w:jc w:val="center"/>
              <w:rPr>
                <w:rFonts w:ascii="Arial" w:eastAsia="TimesNewRomanPSMT" w:hAnsi="Arial" w:cs="Arial"/>
                <w:color w:val="auto"/>
                <w:lang w:val="sr-Cyrl-CS"/>
              </w:rPr>
            </w:pPr>
            <w:r>
              <w:rPr>
                <w:rFonts w:ascii="Arial" w:eastAsia="TimesNewRomanPSMT" w:hAnsi="Arial" w:cs="Arial"/>
                <w:color w:val="auto"/>
                <w:lang w:val="sr-Cyrl-CS"/>
              </w:rPr>
              <w:t>1</w:t>
            </w:r>
            <w:r w:rsidR="006F06CE">
              <w:rPr>
                <w:rFonts w:ascii="Arial" w:eastAsia="TimesNewRomanPSMT" w:hAnsi="Arial" w:cs="Arial"/>
                <w:color w:val="auto"/>
                <w:lang w:val="sr-Cyrl-CS"/>
              </w:rPr>
              <w:t>0</w:t>
            </w:r>
          </w:p>
        </w:tc>
      </w:tr>
      <w:tr w:rsidR="0021382D" w:rsidTr="000E48F5">
        <w:trPr>
          <w:trHeight w:val="413"/>
        </w:trPr>
        <w:tc>
          <w:tcPr>
            <w:tcW w:w="1563"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center"/>
              <w:rPr>
                <w:rFonts w:ascii="Arial" w:eastAsia="TimesNewRomanPSMT" w:hAnsi="Arial" w:cs="Arial"/>
              </w:rPr>
            </w:pPr>
            <w:r>
              <w:rPr>
                <w:rFonts w:ascii="Arial" w:eastAsia="TimesNewRomanPSMT" w:hAnsi="Arial" w:cs="Arial"/>
              </w:rPr>
              <w:t>V</w:t>
            </w:r>
          </w:p>
        </w:tc>
        <w:tc>
          <w:tcPr>
            <w:tcW w:w="6119" w:type="dxa"/>
            <w:tcBorders>
              <w:top w:val="single" w:sz="4" w:space="0" w:color="000000"/>
              <w:left w:val="single" w:sz="4" w:space="0" w:color="000000"/>
              <w:bottom w:val="single" w:sz="4" w:space="0" w:color="000000"/>
            </w:tcBorders>
            <w:shd w:val="clear" w:color="auto" w:fill="auto"/>
          </w:tcPr>
          <w:p w:rsidR="0021382D" w:rsidRPr="00382F03" w:rsidRDefault="0021382D" w:rsidP="000E48F5">
            <w:pPr>
              <w:snapToGrid w:val="0"/>
              <w:jc w:val="both"/>
              <w:rPr>
                <w:rFonts w:ascii="Arial" w:eastAsia="TimesNewRomanPSMT" w:hAnsi="Arial" w:cs="Arial"/>
                <w:color w:val="auto"/>
              </w:rPr>
            </w:pPr>
            <w:r w:rsidRPr="00382F03">
              <w:rPr>
                <w:rFonts w:ascii="Arial" w:eastAsia="TimesNewRomanPSMT" w:hAnsi="Arial" w:cs="Arial"/>
                <w:color w:val="auto"/>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Pr="000B038F" w:rsidRDefault="0021382D" w:rsidP="006F06CE">
            <w:pPr>
              <w:snapToGrid w:val="0"/>
              <w:jc w:val="center"/>
              <w:rPr>
                <w:rFonts w:ascii="Arial" w:eastAsia="TimesNewRomanPSMT" w:hAnsi="Arial" w:cs="Arial"/>
                <w:color w:val="auto"/>
              </w:rPr>
            </w:pPr>
            <w:r>
              <w:rPr>
                <w:rFonts w:ascii="Arial" w:eastAsia="TimesNewRomanPSMT" w:hAnsi="Arial" w:cs="Arial"/>
                <w:color w:val="auto"/>
                <w:lang w:val="sr-Cyrl-CS"/>
              </w:rPr>
              <w:t>1</w:t>
            </w:r>
            <w:r w:rsidR="006F06CE">
              <w:rPr>
                <w:rFonts w:ascii="Arial" w:eastAsia="TimesNewRomanPSMT" w:hAnsi="Arial" w:cs="Arial"/>
                <w:color w:val="auto"/>
                <w:lang w:val="sr-Cyrl-CS"/>
              </w:rPr>
              <w:t>1</w:t>
            </w:r>
            <w:r w:rsidRPr="000B038F">
              <w:rPr>
                <w:rFonts w:ascii="Arial" w:eastAsia="TimesNewRomanPSMT" w:hAnsi="Arial" w:cs="Arial"/>
                <w:color w:val="auto"/>
              </w:rPr>
              <w:t xml:space="preserve"> </w:t>
            </w:r>
          </w:p>
        </w:tc>
      </w:tr>
      <w:tr w:rsidR="0021382D" w:rsidTr="000E48F5">
        <w:trPr>
          <w:trHeight w:val="413"/>
        </w:trPr>
        <w:tc>
          <w:tcPr>
            <w:tcW w:w="1563"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center"/>
              <w:rPr>
                <w:rFonts w:ascii="Arial" w:eastAsia="TimesNewRomanPSMT" w:hAnsi="Arial" w:cs="Arial"/>
              </w:rPr>
            </w:pPr>
            <w:r>
              <w:rPr>
                <w:rFonts w:ascii="Arial" w:eastAsia="TimesNewRomanPSMT" w:hAnsi="Arial" w:cs="Arial"/>
              </w:rPr>
              <w:t>VI</w:t>
            </w:r>
          </w:p>
        </w:tc>
        <w:tc>
          <w:tcPr>
            <w:tcW w:w="6119" w:type="dxa"/>
            <w:tcBorders>
              <w:top w:val="single" w:sz="4" w:space="0" w:color="000000"/>
              <w:left w:val="single" w:sz="4" w:space="0" w:color="000000"/>
              <w:bottom w:val="single" w:sz="4" w:space="0" w:color="000000"/>
            </w:tcBorders>
            <w:shd w:val="clear" w:color="auto" w:fill="auto"/>
          </w:tcPr>
          <w:p w:rsidR="0021382D" w:rsidRPr="00D41848" w:rsidRDefault="0021382D" w:rsidP="000E48F5">
            <w:pPr>
              <w:snapToGrid w:val="0"/>
              <w:jc w:val="both"/>
              <w:rPr>
                <w:rFonts w:ascii="Arial" w:eastAsia="TimesNewRomanPSMT" w:hAnsi="Arial" w:cs="Arial"/>
                <w:color w:val="auto"/>
              </w:rPr>
            </w:pPr>
            <w:r w:rsidRPr="00382F03">
              <w:rPr>
                <w:rFonts w:ascii="Arial" w:eastAsia="TimesNewRomanPSMT" w:hAnsi="Arial" w:cs="Arial"/>
                <w:color w:val="auto"/>
              </w:rPr>
              <w:t>Модел уговора</w:t>
            </w:r>
            <w:r>
              <w:rPr>
                <w:rFonts w:ascii="Arial" w:eastAsia="TimesNewRomanPSMT" w:hAnsi="Arial" w:cs="Arial"/>
                <w:color w:val="auto"/>
              </w:rPr>
              <w:t xml:space="preserve"> за партију 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Pr="006F06CE" w:rsidRDefault="006F06CE" w:rsidP="00BB1E85">
            <w:pPr>
              <w:snapToGrid w:val="0"/>
              <w:jc w:val="center"/>
              <w:rPr>
                <w:rFonts w:ascii="Arial" w:eastAsia="TimesNewRomanPSMT" w:hAnsi="Arial" w:cs="Arial"/>
                <w:color w:val="auto"/>
                <w:lang/>
              </w:rPr>
            </w:pPr>
            <w:r>
              <w:rPr>
                <w:rFonts w:ascii="Arial" w:eastAsia="TimesNewRomanPSMT" w:hAnsi="Arial" w:cs="Arial"/>
                <w:color w:val="auto"/>
                <w:lang/>
              </w:rPr>
              <w:t>28</w:t>
            </w:r>
          </w:p>
        </w:tc>
      </w:tr>
      <w:tr w:rsidR="0021382D" w:rsidTr="000E48F5">
        <w:trPr>
          <w:trHeight w:val="413"/>
        </w:trPr>
        <w:tc>
          <w:tcPr>
            <w:tcW w:w="1563"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center"/>
              <w:rPr>
                <w:rFonts w:ascii="Arial" w:eastAsia="TimesNewRomanPSMT" w:hAnsi="Arial" w:cs="Arial"/>
              </w:rPr>
            </w:pPr>
            <w:r>
              <w:rPr>
                <w:rFonts w:ascii="Arial" w:eastAsia="TimesNewRomanPSMT" w:hAnsi="Arial" w:cs="Arial"/>
              </w:rPr>
              <w:t>VII</w:t>
            </w:r>
          </w:p>
        </w:tc>
        <w:tc>
          <w:tcPr>
            <w:tcW w:w="6119" w:type="dxa"/>
            <w:tcBorders>
              <w:top w:val="single" w:sz="4" w:space="0" w:color="000000"/>
              <w:left w:val="single" w:sz="4" w:space="0" w:color="000000"/>
              <w:bottom w:val="single" w:sz="4" w:space="0" w:color="000000"/>
            </w:tcBorders>
            <w:shd w:val="clear" w:color="auto" w:fill="auto"/>
          </w:tcPr>
          <w:p w:rsidR="0021382D" w:rsidRPr="00382F03" w:rsidRDefault="0021382D" w:rsidP="000E48F5">
            <w:pPr>
              <w:snapToGrid w:val="0"/>
              <w:jc w:val="both"/>
              <w:rPr>
                <w:rFonts w:ascii="Arial" w:eastAsia="TimesNewRomanPSMT" w:hAnsi="Arial" w:cs="Arial"/>
                <w:color w:val="auto"/>
              </w:rPr>
            </w:pPr>
            <w:r>
              <w:rPr>
                <w:rFonts w:ascii="Arial" w:eastAsia="TimesNewRomanPSMT" w:hAnsi="Arial" w:cs="Arial"/>
                <w:color w:val="auto"/>
              </w:rPr>
              <w:t>Модел уговора за партију 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Pr="00020D7E" w:rsidRDefault="0021382D" w:rsidP="006F06CE">
            <w:pPr>
              <w:snapToGrid w:val="0"/>
              <w:jc w:val="center"/>
              <w:rPr>
                <w:rFonts w:ascii="Arial" w:eastAsia="TimesNewRomanPSMT" w:hAnsi="Arial" w:cs="Arial"/>
                <w:color w:val="auto"/>
              </w:rPr>
            </w:pPr>
            <w:r>
              <w:rPr>
                <w:rFonts w:ascii="Arial" w:eastAsia="TimesNewRomanPSMT" w:hAnsi="Arial" w:cs="Arial"/>
                <w:color w:val="auto"/>
                <w:lang w:val="sr-Cyrl-CS"/>
              </w:rPr>
              <w:t>3</w:t>
            </w:r>
            <w:r w:rsidR="006F06CE">
              <w:rPr>
                <w:rFonts w:ascii="Arial" w:eastAsia="TimesNewRomanPSMT" w:hAnsi="Arial" w:cs="Arial"/>
                <w:color w:val="auto"/>
                <w:lang w:val="sr-Cyrl-CS"/>
              </w:rPr>
              <w:t>1</w:t>
            </w:r>
          </w:p>
        </w:tc>
      </w:tr>
      <w:tr w:rsidR="0021382D" w:rsidTr="000E48F5">
        <w:trPr>
          <w:trHeight w:val="413"/>
        </w:trPr>
        <w:tc>
          <w:tcPr>
            <w:tcW w:w="1563"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center"/>
              <w:rPr>
                <w:rFonts w:ascii="Arial" w:eastAsia="TimesNewRomanPSMT" w:hAnsi="Arial" w:cs="Arial"/>
              </w:rPr>
            </w:pPr>
            <w:r>
              <w:rPr>
                <w:rFonts w:ascii="Arial" w:eastAsia="TimesNewRomanPSMT" w:hAnsi="Arial" w:cs="Arial"/>
              </w:rPr>
              <w:t>VIII</w:t>
            </w:r>
          </w:p>
        </w:tc>
        <w:tc>
          <w:tcPr>
            <w:tcW w:w="6119" w:type="dxa"/>
            <w:tcBorders>
              <w:top w:val="single" w:sz="4" w:space="0" w:color="000000"/>
              <w:left w:val="single" w:sz="4" w:space="0" w:color="000000"/>
              <w:bottom w:val="single" w:sz="4" w:space="0" w:color="000000"/>
            </w:tcBorders>
            <w:shd w:val="clear" w:color="auto" w:fill="auto"/>
          </w:tcPr>
          <w:p w:rsidR="0021382D" w:rsidRPr="00382F03" w:rsidRDefault="0021382D" w:rsidP="000E48F5">
            <w:pPr>
              <w:snapToGrid w:val="0"/>
              <w:jc w:val="both"/>
              <w:rPr>
                <w:rFonts w:ascii="Arial" w:eastAsia="TimesNewRomanPSMT" w:hAnsi="Arial" w:cs="Arial"/>
                <w:color w:val="auto"/>
              </w:rPr>
            </w:pPr>
            <w:r w:rsidRPr="00382F03">
              <w:rPr>
                <w:rFonts w:ascii="Arial" w:eastAsia="TimesNewRomanPSMT" w:hAnsi="Arial" w:cs="Arial"/>
                <w:color w:val="auto"/>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1382D" w:rsidRPr="00020D7E" w:rsidRDefault="0021382D" w:rsidP="006F06CE">
            <w:pPr>
              <w:snapToGrid w:val="0"/>
              <w:jc w:val="center"/>
              <w:rPr>
                <w:rFonts w:ascii="Arial" w:eastAsia="TimesNewRomanPSMT" w:hAnsi="Arial" w:cs="Arial"/>
                <w:color w:val="auto"/>
              </w:rPr>
            </w:pPr>
            <w:r>
              <w:rPr>
                <w:rFonts w:ascii="Arial" w:eastAsia="TimesNewRomanPSMT" w:hAnsi="Arial" w:cs="Arial"/>
                <w:color w:val="auto"/>
                <w:lang w:val="sr-Cyrl-CS"/>
              </w:rPr>
              <w:t>3</w:t>
            </w:r>
            <w:r w:rsidR="006F06CE">
              <w:rPr>
                <w:rFonts w:ascii="Arial" w:eastAsia="TimesNewRomanPSMT" w:hAnsi="Arial" w:cs="Arial"/>
                <w:color w:val="auto"/>
                <w:lang w:val="sr-Cyrl-CS"/>
              </w:rPr>
              <w:t>4</w:t>
            </w:r>
          </w:p>
        </w:tc>
      </w:tr>
    </w:tbl>
    <w:p w:rsidR="00F95F14" w:rsidRDefault="00F95F14" w:rsidP="0021382D">
      <w:pPr>
        <w:shd w:val="clear" w:color="auto" w:fill="C6D9F1"/>
        <w:jc w:val="center"/>
        <w:rPr>
          <w:rFonts w:ascii="Arial" w:hAnsi="Arial" w:cs="Arial"/>
          <w:b/>
          <w:bCs/>
          <w:i/>
          <w:iCs/>
          <w:sz w:val="28"/>
          <w:szCs w:val="28"/>
        </w:rPr>
      </w:pPr>
    </w:p>
    <w:p w:rsidR="00F95F14" w:rsidRDefault="00F95F14" w:rsidP="0021382D">
      <w:pPr>
        <w:shd w:val="clear" w:color="auto" w:fill="C6D9F1"/>
        <w:jc w:val="center"/>
        <w:rPr>
          <w:rFonts w:ascii="Arial" w:hAnsi="Arial" w:cs="Arial"/>
          <w:b/>
          <w:bCs/>
          <w:i/>
          <w:iCs/>
          <w:sz w:val="28"/>
          <w:szCs w:val="28"/>
        </w:rPr>
      </w:pPr>
    </w:p>
    <w:p w:rsidR="00F95F14" w:rsidRDefault="00F95F14" w:rsidP="0021382D">
      <w:pPr>
        <w:shd w:val="clear" w:color="auto" w:fill="C6D9F1"/>
        <w:jc w:val="center"/>
        <w:rPr>
          <w:rFonts w:ascii="Arial" w:hAnsi="Arial" w:cs="Arial"/>
          <w:b/>
          <w:bCs/>
          <w:i/>
          <w:iCs/>
          <w:sz w:val="28"/>
          <w:szCs w:val="28"/>
        </w:rPr>
      </w:pPr>
    </w:p>
    <w:p w:rsidR="00F95F14" w:rsidRDefault="00F95F14" w:rsidP="0021382D">
      <w:pPr>
        <w:shd w:val="clear" w:color="auto" w:fill="C6D9F1"/>
        <w:jc w:val="center"/>
        <w:rPr>
          <w:rFonts w:ascii="Arial" w:hAnsi="Arial" w:cs="Arial"/>
          <w:b/>
          <w:bCs/>
          <w:i/>
          <w:iCs/>
          <w:sz w:val="28"/>
          <w:szCs w:val="28"/>
        </w:rPr>
      </w:pPr>
    </w:p>
    <w:p w:rsidR="00F95F14" w:rsidRDefault="00F95F14" w:rsidP="0021382D">
      <w:pPr>
        <w:shd w:val="clear" w:color="auto" w:fill="C6D9F1"/>
        <w:jc w:val="center"/>
        <w:rPr>
          <w:rFonts w:ascii="Arial" w:hAnsi="Arial" w:cs="Arial"/>
          <w:b/>
          <w:bCs/>
          <w:i/>
          <w:iCs/>
          <w:sz w:val="28"/>
          <w:szCs w:val="28"/>
        </w:rPr>
      </w:pPr>
    </w:p>
    <w:p w:rsidR="0021382D" w:rsidRDefault="0021382D" w:rsidP="0021382D">
      <w:pPr>
        <w:shd w:val="clear" w:color="auto" w:fill="C6D9F1"/>
        <w:jc w:val="center"/>
        <w:rPr>
          <w:rFonts w:ascii="Arial" w:hAnsi="Arial" w:cs="Arial"/>
          <w:b/>
          <w:bCs/>
          <w:i/>
          <w:iCs/>
          <w:sz w:val="28"/>
          <w:szCs w:val="28"/>
        </w:rPr>
      </w:pPr>
      <w:proofErr w:type="gramStart"/>
      <w:r>
        <w:rPr>
          <w:rFonts w:ascii="Arial" w:hAnsi="Arial" w:cs="Arial"/>
          <w:b/>
          <w:bCs/>
          <w:i/>
          <w:iCs/>
          <w:sz w:val="28"/>
          <w:szCs w:val="28"/>
        </w:rPr>
        <w:t>I  ОПШТИ</w:t>
      </w:r>
      <w:proofErr w:type="gramEnd"/>
      <w:r>
        <w:rPr>
          <w:rFonts w:ascii="Arial" w:hAnsi="Arial" w:cs="Arial"/>
          <w:b/>
          <w:bCs/>
          <w:i/>
          <w:iCs/>
          <w:sz w:val="28"/>
          <w:szCs w:val="28"/>
        </w:rPr>
        <w:t xml:space="preserve"> ПОДАЦИ О ЈАВНОЈ НАБАВЦИ</w:t>
      </w:r>
    </w:p>
    <w:p w:rsidR="0021382D" w:rsidRDefault="0021382D" w:rsidP="0021382D">
      <w:pPr>
        <w:shd w:val="clear" w:color="auto" w:fill="C6D9F1"/>
        <w:jc w:val="center"/>
        <w:rPr>
          <w:rFonts w:ascii="Arial" w:hAnsi="Arial" w:cs="Arial"/>
          <w:b/>
          <w:bCs/>
          <w:i/>
          <w:iCs/>
          <w:sz w:val="28"/>
          <w:szCs w:val="28"/>
        </w:rPr>
      </w:pPr>
    </w:p>
    <w:p w:rsidR="0021382D" w:rsidRPr="00FC4E0B" w:rsidRDefault="0021382D" w:rsidP="0021382D">
      <w:pPr>
        <w:jc w:val="both"/>
        <w:rPr>
          <w:rFonts w:ascii="Arial" w:eastAsia="TimesNewRomanPSMT" w:hAnsi="Arial" w:cs="Arial"/>
        </w:rPr>
      </w:pP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8F7FDB">
        <w:rPr>
          <w:rFonts w:ascii="Arial" w:eastAsia="TimesNewRomanPSMT" w:hAnsi="Arial" w:cs="Arial"/>
          <w:b/>
        </w:rPr>
        <w:t>1.</w:t>
      </w:r>
      <w:r w:rsidRPr="00FC4E0B">
        <w:rPr>
          <w:rFonts w:ascii="Arial" w:eastAsia="TimesNewRomanPSMT" w:hAnsi="Arial" w:cs="Arial"/>
        </w:rPr>
        <w:t xml:space="preserve"> Подаци о наручиоцу</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Наручилац: Градска општина Гроцка</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Адреса: Булевар ослобођења бр.39</w:t>
      </w:r>
      <w:proofErr w:type="gramStart"/>
      <w:r w:rsidRPr="00FC4E0B">
        <w:rPr>
          <w:rFonts w:ascii="Arial" w:eastAsia="TimesNewRomanPSMT" w:hAnsi="Arial" w:cs="Arial"/>
        </w:rPr>
        <w:t>,11306</w:t>
      </w:r>
      <w:proofErr w:type="gramEnd"/>
      <w:r w:rsidRPr="00FC4E0B">
        <w:rPr>
          <w:rFonts w:ascii="Arial" w:eastAsia="TimesNewRomanPSMT" w:hAnsi="Arial" w:cs="Arial"/>
        </w:rPr>
        <w:t xml:space="preserve"> Гроцка</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Интернет страница: www.grocka.rs</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Матични број: 07030495</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ПИБ: 101552934</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8F7FDB">
        <w:rPr>
          <w:rFonts w:ascii="Arial" w:eastAsia="TimesNewRomanPSMT" w:hAnsi="Arial" w:cs="Arial"/>
          <w:b/>
        </w:rPr>
        <w:t>2</w:t>
      </w:r>
      <w:r w:rsidRPr="00FC4E0B">
        <w:rPr>
          <w:rFonts w:ascii="Arial" w:eastAsia="TimesNewRomanPSMT" w:hAnsi="Arial" w:cs="Arial"/>
        </w:rPr>
        <w:t>. Врста поступка јавне набавке</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proofErr w:type="gramStart"/>
      <w:r w:rsidRPr="00FC4E0B">
        <w:rPr>
          <w:rFonts w:ascii="Arial" w:eastAsia="TimesNewRomanPSMT" w:hAnsi="Arial" w:cs="Arial"/>
        </w:rPr>
        <w:t>Предмет јавне набавке се спроводи као јавна набавка мале вредности</w:t>
      </w:r>
      <w:r>
        <w:rPr>
          <w:rFonts w:ascii="Arial" w:eastAsia="TimesNewRomanPSMT" w:hAnsi="Arial" w:cs="Arial"/>
        </w:rPr>
        <w:t xml:space="preserve"> обликована по партијама,</w:t>
      </w:r>
      <w:r w:rsidRPr="00FC4E0B">
        <w:rPr>
          <w:rFonts w:ascii="Arial" w:eastAsia="TimesNewRomanPSMT" w:hAnsi="Arial" w:cs="Arial"/>
        </w:rPr>
        <w:t xml:space="preserve"> у складу са</w:t>
      </w:r>
      <w:r>
        <w:rPr>
          <w:rFonts w:ascii="Arial" w:eastAsia="TimesNewRomanPSMT" w:hAnsi="Arial" w:cs="Arial"/>
          <w:lang w:val="sr-Cyrl-CS"/>
        </w:rPr>
        <w:t xml:space="preserve"> </w:t>
      </w:r>
      <w:r w:rsidRPr="00FC4E0B">
        <w:rPr>
          <w:rFonts w:ascii="Arial" w:eastAsia="TimesNewRomanPSMT" w:hAnsi="Arial" w:cs="Arial"/>
        </w:rPr>
        <w:t>Законом и подзаконским актима којима су уређују јавне набавке.</w:t>
      </w:r>
      <w:proofErr w:type="gramEnd"/>
    </w:p>
    <w:p w:rsidR="00F95F14" w:rsidRDefault="0021382D" w:rsidP="00F95F14">
      <w:pPr>
        <w:suppressAutoHyphens w:val="0"/>
        <w:autoSpaceDE w:val="0"/>
        <w:autoSpaceDN w:val="0"/>
        <w:adjustRightInd w:val="0"/>
        <w:spacing w:line="240" w:lineRule="auto"/>
        <w:rPr>
          <w:rFonts w:ascii="Arial" w:hAnsi="Arial" w:cs="Arial"/>
          <w:noProof/>
          <w:color w:val="auto"/>
          <w:lang w:val="sr-Cyrl-CS"/>
        </w:rPr>
      </w:pPr>
      <w:r w:rsidRPr="008F7FDB">
        <w:rPr>
          <w:rFonts w:ascii="Arial" w:eastAsia="TimesNewRomanPSMT" w:hAnsi="Arial" w:cs="Arial"/>
          <w:b/>
        </w:rPr>
        <w:t>3.</w:t>
      </w:r>
      <w:r w:rsidRPr="00FC4E0B">
        <w:rPr>
          <w:rFonts w:ascii="Arial" w:eastAsia="TimesNewRomanPSMT" w:hAnsi="Arial" w:cs="Arial"/>
        </w:rPr>
        <w:t xml:space="preserve"> Предмет јавне набавке</w:t>
      </w:r>
      <w:r w:rsidR="00F95F14">
        <w:rPr>
          <w:rFonts w:ascii="Arial" w:eastAsia="TimesNewRomanPSMT" w:hAnsi="Arial" w:cs="Arial"/>
        </w:rPr>
        <w:t>:</w:t>
      </w:r>
      <w:r w:rsidRPr="002C39BD">
        <w:rPr>
          <w:rFonts w:ascii="Arial" w:hAnsi="Arial" w:cs="Arial"/>
          <w:noProof/>
          <w:color w:val="auto"/>
          <w:lang w:val="sr-Cyrl-CS"/>
        </w:rPr>
        <w:t xml:space="preserve"> </w:t>
      </w:r>
      <w:r w:rsidR="007475F1">
        <w:rPr>
          <w:rFonts w:ascii="Arial" w:hAnsi="Arial" w:cs="Arial"/>
          <w:noProof/>
          <w:color w:val="auto"/>
          <w:lang w:val="sr-Cyrl-CS"/>
        </w:rPr>
        <w:t>добра</w:t>
      </w:r>
      <w:bookmarkStart w:id="0" w:name="_Hlk509914984"/>
    </w:p>
    <w:p w:rsidR="007475F1" w:rsidRPr="00F95F14" w:rsidRDefault="0021382D" w:rsidP="00F95F14">
      <w:pPr>
        <w:suppressAutoHyphens w:val="0"/>
        <w:autoSpaceDE w:val="0"/>
        <w:autoSpaceDN w:val="0"/>
        <w:adjustRightInd w:val="0"/>
        <w:spacing w:line="240" w:lineRule="auto"/>
        <w:rPr>
          <w:rFonts w:ascii="Arial" w:hAnsi="Arial" w:cs="Arial"/>
          <w:noProof/>
          <w:color w:val="auto"/>
          <w:lang w:val="sr-Cyrl-CS"/>
        </w:rPr>
      </w:pPr>
      <w:r w:rsidRPr="00F95F14">
        <w:rPr>
          <w:rFonts w:ascii="Arial" w:hAnsi="Arial" w:cs="Arial"/>
          <w:color w:val="auto"/>
          <w:lang w:val="sr-Cyrl-CS"/>
        </w:rPr>
        <w:t xml:space="preserve">  Ознака из општег речника набавке:</w:t>
      </w:r>
      <w:r w:rsidR="007475F1" w:rsidRPr="00F95F14">
        <w:rPr>
          <w:rFonts w:ascii="Arial" w:hAnsi="Arial" w:cs="Arial"/>
          <w:lang w:val="sr-Cyrl-CS"/>
        </w:rPr>
        <w:t xml:space="preserve"> </w:t>
      </w:r>
      <w:r w:rsidR="007475F1" w:rsidRPr="00F95F14">
        <w:rPr>
          <w:rFonts w:ascii="Arial" w:eastAsia="TimesNewRomanPSMT" w:hAnsi="Arial" w:cs="Arial"/>
          <w:color w:val="auto"/>
        </w:rPr>
        <w:t>ОРН:34928000:Саобраћајна  помагала</w:t>
      </w:r>
    </w:p>
    <w:p w:rsidR="00AF5E91" w:rsidRPr="00255631" w:rsidRDefault="00AF5E91" w:rsidP="007475F1">
      <w:pPr>
        <w:pStyle w:val="ListParagraph"/>
        <w:ind w:left="500"/>
      </w:pPr>
    </w:p>
    <w:bookmarkEnd w:id="0"/>
    <w:p w:rsidR="0021382D" w:rsidRPr="002C39BD" w:rsidRDefault="0021382D" w:rsidP="0021382D">
      <w:pPr>
        <w:suppressAutoHyphens w:val="0"/>
        <w:autoSpaceDE w:val="0"/>
        <w:autoSpaceDN w:val="0"/>
        <w:adjustRightInd w:val="0"/>
        <w:spacing w:line="240" w:lineRule="auto"/>
        <w:rPr>
          <w:rFonts w:ascii="Arial" w:eastAsia="TimesNewRomanPSMT" w:hAnsi="Arial" w:cs="Arial"/>
          <w:color w:val="auto"/>
        </w:rPr>
      </w:pPr>
      <w:r w:rsidRPr="008F7FDB">
        <w:rPr>
          <w:rFonts w:ascii="Arial" w:eastAsia="TimesNewRomanPSMT" w:hAnsi="Arial" w:cs="Arial"/>
          <w:b/>
          <w:color w:val="auto"/>
        </w:rPr>
        <w:t>4.</w:t>
      </w:r>
      <w:r w:rsidRPr="002C39BD">
        <w:rPr>
          <w:rFonts w:ascii="Arial" w:eastAsia="TimesNewRomanPSMT" w:hAnsi="Arial" w:cs="Arial"/>
          <w:color w:val="auto"/>
        </w:rPr>
        <w:t xml:space="preserve"> Циљ поступка</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proofErr w:type="gramStart"/>
      <w:r w:rsidRPr="00FC4E0B">
        <w:rPr>
          <w:rFonts w:ascii="Arial" w:eastAsia="TimesNewRomanPSMT" w:hAnsi="Arial" w:cs="Arial"/>
        </w:rPr>
        <w:t>Поступак јавне набавке се спроводи ради закључења уговора о јавној набавци.</w:t>
      </w:r>
      <w:proofErr w:type="gramEnd"/>
    </w:p>
    <w:p w:rsidR="0021382D" w:rsidRPr="00FC4E0B" w:rsidRDefault="0021382D" w:rsidP="0021382D">
      <w:pPr>
        <w:pStyle w:val="Heading1"/>
        <w:kinsoku w:val="0"/>
        <w:overflowPunct w:val="0"/>
        <w:spacing w:before="120"/>
        <w:rPr>
          <w:rFonts w:ascii="Arial" w:eastAsia="TimesNewRomanPSMT" w:hAnsi="Arial" w:cs="Arial"/>
          <w:b w:val="0"/>
          <w:bCs w:val="0"/>
          <w:color w:val="000000"/>
          <w:sz w:val="24"/>
          <w:szCs w:val="24"/>
        </w:rPr>
      </w:pPr>
      <w:r w:rsidRPr="008F7FDB">
        <w:rPr>
          <w:rFonts w:ascii="Arial" w:eastAsia="TimesNewRomanPSMT" w:hAnsi="Arial" w:cs="Arial"/>
          <w:bCs w:val="0"/>
          <w:color w:val="000000"/>
          <w:sz w:val="24"/>
          <w:szCs w:val="24"/>
        </w:rPr>
        <w:t>5</w:t>
      </w:r>
      <w:r w:rsidRPr="00FC4E0B">
        <w:rPr>
          <w:rFonts w:ascii="Arial" w:eastAsia="TimesNewRomanPSMT" w:hAnsi="Arial" w:cs="Arial"/>
          <w:b w:val="0"/>
          <w:bCs w:val="0"/>
          <w:color w:val="000000"/>
          <w:sz w:val="24"/>
          <w:szCs w:val="24"/>
        </w:rPr>
        <w:t>.Рок у којем ће наручилац донети одлуку о додели уговора:</w:t>
      </w:r>
    </w:p>
    <w:p w:rsidR="0021382D" w:rsidRPr="008F7FDB" w:rsidRDefault="0021382D" w:rsidP="0021382D">
      <w:pPr>
        <w:pStyle w:val="BodyText"/>
        <w:kinsoku w:val="0"/>
        <w:overflowPunct w:val="0"/>
        <w:ind w:left="231" w:right="225"/>
        <w:rPr>
          <w:rFonts w:ascii="Arial" w:eastAsia="TimesNewRomanPSMT" w:hAnsi="Arial" w:cs="Arial"/>
        </w:rPr>
      </w:pPr>
      <w:r w:rsidRPr="00FC4E0B">
        <w:rPr>
          <w:rFonts w:ascii="Arial" w:eastAsia="TimesNewRomanPSMT" w:hAnsi="Arial" w:cs="Arial"/>
        </w:rPr>
        <w:t xml:space="preserve">Одлуку о додели уговора наручилац ће донети у року од 10 (десет) дана од </w:t>
      </w:r>
      <w:proofErr w:type="gramStart"/>
      <w:r w:rsidRPr="00FC4E0B">
        <w:rPr>
          <w:rFonts w:ascii="Arial" w:eastAsia="TimesNewRomanPSMT" w:hAnsi="Arial" w:cs="Arial"/>
        </w:rPr>
        <w:t>дана</w:t>
      </w:r>
      <w:r w:rsidR="00370BE9">
        <w:rPr>
          <w:rFonts w:ascii="Arial" w:eastAsia="TimesNewRomanPSMT" w:hAnsi="Arial" w:cs="Arial"/>
        </w:rPr>
        <w:t xml:space="preserve"> </w:t>
      </w:r>
      <w:r w:rsidRPr="00FC4E0B">
        <w:rPr>
          <w:rFonts w:ascii="Arial" w:eastAsia="TimesNewRomanPSMT" w:hAnsi="Arial" w:cs="Arial"/>
        </w:rPr>
        <w:t xml:space="preserve"> јавног</w:t>
      </w:r>
      <w:proofErr w:type="gramEnd"/>
      <w:r w:rsidRPr="00FC4E0B">
        <w:rPr>
          <w:rFonts w:ascii="Arial" w:eastAsia="TimesNewRomanPSMT" w:hAnsi="Arial" w:cs="Arial"/>
        </w:rPr>
        <w:t xml:space="preserve"> отварања понуда .</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8F7FDB">
        <w:rPr>
          <w:rFonts w:ascii="Arial" w:eastAsia="TimesNewRomanPSMT" w:hAnsi="Arial" w:cs="Arial"/>
          <w:b/>
          <w:lang w:val="sr-Cyrl-CS"/>
        </w:rPr>
        <w:t>6</w:t>
      </w:r>
      <w:r w:rsidRPr="00FC4E0B">
        <w:rPr>
          <w:rFonts w:ascii="Arial" w:eastAsia="TimesNewRomanPSMT" w:hAnsi="Arial" w:cs="Arial"/>
        </w:rPr>
        <w:t>. Резервисана јавне набавка</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Није у питању резервисана јавна набавка</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8F7FDB">
        <w:rPr>
          <w:rFonts w:ascii="Arial" w:eastAsia="TimesNewRomanPSMT" w:hAnsi="Arial" w:cs="Arial"/>
          <w:b/>
          <w:lang w:val="sr-Cyrl-CS"/>
        </w:rPr>
        <w:t>7</w:t>
      </w:r>
      <w:r w:rsidRPr="008F7FDB">
        <w:rPr>
          <w:rFonts w:ascii="Arial" w:eastAsia="TimesNewRomanPSMT" w:hAnsi="Arial" w:cs="Arial"/>
          <w:b/>
        </w:rPr>
        <w:t>.</w:t>
      </w:r>
      <w:r w:rsidRPr="00FC4E0B">
        <w:rPr>
          <w:rFonts w:ascii="Arial" w:eastAsia="TimesNewRomanPSMT" w:hAnsi="Arial" w:cs="Arial"/>
        </w:rPr>
        <w:t xml:space="preserve"> Електронска лицитација</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proofErr w:type="gramStart"/>
      <w:r w:rsidRPr="00FC4E0B">
        <w:rPr>
          <w:rFonts w:ascii="Arial" w:eastAsia="TimesNewRomanPSMT" w:hAnsi="Arial" w:cs="Arial"/>
        </w:rPr>
        <w:t>Наручилац не спроводи електронску лицитацију.</w:t>
      </w:r>
      <w:proofErr w:type="gramEnd"/>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8F7FDB">
        <w:rPr>
          <w:rFonts w:ascii="Arial" w:eastAsia="TimesNewRomanPSMT" w:hAnsi="Arial" w:cs="Arial"/>
          <w:b/>
          <w:lang w:val="sr-Cyrl-CS"/>
        </w:rPr>
        <w:t>8</w:t>
      </w:r>
      <w:r w:rsidRPr="008F7FDB">
        <w:rPr>
          <w:rFonts w:ascii="Arial" w:eastAsia="TimesNewRomanPSMT" w:hAnsi="Arial" w:cs="Arial"/>
          <w:b/>
        </w:rPr>
        <w:t>.</w:t>
      </w:r>
      <w:r w:rsidRPr="00FC4E0B">
        <w:rPr>
          <w:rFonts w:ascii="Arial" w:eastAsia="TimesNewRomanPSMT" w:hAnsi="Arial" w:cs="Arial"/>
        </w:rPr>
        <w:t xml:space="preserve"> Партије</w:t>
      </w:r>
    </w:p>
    <w:p w:rsidR="0021382D" w:rsidRDefault="0021382D" w:rsidP="0021382D">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 xml:space="preserve">Предметна јавна набавка </w:t>
      </w:r>
      <w:r>
        <w:rPr>
          <w:rFonts w:ascii="Arial" w:eastAsia="TimesNewRomanPSMT" w:hAnsi="Arial" w:cs="Arial"/>
        </w:rPr>
        <w:t xml:space="preserve">је </w:t>
      </w:r>
      <w:r w:rsidRPr="00FC4E0B">
        <w:rPr>
          <w:rFonts w:ascii="Arial" w:eastAsia="TimesNewRomanPSMT" w:hAnsi="Arial" w:cs="Arial"/>
        </w:rPr>
        <w:t xml:space="preserve">обликована </w:t>
      </w:r>
      <w:r>
        <w:rPr>
          <w:rFonts w:ascii="Arial" w:eastAsia="TimesNewRomanPSMT" w:hAnsi="Arial" w:cs="Arial"/>
        </w:rPr>
        <w:t xml:space="preserve">у </w:t>
      </w:r>
      <w:r w:rsidR="001F3A22">
        <w:rPr>
          <w:rFonts w:ascii="Arial" w:eastAsia="TimesNewRomanPSMT" w:hAnsi="Arial" w:cs="Arial"/>
        </w:rPr>
        <w:t>2</w:t>
      </w:r>
      <w:r>
        <w:rPr>
          <w:rFonts w:ascii="Arial" w:eastAsia="TimesNewRomanPSMT" w:hAnsi="Arial" w:cs="Arial"/>
        </w:rPr>
        <w:t xml:space="preserve"> (</w:t>
      </w:r>
      <w:r w:rsidR="001F3A22">
        <w:rPr>
          <w:rFonts w:ascii="Arial" w:eastAsia="TimesNewRomanPSMT" w:hAnsi="Arial" w:cs="Arial"/>
        </w:rPr>
        <w:t>две</w:t>
      </w:r>
      <w:r>
        <w:rPr>
          <w:rFonts w:ascii="Arial" w:eastAsia="TimesNewRomanPSMT" w:hAnsi="Arial" w:cs="Arial"/>
        </w:rPr>
        <w:t>)</w:t>
      </w:r>
      <w:r w:rsidRPr="00FC4E0B">
        <w:rPr>
          <w:rFonts w:ascii="Arial" w:eastAsia="TimesNewRomanPSMT" w:hAnsi="Arial" w:cs="Arial"/>
        </w:rPr>
        <w:t xml:space="preserve"> </w:t>
      </w:r>
      <w:proofErr w:type="gramStart"/>
      <w:r w:rsidRPr="00FC4E0B">
        <w:rPr>
          <w:rFonts w:ascii="Arial" w:eastAsia="TimesNewRomanPSMT" w:hAnsi="Arial" w:cs="Arial"/>
        </w:rPr>
        <w:t>партиј</w:t>
      </w:r>
      <w:r>
        <w:rPr>
          <w:rFonts w:ascii="Arial" w:eastAsia="TimesNewRomanPSMT" w:hAnsi="Arial" w:cs="Arial"/>
        </w:rPr>
        <w:t>е  и</w:t>
      </w:r>
      <w:proofErr w:type="gramEnd"/>
      <w:r>
        <w:rPr>
          <w:rFonts w:ascii="Arial" w:eastAsia="TimesNewRomanPSMT" w:hAnsi="Arial" w:cs="Arial"/>
        </w:rPr>
        <w:t xml:space="preserve"> то:</w:t>
      </w:r>
    </w:p>
    <w:p w:rsidR="001F3A22" w:rsidRPr="00AF5E91" w:rsidRDefault="001F3A22" w:rsidP="007475F1">
      <w:pPr>
        <w:autoSpaceDE w:val="0"/>
        <w:autoSpaceDN w:val="0"/>
        <w:adjustRightInd w:val="0"/>
        <w:spacing w:line="240" w:lineRule="auto"/>
        <w:rPr>
          <w:rFonts w:ascii="Arial" w:eastAsia="TimesNewRomanPSMT" w:hAnsi="Arial" w:cs="Arial"/>
        </w:rPr>
      </w:pPr>
    </w:p>
    <w:p w:rsidR="004F0BBA" w:rsidRDefault="007475F1" w:rsidP="007475F1">
      <w:pPr>
        <w:autoSpaceDE w:val="0"/>
        <w:autoSpaceDN w:val="0"/>
        <w:adjustRightInd w:val="0"/>
        <w:spacing w:line="240" w:lineRule="auto"/>
        <w:rPr>
          <w:rFonts w:ascii="Arial" w:hAnsi="Arial" w:cs="Arial"/>
        </w:rPr>
      </w:pPr>
      <w:proofErr w:type="gramStart"/>
      <w:r w:rsidRPr="00F95F14">
        <w:rPr>
          <w:rFonts w:ascii="Arial" w:eastAsia="TimesNewRomanPSMT" w:hAnsi="Arial" w:cs="Arial"/>
          <w:b/>
        </w:rPr>
        <w:t>Партија  1</w:t>
      </w:r>
      <w:proofErr w:type="gramEnd"/>
      <w:r w:rsidRPr="00AF5E91">
        <w:rPr>
          <w:rFonts w:ascii="Arial" w:hAnsi="Arial" w:cs="Arial"/>
          <w:lang w:val="sr-Cyrl-CS"/>
        </w:rPr>
        <w:t xml:space="preserve">   Саобраћајних  помагала </w:t>
      </w:r>
      <w:r w:rsidRPr="00AF5E91">
        <w:rPr>
          <w:rFonts w:ascii="Arial" w:hAnsi="Arial" w:cs="Arial"/>
        </w:rPr>
        <w:t xml:space="preserve"> намењених  возачима трактора,радних </w:t>
      </w:r>
      <w:r w:rsidR="004F0BBA">
        <w:rPr>
          <w:rFonts w:ascii="Arial" w:hAnsi="Arial" w:cs="Arial"/>
        </w:rPr>
        <w:t xml:space="preserve">      </w:t>
      </w:r>
    </w:p>
    <w:p w:rsidR="007475F1" w:rsidRPr="00AF5E91" w:rsidRDefault="004F0BBA" w:rsidP="007475F1">
      <w:pPr>
        <w:autoSpaceDE w:val="0"/>
        <w:autoSpaceDN w:val="0"/>
        <w:adjustRightInd w:val="0"/>
        <w:spacing w:line="240" w:lineRule="auto"/>
        <w:rPr>
          <w:rFonts w:ascii="Arial" w:hAnsi="Arial" w:cs="Arial"/>
        </w:rPr>
      </w:pPr>
      <w:r>
        <w:rPr>
          <w:rFonts w:ascii="Arial" w:hAnsi="Arial" w:cs="Arial"/>
        </w:rPr>
        <w:t xml:space="preserve">                     </w:t>
      </w:r>
      <w:proofErr w:type="gramStart"/>
      <w:r w:rsidR="007475F1" w:rsidRPr="00AF5E91">
        <w:rPr>
          <w:rFonts w:ascii="Arial" w:hAnsi="Arial" w:cs="Arial"/>
        </w:rPr>
        <w:t>машина,</w:t>
      </w:r>
      <w:proofErr w:type="gramEnd"/>
      <w:r w:rsidR="007475F1" w:rsidRPr="00AF5E91">
        <w:rPr>
          <w:rFonts w:ascii="Arial" w:hAnsi="Arial" w:cs="Arial"/>
        </w:rPr>
        <w:t>мотокултиватора и прикључних возила трактора</w:t>
      </w:r>
    </w:p>
    <w:p w:rsidR="001F3A22" w:rsidRPr="00AF5E91" w:rsidRDefault="001F3A22" w:rsidP="007475F1">
      <w:pPr>
        <w:autoSpaceDE w:val="0"/>
        <w:autoSpaceDN w:val="0"/>
        <w:adjustRightInd w:val="0"/>
        <w:spacing w:line="240" w:lineRule="auto"/>
        <w:rPr>
          <w:rFonts w:ascii="Arial" w:hAnsi="Arial" w:cs="Arial"/>
        </w:rPr>
      </w:pPr>
    </w:p>
    <w:p w:rsidR="00BD6711" w:rsidRDefault="007475F1" w:rsidP="00BD6711">
      <w:pPr>
        <w:suppressAutoHyphens w:val="0"/>
        <w:autoSpaceDE w:val="0"/>
        <w:autoSpaceDN w:val="0"/>
        <w:adjustRightInd w:val="0"/>
        <w:spacing w:line="240" w:lineRule="auto"/>
        <w:rPr>
          <w:rFonts w:ascii="Arial" w:eastAsia="TimesNewRomanPSMT" w:hAnsi="Arial" w:cs="Arial"/>
        </w:rPr>
      </w:pPr>
      <w:proofErr w:type="gramStart"/>
      <w:r w:rsidRPr="00F95F14">
        <w:rPr>
          <w:rFonts w:ascii="Arial" w:eastAsia="TimesNewRomanPSMT" w:hAnsi="Arial" w:cs="Arial"/>
          <w:b/>
        </w:rPr>
        <w:t>Партија  2</w:t>
      </w:r>
      <w:proofErr w:type="gramEnd"/>
      <w:r w:rsidRPr="00AF5E91">
        <w:rPr>
          <w:rFonts w:ascii="Arial" w:eastAsia="TimesNewRomanPSMT" w:hAnsi="Arial" w:cs="Arial"/>
        </w:rPr>
        <w:t xml:space="preserve">   Набавка </w:t>
      </w:r>
      <w:r w:rsidR="001F3A22" w:rsidRPr="00AF5E91">
        <w:rPr>
          <w:rFonts w:ascii="Arial" w:eastAsia="TimesNewRomanPSMT" w:hAnsi="Arial" w:cs="Arial"/>
          <w:color w:val="auto"/>
        </w:rPr>
        <w:t xml:space="preserve"> дечијих ауто седишта</w:t>
      </w:r>
      <w:r w:rsidR="00BD6711">
        <w:rPr>
          <w:rFonts w:ascii="Arial" w:eastAsia="TimesNewRomanPSMT" w:hAnsi="Arial" w:cs="Arial"/>
          <w:b/>
          <w:color w:val="auto"/>
        </w:rPr>
        <w:t>(</w:t>
      </w:r>
      <w:r w:rsidR="00BD6711" w:rsidRPr="00BD6711">
        <w:rPr>
          <w:rFonts w:ascii="Arial" w:eastAsia="TimesNewRomanPSMT" w:hAnsi="Arial" w:cs="Arial"/>
        </w:rPr>
        <w:t xml:space="preserve"> </w:t>
      </w:r>
      <w:r w:rsidR="00BD6711" w:rsidRPr="00370BE9">
        <w:rPr>
          <w:rFonts w:ascii="Arial" w:eastAsia="TimesNewRomanPSMT" w:hAnsi="Arial" w:cs="Arial"/>
        </w:rPr>
        <w:t xml:space="preserve">намењених  деци старости  </w:t>
      </w:r>
    </w:p>
    <w:p w:rsidR="007475F1" w:rsidRDefault="004F0BBA" w:rsidP="00BD6711">
      <w:pPr>
        <w:autoSpaceDE w:val="0"/>
        <w:autoSpaceDN w:val="0"/>
        <w:adjustRightInd w:val="0"/>
        <w:spacing w:line="240" w:lineRule="auto"/>
        <w:rPr>
          <w:rFonts w:ascii="Arial" w:eastAsia="TimesNewRomanPSMT" w:hAnsi="Arial" w:cs="Arial"/>
        </w:rPr>
      </w:pPr>
      <w:r>
        <w:rPr>
          <w:rFonts w:ascii="Arial" w:eastAsia="TimesNewRomanPSMT" w:hAnsi="Arial" w:cs="Arial"/>
        </w:rPr>
        <w:t xml:space="preserve">                     </w:t>
      </w:r>
      <w:proofErr w:type="gramStart"/>
      <w:r w:rsidR="00BD6711">
        <w:rPr>
          <w:rFonts w:ascii="Arial" w:eastAsia="TimesNewRomanPSMT" w:hAnsi="Arial" w:cs="Arial"/>
        </w:rPr>
        <w:t>од</w:t>
      </w:r>
      <w:proofErr w:type="gramEnd"/>
      <w:r w:rsidR="00BD6711">
        <w:rPr>
          <w:rFonts w:ascii="Arial" w:eastAsia="TimesNewRomanPSMT" w:hAnsi="Arial" w:cs="Arial"/>
        </w:rPr>
        <w:t xml:space="preserve"> 0 -</w:t>
      </w:r>
      <w:r w:rsidR="00BD6711" w:rsidRPr="00370BE9">
        <w:rPr>
          <w:rFonts w:ascii="Arial" w:eastAsia="TimesNewRomanPSMT" w:hAnsi="Arial" w:cs="Arial"/>
        </w:rPr>
        <w:t xml:space="preserve"> 18месеци)</w:t>
      </w:r>
    </w:p>
    <w:p w:rsidR="00F95F14" w:rsidRDefault="00F95F14" w:rsidP="00BD6711">
      <w:pPr>
        <w:autoSpaceDE w:val="0"/>
        <w:autoSpaceDN w:val="0"/>
        <w:adjustRightInd w:val="0"/>
        <w:spacing w:line="240" w:lineRule="auto"/>
        <w:rPr>
          <w:rFonts w:ascii="Arial" w:eastAsia="TimesNewRomanPSMT" w:hAnsi="Arial" w:cs="Arial"/>
        </w:rPr>
      </w:pP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8F7FDB">
        <w:rPr>
          <w:rFonts w:ascii="Arial" w:eastAsia="TimesNewRomanPSMT" w:hAnsi="Arial" w:cs="Arial"/>
          <w:b/>
          <w:lang w:val="sr-Cyrl-CS"/>
        </w:rPr>
        <w:t>9</w:t>
      </w:r>
      <w:r w:rsidRPr="008F7FDB">
        <w:rPr>
          <w:rFonts w:ascii="Arial" w:eastAsia="TimesNewRomanPSMT" w:hAnsi="Arial" w:cs="Arial"/>
          <w:b/>
        </w:rPr>
        <w:t>.</w:t>
      </w:r>
      <w:r w:rsidRPr="00FC4E0B">
        <w:rPr>
          <w:rFonts w:ascii="Arial" w:eastAsia="TimesNewRomanPSMT" w:hAnsi="Arial" w:cs="Arial"/>
        </w:rPr>
        <w:t xml:space="preserve"> Контакт лице</w:t>
      </w:r>
    </w:p>
    <w:p w:rsidR="0021382D" w:rsidRPr="00FC4E0B" w:rsidRDefault="0021382D" w:rsidP="0021382D">
      <w:pPr>
        <w:pStyle w:val="BodyText"/>
        <w:kinsoku w:val="0"/>
        <w:overflowPunct w:val="0"/>
        <w:ind w:left="231"/>
        <w:rPr>
          <w:rFonts w:ascii="Arial" w:eastAsia="TimesNewRomanPSMT" w:hAnsi="Arial" w:cs="Arial"/>
        </w:rPr>
      </w:pPr>
      <w:r w:rsidRPr="00FC4E0B">
        <w:rPr>
          <w:rFonts w:ascii="Arial" w:eastAsia="TimesNewRomanPSMT" w:hAnsi="Arial" w:cs="Arial"/>
        </w:rPr>
        <w:t>Лице за контакт</w:t>
      </w:r>
      <w:r>
        <w:rPr>
          <w:rFonts w:ascii="Arial" w:eastAsia="TimesNewRomanPSMT" w:hAnsi="Arial" w:cs="Arial"/>
        </w:rPr>
        <w:t xml:space="preserve">: </w:t>
      </w:r>
      <w:r w:rsidR="007475F1">
        <w:rPr>
          <w:rFonts w:ascii="Arial" w:eastAsia="TimesNewRomanPSMT" w:hAnsi="Arial" w:cs="Arial"/>
        </w:rPr>
        <w:t>Биљана Јаноше</w:t>
      </w:r>
      <w:r>
        <w:rPr>
          <w:rFonts w:ascii="Arial" w:eastAsia="TimesNewRomanPSMT" w:hAnsi="Arial" w:cs="Arial"/>
          <w:lang w:val="sr-Cyrl-CS"/>
        </w:rPr>
        <w:t>вић</w:t>
      </w:r>
      <w:proofErr w:type="gramStart"/>
      <w:r w:rsidRPr="00FC4E0B">
        <w:rPr>
          <w:rFonts w:ascii="Arial" w:eastAsia="TimesNewRomanPSMT" w:hAnsi="Arial" w:cs="Arial"/>
        </w:rPr>
        <w:t>,одсек</w:t>
      </w:r>
      <w:proofErr w:type="gramEnd"/>
      <w:r w:rsidRPr="00FC4E0B">
        <w:rPr>
          <w:rFonts w:ascii="Arial" w:eastAsia="TimesNewRomanPSMT" w:hAnsi="Arial" w:cs="Arial"/>
        </w:rPr>
        <w:t xml:space="preserve"> за јавне набавке,е-</w:t>
      </w:r>
      <w:r>
        <w:rPr>
          <w:rFonts w:ascii="Arial" w:eastAsia="TimesNewRomanPSMT" w:hAnsi="Arial" w:cs="Arial"/>
        </w:rPr>
        <w:t>mail адреса:</w:t>
      </w:r>
      <w:r w:rsidR="007475F1">
        <w:rPr>
          <w:rFonts w:ascii="Arial" w:eastAsia="TimesNewRomanPSMT" w:hAnsi="Arial" w:cs="Arial"/>
        </w:rPr>
        <w:t xml:space="preserve">biljana.janosevic </w:t>
      </w:r>
      <w:r w:rsidRPr="00FC4E0B">
        <w:rPr>
          <w:rFonts w:ascii="Arial" w:eastAsia="TimesNewRomanPSMT" w:hAnsi="Arial" w:cs="Arial"/>
        </w:rPr>
        <w:t>@grocka.org.rs</w:t>
      </w:r>
    </w:p>
    <w:p w:rsidR="0021382D" w:rsidRPr="00FC4E0B" w:rsidRDefault="0021382D" w:rsidP="0021382D">
      <w:pPr>
        <w:jc w:val="both"/>
        <w:rPr>
          <w:rFonts w:ascii="Arial" w:eastAsia="TimesNewRomanPSMT" w:hAnsi="Arial" w:cs="Arial"/>
        </w:rPr>
      </w:pPr>
    </w:p>
    <w:p w:rsidR="0021382D" w:rsidRDefault="0021382D" w:rsidP="0021382D">
      <w:pPr>
        <w:jc w:val="both"/>
        <w:rPr>
          <w:rFonts w:ascii="Arial" w:eastAsia="TimesNewRomanPSMT" w:hAnsi="Arial" w:cs="Arial"/>
        </w:rPr>
      </w:pPr>
    </w:p>
    <w:p w:rsidR="00F95F14" w:rsidRDefault="00F95F14" w:rsidP="0021382D">
      <w:pPr>
        <w:jc w:val="both"/>
        <w:rPr>
          <w:rFonts w:ascii="Arial" w:eastAsia="TimesNewRomanPSMT" w:hAnsi="Arial" w:cs="Arial"/>
        </w:rPr>
      </w:pPr>
    </w:p>
    <w:p w:rsidR="00F95F14" w:rsidRDefault="00F95F14" w:rsidP="0021382D">
      <w:pPr>
        <w:jc w:val="both"/>
        <w:rPr>
          <w:rFonts w:ascii="Arial" w:eastAsia="TimesNewRomanPSMT" w:hAnsi="Arial" w:cs="Arial"/>
        </w:rPr>
      </w:pPr>
    </w:p>
    <w:p w:rsidR="006D1807" w:rsidRDefault="006D1807" w:rsidP="0021382D">
      <w:pPr>
        <w:jc w:val="both"/>
        <w:rPr>
          <w:rFonts w:ascii="Arial" w:eastAsia="TimesNewRomanPSMT" w:hAnsi="Arial" w:cs="Arial"/>
        </w:rPr>
      </w:pPr>
    </w:p>
    <w:p w:rsidR="006D1807" w:rsidRPr="006D1807" w:rsidRDefault="006D1807" w:rsidP="0021382D">
      <w:pPr>
        <w:jc w:val="both"/>
        <w:rPr>
          <w:rFonts w:ascii="Arial" w:eastAsia="TimesNewRomanPSMT" w:hAnsi="Arial" w:cs="Arial"/>
        </w:rPr>
      </w:pPr>
    </w:p>
    <w:p w:rsidR="00F95F14" w:rsidRPr="00F95F14" w:rsidRDefault="00F95F14" w:rsidP="0021382D">
      <w:pPr>
        <w:jc w:val="both"/>
        <w:rPr>
          <w:rFonts w:ascii="Arial" w:eastAsia="TimesNewRomanPSMT" w:hAnsi="Arial" w:cs="Arial"/>
        </w:rPr>
      </w:pPr>
    </w:p>
    <w:p w:rsidR="0021382D" w:rsidRDefault="0021382D" w:rsidP="0021382D">
      <w:pPr>
        <w:shd w:val="clear" w:color="auto" w:fill="C6D9F1"/>
        <w:jc w:val="center"/>
        <w:rPr>
          <w:rFonts w:ascii="Arial" w:hAnsi="Arial" w:cs="Arial"/>
          <w:b/>
          <w:bCs/>
          <w:i/>
          <w:iCs/>
          <w:lang w:val="ru-RU"/>
        </w:rPr>
      </w:pPr>
      <w:proofErr w:type="gramStart"/>
      <w:r>
        <w:rPr>
          <w:rFonts w:ascii="Arial" w:hAnsi="Arial" w:cs="Arial"/>
          <w:b/>
          <w:bCs/>
          <w:i/>
          <w:iCs/>
          <w:sz w:val="28"/>
          <w:szCs w:val="28"/>
        </w:rPr>
        <w:lastRenderedPageBreak/>
        <w:t>II  ВРСТА</w:t>
      </w:r>
      <w:proofErr w:type="gramEnd"/>
      <w:r>
        <w:rPr>
          <w:rFonts w:ascii="Arial" w:hAnsi="Arial" w:cs="Arial"/>
          <w:b/>
          <w:bCs/>
          <w:i/>
          <w:iCs/>
          <w:sz w:val="28"/>
          <w:szCs w:val="28"/>
        </w:rPr>
        <w:t>,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21382D" w:rsidRDefault="0021382D" w:rsidP="0021382D">
      <w:pPr>
        <w:shd w:val="clear" w:color="auto" w:fill="C6D9F1"/>
        <w:jc w:val="center"/>
        <w:rPr>
          <w:rFonts w:ascii="Arial" w:hAnsi="Arial" w:cs="Arial"/>
          <w:b/>
          <w:bCs/>
          <w:i/>
          <w:iCs/>
        </w:rPr>
      </w:pPr>
      <w:proofErr w:type="gramStart"/>
      <w:r>
        <w:rPr>
          <w:rFonts w:ascii="Arial" w:hAnsi="Arial" w:cs="Arial"/>
          <w:b/>
          <w:bCs/>
          <w:i/>
          <w:iCs/>
          <w:sz w:val="28"/>
          <w:szCs w:val="28"/>
        </w:rPr>
        <w:t>III  ТЕХНИЧКА</w:t>
      </w:r>
      <w:proofErr w:type="gramEnd"/>
      <w:r>
        <w:rPr>
          <w:rFonts w:ascii="Arial" w:hAnsi="Arial" w:cs="Arial"/>
          <w:b/>
          <w:bCs/>
          <w:i/>
          <w:iCs/>
          <w:sz w:val="28"/>
          <w:szCs w:val="28"/>
        </w:rPr>
        <w:t xml:space="preserve"> ДОКУМЕНТАЦИЈА И ПЛАНОВИ</w:t>
      </w:r>
    </w:p>
    <w:p w:rsidR="0021382D" w:rsidRDefault="0021382D" w:rsidP="0021382D">
      <w:pPr>
        <w:rPr>
          <w:rFonts w:ascii="Arial" w:hAnsi="Arial" w:cs="Arial"/>
          <w:b/>
          <w:bCs/>
          <w:i/>
          <w:iCs/>
        </w:rPr>
      </w:pPr>
    </w:p>
    <w:p w:rsidR="0021382D" w:rsidRPr="00AF5E91" w:rsidRDefault="0021382D" w:rsidP="0021382D">
      <w:pPr>
        <w:autoSpaceDE w:val="0"/>
        <w:autoSpaceDN w:val="0"/>
        <w:adjustRightInd w:val="0"/>
        <w:rPr>
          <w:rFonts w:ascii="Arial" w:hAnsi="Arial" w:cs="Arial"/>
          <w:bCs/>
          <w:noProof/>
          <w:sz w:val="22"/>
          <w:szCs w:val="22"/>
          <w:lang w:val="sr-Cyrl-CS" w:eastAsia="en-US"/>
        </w:rPr>
      </w:pPr>
      <w:r w:rsidRPr="00AF5E91">
        <w:rPr>
          <w:rFonts w:ascii="Arial" w:hAnsi="Arial" w:cs="Arial"/>
          <w:bCs/>
          <w:noProof/>
          <w:sz w:val="22"/>
          <w:szCs w:val="22"/>
          <w:lang w:val="sr-Cyrl-CS" w:eastAsia="en-US"/>
        </w:rPr>
        <w:t>Врста, техничке карактеристике, количина и опис</w:t>
      </w:r>
    </w:p>
    <w:p w:rsidR="0021382D" w:rsidRPr="00AF5E91" w:rsidRDefault="0021382D" w:rsidP="0021382D">
      <w:pPr>
        <w:autoSpaceDE w:val="0"/>
        <w:autoSpaceDN w:val="0"/>
        <w:adjustRightInd w:val="0"/>
        <w:rPr>
          <w:rFonts w:ascii="Arial" w:hAnsi="Arial" w:cs="Arial"/>
          <w:bCs/>
          <w:i/>
          <w:noProof/>
          <w:sz w:val="22"/>
          <w:szCs w:val="22"/>
          <w:lang w:eastAsia="en-US"/>
        </w:rPr>
      </w:pPr>
      <w:r w:rsidRPr="00AF5E91">
        <w:rPr>
          <w:rFonts w:ascii="Arial" w:hAnsi="Arial" w:cs="Arial"/>
          <w:bCs/>
          <w:noProof/>
          <w:sz w:val="22"/>
          <w:szCs w:val="22"/>
          <w:lang w:val="sr-Cyrl-CS" w:eastAsia="en-US"/>
        </w:rPr>
        <w:t>предмета јавне набавке.</w:t>
      </w:r>
    </w:p>
    <w:p w:rsidR="0021382D" w:rsidRPr="00BA2134" w:rsidRDefault="0021382D" w:rsidP="0021382D">
      <w:pPr>
        <w:rPr>
          <w:rFonts w:ascii="Arial" w:hAnsi="Arial" w:cs="Arial"/>
          <w:b/>
          <w:bCs/>
          <w:iCs/>
          <w:sz w:val="18"/>
          <w:szCs w:val="18"/>
          <w:lang w:val="sr-Cyrl-CS"/>
        </w:rPr>
      </w:pPr>
    </w:p>
    <w:p w:rsidR="0021382D" w:rsidRDefault="0021382D" w:rsidP="0021382D">
      <w:pPr>
        <w:rPr>
          <w:rFonts w:ascii="Arial" w:hAnsi="Arial" w:cs="Arial"/>
          <w:bCs/>
          <w:iCs/>
          <w:sz w:val="28"/>
          <w:szCs w:val="28"/>
          <w:lang w:val="sr-Cyrl-CS"/>
        </w:rPr>
      </w:pPr>
      <w:r w:rsidRPr="000D4304">
        <w:rPr>
          <w:rFonts w:ascii="Arial" w:hAnsi="Arial" w:cs="Arial"/>
          <w:bCs/>
          <w:iCs/>
          <w:sz w:val="28"/>
          <w:szCs w:val="28"/>
          <w:lang w:val="sr-Cyrl-CS"/>
        </w:rPr>
        <w:t>Опис</w:t>
      </w:r>
      <w:r w:rsidR="000E48F5">
        <w:rPr>
          <w:rFonts w:ascii="Arial" w:hAnsi="Arial" w:cs="Arial"/>
          <w:bCs/>
          <w:iCs/>
          <w:sz w:val="28"/>
          <w:szCs w:val="28"/>
          <w:lang w:val="sr-Cyrl-CS"/>
        </w:rPr>
        <w:t xml:space="preserve"> </w:t>
      </w:r>
      <w:r w:rsidRPr="000D4304">
        <w:rPr>
          <w:rFonts w:ascii="Arial" w:hAnsi="Arial" w:cs="Arial"/>
          <w:bCs/>
          <w:iCs/>
          <w:sz w:val="28"/>
          <w:szCs w:val="28"/>
          <w:lang w:val="sr-Cyrl-CS"/>
        </w:rPr>
        <w:t xml:space="preserve"> предмета</w:t>
      </w:r>
      <w:r w:rsidR="000E48F5">
        <w:rPr>
          <w:rFonts w:ascii="Arial" w:hAnsi="Arial" w:cs="Arial"/>
          <w:bCs/>
          <w:iCs/>
          <w:sz w:val="28"/>
          <w:szCs w:val="28"/>
          <w:lang w:val="sr-Cyrl-CS"/>
        </w:rPr>
        <w:t xml:space="preserve"> </w:t>
      </w:r>
      <w:r w:rsidRPr="000D4304">
        <w:rPr>
          <w:rFonts w:ascii="Arial" w:hAnsi="Arial" w:cs="Arial"/>
          <w:bCs/>
          <w:iCs/>
          <w:sz w:val="28"/>
          <w:szCs w:val="28"/>
          <w:lang w:val="sr-Cyrl-CS"/>
        </w:rPr>
        <w:t xml:space="preserve"> јавне набавке</w:t>
      </w:r>
    </w:p>
    <w:p w:rsidR="0021382D" w:rsidRPr="000D4304" w:rsidRDefault="0021382D" w:rsidP="0021382D">
      <w:pPr>
        <w:rPr>
          <w:rFonts w:ascii="Arial" w:hAnsi="Arial" w:cs="Arial"/>
          <w:bCs/>
          <w:iCs/>
          <w:sz w:val="28"/>
          <w:szCs w:val="28"/>
          <w:lang w:val="sr-Cyrl-CS"/>
        </w:rPr>
      </w:pPr>
    </w:p>
    <w:p w:rsidR="00924AEF" w:rsidRPr="004F0BBA" w:rsidRDefault="0021382D" w:rsidP="00924AEF">
      <w:pPr>
        <w:pStyle w:val="ListParagraph"/>
        <w:ind w:left="500"/>
        <w:rPr>
          <w:rFonts w:ascii="Arial" w:hAnsi="Arial" w:cs="Arial"/>
          <w:lang w:val="sr-Cyrl-CS"/>
        </w:rPr>
      </w:pPr>
      <w:r w:rsidRPr="004F0BBA">
        <w:rPr>
          <w:rFonts w:ascii="Arial" w:hAnsi="Arial" w:cs="Arial"/>
          <w:bCs/>
          <w:iCs/>
          <w:lang w:val="sr-Cyrl-CS"/>
        </w:rPr>
        <w:t xml:space="preserve">                         </w:t>
      </w:r>
      <w:r w:rsidRPr="003A3388">
        <w:rPr>
          <w:rFonts w:ascii="Arial" w:hAnsi="Arial" w:cs="Arial"/>
          <w:b/>
          <w:bCs/>
          <w:iCs/>
          <w:u w:val="single"/>
          <w:lang w:val="sr-Cyrl-CS"/>
        </w:rPr>
        <w:t xml:space="preserve">ПАРТИЈА </w:t>
      </w:r>
      <w:r w:rsidR="00924AEF" w:rsidRPr="003A3388">
        <w:rPr>
          <w:rFonts w:ascii="Arial" w:hAnsi="Arial" w:cs="Arial"/>
          <w:b/>
          <w:bCs/>
          <w:iCs/>
          <w:u w:val="single"/>
        </w:rPr>
        <w:t xml:space="preserve"> </w:t>
      </w:r>
      <w:r w:rsidRPr="003A3388">
        <w:rPr>
          <w:rFonts w:ascii="Arial" w:hAnsi="Arial" w:cs="Arial"/>
          <w:b/>
          <w:bCs/>
          <w:iCs/>
          <w:u w:val="single"/>
          <w:lang w:val="sr-Cyrl-CS"/>
        </w:rPr>
        <w:t>1</w:t>
      </w:r>
      <w:r w:rsidRPr="003A3388">
        <w:rPr>
          <w:rFonts w:ascii="Arial" w:hAnsi="Arial" w:cs="Arial"/>
          <w:b/>
          <w:bCs/>
          <w:iCs/>
          <w:sz w:val="28"/>
          <w:szCs w:val="28"/>
          <w:u w:val="single"/>
          <w:lang w:val="sr-Cyrl-CS"/>
        </w:rPr>
        <w:t>-</w:t>
      </w:r>
      <w:r w:rsidRPr="004F0BBA">
        <w:rPr>
          <w:rFonts w:ascii="Arial" w:eastAsia="TimesNewRomanPSMT" w:hAnsi="Arial" w:cs="Arial"/>
          <w:u w:val="single"/>
        </w:rPr>
        <w:t xml:space="preserve"> </w:t>
      </w:r>
      <w:r w:rsidR="00924AEF" w:rsidRPr="004F0BBA">
        <w:rPr>
          <w:rFonts w:ascii="Arial" w:hAnsi="Arial" w:cs="Arial"/>
          <w:lang w:val="sr-Cyrl-CS"/>
        </w:rPr>
        <w:t xml:space="preserve"> </w:t>
      </w:r>
      <w:r w:rsidR="00924AEF" w:rsidRPr="003A3388">
        <w:rPr>
          <w:rFonts w:ascii="Arial" w:hAnsi="Arial" w:cs="Arial"/>
          <w:b/>
          <w:lang w:val="sr-Cyrl-CS"/>
        </w:rPr>
        <w:t xml:space="preserve">Саобраћајних  помагала </w:t>
      </w:r>
      <w:r w:rsidR="00924AEF" w:rsidRPr="003A3388">
        <w:rPr>
          <w:rFonts w:ascii="Arial" w:hAnsi="Arial" w:cs="Arial"/>
          <w:b/>
        </w:rPr>
        <w:t xml:space="preserve"> намењених  возачима трактора,радних машина,мотокултиватора и прикључних возила трактора</w:t>
      </w:r>
      <w:r w:rsidR="00924AEF" w:rsidRPr="003A3388">
        <w:rPr>
          <w:rFonts w:ascii="Arial" w:hAnsi="Arial" w:cs="Arial"/>
          <w:b/>
          <w:lang w:val="sr-Cyrl-CS"/>
        </w:rPr>
        <w:t xml:space="preserve"> за потребе  Комисије за координацију безбедности саобраћаја на територији Градске општине Гроцка</w:t>
      </w:r>
      <w:r w:rsidR="00924AEF" w:rsidRPr="004F0BBA">
        <w:rPr>
          <w:rFonts w:ascii="Arial" w:hAnsi="Arial" w:cs="Arial"/>
          <w:lang w:val="sr-Cyrl-CS"/>
        </w:rPr>
        <w:t xml:space="preserve"> </w:t>
      </w:r>
    </w:p>
    <w:p w:rsidR="00370BE9" w:rsidRPr="004F0BBA" w:rsidRDefault="00370BE9" w:rsidP="00924AEF">
      <w:pPr>
        <w:pStyle w:val="ListParagraph"/>
        <w:ind w:left="500"/>
        <w:rPr>
          <w:rFonts w:ascii="Arial" w:hAnsi="Arial" w:cs="Arial"/>
          <w:lang w:val="sr-Cyrl-CS"/>
        </w:rPr>
      </w:pPr>
    </w:p>
    <w:p w:rsidR="00370BE9" w:rsidRDefault="00370BE9" w:rsidP="00924AEF">
      <w:pPr>
        <w:pStyle w:val="ListParagraph"/>
        <w:ind w:left="500"/>
        <w:rPr>
          <w:rFonts w:ascii="Arial" w:hAnsi="Arial" w:cs="Arial"/>
          <w:b/>
          <w:lang w:val="sr-Cyrl-CS"/>
        </w:rPr>
      </w:pPr>
    </w:p>
    <w:p w:rsidR="0021382D" w:rsidRDefault="0021382D" w:rsidP="0021382D">
      <w:pPr>
        <w:rPr>
          <w:rFonts w:ascii="Arial" w:eastAsia="TimesNewRomanPSMT" w:hAnsi="Arial" w:cs="Arial"/>
          <w:b/>
          <w:u w:val="single"/>
        </w:rPr>
      </w:pPr>
    </w:p>
    <w:p w:rsidR="00924AEF" w:rsidRPr="000F3C87" w:rsidRDefault="00924AEF" w:rsidP="00924AEF">
      <w:pPr>
        <w:rPr>
          <w:rFonts w:ascii="Arial" w:hAnsi="Arial" w:cs="Arial"/>
          <w:b/>
          <w:noProof/>
          <w:lang w:val="sr-Cyrl-CS"/>
        </w:rPr>
      </w:pPr>
      <w:r>
        <w:rPr>
          <w:b/>
          <w:noProof/>
          <w:color w:val="FF0000"/>
          <w:lang w:val="sr-Cyrl-CS"/>
        </w:rPr>
        <w:t xml:space="preserve">                      </w:t>
      </w:r>
      <w:r w:rsidRPr="000F3C87">
        <w:rPr>
          <w:rFonts w:ascii="Arial" w:hAnsi="Arial" w:cs="Arial"/>
          <w:b/>
          <w:noProof/>
          <w:lang w:val="sr-Cyrl-CS"/>
        </w:rPr>
        <w:t xml:space="preserve">ТЕХНИЧКА    СПЕЦИФИКАЦИЈА                                             </w:t>
      </w:r>
    </w:p>
    <w:p w:rsidR="00924AEF" w:rsidRDefault="00924AEF" w:rsidP="00924AEF">
      <w:pPr>
        <w:tabs>
          <w:tab w:val="left" w:pos="3315"/>
        </w:tabs>
        <w:spacing w:line="240" w:lineRule="auto"/>
      </w:pPr>
    </w:p>
    <w:tbl>
      <w:tblPr>
        <w:tblStyle w:val="TableGrid"/>
        <w:tblW w:w="8051" w:type="dxa"/>
        <w:tblLook w:val="04A0"/>
      </w:tblPr>
      <w:tblGrid>
        <w:gridCol w:w="5418"/>
        <w:gridCol w:w="1339"/>
        <w:gridCol w:w="1294"/>
      </w:tblGrid>
      <w:tr w:rsidR="00924AEF" w:rsidRPr="00255631" w:rsidTr="006213EA">
        <w:trPr>
          <w:trHeight w:val="300"/>
        </w:trPr>
        <w:tc>
          <w:tcPr>
            <w:tcW w:w="5418" w:type="dxa"/>
            <w:noWrap/>
            <w:hideMark/>
          </w:tcPr>
          <w:p w:rsidR="00924AEF" w:rsidRPr="00255631" w:rsidRDefault="00924AEF" w:rsidP="006D1807">
            <w:pPr>
              <w:rPr>
                <w:rFonts w:ascii="Arial" w:hAnsi="Arial" w:cs="Arial"/>
                <w:b/>
                <w:bCs/>
              </w:rPr>
            </w:pPr>
            <w:r w:rsidRPr="00255631">
              <w:rPr>
                <w:rFonts w:ascii="Arial" w:hAnsi="Arial" w:cs="Arial"/>
                <w:b/>
                <w:bCs/>
              </w:rPr>
              <w:t xml:space="preserve"> Опис </w:t>
            </w:r>
            <w:r w:rsidR="006D1807">
              <w:rPr>
                <w:rFonts w:ascii="Arial" w:hAnsi="Arial" w:cs="Arial"/>
                <w:b/>
                <w:bCs/>
              </w:rPr>
              <w:t>саобраћајних помагала намењена     возачима трактора</w:t>
            </w:r>
          </w:p>
        </w:tc>
        <w:tc>
          <w:tcPr>
            <w:tcW w:w="1339" w:type="dxa"/>
            <w:noWrap/>
            <w:hideMark/>
          </w:tcPr>
          <w:p w:rsidR="00924AEF" w:rsidRPr="00255631" w:rsidRDefault="00924AEF" w:rsidP="00822756">
            <w:pPr>
              <w:rPr>
                <w:rFonts w:ascii="Arial" w:hAnsi="Arial" w:cs="Arial"/>
                <w:b/>
                <w:bCs/>
              </w:rPr>
            </w:pPr>
            <w:r w:rsidRPr="00255631">
              <w:rPr>
                <w:rFonts w:ascii="Arial" w:hAnsi="Arial" w:cs="Arial"/>
                <w:b/>
                <w:bCs/>
              </w:rPr>
              <w:t>Оквирна количина</w:t>
            </w:r>
          </w:p>
        </w:tc>
        <w:tc>
          <w:tcPr>
            <w:tcW w:w="1294" w:type="dxa"/>
            <w:noWrap/>
            <w:hideMark/>
          </w:tcPr>
          <w:p w:rsidR="00924AEF" w:rsidRPr="00255631" w:rsidRDefault="00924AEF" w:rsidP="00822756">
            <w:pPr>
              <w:rPr>
                <w:rFonts w:ascii="Arial" w:hAnsi="Arial" w:cs="Arial"/>
                <w:b/>
                <w:bCs/>
              </w:rPr>
            </w:pPr>
            <w:r w:rsidRPr="00255631">
              <w:rPr>
                <w:rFonts w:ascii="Arial" w:hAnsi="Arial" w:cs="Arial"/>
                <w:b/>
                <w:bCs/>
              </w:rPr>
              <w:t>Јед.мере</w:t>
            </w:r>
          </w:p>
        </w:tc>
      </w:tr>
      <w:tr w:rsidR="00924AEF" w:rsidRPr="002677A4" w:rsidTr="006213EA">
        <w:trPr>
          <w:trHeight w:val="300"/>
        </w:trPr>
        <w:tc>
          <w:tcPr>
            <w:tcW w:w="5418" w:type="dxa"/>
            <w:noWrap/>
          </w:tcPr>
          <w:p w:rsidR="00924AEF" w:rsidRPr="006C11AE" w:rsidRDefault="00924AEF" w:rsidP="00822756">
            <w:pPr>
              <w:rPr>
                <w:b/>
                <w:bCs/>
              </w:rPr>
            </w:pPr>
            <w:r>
              <w:rPr>
                <w:b/>
                <w:bCs/>
              </w:rPr>
              <w:t xml:space="preserve">                    (1)</w:t>
            </w:r>
          </w:p>
        </w:tc>
        <w:tc>
          <w:tcPr>
            <w:tcW w:w="1339" w:type="dxa"/>
            <w:noWrap/>
          </w:tcPr>
          <w:p w:rsidR="00924AEF" w:rsidRDefault="00924AEF" w:rsidP="00822756">
            <w:pPr>
              <w:rPr>
                <w:b/>
                <w:bCs/>
              </w:rPr>
            </w:pPr>
            <w:r>
              <w:rPr>
                <w:b/>
                <w:bCs/>
              </w:rPr>
              <w:t xml:space="preserve"> (2)</w:t>
            </w:r>
          </w:p>
        </w:tc>
        <w:tc>
          <w:tcPr>
            <w:tcW w:w="1294" w:type="dxa"/>
            <w:noWrap/>
          </w:tcPr>
          <w:p w:rsidR="00924AEF" w:rsidRDefault="00924AEF" w:rsidP="00822756">
            <w:pPr>
              <w:rPr>
                <w:b/>
                <w:bCs/>
              </w:rPr>
            </w:pPr>
            <w:r>
              <w:rPr>
                <w:b/>
                <w:bCs/>
              </w:rPr>
              <w:t xml:space="preserve">  (3)</w:t>
            </w:r>
          </w:p>
        </w:tc>
      </w:tr>
      <w:tr w:rsidR="00924AEF" w:rsidRPr="002677A4" w:rsidTr="006213EA">
        <w:trPr>
          <w:trHeight w:val="300"/>
        </w:trPr>
        <w:tc>
          <w:tcPr>
            <w:tcW w:w="5418" w:type="dxa"/>
            <w:noWrap/>
            <w:hideMark/>
          </w:tcPr>
          <w:p w:rsidR="00924AEF" w:rsidRPr="001078CA" w:rsidRDefault="00924AEF" w:rsidP="00822756">
            <w:pPr>
              <w:rPr>
                <w:rFonts w:ascii="Arial" w:hAnsi="Arial" w:cs="Arial"/>
                <w:b/>
                <w:shd w:val="clear" w:color="auto" w:fill="FFFFFF"/>
              </w:rPr>
            </w:pPr>
            <w:r w:rsidRPr="00B20451">
              <w:rPr>
                <w:b/>
              </w:rPr>
              <w:t>1</w:t>
            </w:r>
            <w:r w:rsidRPr="00182903">
              <w:t>.</w:t>
            </w:r>
            <w:r w:rsidRPr="00B20451">
              <w:rPr>
                <w:b/>
              </w:rPr>
              <w:t>РОТАЦИОНА СВЕТЛА</w:t>
            </w:r>
          </w:p>
          <w:p w:rsidR="00924AEF" w:rsidRPr="001020CE" w:rsidRDefault="00924AEF" w:rsidP="00822756">
            <w:pPr>
              <w:rPr>
                <w:rFonts w:ascii="Arial" w:hAnsi="Arial" w:cs="Arial"/>
                <w:shd w:val="clear" w:color="auto" w:fill="FFFFFF"/>
              </w:rPr>
            </w:pPr>
            <w:r w:rsidRPr="001020CE">
              <w:rPr>
                <w:rFonts w:ascii="Arial" w:hAnsi="Arial" w:cs="Arial"/>
                <w:shd w:val="clear" w:color="auto" w:fill="FFFFFF"/>
              </w:rPr>
              <w:t xml:space="preserve">- Intenzitet svetlosti je </w:t>
            </w:r>
            <w:r w:rsidR="00E4080E">
              <w:rPr>
                <w:rFonts w:ascii="Arial" w:hAnsi="Arial" w:cs="Arial"/>
                <w:shd w:val="clear" w:color="auto" w:fill="FFFFFF"/>
                <w:lang/>
              </w:rPr>
              <w:t xml:space="preserve">LED </w:t>
            </w:r>
            <w:r w:rsidRPr="001020CE">
              <w:rPr>
                <w:rFonts w:ascii="Arial" w:hAnsi="Arial" w:cs="Arial"/>
                <w:shd w:val="clear" w:color="auto" w:fill="FFFFFF"/>
              </w:rPr>
              <w:t>40</w:t>
            </w:r>
            <w:r w:rsidR="00E4080E">
              <w:rPr>
                <w:rFonts w:ascii="Arial" w:hAnsi="Arial" w:cs="Arial"/>
                <w:shd w:val="clear" w:color="auto" w:fill="FFFFFF"/>
              </w:rPr>
              <w:t>SMD,R10+R65,</w:t>
            </w:r>
            <w:r w:rsidRPr="001020CE">
              <w:rPr>
                <w:rFonts w:ascii="Arial" w:hAnsi="Arial" w:cs="Arial"/>
                <w:shd w:val="clear" w:color="auto" w:fill="FFFFFF"/>
              </w:rPr>
              <w:t xml:space="preserve"> 12/24V</w:t>
            </w:r>
            <w:r w:rsidR="00E4080E">
              <w:rPr>
                <w:rFonts w:ascii="Arial" w:hAnsi="Arial" w:cs="Arial"/>
                <w:shd w:val="clear" w:color="auto" w:fill="FFFFFF"/>
              </w:rPr>
              <w:t xml:space="preserve"> magnetni</w:t>
            </w:r>
          </w:p>
          <w:p w:rsidR="00924AEF" w:rsidRPr="00182903" w:rsidRDefault="00924AEF" w:rsidP="00822756"/>
        </w:tc>
        <w:tc>
          <w:tcPr>
            <w:tcW w:w="1339" w:type="dxa"/>
            <w:noWrap/>
            <w:hideMark/>
          </w:tcPr>
          <w:p w:rsidR="00924AEF" w:rsidRPr="002677A4" w:rsidRDefault="00924AEF" w:rsidP="00822756">
            <w:r>
              <w:t>1</w:t>
            </w:r>
          </w:p>
        </w:tc>
        <w:tc>
          <w:tcPr>
            <w:tcW w:w="1294" w:type="dxa"/>
            <w:noWrap/>
            <w:hideMark/>
          </w:tcPr>
          <w:p w:rsidR="00924AEF" w:rsidRPr="00182903" w:rsidRDefault="00317520" w:rsidP="00822756">
            <w:r>
              <w:t>kom</w:t>
            </w:r>
          </w:p>
        </w:tc>
      </w:tr>
      <w:tr w:rsidR="00924AEF" w:rsidRPr="002677A4" w:rsidTr="006213EA">
        <w:trPr>
          <w:trHeight w:val="300"/>
        </w:trPr>
        <w:tc>
          <w:tcPr>
            <w:tcW w:w="5418" w:type="dxa"/>
            <w:noWrap/>
            <w:hideMark/>
          </w:tcPr>
          <w:p w:rsidR="00924AEF" w:rsidRPr="00E4080E" w:rsidRDefault="00924AEF" w:rsidP="00822756">
            <w:pPr>
              <w:rPr>
                <w:b/>
                <w:color w:val="auto"/>
                <w:lang/>
              </w:rPr>
            </w:pPr>
            <w:r w:rsidRPr="00B20451">
              <w:rPr>
                <w:b/>
              </w:rPr>
              <w:t>2.</w:t>
            </w:r>
            <w:r w:rsidRPr="00182903">
              <w:t xml:space="preserve"> </w:t>
            </w:r>
            <w:r w:rsidRPr="00570BCC">
              <w:rPr>
                <w:b/>
                <w:color w:val="auto"/>
              </w:rPr>
              <w:t>ЗАШТИТНИ  РАМ</w:t>
            </w:r>
            <w:r w:rsidR="00E4080E">
              <w:rPr>
                <w:b/>
                <w:color w:val="auto"/>
                <w:lang/>
              </w:rPr>
              <w:t xml:space="preserve">  10533</w:t>
            </w:r>
          </w:p>
          <w:p w:rsidR="00924AEF" w:rsidRPr="00B20451" w:rsidRDefault="00924AEF" w:rsidP="00822756">
            <w:pPr>
              <w:rPr>
                <w:rFonts w:ascii="Arial" w:hAnsi="Arial" w:cs="Arial"/>
                <w:b/>
                <w:color w:val="666666"/>
              </w:rPr>
            </w:pPr>
            <w:r>
              <w:t>-</w:t>
            </w:r>
            <w:r w:rsidR="00E4080E" w:rsidRPr="00E4080E">
              <w:rPr>
                <w:rFonts w:ascii="Arial" w:hAnsi="Arial" w:cs="Arial"/>
                <w:lang/>
              </w:rPr>
              <w:t>Тракторски заштитни рам намењен је за заштиту живота трактористе у току вожње и приликом превртања.Тракторски заштитни рам је оруђе ношеног типа</w:t>
            </w:r>
            <w:r w:rsidR="00E4080E">
              <w:rPr>
                <w:rFonts w:ascii="Arial" w:hAnsi="Arial" w:cs="Arial"/>
                <w:lang/>
              </w:rPr>
              <w:t>.</w:t>
            </w:r>
            <w:r w:rsidR="00E4080E">
              <w:rPr>
                <w:rFonts w:ascii="Arial" w:hAnsi="Arial" w:cs="Arial"/>
                <w:lang/>
              </w:rPr>
              <w:t>Прилож</w:t>
            </w:r>
            <w:r w:rsidR="00E4080E">
              <w:rPr>
                <w:rFonts w:ascii="Arial" w:hAnsi="Arial" w:cs="Arial"/>
                <w:lang/>
              </w:rPr>
              <w:t>ити атест</w:t>
            </w:r>
            <w:r w:rsidRPr="001020CE">
              <w:rPr>
                <w:rFonts w:ascii="Arial" w:hAnsi="Arial" w:cs="Arial"/>
                <w:color w:val="666666"/>
              </w:rPr>
              <w:t xml:space="preserve"> </w:t>
            </w:r>
          </w:p>
          <w:p w:rsidR="00924AEF" w:rsidRPr="00182903" w:rsidRDefault="00924AEF" w:rsidP="00822756"/>
        </w:tc>
        <w:tc>
          <w:tcPr>
            <w:tcW w:w="1339" w:type="dxa"/>
            <w:noWrap/>
            <w:hideMark/>
          </w:tcPr>
          <w:p w:rsidR="00924AEF" w:rsidRPr="002677A4" w:rsidRDefault="00924AEF" w:rsidP="00822756">
            <w:r w:rsidRPr="002677A4">
              <w:t>1</w:t>
            </w:r>
          </w:p>
        </w:tc>
        <w:tc>
          <w:tcPr>
            <w:tcW w:w="1294" w:type="dxa"/>
            <w:noWrap/>
            <w:hideMark/>
          </w:tcPr>
          <w:p w:rsidR="00924AEF" w:rsidRPr="00182903" w:rsidRDefault="00924AEF" w:rsidP="00822756">
            <w:r w:rsidRPr="00182903">
              <w:t xml:space="preserve">kom </w:t>
            </w:r>
          </w:p>
        </w:tc>
      </w:tr>
      <w:tr w:rsidR="00924AEF" w:rsidRPr="002677A4" w:rsidTr="006213EA">
        <w:trPr>
          <w:trHeight w:val="300"/>
        </w:trPr>
        <w:tc>
          <w:tcPr>
            <w:tcW w:w="5418" w:type="dxa"/>
            <w:noWrap/>
            <w:hideMark/>
          </w:tcPr>
          <w:p w:rsidR="00924AEF" w:rsidRPr="00E4080E" w:rsidRDefault="00924AEF" w:rsidP="00822756">
            <w:pPr>
              <w:rPr>
                <w:lang/>
              </w:rPr>
            </w:pPr>
            <w:r w:rsidRPr="00B20451">
              <w:rPr>
                <w:b/>
              </w:rPr>
              <w:t>3</w:t>
            </w:r>
            <w:r w:rsidRPr="00182903">
              <w:t>.</w:t>
            </w:r>
            <w:r w:rsidRPr="00B20451">
              <w:rPr>
                <w:b/>
              </w:rPr>
              <w:t xml:space="preserve"> ФЛУОРОСЦЕНТНИ   ПРСЛУ</w:t>
            </w:r>
            <w:r w:rsidR="00E4080E">
              <w:rPr>
                <w:b/>
                <w:lang/>
              </w:rPr>
              <w:t>К</w:t>
            </w:r>
          </w:p>
          <w:p w:rsidR="00924AEF" w:rsidRDefault="00924AEF" w:rsidP="00822756">
            <w:pPr>
              <w:rPr>
                <w:rFonts w:ascii="Arial" w:hAnsi="Arial" w:cs="Arial"/>
                <w:b/>
                <w:color w:val="666666"/>
                <w:lang/>
              </w:rPr>
            </w:pPr>
            <w:r>
              <w:t>-</w:t>
            </w:r>
            <w:r w:rsidRPr="00182903">
              <w:t xml:space="preserve"> </w:t>
            </w:r>
            <w:r w:rsidRPr="00B20451">
              <w:rPr>
                <w:rFonts w:ascii="Arial" w:hAnsi="Arial" w:cs="Arial"/>
                <w:b/>
                <w:color w:val="666666"/>
              </w:rPr>
              <w:t xml:space="preserve">Fluorescentni </w:t>
            </w:r>
            <w:proofErr w:type="gramStart"/>
            <w:r w:rsidRPr="00B20451">
              <w:rPr>
                <w:rFonts w:ascii="Arial" w:hAnsi="Arial" w:cs="Arial"/>
                <w:b/>
                <w:color w:val="666666"/>
              </w:rPr>
              <w:t>prsluk  proizveden</w:t>
            </w:r>
            <w:proofErr w:type="gramEnd"/>
            <w:r w:rsidRPr="00B20451">
              <w:rPr>
                <w:rFonts w:ascii="Arial" w:hAnsi="Arial" w:cs="Arial"/>
                <w:b/>
                <w:color w:val="666666"/>
              </w:rPr>
              <w:t xml:space="preserve"> je  po standardu EN </w:t>
            </w:r>
            <w:r w:rsidR="00E4080E">
              <w:rPr>
                <w:rFonts w:ascii="Arial" w:hAnsi="Arial" w:cs="Arial"/>
                <w:b/>
                <w:color w:val="666666"/>
                <w:lang/>
              </w:rPr>
              <w:t>20</w:t>
            </w:r>
            <w:r w:rsidRPr="00B20451">
              <w:rPr>
                <w:rFonts w:ascii="Arial" w:hAnsi="Arial" w:cs="Arial"/>
                <w:b/>
                <w:color w:val="666666"/>
              </w:rPr>
              <w:t xml:space="preserve">471. </w:t>
            </w:r>
            <w:r w:rsidR="00E4080E">
              <w:rPr>
                <w:rFonts w:ascii="Arial" w:hAnsi="Arial" w:cs="Arial"/>
                <w:b/>
                <w:color w:val="666666"/>
                <w:lang/>
              </w:rPr>
              <w:t>Састав -100%полиестер,Тип одевног предмета-Универзална,Величина-Универзална,Дечија верзија-</w:t>
            </w:r>
            <w:r w:rsidR="00E4080E">
              <w:rPr>
                <w:rFonts w:ascii="Arial" w:hAnsi="Arial" w:cs="Arial"/>
                <w:b/>
                <w:color w:val="666666"/>
                <w:lang/>
              </w:rPr>
              <w:t>GLOW KID 59.01</w:t>
            </w:r>
            <w:r w:rsidR="00E4080E">
              <w:rPr>
                <w:rFonts w:ascii="Arial" w:hAnsi="Arial" w:cs="Arial"/>
                <w:b/>
                <w:color w:val="666666"/>
                <w:lang/>
              </w:rPr>
              <w:t>2.41</w:t>
            </w:r>
          </w:p>
          <w:p w:rsidR="00E4080E" w:rsidRPr="00E4080E" w:rsidRDefault="00E4080E" w:rsidP="00822756">
            <w:pPr>
              <w:rPr>
                <w:rFonts w:ascii="Arial" w:hAnsi="Arial" w:cs="Arial"/>
                <w:b/>
                <w:color w:val="666666"/>
                <w:lang/>
              </w:rPr>
            </w:pPr>
            <w:r>
              <w:rPr>
                <w:rFonts w:ascii="Arial" w:hAnsi="Arial" w:cs="Arial"/>
                <w:b/>
                <w:color w:val="666666"/>
                <w:lang/>
              </w:rPr>
              <w:t>Паковање 100/1;Нето тежина 0,124кг;Бруто тежина 0,131</w:t>
            </w:r>
          </w:p>
          <w:p w:rsidR="00924AEF" w:rsidRPr="00182903" w:rsidRDefault="00924AEF" w:rsidP="00822756"/>
        </w:tc>
        <w:tc>
          <w:tcPr>
            <w:tcW w:w="1339" w:type="dxa"/>
            <w:noWrap/>
            <w:hideMark/>
          </w:tcPr>
          <w:p w:rsidR="00924AEF" w:rsidRPr="002677A4" w:rsidRDefault="00924AEF" w:rsidP="00822756">
            <w:r w:rsidRPr="002677A4">
              <w:t>1</w:t>
            </w:r>
          </w:p>
        </w:tc>
        <w:tc>
          <w:tcPr>
            <w:tcW w:w="1294" w:type="dxa"/>
            <w:noWrap/>
            <w:hideMark/>
          </w:tcPr>
          <w:p w:rsidR="00924AEF" w:rsidRPr="00182903" w:rsidRDefault="00924AEF" w:rsidP="00822756">
            <w:r w:rsidRPr="00182903">
              <w:t xml:space="preserve">kom </w:t>
            </w:r>
          </w:p>
        </w:tc>
      </w:tr>
      <w:tr w:rsidR="005702FF" w:rsidRPr="002677A4" w:rsidTr="006213EA">
        <w:trPr>
          <w:trHeight w:val="300"/>
        </w:trPr>
        <w:tc>
          <w:tcPr>
            <w:tcW w:w="5418" w:type="dxa"/>
            <w:noWrap/>
            <w:hideMark/>
          </w:tcPr>
          <w:p w:rsidR="005702FF" w:rsidRPr="00177716" w:rsidRDefault="005702FF" w:rsidP="00822756">
            <w:pPr>
              <w:rPr>
                <w:rFonts w:ascii="Arial" w:hAnsi="Arial" w:cs="Arial"/>
                <w:b/>
              </w:rPr>
            </w:pPr>
            <w:r>
              <w:rPr>
                <w:b/>
              </w:rPr>
              <w:t>4.КОМПЛЕТИ  ПРВЕ ПОМОЋИ</w:t>
            </w:r>
            <w:r w:rsidR="00710BBA">
              <w:rPr>
                <w:b/>
              </w:rPr>
              <w:t>-</w:t>
            </w:r>
            <w:r w:rsidR="00CB0217">
              <w:rPr>
                <w:b/>
                <w:lang/>
              </w:rPr>
              <w:t xml:space="preserve">ТИП </w:t>
            </w:r>
            <w:r w:rsidR="00CB0217" w:rsidRPr="00177716">
              <w:rPr>
                <w:rFonts w:ascii="Arial" w:hAnsi="Arial" w:cs="Arial"/>
                <w:b/>
                <w:lang/>
              </w:rPr>
              <w:t>Б,Галеника SRPS Z.B2.001;Sastav:</w:t>
            </w:r>
            <w:r w:rsidR="00CB0217" w:rsidRPr="00177716">
              <w:rPr>
                <w:rFonts w:ascii="Arial" w:hAnsi="Arial" w:cs="Arial"/>
                <w:b/>
                <w:lang/>
              </w:rPr>
              <w:t xml:space="preserve">prvi zavoj-sterilan 10cmx5cm,sa jastučetom 12cmx10cm 2,Kaliko zavoj 10cmx5m 2,Kaliko </w:t>
            </w:r>
            <w:r w:rsidR="00CB0217" w:rsidRPr="00177716">
              <w:rPr>
                <w:rFonts w:ascii="Arial" w:hAnsi="Arial" w:cs="Arial"/>
                <w:b/>
                <w:lang/>
              </w:rPr>
              <w:lastRenderedPageBreak/>
              <w:t>zavoj 8cmx5m 2,Sterilna gaza 172m,80cmx50cm-pojedinačno pakovanje 2,Sterilna gaza1m,80cmx50cm-pojedinačno pakovanje 1</w:t>
            </w:r>
          </w:p>
          <w:p w:rsidR="005702FF" w:rsidRPr="005702FF" w:rsidRDefault="005702FF" w:rsidP="00822756">
            <w:pPr>
              <w:rPr>
                <w:b/>
              </w:rPr>
            </w:pPr>
          </w:p>
        </w:tc>
        <w:tc>
          <w:tcPr>
            <w:tcW w:w="1339" w:type="dxa"/>
            <w:noWrap/>
            <w:hideMark/>
          </w:tcPr>
          <w:p w:rsidR="005702FF" w:rsidRPr="005702FF" w:rsidRDefault="005702FF" w:rsidP="00822756">
            <w:r>
              <w:lastRenderedPageBreak/>
              <w:t>1</w:t>
            </w:r>
          </w:p>
        </w:tc>
        <w:tc>
          <w:tcPr>
            <w:tcW w:w="1294" w:type="dxa"/>
            <w:noWrap/>
            <w:hideMark/>
          </w:tcPr>
          <w:p w:rsidR="005702FF" w:rsidRPr="005702FF" w:rsidRDefault="005702FF" w:rsidP="00822756">
            <w:r>
              <w:t>Комплет</w:t>
            </w:r>
          </w:p>
        </w:tc>
      </w:tr>
    </w:tbl>
    <w:p w:rsidR="00CD6BE1" w:rsidRDefault="00CD6BE1" w:rsidP="00CD6BE1">
      <w:pPr>
        <w:rPr>
          <w:rFonts w:ascii="Arial" w:hAnsi="Arial" w:cs="Arial"/>
          <w:iCs/>
          <w:lang w:val="sr-Cyrl-CS"/>
        </w:rPr>
      </w:pPr>
    </w:p>
    <w:p w:rsidR="00CD6BE1" w:rsidRDefault="00CD6BE1" w:rsidP="00CD6BE1">
      <w:pPr>
        <w:rPr>
          <w:rFonts w:cs="TimesNewRomanPSMT"/>
          <w:b/>
          <w:bCs/>
          <w:i/>
          <w:iCs/>
          <w:sz w:val="18"/>
          <w:szCs w:val="18"/>
          <w:lang w:val="sr-Cyrl-CS"/>
        </w:rPr>
      </w:pPr>
    </w:p>
    <w:p w:rsidR="00CD6BE1" w:rsidRDefault="00CD6BE1" w:rsidP="00CD6BE1">
      <w:pPr>
        <w:ind w:left="720"/>
        <w:rPr>
          <w:i/>
          <w:iCs/>
          <w:lang w:val="sr-Cyrl-CS"/>
        </w:rPr>
      </w:pPr>
      <w:r>
        <w:rPr>
          <w:i/>
          <w:iCs/>
          <w:lang w:val="sr-Cyrl-CS"/>
        </w:rPr>
        <w:t xml:space="preserve">                                         М.П.                                           Потпис овлашћеног лица</w:t>
      </w:r>
    </w:p>
    <w:p w:rsidR="00CD6BE1" w:rsidRDefault="00CD6BE1" w:rsidP="00CD6BE1">
      <w:pPr>
        <w:ind w:left="720"/>
        <w:rPr>
          <w:i/>
          <w:iCs/>
          <w:lang w:val="sr-Cyrl-CS"/>
        </w:rPr>
      </w:pPr>
      <w:r>
        <w:rPr>
          <w:i/>
          <w:iCs/>
          <w:lang w:val="sr-Cyrl-CS"/>
        </w:rPr>
        <w:t xml:space="preserve">                                           </w:t>
      </w:r>
    </w:p>
    <w:p w:rsidR="00CD6BE1" w:rsidRDefault="00CD6BE1" w:rsidP="00CD6BE1">
      <w:pPr>
        <w:ind w:left="720"/>
        <w:rPr>
          <w:i/>
          <w:iCs/>
          <w:lang w:val="sr-Cyrl-CS"/>
        </w:rPr>
      </w:pPr>
    </w:p>
    <w:p w:rsidR="00CD6BE1" w:rsidRPr="00224DA0" w:rsidRDefault="00CD6BE1" w:rsidP="00CD6BE1">
      <w:pPr>
        <w:ind w:left="720"/>
        <w:rPr>
          <w:iCs/>
          <w:lang w:val="sr-Cyrl-CS"/>
        </w:rPr>
      </w:pPr>
      <w:r>
        <w:rPr>
          <w:i/>
          <w:iCs/>
          <w:lang w:val="sr-Cyrl-CS"/>
        </w:rPr>
        <w:t xml:space="preserve">  </w:t>
      </w:r>
      <w:r w:rsidRPr="00224DA0">
        <w:rPr>
          <w:iCs/>
          <w:lang w:val="sr-Cyrl-CS"/>
        </w:rPr>
        <w:t xml:space="preserve">                                                                                                                     </w:t>
      </w:r>
    </w:p>
    <w:p w:rsidR="00CD6BE1" w:rsidRDefault="00CD6BE1" w:rsidP="00CD6BE1">
      <w:pPr>
        <w:ind w:left="720"/>
        <w:rPr>
          <w:i/>
          <w:iCs/>
          <w:lang w:val="sr-Cyrl-CS"/>
        </w:rPr>
      </w:pPr>
      <w:r>
        <w:rPr>
          <w:i/>
          <w:iCs/>
          <w:lang w:val="sr-Cyrl-CS"/>
        </w:rPr>
        <w:t xml:space="preserve">                                                                                 ____________________________</w:t>
      </w:r>
    </w:p>
    <w:p w:rsidR="00CD6BE1" w:rsidRDefault="00CD6BE1" w:rsidP="00CD6BE1">
      <w:pPr>
        <w:rPr>
          <w:i/>
          <w:iCs/>
          <w:lang w:val="sr-Cyrl-CS"/>
        </w:rPr>
      </w:pPr>
    </w:p>
    <w:p w:rsidR="00860E1A" w:rsidRPr="00FB246F" w:rsidRDefault="00860E1A" w:rsidP="00CD6BE1">
      <w:pPr>
        <w:rPr>
          <w:rFonts w:cs="TimesNewRomanPSMT"/>
          <w:b/>
          <w:bCs/>
          <w:i/>
          <w:iCs/>
          <w:color w:val="auto"/>
          <w:sz w:val="18"/>
          <w:szCs w:val="18"/>
          <w:lang w:val="sr-Cyrl-CS"/>
        </w:rPr>
      </w:pPr>
    </w:p>
    <w:p w:rsidR="00860E1A" w:rsidRPr="00FB246F" w:rsidRDefault="00860E1A" w:rsidP="00CD6BE1">
      <w:pPr>
        <w:rPr>
          <w:rFonts w:cs="TimesNewRomanPSMT"/>
          <w:b/>
          <w:bCs/>
          <w:i/>
          <w:iCs/>
          <w:color w:val="auto"/>
          <w:sz w:val="18"/>
          <w:szCs w:val="18"/>
          <w:lang w:val="sr-Cyrl-CS"/>
        </w:rPr>
      </w:pPr>
    </w:p>
    <w:p w:rsidR="00860E1A" w:rsidRPr="00FB246F" w:rsidRDefault="00860E1A" w:rsidP="00CD6BE1">
      <w:pPr>
        <w:rPr>
          <w:rFonts w:cs="TimesNewRomanPSMT"/>
          <w:b/>
          <w:bCs/>
          <w:i/>
          <w:iCs/>
          <w:color w:val="auto"/>
          <w:sz w:val="18"/>
          <w:szCs w:val="18"/>
          <w:lang w:val="sr-Cyrl-CS"/>
        </w:rPr>
      </w:pPr>
    </w:p>
    <w:p w:rsidR="00370BE9" w:rsidRPr="00FB246F" w:rsidRDefault="00370BE9" w:rsidP="00370BE9">
      <w:pPr>
        <w:rPr>
          <w:rFonts w:ascii="Arial" w:hAnsi="Arial" w:cs="Arial"/>
          <w:bCs/>
          <w:iCs/>
          <w:color w:val="auto"/>
          <w:lang w:val="sr-Cyrl-CS"/>
        </w:rPr>
      </w:pPr>
      <w:r w:rsidRPr="00FB246F">
        <w:rPr>
          <w:rFonts w:ascii="Arial" w:hAnsi="Arial" w:cs="Arial"/>
          <w:iCs/>
          <w:color w:val="auto"/>
          <w:lang w:val="sr-Cyrl-CS"/>
        </w:rPr>
        <w:t xml:space="preserve">Количине из спецификације су дате оквирно, због чега Наручилац задржава право измена у погледу уговорених количина </w:t>
      </w:r>
      <w:r w:rsidRPr="00FB246F">
        <w:rPr>
          <w:rFonts w:ascii="Arial" w:hAnsi="Arial" w:cs="Arial"/>
          <w:color w:val="auto"/>
        </w:rPr>
        <w:t>, а на основу потреба Наручиоца</w:t>
      </w:r>
      <w:r w:rsidRPr="00FB246F">
        <w:rPr>
          <w:rFonts w:ascii="Arial" w:hAnsi="Arial" w:cs="Arial"/>
          <w:color w:val="auto"/>
          <w:lang w:val="sr-Cyrl-CS"/>
        </w:rPr>
        <w:t>.</w:t>
      </w:r>
      <w:r w:rsidRPr="00FB246F">
        <w:rPr>
          <w:rFonts w:ascii="Arial" w:hAnsi="Arial" w:cs="Arial"/>
          <w:bCs/>
          <w:iCs/>
          <w:color w:val="auto"/>
          <w:lang w:val="sr-Cyrl-CS"/>
        </w:rPr>
        <w:t xml:space="preserve"> </w:t>
      </w:r>
    </w:p>
    <w:p w:rsidR="00370BE9" w:rsidRPr="00FB246F" w:rsidRDefault="00370BE9" w:rsidP="00370BE9">
      <w:pPr>
        <w:jc w:val="both"/>
        <w:rPr>
          <w:rFonts w:ascii="Arial" w:hAnsi="Arial" w:cs="Arial"/>
          <w:color w:val="auto"/>
          <w:lang w:val="sr-Cyrl-CS"/>
        </w:rPr>
      </w:pPr>
      <w:r w:rsidRPr="00FB246F">
        <w:rPr>
          <w:rFonts w:ascii="Arial" w:hAnsi="Arial" w:cs="Arial"/>
          <w:color w:val="auto"/>
          <w:lang w:val="sr-Cyrl-CS"/>
        </w:rPr>
        <w:t xml:space="preserve">Понуђач мора да гарантује за квалитет испоручених  добара. Уколико у периоду важења уговора дође до рекламације у погледу квалитета испоручених добара,  Понуђач  је дужан да исто замени о свом трошку у року од 48 </w:t>
      </w:r>
      <w:r w:rsidRPr="00FB246F">
        <w:rPr>
          <w:rFonts w:ascii="Arial" w:hAnsi="Arial" w:cs="Arial"/>
          <w:color w:val="auto"/>
        </w:rPr>
        <w:t>h.</w:t>
      </w:r>
      <w:r w:rsidRPr="00FB246F">
        <w:rPr>
          <w:rFonts w:ascii="Arial" w:hAnsi="Arial" w:cs="Arial"/>
          <w:color w:val="auto"/>
          <w:lang w:val="sr-Cyrl-CS"/>
        </w:rPr>
        <w:t xml:space="preserve"> </w:t>
      </w:r>
    </w:p>
    <w:p w:rsidR="00860E1A" w:rsidRPr="00FB246F" w:rsidRDefault="00860E1A" w:rsidP="00CD6BE1">
      <w:pPr>
        <w:rPr>
          <w:rFonts w:cs="TimesNewRomanPSMT"/>
          <w:b/>
          <w:bCs/>
          <w:i/>
          <w:iCs/>
          <w:color w:val="auto"/>
          <w:sz w:val="18"/>
          <w:szCs w:val="18"/>
          <w:lang w:val="sr-Cyrl-CS"/>
        </w:rPr>
      </w:pPr>
    </w:p>
    <w:p w:rsidR="00860E1A" w:rsidRPr="00FB246F" w:rsidRDefault="00860E1A" w:rsidP="00CD6BE1">
      <w:pPr>
        <w:rPr>
          <w:rFonts w:cs="TimesNewRomanPSMT"/>
          <w:b/>
          <w:bCs/>
          <w:i/>
          <w:iCs/>
          <w:color w:val="auto"/>
          <w:sz w:val="18"/>
          <w:szCs w:val="18"/>
          <w:lang w:val="sr-Cyrl-CS"/>
        </w:rPr>
      </w:pPr>
    </w:p>
    <w:p w:rsidR="00860E1A" w:rsidRPr="00FB246F" w:rsidRDefault="00860E1A" w:rsidP="00CD6BE1">
      <w:pPr>
        <w:rPr>
          <w:rFonts w:cs="TimesNewRomanPSMT"/>
          <w:b/>
          <w:bCs/>
          <w:i/>
          <w:iCs/>
          <w:color w:val="auto"/>
          <w:sz w:val="18"/>
          <w:szCs w:val="18"/>
          <w:lang w:val="sr-Cyrl-CS"/>
        </w:rPr>
      </w:pPr>
    </w:p>
    <w:p w:rsidR="006213EA" w:rsidRPr="003A3388" w:rsidRDefault="006213EA" w:rsidP="006213EA">
      <w:pPr>
        <w:pStyle w:val="BodyText"/>
        <w:kinsoku w:val="0"/>
        <w:overflowPunct w:val="0"/>
        <w:spacing w:line="298" w:lineRule="exact"/>
        <w:ind w:left="500"/>
        <w:rPr>
          <w:rFonts w:ascii="Arial" w:eastAsia="TimesNewRomanPSMT" w:hAnsi="Arial" w:cs="Arial"/>
          <w:b/>
          <w:color w:val="auto"/>
        </w:rPr>
      </w:pPr>
      <w:r w:rsidRPr="003A3388">
        <w:rPr>
          <w:rFonts w:ascii="Arial" w:hAnsi="Arial" w:cs="Arial"/>
          <w:b/>
          <w:lang w:val="sr-Cyrl-CS"/>
        </w:rPr>
        <w:t xml:space="preserve">ПАРТИЈА 2. </w:t>
      </w:r>
      <w:r w:rsidRPr="003A3388">
        <w:rPr>
          <w:rFonts w:ascii="Arial" w:eastAsia="TimesNewRomanPSMT" w:hAnsi="Arial" w:cs="Arial"/>
          <w:b/>
          <w:color w:val="auto"/>
        </w:rPr>
        <w:t>–</w:t>
      </w:r>
      <w:proofErr w:type="gramStart"/>
      <w:r w:rsidR="00C96F60" w:rsidRPr="003A3388">
        <w:rPr>
          <w:rFonts w:ascii="Arial" w:eastAsia="TimesNewRomanPSMT" w:hAnsi="Arial" w:cs="Arial"/>
          <w:b/>
          <w:color w:val="auto"/>
        </w:rPr>
        <w:t xml:space="preserve">Набавка </w:t>
      </w:r>
      <w:r w:rsidR="00317520" w:rsidRPr="003A3388">
        <w:rPr>
          <w:rFonts w:ascii="Arial" w:eastAsia="TimesNewRomanPSMT" w:hAnsi="Arial" w:cs="Arial"/>
          <w:b/>
          <w:color w:val="auto"/>
        </w:rPr>
        <w:t xml:space="preserve"> </w:t>
      </w:r>
      <w:r w:rsidR="00C96F60" w:rsidRPr="003A3388">
        <w:rPr>
          <w:rFonts w:ascii="Arial" w:eastAsia="TimesNewRomanPSMT" w:hAnsi="Arial" w:cs="Arial"/>
          <w:b/>
          <w:color w:val="auto"/>
        </w:rPr>
        <w:t>дечијих</w:t>
      </w:r>
      <w:proofErr w:type="gramEnd"/>
      <w:r w:rsidR="00C96F60" w:rsidRPr="003A3388">
        <w:rPr>
          <w:rFonts w:ascii="Arial" w:eastAsia="TimesNewRomanPSMT" w:hAnsi="Arial" w:cs="Arial"/>
          <w:b/>
          <w:color w:val="auto"/>
        </w:rPr>
        <w:t xml:space="preserve"> ауто седишта </w:t>
      </w:r>
    </w:p>
    <w:p w:rsidR="00924AEF" w:rsidRPr="00860E1A" w:rsidRDefault="00924AEF" w:rsidP="00924AEF">
      <w:pPr>
        <w:tabs>
          <w:tab w:val="left" w:pos="3315"/>
        </w:tabs>
        <w:spacing w:line="240" w:lineRule="auto"/>
        <w:rPr>
          <w:color w:val="FF0000"/>
        </w:rPr>
      </w:pPr>
    </w:p>
    <w:p w:rsidR="00924AEF" w:rsidRPr="00860E1A" w:rsidRDefault="00924AEF" w:rsidP="00924AEF">
      <w:pPr>
        <w:rPr>
          <w:rFonts w:ascii="Arial" w:hAnsi="Arial" w:cs="Arial"/>
          <w:b/>
          <w:bCs/>
          <w:i/>
          <w:iCs/>
          <w:color w:val="FF0000"/>
          <w:sz w:val="18"/>
          <w:szCs w:val="18"/>
          <w:lang w:val="sr-Cyrl-CS"/>
        </w:rPr>
      </w:pPr>
    </w:p>
    <w:p w:rsidR="002B381D" w:rsidRPr="000F3C87" w:rsidRDefault="002B381D" w:rsidP="002B381D">
      <w:pPr>
        <w:rPr>
          <w:rFonts w:ascii="Arial" w:hAnsi="Arial" w:cs="Arial"/>
          <w:b/>
          <w:noProof/>
          <w:lang w:val="sr-Cyrl-CS"/>
        </w:rPr>
      </w:pPr>
      <w:r>
        <w:rPr>
          <w:b/>
          <w:noProof/>
          <w:color w:val="FF0000"/>
          <w:lang w:val="sr-Cyrl-CS"/>
        </w:rPr>
        <w:t xml:space="preserve">                      </w:t>
      </w:r>
      <w:r w:rsidRPr="000F3C87">
        <w:rPr>
          <w:rFonts w:ascii="Arial" w:hAnsi="Arial" w:cs="Arial"/>
          <w:b/>
          <w:noProof/>
          <w:lang w:val="sr-Cyrl-CS"/>
        </w:rPr>
        <w:t xml:space="preserve">ТЕХНИЧКА    СПЕЦИФИКАЦИЈА                                             </w:t>
      </w:r>
    </w:p>
    <w:p w:rsidR="002B381D" w:rsidRDefault="002B381D" w:rsidP="002B381D">
      <w:pPr>
        <w:tabs>
          <w:tab w:val="left" w:pos="3315"/>
        </w:tabs>
        <w:spacing w:line="240" w:lineRule="auto"/>
      </w:pPr>
    </w:p>
    <w:tbl>
      <w:tblPr>
        <w:tblStyle w:val="TableGrid"/>
        <w:tblW w:w="8051" w:type="dxa"/>
        <w:tblLook w:val="04A0"/>
      </w:tblPr>
      <w:tblGrid>
        <w:gridCol w:w="5418"/>
        <w:gridCol w:w="1339"/>
        <w:gridCol w:w="1294"/>
      </w:tblGrid>
      <w:tr w:rsidR="002B381D" w:rsidRPr="00255631" w:rsidTr="00822756">
        <w:trPr>
          <w:trHeight w:val="300"/>
        </w:trPr>
        <w:tc>
          <w:tcPr>
            <w:tcW w:w="5418" w:type="dxa"/>
            <w:noWrap/>
            <w:hideMark/>
          </w:tcPr>
          <w:p w:rsidR="002B381D" w:rsidRPr="00255631" w:rsidRDefault="002B381D" w:rsidP="00822756">
            <w:pPr>
              <w:rPr>
                <w:rFonts w:ascii="Arial" w:hAnsi="Arial" w:cs="Arial"/>
                <w:b/>
                <w:bCs/>
              </w:rPr>
            </w:pPr>
            <w:r w:rsidRPr="00255631">
              <w:rPr>
                <w:rFonts w:ascii="Arial" w:hAnsi="Arial" w:cs="Arial"/>
                <w:b/>
                <w:bCs/>
              </w:rPr>
              <w:t xml:space="preserve">              </w:t>
            </w:r>
            <w:r w:rsidR="00317520">
              <w:rPr>
                <w:rFonts w:ascii="Arial" w:hAnsi="Arial" w:cs="Arial"/>
                <w:b/>
                <w:bCs/>
              </w:rPr>
              <w:t xml:space="preserve">     </w:t>
            </w:r>
            <w:r w:rsidRPr="00255631">
              <w:rPr>
                <w:rFonts w:ascii="Arial" w:hAnsi="Arial" w:cs="Arial"/>
                <w:b/>
                <w:bCs/>
              </w:rPr>
              <w:t xml:space="preserve"> Опис</w:t>
            </w:r>
            <w:r w:rsidR="00C96F60">
              <w:rPr>
                <w:rFonts w:ascii="Arial" w:hAnsi="Arial" w:cs="Arial"/>
                <w:b/>
                <w:bCs/>
              </w:rPr>
              <w:t xml:space="preserve">   </w:t>
            </w:r>
            <w:r w:rsidRPr="00255631">
              <w:rPr>
                <w:rFonts w:ascii="Arial" w:hAnsi="Arial" w:cs="Arial"/>
                <w:b/>
                <w:bCs/>
              </w:rPr>
              <w:t xml:space="preserve"> добара</w:t>
            </w:r>
          </w:p>
        </w:tc>
        <w:tc>
          <w:tcPr>
            <w:tcW w:w="1339" w:type="dxa"/>
            <w:noWrap/>
            <w:hideMark/>
          </w:tcPr>
          <w:p w:rsidR="002B381D" w:rsidRPr="00255631" w:rsidRDefault="002B381D" w:rsidP="00822756">
            <w:pPr>
              <w:rPr>
                <w:rFonts w:ascii="Arial" w:hAnsi="Arial" w:cs="Arial"/>
                <w:b/>
                <w:bCs/>
              </w:rPr>
            </w:pPr>
            <w:r w:rsidRPr="00255631">
              <w:rPr>
                <w:rFonts w:ascii="Arial" w:hAnsi="Arial" w:cs="Arial"/>
                <w:b/>
                <w:bCs/>
              </w:rPr>
              <w:t>Оквирна количина</w:t>
            </w:r>
          </w:p>
        </w:tc>
        <w:tc>
          <w:tcPr>
            <w:tcW w:w="1294" w:type="dxa"/>
            <w:noWrap/>
            <w:hideMark/>
          </w:tcPr>
          <w:p w:rsidR="002B381D" w:rsidRPr="00255631" w:rsidRDefault="002B381D" w:rsidP="00822756">
            <w:pPr>
              <w:rPr>
                <w:rFonts w:ascii="Arial" w:hAnsi="Arial" w:cs="Arial"/>
                <w:b/>
                <w:bCs/>
              </w:rPr>
            </w:pPr>
            <w:r w:rsidRPr="00255631">
              <w:rPr>
                <w:rFonts w:ascii="Arial" w:hAnsi="Arial" w:cs="Arial"/>
                <w:b/>
                <w:bCs/>
              </w:rPr>
              <w:t>Јед.мере</w:t>
            </w:r>
          </w:p>
        </w:tc>
      </w:tr>
      <w:tr w:rsidR="002B381D" w:rsidRPr="002677A4" w:rsidTr="00822756">
        <w:trPr>
          <w:trHeight w:val="300"/>
        </w:trPr>
        <w:tc>
          <w:tcPr>
            <w:tcW w:w="5418" w:type="dxa"/>
            <w:noWrap/>
          </w:tcPr>
          <w:p w:rsidR="002B381D" w:rsidRPr="006C11AE" w:rsidRDefault="002B381D" w:rsidP="00822756">
            <w:pPr>
              <w:rPr>
                <w:b/>
                <w:bCs/>
              </w:rPr>
            </w:pPr>
            <w:r>
              <w:rPr>
                <w:b/>
                <w:bCs/>
              </w:rPr>
              <w:t xml:space="preserve">                    </w:t>
            </w:r>
            <w:r w:rsidR="00317520">
              <w:rPr>
                <w:b/>
                <w:bCs/>
              </w:rPr>
              <w:t xml:space="preserve">              </w:t>
            </w:r>
            <w:r>
              <w:rPr>
                <w:b/>
                <w:bCs/>
              </w:rPr>
              <w:t>(1)</w:t>
            </w:r>
          </w:p>
        </w:tc>
        <w:tc>
          <w:tcPr>
            <w:tcW w:w="1339" w:type="dxa"/>
            <w:noWrap/>
          </w:tcPr>
          <w:p w:rsidR="002B381D" w:rsidRDefault="002B381D" w:rsidP="00822756">
            <w:pPr>
              <w:rPr>
                <w:b/>
                <w:bCs/>
              </w:rPr>
            </w:pPr>
            <w:r>
              <w:rPr>
                <w:b/>
                <w:bCs/>
              </w:rPr>
              <w:t xml:space="preserve"> </w:t>
            </w:r>
            <w:r w:rsidR="00317520">
              <w:rPr>
                <w:b/>
                <w:bCs/>
              </w:rPr>
              <w:t xml:space="preserve">  </w:t>
            </w:r>
            <w:r>
              <w:rPr>
                <w:b/>
                <w:bCs/>
              </w:rPr>
              <w:t>(2)</w:t>
            </w:r>
          </w:p>
        </w:tc>
        <w:tc>
          <w:tcPr>
            <w:tcW w:w="1294" w:type="dxa"/>
            <w:noWrap/>
          </w:tcPr>
          <w:p w:rsidR="002B381D" w:rsidRDefault="002B381D" w:rsidP="00822756">
            <w:pPr>
              <w:rPr>
                <w:b/>
                <w:bCs/>
              </w:rPr>
            </w:pPr>
            <w:r>
              <w:rPr>
                <w:b/>
                <w:bCs/>
              </w:rPr>
              <w:t xml:space="preserve">  (3)</w:t>
            </w:r>
          </w:p>
        </w:tc>
      </w:tr>
      <w:tr w:rsidR="00C96F60" w:rsidRPr="002677A4" w:rsidTr="00822756">
        <w:trPr>
          <w:trHeight w:val="300"/>
        </w:trPr>
        <w:tc>
          <w:tcPr>
            <w:tcW w:w="5418" w:type="dxa"/>
            <w:noWrap/>
          </w:tcPr>
          <w:p w:rsidR="00C96F60" w:rsidRDefault="00C96F60" w:rsidP="00C96F60">
            <w:pPr>
              <w:pStyle w:val="BodyText"/>
              <w:kinsoku w:val="0"/>
              <w:overflowPunct w:val="0"/>
              <w:spacing w:line="298" w:lineRule="exact"/>
              <w:ind w:left="500"/>
              <w:rPr>
                <w:rFonts w:ascii="Arial" w:eastAsia="TimesNewRomanPSMT" w:hAnsi="Arial" w:cs="Arial"/>
                <w:b/>
                <w:color w:val="auto"/>
              </w:rPr>
            </w:pPr>
            <w:r>
              <w:rPr>
                <w:b/>
                <w:bCs/>
              </w:rPr>
              <w:t>ДЕЧИЈА  АУТО  СЕДИШТА</w:t>
            </w:r>
            <w:r w:rsidRPr="00C96F60">
              <w:rPr>
                <w:rFonts w:ascii="Arial" w:eastAsia="TimesNewRomanPSMT" w:hAnsi="Arial" w:cs="Arial"/>
                <w:b/>
                <w:color w:val="auto"/>
              </w:rPr>
              <w:t>(намењена деци старости до 18месеци)</w:t>
            </w:r>
          </w:p>
          <w:p w:rsidR="00CB0217" w:rsidRPr="00CB0217" w:rsidRDefault="00CB0217" w:rsidP="00C96F60">
            <w:pPr>
              <w:pStyle w:val="BodyText"/>
              <w:kinsoku w:val="0"/>
              <w:overflowPunct w:val="0"/>
              <w:spacing w:line="298" w:lineRule="exact"/>
              <w:ind w:left="500"/>
              <w:rPr>
                <w:rFonts w:ascii="Arial" w:eastAsia="TimesNewRomanPSMT" w:hAnsi="Arial" w:cs="Arial"/>
                <w:b/>
                <w:color w:val="auto"/>
              </w:rPr>
            </w:pPr>
            <w:r w:rsidRPr="00CB0217">
              <w:rPr>
                <w:rFonts w:ascii="Arial" w:hAnsi="Arial" w:cs="Arial"/>
                <w:b/>
                <w:bCs/>
              </w:rPr>
              <w:t>Auto sedište za grupu dece uzrasta 0+,odnosno od rođenja do 13kg težine,okvirno do 18 meseci starosti.Sigurnosni pojasevi u 3 tačke vezivanja.Tkanina koja diše.Presvlaka se može prati u mašini na 30 stepeni.Težina sedišta:6kg</w:t>
            </w:r>
          </w:p>
          <w:p w:rsidR="00C96F60" w:rsidRPr="00C96F60" w:rsidRDefault="00560DD7" w:rsidP="00560DD7">
            <w:pPr>
              <w:pStyle w:val="Heading4"/>
              <w:shd w:val="clear" w:color="auto" w:fill="FFFFFF"/>
              <w:spacing w:before="150" w:after="150"/>
              <w:outlineLvl w:val="3"/>
              <w:rPr>
                <w:b w:val="0"/>
                <w:bCs w:val="0"/>
              </w:rPr>
            </w:pPr>
            <w:r w:rsidRPr="00560DD7">
              <w:rPr>
                <w:rFonts w:ascii="Arial" w:hAnsi="Arial" w:cs="Arial"/>
                <w:color w:val="666666"/>
                <w:sz w:val="22"/>
                <w:szCs w:val="22"/>
              </w:rPr>
              <w:t>Autosedista 0-18kg su</w:t>
            </w:r>
            <w:proofErr w:type="gramStart"/>
            <w:r w:rsidRPr="00560DD7">
              <w:rPr>
                <w:rFonts w:ascii="Arial" w:hAnsi="Arial" w:cs="Arial"/>
                <w:color w:val="666666"/>
                <w:sz w:val="22"/>
                <w:szCs w:val="22"/>
              </w:rPr>
              <w:t>  pokrivena</w:t>
            </w:r>
            <w:proofErr w:type="gramEnd"/>
            <w:r w:rsidRPr="00560DD7">
              <w:rPr>
                <w:rFonts w:ascii="Arial" w:hAnsi="Arial" w:cs="Arial"/>
                <w:color w:val="666666"/>
                <w:sz w:val="22"/>
                <w:szCs w:val="22"/>
              </w:rPr>
              <w:t xml:space="preserve"> garancijom od 36 meseci</w:t>
            </w:r>
          </w:p>
        </w:tc>
        <w:tc>
          <w:tcPr>
            <w:tcW w:w="1339" w:type="dxa"/>
            <w:noWrap/>
          </w:tcPr>
          <w:p w:rsidR="00C96F60" w:rsidRPr="00570BCC" w:rsidRDefault="00317520" w:rsidP="00822756">
            <w:pPr>
              <w:rPr>
                <w:b/>
                <w:bCs/>
              </w:rPr>
            </w:pPr>
            <w:r>
              <w:rPr>
                <w:b/>
                <w:bCs/>
              </w:rPr>
              <w:t xml:space="preserve">     </w:t>
            </w:r>
            <w:r w:rsidR="00570BCC">
              <w:rPr>
                <w:b/>
                <w:bCs/>
              </w:rPr>
              <w:t>1</w:t>
            </w:r>
          </w:p>
        </w:tc>
        <w:tc>
          <w:tcPr>
            <w:tcW w:w="1294" w:type="dxa"/>
            <w:noWrap/>
          </w:tcPr>
          <w:p w:rsidR="00C96F60" w:rsidRPr="00570BCC" w:rsidRDefault="00317520" w:rsidP="00822756">
            <w:pPr>
              <w:rPr>
                <w:b/>
                <w:bCs/>
              </w:rPr>
            </w:pPr>
            <w:r>
              <w:rPr>
                <w:b/>
                <w:bCs/>
              </w:rPr>
              <w:t>kom</w:t>
            </w:r>
          </w:p>
        </w:tc>
      </w:tr>
    </w:tbl>
    <w:p w:rsidR="0021382D" w:rsidRDefault="0021382D" w:rsidP="0021382D">
      <w:pPr>
        <w:rPr>
          <w:rFonts w:cs="TimesNewRomanPSMT"/>
          <w:b/>
          <w:bCs/>
          <w:i/>
          <w:iCs/>
          <w:sz w:val="18"/>
          <w:szCs w:val="18"/>
          <w:lang w:val="sr-Cyrl-CS"/>
        </w:rPr>
      </w:pPr>
    </w:p>
    <w:p w:rsidR="0021382D" w:rsidRDefault="0021382D" w:rsidP="0021382D">
      <w:pPr>
        <w:ind w:left="720"/>
        <w:rPr>
          <w:i/>
          <w:iCs/>
          <w:lang w:val="sr-Cyrl-CS"/>
        </w:rPr>
      </w:pPr>
      <w:r>
        <w:rPr>
          <w:i/>
          <w:iCs/>
          <w:lang w:val="sr-Cyrl-CS"/>
        </w:rPr>
        <w:t xml:space="preserve">                                         М.П.                                           Потпис овлашћеног лица                                         </w:t>
      </w:r>
    </w:p>
    <w:p w:rsidR="0021382D" w:rsidRPr="00224DA0" w:rsidRDefault="0021382D" w:rsidP="0021382D">
      <w:pPr>
        <w:ind w:left="720"/>
        <w:rPr>
          <w:iCs/>
          <w:lang w:val="sr-Cyrl-CS"/>
        </w:rPr>
      </w:pPr>
      <w:r>
        <w:rPr>
          <w:i/>
          <w:iCs/>
          <w:lang w:val="sr-Cyrl-CS"/>
        </w:rPr>
        <w:t xml:space="preserve"> </w:t>
      </w:r>
      <w:r w:rsidRPr="00224DA0">
        <w:rPr>
          <w:iCs/>
          <w:lang w:val="sr-Cyrl-CS"/>
        </w:rPr>
        <w:t xml:space="preserve">                                                                                                                     </w:t>
      </w:r>
    </w:p>
    <w:p w:rsidR="0021382D" w:rsidRDefault="0021382D" w:rsidP="0021382D">
      <w:pPr>
        <w:ind w:left="720"/>
        <w:rPr>
          <w:i/>
          <w:iCs/>
          <w:lang w:val="sr-Cyrl-CS"/>
        </w:rPr>
      </w:pPr>
      <w:r>
        <w:rPr>
          <w:i/>
          <w:iCs/>
          <w:lang w:val="sr-Cyrl-CS"/>
        </w:rPr>
        <w:t xml:space="preserve">                                                                                 ____________________________</w:t>
      </w:r>
    </w:p>
    <w:p w:rsidR="0021382D" w:rsidRPr="00860E1A" w:rsidRDefault="0021382D" w:rsidP="0021382D">
      <w:pPr>
        <w:rPr>
          <w:rFonts w:ascii="Arial" w:hAnsi="Arial" w:cs="Arial"/>
          <w:iCs/>
          <w:color w:val="FF0000"/>
          <w:lang w:val="sr-Cyrl-CS"/>
        </w:rPr>
      </w:pPr>
    </w:p>
    <w:p w:rsidR="0021382D" w:rsidRPr="00896A6E" w:rsidRDefault="0021382D" w:rsidP="0021382D">
      <w:pPr>
        <w:rPr>
          <w:rFonts w:ascii="Arial" w:hAnsi="Arial" w:cs="Arial"/>
          <w:bCs/>
          <w:iCs/>
          <w:lang w:val="sr-Cyrl-CS"/>
        </w:rPr>
      </w:pPr>
      <w:r w:rsidRPr="00F379E6">
        <w:rPr>
          <w:rFonts w:ascii="Arial" w:hAnsi="Arial" w:cs="Arial"/>
          <w:iCs/>
          <w:lang w:val="sr-Cyrl-CS"/>
        </w:rPr>
        <w:lastRenderedPageBreak/>
        <w:t>Количине из спецификације су дате оквирно, због чега Наручилац задржава право измена у погледу уговорених количина</w:t>
      </w:r>
      <w:r w:rsidR="00CD6BE1">
        <w:rPr>
          <w:rFonts w:ascii="Arial" w:hAnsi="Arial" w:cs="Arial"/>
          <w:iCs/>
          <w:lang w:val="sr-Cyrl-CS"/>
        </w:rPr>
        <w:t xml:space="preserve"> </w:t>
      </w:r>
      <w:r>
        <w:rPr>
          <w:rFonts w:ascii="Arial" w:hAnsi="Arial" w:cs="Arial"/>
        </w:rPr>
        <w:t xml:space="preserve">, а на основу потреба </w:t>
      </w:r>
      <w:r w:rsidR="00560DD7">
        <w:rPr>
          <w:rFonts w:ascii="Arial" w:hAnsi="Arial" w:cs="Arial"/>
        </w:rPr>
        <w:t>Н</w:t>
      </w:r>
      <w:r>
        <w:rPr>
          <w:rFonts w:ascii="Arial" w:hAnsi="Arial" w:cs="Arial"/>
        </w:rPr>
        <w:t>аручиоца</w:t>
      </w:r>
      <w:r>
        <w:rPr>
          <w:rFonts w:ascii="Arial" w:hAnsi="Arial" w:cs="Arial"/>
          <w:lang w:val="sr-Cyrl-CS"/>
        </w:rPr>
        <w:t>.</w:t>
      </w:r>
      <w:r w:rsidRPr="00896A6E">
        <w:rPr>
          <w:rFonts w:ascii="Arial" w:hAnsi="Arial" w:cs="Arial"/>
          <w:bCs/>
          <w:iCs/>
          <w:lang w:val="sr-Cyrl-CS"/>
        </w:rPr>
        <w:t xml:space="preserve"> </w:t>
      </w:r>
    </w:p>
    <w:p w:rsidR="0021382D" w:rsidRPr="002C39BD" w:rsidRDefault="0021382D" w:rsidP="0021382D">
      <w:pPr>
        <w:jc w:val="both"/>
        <w:rPr>
          <w:rFonts w:ascii="Arial" w:hAnsi="Arial" w:cs="Arial"/>
          <w:color w:val="auto"/>
          <w:lang w:val="sr-Cyrl-CS"/>
        </w:rPr>
      </w:pPr>
      <w:bookmarkStart w:id="1" w:name="_Hlk510086776"/>
      <w:r w:rsidRPr="002C39BD">
        <w:rPr>
          <w:rFonts w:ascii="Arial" w:hAnsi="Arial" w:cs="Arial"/>
          <w:color w:val="auto"/>
          <w:lang w:val="sr-Cyrl-CS"/>
        </w:rPr>
        <w:t xml:space="preserve">Понуђач мора да гарантује </w:t>
      </w:r>
      <w:r w:rsidR="00CD6BE1">
        <w:rPr>
          <w:rFonts w:ascii="Arial" w:hAnsi="Arial" w:cs="Arial"/>
          <w:color w:val="auto"/>
          <w:lang w:val="sr-Cyrl-CS"/>
        </w:rPr>
        <w:t xml:space="preserve">за </w:t>
      </w:r>
      <w:r w:rsidRPr="002C39BD">
        <w:rPr>
          <w:rFonts w:ascii="Arial" w:hAnsi="Arial" w:cs="Arial"/>
          <w:color w:val="auto"/>
          <w:lang w:val="sr-Cyrl-CS"/>
        </w:rPr>
        <w:t xml:space="preserve">квалитет </w:t>
      </w:r>
      <w:r w:rsidR="00CD6BE1">
        <w:rPr>
          <w:rFonts w:ascii="Arial" w:hAnsi="Arial" w:cs="Arial"/>
          <w:color w:val="auto"/>
          <w:lang w:val="sr-Cyrl-CS"/>
        </w:rPr>
        <w:t>испоручених  добара</w:t>
      </w:r>
      <w:r w:rsidRPr="002C39BD">
        <w:rPr>
          <w:rFonts w:ascii="Arial" w:hAnsi="Arial" w:cs="Arial"/>
          <w:color w:val="auto"/>
          <w:lang w:val="sr-Cyrl-CS"/>
        </w:rPr>
        <w:t xml:space="preserve">. Уколико у периоду важења уговора дође до </w:t>
      </w:r>
      <w:r w:rsidR="005C411A">
        <w:rPr>
          <w:rFonts w:ascii="Arial" w:hAnsi="Arial" w:cs="Arial"/>
          <w:color w:val="auto"/>
          <w:lang w:val="sr-Cyrl-CS"/>
        </w:rPr>
        <w:t>рекламације у погледу квалитета испоручених добара</w:t>
      </w:r>
      <w:r w:rsidRPr="002C39BD">
        <w:rPr>
          <w:rFonts w:ascii="Arial" w:hAnsi="Arial" w:cs="Arial"/>
          <w:color w:val="auto"/>
          <w:lang w:val="sr-Cyrl-CS"/>
        </w:rPr>
        <w:t>,  Понуђач  је дужан да ист</w:t>
      </w:r>
      <w:r w:rsidR="005C411A">
        <w:rPr>
          <w:rFonts w:ascii="Arial" w:hAnsi="Arial" w:cs="Arial"/>
          <w:color w:val="auto"/>
          <w:lang w:val="sr-Cyrl-CS"/>
        </w:rPr>
        <w:t>о</w:t>
      </w:r>
      <w:r w:rsidRPr="002C39BD">
        <w:rPr>
          <w:rFonts w:ascii="Arial" w:hAnsi="Arial" w:cs="Arial"/>
          <w:color w:val="auto"/>
          <w:lang w:val="sr-Cyrl-CS"/>
        </w:rPr>
        <w:t xml:space="preserve"> замени о свом трошку у року од 48 </w:t>
      </w:r>
      <w:r w:rsidRPr="002C39BD">
        <w:rPr>
          <w:rFonts w:ascii="Arial" w:hAnsi="Arial" w:cs="Arial"/>
          <w:color w:val="auto"/>
        </w:rPr>
        <w:t>h.</w:t>
      </w:r>
      <w:r w:rsidRPr="002C39BD">
        <w:rPr>
          <w:rFonts w:ascii="Arial" w:hAnsi="Arial" w:cs="Arial"/>
          <w:color w:val="auto"/>
          <w:lang w:val="sr-Cyrl-CS"/>
        </w:rPr>
        <w:t xml:space="preserve"> </w:t>
      </w:r>
    </w:p>
    <w:bookmarkEnd w:id="1"/>
    <w:p w:rsidR="0021382D" w:rsidRDefault="0021382D" w:rsidP="0021382D">
      <w:pPr>
        <w:rPr>
          <w:rFonts w:cs="TimesNewRomanPSMT"/>
          <w:b/>
          <w:bCs/>
          <w:i/>
          <w:iCs/>
          <w:sz w:val="18"/>
          <w:szCs w:val="18"/>
          <w:lang w:val="sr-Cyrl-CS"/>
        </w:rPr>
      </w:pPr>
    </w:p>
    <w:p w:rsidR="0021382D" w:rsidRDefault="0021382D" w:rsidP="0021382D">
      <w:pPr>
        <w:rPr>
          <w:i/>
          <w:iCs/>
          <w:lang w:val="sr-Cyrl-CS"/>
        </w:rPr>
      </w:pPr>
    </w:p>
    <w:p w:rsidR="001F3A22" w:rsidRDefault="001F3A22" w:rsidP="0021382D">
      <w:pPr>
        <w:rPr>
          <w:i/>
          <w:iCs/>
          <w:lang w:val="sr-Cyrl-CS"/>
        </w:rPr>
      </w:pPr>
    </w:p>
    <w:p w:rsidR="001F3A22" w:rsidRDefault="001F3A22" w:rsidP="0021382D">
      <w:pPr>
        <w:rPr>
          <w:i/>
          <w:iCs/>
          <w:lang w:val="sr-Cyrl-CS"/>
        </w:rPr>
      </w:pPr>
    </w:p>
    <w:p w:rsidR="0021382D" w:rsidRDefault="0021382D" w:rsidP="0021382D">
      <w:pPr>
        <w:rPr>
          <w:rFonts w:cs="TimesNewRomanPSMT"/>
          <w:i/>
          <w:iCs/>
          <w:sz w:val="18"/>
          <w:szCs w:val="18"/>
          <w:lang w:val="sr-Cyrl-CS"/>
        </w:rPr>
      </w:pPr>
    </w:p>
    <w:p w:rsidR="0021382D" w:rsidRPr="007A43A6" w:rsidRDefault="0021382D" w:rsidP="0021382D">
      <w:pPr>
        <w:shd w:val="clear" w:color="auto" w:fill="C6D9F1"/>
        <w:jc w:val="center"/>
        <w:rPr>
          <w:rFonts w:ascii="Arial" w:hAnsi="Arial" w:cs="Arial"/>
          <w:b/>
          <w:bCs/>
          <w:i/>
          <w:iCs/>
          <w:sz w:val="28"/>
          <w:szCs w:val="28"/>
        </w:rPr>
      </w:pPr>
      <w:proofErr w:type="gramStart"/>
      <w:r>
        <w:rPr>
          <w:rFonts w:ascii="Arial" w:hAnsi="Arial" w:cs="Arial"/>
          <w:b/>
          <w:bCs/>
          <w:i/>
          <w:iCs/>
          <w:sz w:val="28"/>
          <w:szCs w:val="28"/>
        </w:rPr>
        <w:t>III  УСЛОВИ</w:t>
      </w:r>
      <w:proofErr w:type="gramEnd"/>
      <w:r>
        <w:rPr>
          <w:rFonts w:ascii="Arial" w:hAnsi="Arial" w:cs="Arial"/>
          <w:b/>
          <w:bCs/>
          <w:i/>
          <w:iCs/>
          <w:sz w:val="28"/>
          <w:szCs w:val="28"/>
        </w:rPr>
        <w:t xml:space="preserve"> ЗА УЧЕШЋЕ У ПОСТУПКУ ЈАВНЕ НАБАВКЕ ИЗ ЧЛ. 75. И 76. ЗЈН И УПУТСТВО КАКО СЕ ДОКАЗУЈЕ ИСПУЊЕНОСТ ТИХ УСЛОВА</w:t>
      </w:r>
    </w:p>
    <w:p w:rsidR="0021382D" w:rsidRDefault="0021382D" w:rsidP="0021382D">
      <w:pPr>
        <w:jc w:val="center"/>
        <w:rPr>
          <w:rFonts w:ascii="Arial" w:eastAsia="TimesNewRomanPSMT" w:hAnsi="Arial" w:cs="Arial"/>
          <w:bCs/>
          <w:color w:val="auto"/>
          <w:sz w:val="32"/>
          <w:szCs w:val="32"/>
        </w:rPr>
      </w:pPr>
    </w:p>
    <w:p w:rsidR="0021382D" w:rsidRPr="00096544" w:rsidRDefault="0021382D" w:rsidP="0021382D">
      <w:pPr>
        <w:jc w:val="center"/>
        <w:rPr>
          <w:rFonts w:ascii="Arial" w:eastAsia="TimesNewRomanPSMT" w:hAnsi="Arial" w:cs="Arial"/>
          <w:bCs/>
          <w:color w:val="auto"/>
          <w:sz w:val="28"/>
          <w:szCs w:val="28"/>
          <w:lang w:val="sr-Cyrl-CS"/>
        </w:rPr>
      </w:pPr>
      <w:r w:rsidRPr="00096544">
        <w:rPr>
          <w:rFonts w:ascii="Arial" w:eastAsia="TimesNewRomanPSMT" w:hAnsi="Arial" w:cs="Arial"/>
          <w:bCs/>
          <w:color w:val="auto"/>
          <w:sz w:val="28"/>
          <w:szCs w:val="28"/>
          <w:lang w:val="sr-Cyrl-CS"/>
        </w:rPr>
        <w:t>ОБАВЕЗНИ УСЛОВИ</w:t>
      </w:r>
    </w:p>
    <w:p w:rsidR="0021382D" w:rsidRDefault="0021382D" w:rsidP="0021382D">
      <w:pPr>
        <w:jc w:val="center"/>
        <w:rPr>
          <w:rFonts w:ascii="Arial" w:hAnsi="Arial" w:cs="Arial"/>
          <w:b/>
          <w:bCs/>
          <w:i/>
          <w:iCs/>
          <w:sz w:val="28"/>
          <w:szCs w:val="28"/>
        </w:rPr>
      </w:pPr>
    </w:p>
    <w:p w:rsidR="0021382D" w:rsidRDefault="0021382D" w:rsidP="0021382D">
      <w:pPr>
        <w:pStyle w:val="ListParagraph"/>
        <w:tabs>
          <w:tab w:val="left" w:pos="680"/>
        </w:tabs>
        <w:ind w:left="0"/>
        <w:jc w:val="both"/>
      </w:pPr>
      <w:proofErr w:type="gramStart"/>
      <w:r w:rsidRPr="00116F43">
        <w:rPr>
          <w:rFonts w:ascii="Arial" w:hAnsi="Arial" w:cs="Arial"/>
          <w:iCs/>
        </w:rPr>
        <w:t xml:space="preserve">Право на учешће у поступку предметне јавне набавке има понуђач који испуњава </w:t>
      </w:r>
      <w:r w:rsidRPr="00116F43">
        <w:rPr>
          <w:rFonts w:ascii="Arial" w:hAnsi="Arial" w:cs="Arial"/>
          <w:b/>
          <w:iCs/>
        </w:rPr>
        <w:t>обавезне услове</w:t>
      </w:r>
      <w:r w:rsidRPr="00116F43">
        <w:rPr>
          <w:rFonts w:ascii="Arial" w:hAnsi="Arial" w:cs="Arial"/>
          <w:iCs/>
        </w:rPr>
        <w:t xml:space="preserve"> за учешће</w:t>
      </w:r>
      <w:r>
        <w:rPr>
          <w:rFonts w:ascii="Arial" w:hAnsi="Arial" w:cs="Arial"/>
          <w:iCs/>
        </w:rPr>
        <w:t>,</w:t>
      </w:r>
      <w:r w:rsidRPr="00116F43">
        <w:rPr>
          <w:rFonts w:ascii="Arial" w:hAnsi="Arial" w:cs="Arial"/>
          <w:iCs/>
        </w:rPr>
        <w:t xml:space="preserve"> </w:t>
      </w:r>
      <w:r>
        <w:rPr>
          <w:rFonts w:ascii="Arial" w:hAnsi="Arial" w:cs="Arial"/>
          <w:iCs/>
        </w:rPr>
        <w:t>дефинисане чланом 75.</w:t>
      </w:r>
      <w:proofErr w:type="gramEnd"/>
      <w:r>
        <w:rPr>
          <w:rFonts w:ascii="Arial" w:hAnsi="Arial" w:cs="Arial"/>
          <w:iCs/>
        </w:rPr>
        <w:t xml:space="preserve"> ЗЈН, </w:t>
      </w:r>
      <w:r>
        <w:rPr>
          <w:rFonts w:ascii="Arial" w:hAnsi="Arial" w:cs="Arial"/>
          <w:iCs/>
          <w:lang w:val="sr-Cyrl-CS"/>
        </w:rPr>
        <w:t>а и</w:t>
      </w:r>
      <w:r>
        <w:rPr>
          <w:rFonts w:ascii="Arial" w:hAnsi="Arial" w:cs="Arial"/>
        </w:rPr>
        <w:t xml:space="preserve">спуњеност </w:t>
      </w:r>
      <w:r>
        <w:rPr>
          <w:rFonts w:ascii="Arial" w:hAnsi="Arial" w:cs="Arial"/>
          <w:b/>
        </w:rPr>
        <w:t xml:space="preserve">обавезних </w:t>
      </w:r>
      <w:r>
        <w:rPr>
          <w:rFonts w:ascii="Arial" w:hAnsi="Arial" w:cs="Arial"/>
          <w:b/>
          <w:lang w:val="sr-Cyrl-CS"/>
        </w:rPr>
        <w:t xml:space="preserve">услова </w:t>
      </w:r>
      <w:r>
        <w:rPr>
          <w:rFonts w:ascii="Arial" w:hAnsi="Arial" w:cs="Arial"/>
        </w:rPr>
        <w:t xml:space="preserve">за учешће у поступку предметне јавне набавке, </w:t>
      </w:r>
      <w:r>
        <w:rPr>
          <w:rFonts w:ascii="Arial" w:hAnsi="Arial" w:cs="Arial"/>
          <w:lang w:val="sr-Cyrl-CS"/>
        </w:rPr>
        <w:t xml:space="preserve">понуђач доказује на начин дефинисан у следећој табели, </w:t>
      </w:r>
      <w:r w:rsidRPr="005B2D5C">
        <w:rPr>
          <w:rFonts w:ascii="Arial" w:hAnsi="Arial" w:cs="Arial"/>
          <w:b/>
          <w:lang w:val="sr-Cyrl-CS"/>
        </w:rPr>
        <w:t>и то:</w:t>
      </w:r>
    </w:p>
    <w:p w:rsidR="0021382D" w:rsidRPr="00035E0E" w:rsidRDefault="0021382D" w:rsidP="0021382D">
      <w:pPr>
        <w:pStyle w:val="ListParagraph"/>
        <w:tabs>
          <w:tab w:val="left" w:pos="680"/>
        </w:tabs>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3"/>
        <w:gridCol w:w="4123"/>
        <w:gridCol w:w="4526"/>
      </w:tblGrid>
      <w:tr w:rsidR="0021382D" w:rsidRPr="0016619D" w:rsidTr="000E48F5">
        <w:trPr>
          <w:trHeight w:val="548"/>
        </w:trPr>
        <w:tc>
          <w:tcPr>
            <w:tcW w:w="593" w:type="dxa"/>
            <w:shd w:val="clear" w:color="auto" w:fill="C6D9F1"/>
          </w:tcPr>
          <w:p w:rsidR="0021382D" w:rsidRPr="00271C78" w:rsidRDefault="0021382D" w:rsidP="000E48F5">
            <w:pPr>
              <w:suppressAutoHyphens w:val="0"/>
              <w:spacing w:line="240" w:lineRule="auto"/>
              <w:contextualSpacing/>
              <w:rPr>
                <w:rFonts w:ascii="Arial" w:hAnsi="Arial" w:cs="Arial"/>
                <w:color w:val="auto"/>
                <w:sz w:val="20"/>
                <w:szCs w:val="20"/>
                <w:lang w:val="sr-Cyrl-CS"/>
              </w:rPr>
            </w:pPr>
          </w:p>
          <w:p w:rsidR="0021382D" w:rsidRPr="00271C78" w:rsidRDefault="0021382D" w:rsidP="000E48F5">
            <w:pPr>
              <w:suppressAutoHyphens w:val="0"/>
              <w:spacing w:line="240" w:lineRule="auto"/>
              <w:contextualSpacing/>
              <w:rPr>
                <w:rFonts w:ascii="Arial" w:hAnsi="Arial" w:cs="Arial"/>
                <w:color w:val="auto"/>
                <w:sz w:val="20"/>
                <w:szCs w:val="20"/>
                <w:lang w:val="sr-Cyrl-CS"/>
              </w:rPr>
            </w:pPr>
            <w:r w:rsidRPr="00271C78">
              <w:rPr>
                <w:rFonts w:ascii="Arial" w:hAnsi="Arial" w:cs="Arial"/>
                <w:color w:val="auto"/>
                <w:sz w:val="20"/>
                <w:szCs w:val="20"/>
                <w:lang w:val="sr-Cyrl-CS"/>
              </w:rPr>
              <w:t>Р.бр</w:t>
            </w:r>
          </w:p>
        </w:tc>
        <w:tc>
          <w:tcPr>
            <w:tcW w:w="4123" w:type="dxa"/>
            <w:shd w:val="clear" w:color="auto" w:fill="C6D9F1"/>
          </w:tcPr>
          <w:p w:rsidR="0021382D" w:rsidRPr="00271C78" w:rsidRDefault="0021382D" w:rsidP="000E48F5">
            <w:pPr>
              <w:jc w:val="center"/>
              <w:rPr>
                <w:rFonts w:ascii="Arial" w:hAnsi="Arial" w:cs="Arial"/>
                <w:color w:val="auto"/>
                <w:sz w:val="28"/>
                <w:szCs w:val="28"/>
                <w:lang w:val="sr-Cyrl-CS"/>
              </w:rPr>
            </w:pPr>
            <w:r w:rsidRPr="00271C78">
              <w:rPr>
                <w:rFonts w:ascii="Arial" w:hAnsi="Arial" w:cs="Arial"/>
                <w:color w:val="auto"/>
                <w:sz w:val="28"/>
                <w:szCs w:val="28"/>
                <w:lang w:val="sr-Cyrl-CS"/>
              </w:rPr>
              <w:t>ОБАВЕЗНИ УСЛОВИ</w:t>
            </w:r>
          </w:p>
        </w:tc>
        <w:tc>
          <w:tcPr>
            <w:tcW w:w="4526" w:type="dxa"/>
            <w:shd w:val="clear" w:color="auto" w:fill="C6D9F1"/>
          </w:tcPr>
          <w:p w:rsidR="0021382D" w:rsidRPr="00271C78" w:rsidRDefault="0021382D" w:rsidP="000E48F5">
            <w:pPr>
              <w:jc w:val="center"/>
              <w:rPr>
                <w:rFonts w:ascii="Arial" w:hAnsi="Arial" w:cs="Arial"/>
                <w:color w:val="auto"/>
                <w:sz w:val="28"/>
                <w:szCs w:val="28"/>
                <w:lang w:val="sr-Cyrl-CS"/>
              </w:rPr>
            </w:pPr>
            <w:r w:rsidRPr="00271C78">
              <w:rPr>
                <w:rFonts w:ascii="Arial" w:hAnsi="Arial" w:cs="Arial"/>
                <w:color w:val="auto"/>
                <w:sz w:val="28"/>
                <w:szCs w:val="28"/>
              </w:rPr>
              <w:t xml:space="preserve">НАЧИН </w:t>
            </w:r>
            <w:r w:rsidRPr="00271C78">
              <w:rPr>
                <w:rFonts w:ascii="Arial" w:hAnsi="Arial" w:cs="Arial"/>
                <w:color w:val="auto"/>
                <w:sz w:val="28"/>
                <w:szCs w:val="28"/>
                <w:lang w:val="sr-Cyrl-CS"/>
              </w:rPr>
              <w:t>ДОКАЗИВАЊА</w:t>
            </w:r>
          </w:p>
        </w:tc>
      </w:tr>
      <w:tr w:rsidR="0021382D" w:rsidRPr="00332E80" w:rsidTr="000E48F5">
        <w:tc>
          <w:tcPr>
            <w:tcW w:w="593" w:type="dxa"/>
            <w:shd w:val="clear" w:color="auto" w:fill="auto"/>
          </w:tcPr>
          <w:p w:rsidR="0021382D" w:rsidRPr="00271C78" w:rsidRDefault="0021382D" w:rsidP="000E48F5">
            <w:pPr>
              <w:jc w:val="center"/>
              <w:rPr>
                <w:rFonts w:ascii="Arial" w:hAnsi="Arial" w:cs="Arial"/>
                <w:color w:val="auto"/>
                <w:lang w:val="sr-Cyrl-CS"/>
              </w:rPr>
            </w:pPr>
          </w:p>
          <w:p w:rsidR="0021382D" w:rsidRPr="00271C78" w:rsidRDefault="0021382D" w:rsidP="000E48F5">
            <w:pPr>
              <w:jc w:val="center"/>
              <w:rPr>
                <w:rFonts w:ascii="Arial" w:hAnsi="Arial" w:cs="Arial"/>
                <w:color w:val="auto"/>
                <w:lang w:val="sr-Cyrl-CS"/>
              </w:rPr>
            </w:pPr>
          </w:p>
          <w:p w:rsidR="0021382D" w:rsidRPr="00271C78" w:rsidRDefault="0021382D" w:rsidP="000E48F5">
            <w:pPr>
              <w:jc w:val="center"/>
              <w:rPr>
                <w:rFonts w:ascii="Arial" w:hAnsi="Arial" w:cs="Arial"/>
                <w:color w:val="auto"/>
                <w:lang w:val="sr-Cyrl-CS"/>
              </w:rPr>
            </w:pPr>
            <w:r w:rsidRPr="00271C78">
              <w:rPr>
                <w:rFonts w:ascii="Arial" w:hAnsi="Arial" w:cs="Arial"/>
                <w:color w:val="auto"/>
                <w:lang w:val="sr-Cyrl-CS"/>
              </w:rPr>
              <w:t>1.</w:t>
            </w:r>
          </w:p>
        </w:tc>
        <w:tc>
          <w:tcPr>
            <w:tcW w:w="4123" w:type="dxa"/>
            <w:shd w:val="clear" w:color="auto" w:fill="auto"/>
          </w:tcPr>
          <w:p w:rsidR="0021382D" w:rsidRPr="00271C78" w:rsidRDefault="0021382D" w:rsidP="000E48F5">
            <w:pPr>
              <w:jc w:val="both"/>
              <w:rPr>
                <w:rFonts w:ascii="Arial" w:hAnsi="Arial" w:cs="Arial"/>
                <w:iCs/>
              </w:rPr>
            </w:pPr>
          </w:p>
          <w:p w:rsidR="0021382D" w:rsidRPr="00271C78" w:rsidRDefault="0021382D" w:rsidP="000E48F5">
            <w:pPr>
              <w:jc w:val="both"/>
              <w:rPr>
                <w:rFonts w:ascii="Arial" w:hAnsi="Arial" w:cs="Arial"/>
                <w:i/>
                <w:iCs/>
                <w:lang w:val="sr-Cyrl-CS"/>
              </w:rPr>
            </w:pPr>
            <w:r w:rsidRPr="00271C78">
              <w:rPr>
                <w:rFonts w:ascii="Arial" w:hAnsi="Arial" w:cs="Arial"/>
                <w:iCs/>
              </w:rPr>
              <w:t>Да је регистрован код надлежног органа, односно уписан у одговарајући регистар</w:t>
            </w:r>
            <w:r w:rsidRPr="00271C78">
              <w:rPr>
                <w:rFonts w:ascii="Arial" w:hAnsi="Arial" w:cs="Arial"/>
                <w:iCs/>
                <w:lang w:val="sr-Cyrl-CS"/>
              </w:rPr>
              <w:t xml:space="preserve"> </w:t>
            </w:r>
            <w:r w:rsidRPr="00271C78">
              <w:rPr>
                <w:rFonts w:ascii="Arial" w:hAnsi="Arial" w:cs="Arial"/>
                <w:i/>
                <w:iCs/>
                <w:lang w:val="sr-Cyrl-CS"/>
              </w:rPr>
              <w:t>(чл. 75. ст. 1. тач. 1) ЗЈН);</w:t>
            </w:r>
          </w:p>
          <w:p w:rsidR="0021382D" w:rsidRPr="00271C78" w:rsidRDefault="0021382D" w:rsidP="000E48F5">
            <w:pPr>
              <w:rPr>
                <w:color w:val="FF0000"/>
                <w:lang w:val="sr-Cyrl-CS"/>
              </w:rPr>
            </w:pPr>
          </w:p>
        </w:tc>
        <w:tc>
          <w:tcPr>
            <w:tcW w:w="4526" w:type="dxa"/>
            <w:vMerge w:val="restart"/>
            <w:shd w:val="clear" w:color="auto" w:fill="auto"/>
          </w:tcPr>
          <w:p w:rsidR="0021382D" w:rsidRPr="00271C78" w:rsidRDefault="0021382D" w:rsidP="000E48F5">
            <w:pPr>
              <w:jc w:val="both"/>
              <w:rPr>
                <w:rFonts w:ascii="Arial" w:hAnsi="Arial" w:cs="Arial"/>
                <w:iCs/>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Default="0021382D" w:rsidP="000E48F5">
            <w:pPr>
              <w:pStyle w:val="ListParagraph"/>
              <w:ind w:left="0"/>
              <w:jc w:val="both"/>
              <w:rPr>
                <w:rFonts w:ascii="Arial" w:hAnsi="Arial" w:cs="Arial"/>
                <w:b/>
                <w:lang w:val="sr-Cyrl-CS"/>
              </w:rPr>
            </w:pPr>
          </w:p>
          <w:p w:rsidR="0021382D" w:rsidRPr="00271C78" w:rsidRDefault="0021382D" w:rsidP="000E48F5">
            <w:pPr>
              <w:pStyle w:val="ListParagraph"/>
              <w:ind w:left="0"/>
              <w:jc w:val="both"/>
              <w:rPr>
                <w:rFonts w:ascii="Arial" w:hAnsi="Arial" w:cs="Arial"/>
              </w:rPr>
            </w:pPr>
            <w:r w:rsidRPr="00271C78">
              <w:rPr>
                <w:rFonts w:ascii="Arial" w:hAnsi="Arial" w:cs="Arial"/>
                <w:b/>
              </w:rPr>
              <w:t>ИЗЈАВА</w:t>
            </w:r>
            <w:r w:rsidRPr="00271C78">
              <w:rPr>
                <w:rFonts w:ascii="Arial" w:hAnsi="Arial" w:cs="Arial"/>
                <w:color w:val="FF0000"/>
                <w:lang w:val="sr-Cyrl-CS"/>
              </w:rPr>
              <w:t xml:space="preserve"> </w:t>
            </w:r>
            <w:r w:rsidRPr="00FC07B5">
              <w:rPr>
                <w:rFonts w:ascii="Arial" w:hAnsi="Arial" w:cs="Arial"/>
                <w:color w:val="auto"/>
                <w:lang w:val="sr-Cyrl-CS"/>
              </w:rPr>
              <w:t>(</w:t>
            </w:r>
            <w:r w:rsidRPr="00710BBA">
              <w:rPr>
                <w:rFonts w:ascii="Arial" w:hAnsi="Arial" w:cs="Arial"/>
                <w:i/>
                <w:color w:val="auto"/>
                <w:lang w:val="sr-Cyrl-CS"/>
              </w:rPr>
              <w:t>Образац</w:t>
            </w:r>
            <w:r w:rsidRPr="00710BBA">
              <w:rPr>
                <w:rFonts w:ascii="Arial" w:hAnsi="Arial" w:cs="Arial"/>
                <w:i/>
                <w:color w:val="auto"/>
              </w:rPr>
              <w:t xml:space="preserve"> 7 за партију 1 и Образац 8 за партију </w:t>
            </w:r>
            <w:proofErr w:type="gramStart"/>
            <w:r w:rsidRPr="00710BBA">
              <w:rPr>
                <w:rFonts w:ascii="Arial" w:hAnsi="Arial" w:cs="Arial"/>
                <w:i/>
                <w:color w:val="auto"/>
              </w:rPr>
              <w:t>2</w:t>
            </w:r>
            <w:r>
              <w:rPr>
                <w:rFonts w:ascii="Arial" w:hAnsi="Arial" w:cs="Arial"/>
                <w:i/>
                <w:color w:val="auto"/>
              </w:rPr>
              <w:t xml:space="preserve"> </w:t>
            </w:r>
            <w:r>
              <w:rPr>
                <w:rFonts w:ascii="Arial" w:hAnsi="Arial" w:cs="Arial"/>
                <w:i/>
                <w:color w:val="auto"/>
                <w:lang w:val="ru-RU"/>
              </w:rPr>
              <w:t>)</w:t>
            </w:r>
            <w:proofErr w:type="gramEnd"/>
            <w:r w:rsidRPr="00FC07B5">
              <w:rPr>
                <w:rFonts w:ascii="Arial" w:hAnsi="Arial" w:cs="Arial"/>
                <w:color w:val="auto"/>
                <w:lang w:val="sr-Cyrl-CS"/>
              </w:rPr>
              <w:t xml:space="preserve">, </w:t>
            </w:r>
            <w:r w:rsidRPr="00271C78">
              <w:rPr>
                <w:rFonts w:ascii="Arial" w:hAnsi="Arial" w:cs="Arial"/>
              </w:rPr>
              <w:t xml:space="preserve">којом понуђач под пуном материјалном и кривичном одговорношћу потврђује да испуњава услове за учешће у поступку јавне набавке из чл. 75. </w:t>
            </w:r>
            <w:proofErr w:type="gramStart"/>
            <w:r w:rsidRPr="00271C78">
              <w:rPr>
                <w:rFonts w:ascii="Arial" w:hAnsi="Arial" w:cs="Arial"/>
              </w:rPr>
              <w:t>ст</w:t>
            </w:r>
            <w:proofErr w:type="gramEnd"/>
            <w:r w:rsidRPr="00271C78">
              <w:rPr>
                <w:rFonts w:ascii="Arial" w:hAnsi="Arial" w:cs="Arial"/>
              </w:rPr>
              <w:t xml:space="preserve">. 1. </w:t>
            </w:r>
            <w:proofErr w:type="gramStart"/>
            <w:r w:rsidRPr="00271C78">
              <w:rPr>
                <w:rFonts w:ascii="Arial" w:hAnsi="Arial" w:cs="Arial"/>
              </w:rPr>
              <w:t>тач</w:t>
            </w:r>
            <w:proofErr w:type="gramEnd"/>
            <w:r w:rsidRPr="00271C78">
              <w:rPr>
                <w:rFonts w:ascii="Arial" w:hAnsi="Arial" w:cs="Arial"/>
              </w:rPr>
              <w:t xml:space="preserve">. 1) </w:t>
            </w:r>
            <w:proofErr w:type="gramStart"/>
            <w:r w:rsidRPr="00271C78">
              <w:rPr>
                <w:rFonts w:ascii="Arial" w:hAnsi="Arial" w:cs="Arial"/>
              </w:rPr>
              <w:t>до</w:t>
            </w:r>
            <w:proofErr w:type="gramEnd"/>
            <w:r w:rsidRPr="00271C78">
              <w:rPr>
                <w:rFonts w:ascii="Arial" w:hAnsi="Arial" w:cs="Arial"/>
              </w:rPr>
              <w:t xml:space="preserve"> 4) и став 2. ЗЈН, дефинисане овом конкурсном документацијом</w:t>
            </w:r>
          </w:p>
          <w:p w:rsidR="0021382D" w:rsidRPr="00271C78" w:rsidRDefault="0021382D" w:rsidP="000E48F5">
            <w:pPr>
              <w:pStyle w:val="ListParagraph"/>
              <w:ind w:left="0"/>
              <w:jc w:val="both"/>
              <w:rPr>
                <w:rFonts w:ascii="Arial" w:hAnsi="Arial" w:cs="Arial"/>
              </w:rPr>
            </w:pPr>
          </w:p>
          <w:p w:rsidR="0021382D" w:rsidRPr="00271C78" w:rsidRDefault="0021382D" w:rsidP="000E48F5">
            <w:pPr>
              <w:pStyle w:val="ListParagraph"/>
              <w:ind w:left="0"/>
              <w:jc w:val="both"/>
              <w:rPr>
                <w:color w:val="FF0000"/>
              </w:rPr>
            </w:pPr>
          </w:p>
        </w:tc>
      </w:tr>
      <w:tr w:rsidR="0021382D" w:rsidRPr="00332E80" w:rsidTr="000E48F5">
        <w:tc>
          <w:tcPr>
            <w:tcW w:w="593" w:type="dxa"/>
            <w:shd w:val="clear" w:color="auto" w:fill="auto"/>
            <w:vAlign w:val="center"/>
          </w:tcPr>
          <w:p w:rsidR="0021382D" w:rsidRPr="00271C78" w:rsidRDefault="0021382D" w:rsidP="000E48F5">
            <w:pPr>
              <w:jc w:val="center"/>
              <w:rPr>
                <w:rFonts w:ascii="Arial" w:hAnsi="Arial" w:cs="Arial"/>
                <w:color w:val="auto"/>
                <w:lang w:val="sr-Cyrl-CS"/>
              </w:rPr>
            </w:pPr>
            <w:r w:rsidRPr="00271C78">
              <w:rPr>
                <w:rFonts w:ascii="Arial" w:hAnsi="Arial" w:cs="Arial"/>
                <w:color w:val="auto"/>
                <w:lang w:val="sr-Cyrl-CS"/>
              </w:rPr>
              <w:t>2.</w:t>
            </w:r>
          </w:p>
        </w:tc>
        <w:tc>
          <w:tcPr>
            <w:tcW w:w="4123" w:type="dxa"/>
            <w:shd w:val="clear" w:color="auto" w:fill="auto"/>
          </w:tcPr>
          <w:p w:rsidR="0021382D" w:rsidRPr="00271C78" w:rsidRDefault="0021382D" w:rsidP="000E48F5">
            <w:pPr>
              <w:jc w:val="both"/>
              <w:rPr>
                <w:rFonts w:ascii="Arial" w:hAnsi="Arial" w:cs="Arial"/>
              </w:rPr>
            </w:pPr>
          </w:p>
          <w:p w:rsidR="0021382D" w:rsidRPr="00271C78" w:rsidRDefault="0021382D" w:rsidP="000E48F5">
            <w:pPr>
              <w:jc w:val="both"/>
              <w:rPr>
                <w:rFonts w:ascii="Arial" w:hAnsi="Arial" w:cs="Arial"/>
                <w:i/>
                <w:iCs/>
                <w:lang w:val="sr-Cyrl-CS"/>
              </w:rPr>
            </w:pPr>
            <w:r w:rsidRPr="00271C78">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271C78">
              <w:rPr>
                <w:rFonts w:ascii="Arial" w:hAnsi="Arial" w:cs="Arial"/>
                <w:lang w:val="sr-Cyrl-CS"/>
              </w:rPr>
              <w:t xml:space="preserve"> </w:t>
            </w:r>
            <w:r w:rsidRPr="00271C78">
              <w:rPr>
                <w:rFonts w:ascii="Arial" w:hAnsi="Arial" w:cs="Arial"/>
                <w:i/>
                <w:iCs/>
                <w:lang w:val="sr-Cyrl-CS"/>
              </w:rPr>
              <w:t>(чл. 75. ст. 1. тач. 2) ЗЈН);</w:t>
            </w:r>
          </w:p>
          <w:p w:rsidR="0021382D" w:rsidRPr="00271C78" w:rsidRDefault="0021382D" w:rsidP="000E48F5">
            <w:pPr>
              <w:jc w:val="both"/>
              <w:rPr>
                <w:color w:val="FF0000"/>
                <w:lang w:val="sr-Cyrl-CS"/>
              </w:rPr>
            </w:pPr>
          </w:p>
        </w:tc>
        <w:tc>
          <w:tcPr>
            <w:tcW w:w="4526" w:type="dxa"/>
            <w:vMerge/>
            <w:shd w:val="clear" w:color="auto" w:fill="auto"/>
          </w:tcPr>
          <w:p w:rsidR="0021382D" w:rsidRPr="00271C78" w:rsidRDefault="0021382D" w:rsidP="000E48F5">
            <w:pPr>
              <w:jc w:val="both"/>
              <w:rPr>
                <w:color w:val="FF0000"/>
              </w:rPr>
            </w:pPr>
          </w:p>
        </w:tc>
      </w:tr>
      <w:tr w:rsidR="0021382D" w:rsidRPr="00332E80" w:rsidTr="000E48F5">
        <w:tc>
          <w:tcPr>
            <w:tcW w:w="593" w:type="dxa"/>
            <w:shd w:val="clear" w:color="auto" w:fill="auto"/>
            <w:vAlign w:val="center"/>
          </w:tcPr>
          <w:p w:rsidR="0021382D" w:rsidRPr="00271C78" w:rsidRDefault="0021382D" w:rsidP="000E48F5">
            <w:pPr>
              <w:jc w:val="center"/>
              <w:rPr>
                <w:rFonts w:ascii="Arial" w:hAnsi="Arial" w:cs="Arial"/>
                <w:color w:val="FF0000"/>
                <w:lang w:val="sr-Cyrl-CS"/>
              </w:rPr>
            </w:pPr>
            <w:r w:rsidRPr="00271C78">
              <w:rPr>
                <w:rFonts w:ascii="Arial" w:hAnsi="Arial" w:cs="Arial"/>
                <w:color w:val="auto"/>
                <w:lang w:val="sr-Cyrl-CS"/>
              </w:rPr>
              <w:t>3.</w:t>
            </w:r>
          </w:p>
        </w:tc>
        <w:tc>
          <w:tcPr>
            <w:tcW w:w="4123" w:type="dxa"/>
            <w:shd w:val="clear" w:color="auto" w:fill="auto"/>
          </w:tcPr>
          <w:p w:rsidR="0021382D" w:rsidRPr="00271C78" w:rsidRDefault="0021382D" w:rsidP="000E48F5">
            <w:pPr>
              <w:jc w:val="both"/>
              <w:rPr>
                <w:rFonts w:ascii="Arial" w:hAnsi="Arial" w:cs="Arial"/>
              </w:rPr>
            </w:pPr>
          </w:p>
          <w:p w:rsidR="0021382D" w:rsidRPr="00271C78" w:rsidRDefault="0021382D" w:rsidP="000E48F5">
            <w:pPr>
              <w:jc w:val="both"/>
              <w:rPr>
                <w:rFonts w:ascii="Arial" w:hAnsi="Arial" w:cs="Arial"/>
              </w:rPr>
            </w:pPr>
            <w:r w:rsidRPr="00271C78">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71C78">
              <w:rPr>
                <w:rFonts w:ascii="Arial" w:hAnsi="Arial" w:cs="Arial"/>
                <w:i/>
                <w:iCs/>
                <w:lang w:val="sr-Cyrl-CS"/>
              </w:rPr>
              <w:t>(чл. 75. ст. 1. тач. 4) ЗЈН);</w:t>
            </w:r>
          </w:p>
          <w:p w:rsidR="0021382D" w:rsidRPr="00271C78" w:rsidRDefault="0021382D" w:rsidP="000E48F5">
            <w:pPr>
              <w:rPr>
                <w:color w:val="FF0000"/>
              </w:rPr>
            </w:pPr>
          </w:p>
        </w:tc>
        <w:tc>
          <w:tcPr>
            <w:tcW w:w="4526" w:type="dxa"/>
            <w:vMerge/>
            <w:shd w:val="clear" w:color="auto" w:fill="auto"/>
          </w:tcPr>
          <w:p w:rsidR="0021382D" w:rsidRPr="00271C78" w:rsidRDefault="0021382D" w:rsidP="000E48F5">
            <w:pPr>
              <w:jc w:val="both"/>
              <w:rPr>
                <w:color w:val="FF0000"/>
              </w:rPr>
            </w:pPr>
          </w:p>
        </w:tc>
      </w:tr>
      <w:tr w:rsidR="0021382D" w:rsidRPr="00332E80" w:rsidTr="000E48F5">
        <w:tc>
          <w:tcPr>
            <w:tcW w:w="593" w:type="dxa"/>
            <w:shd w:val="clear" w:color="auto" w:fill="auto"/>
            <w:vAlign w:val="center"/>
          </w:tcPr>
          <w:p w:rsidR="0021382D" w:rsidRPr="00271C78" w:rsidRDefault="0021382D" w:rsidP="000E48F5">
            <w:pPr>
              <w:jc w:val="center"/>
              <w:rPr>
                <w:rFonts w:ascii="Arial" w:hAnsi="Arial" w:cs="Arial"/>
                <w:color w:val="auto"/>
                <w:lang w:val="sr-Cyrl-CS"/>
              </w:rPr>
            </w:pPr>
            <w:r w:rsidRPr="00271C78">
              <w:rPr>
                <w:rFonts w:ascii="Arial" w:hAnsi="Arial" w:cs="Arial"/>
                <w:color w:val="auto"/>
                <w:lang w:val="sr-Cyrl-CS"/>
              </w:rPr>
              <w:lastRenderedPageBreak/>
              <w:t>4.</w:t>
            </w:r>
          </w:p>
        </w:tc>
        <w:tc>
          <w:tcPr>
            <w:tcW w:w="4123" w:type="dxa"/>
            <w:shd w:val="clear" w:color="auto" w:fill="auto"/>
          </w:tcPr>
          <w:p w:rsidR="0021382D" w:rsidRPr="00FC4E0B" w:rsidRDefault="0021382D" w:rsidP="000E48F5">
            <w:pPr>
              <w:jc w:val="both"/>
              <w:rPr>
                <w:rFonts w:ascii="Arial" w:hAnsi="Arial" w:cs="Arial"/>
                <w:i/>
                <w:iCs/>
                <w:color w:val="auto"/>
                <w:lang w:val="sr-Cyrl-CS"/>
              </w:rPr>
            </w:pPr>
            <w:r w:rsidRPr="00271C78">
              <w:rPr>
                <w:rFonts w:ascii="Arial" w:hAnsi="Arial" w:cs="Arial"/>
                <w:color w:val="auto"/>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w:t>
            </w:r>
            <w:proofErr w:type="gramStart"/>
            <w:r w:rsidRPr="00271C78">
              <w:rPr>
                <w:rFonts w:ascii="Arial" w:hAnsi="Arial" w:cs="Arial"/>
                <w:color w:val="auto"/>
              </w:rPr>
              <w:t>подношења</w:t>
            </w:r>
            <w:proofErr w:type="gramEnd"/>
            <w:r w:rsidRPr="00271C78">
              <w:rPr>
                <w:rFonts w:ascii="Arial" w:hAnsi="Arial" w:cs="Arial"/>
                <w:color w:val="auto"/>
              </w:rPr>
              <w:t xml:space="preserve"> понуде (</w:t>
            </w:r>
            <w:r w:rsidRPr="00271C78">
              <w:rPr>
                <w:rFonts w:ascii="Arial" w:hAnsi="Arial" w:cs="Arial"/>
                <w:i/>
                <w:iCs/>
                <w:color w:val="auto"/>
                <w:lang w:val="sr-Cyrl-CS"/>
              </w:rPr>
              <w:t>чл. 75. ст. 2. ЗЈН).</w:t>
            </w:r>
          </w:p>
        </w:tc>
        <w:tc>
          <w:tcPr>
            <w:tcW w:w="4526" w:type="dxa"/>
            <w:vMerge/>
            <w:shd w:val="clear" w:color="auto" w:fill="auto"/>
          </w:tcPr>
          <w:p w:rsidR="0021382D" w:rsidRPr="00271C78" w:rsidRDefault="0021382D" w:rsidP="000E48F5">
            <w:pPr>
              <w:jc w:val="both"/>
              <w:rPr>
                <w:color w:val="FF0000"/>
              </w:rPr>
            </w:pPr>
          </w:p>
        </w:tc>
      </w:tr>
    </w:tbl>
    <w:p w:rsidR="0021382D" w:rsidRDefault="0021382D" w:rsidP="0021382D">
      <w:pPr>
        <w:pStyle w:val="ListParagraph"/>
        <w:tabs>
          <w:tab w:val="left" w:pos="680"/>
        </w:tabs>
        <w:ind w:left="0"/>
        <w:rPr>
          <w:rFonts w:ascii="Arial" w:eastAsia="TimesNewRomanPSMT" w:hAnsi="Arial" w:cs="Arial"/>
          <w:bCs/>
          <w:color w:val="auto"/>
          <w:sz w:val="32"/>
          <w:szCs w:val="32"/>
          <w:lang w:val="sr-Cyrl-CS"/>
        </w:rPr>
      </w:pPr>
    </w:p>
    <w:p w:rsidR="0021382D" w:rsidRDefault="0021382D" w:rsidP="0021382D">
      <w:pPr>
        <w:pStyle w:val="ListParagraph"/>
        <w:tabs>
          <w:tab w:val="left" w:pos="680"/>
        </w:tabs>
        <w:ind w:left="0"/>
        <w:rPr>
          <w:rFonts w:ascii="Arial" w:eastAsia="TimesNewRomanPS-BoldMT" w:hAnsi="Arial" w:cs="Arial"/>
          <w:b/>
          <w:bCs/>
          <w:color w:val="auto"/>
          <w:sz w:val="28"/>
          <w:szCs w:val="28"/>
          <w:lang w:val="sr-Cyrl-CS"/>
        </w:rPr>
      </w:pPr>
    </w:p>
    <w:p w:rsidR="0021382D" w:rsidRPr="0012281A" w:rsidRDefault="0021382D" w:rsidP="0021382D">
      <w:pPr>
        <w:pStyle w:val="ListParagraph"/>
        <w:tabs>
          <w:tab w:val="left" w:pos="680"/>
        </w:tabs>
        <w:ind w:left="0"/>
        <w:jc w:val="center"/>
        <w:rPr>
          <w:rFonts w:ascii="Arial" w:eastAsia="TimesNewRomanPS-BoldMT" w:hAnsi="Arial" w:cs="Arial"/>
          <w:b/>
          <w:bCs/>
          <w:color w:val="auto"/>
          <w:sz w:val="28"/>
          <w:szCs w:val="28"/>
        </w:rPr>
      </w:pPr>
      <w:r w:rsidRPr="004305DB">
        <w:rPr>
          <w:rFonts w:ascii="Arial" w:eastAsia="TimesNewRomanPS-BoldMT" w:hAnsi="Arial" w:cs="Arial"/>
          <w:b/>
          <w:bCs/>
          <w:color w:val="auto"/>
          <w:sz w:val="28"/>
          <w:szCs w:val="28"/>
          <w:lang w:val="sr-Cyrl-CS"/>
        </w:rPr>
        <w:t>УПУТСТВО КАКО СЕ ДОКАЗУЈЕ ИСПУЊЕНОСТ УСЛОВА</w:t>
      </w:r>
    </w:p>
    <w:p w:rsidR="0021382D" w:rsidRDefault="0021382D" w:rsidP="0021382D">
      <w:pPr>
        <w:pStyle w:val="ListParagraph"/>
        <w:ind w:left="450"/>
        <w:jc w:val="both"/>
        <w:rPr>
          <w:rFonts w:ascii="Arial" w:hAnsi="Arial" w:cs="Arial"/>
          <w:lang w:val="sr-Cyrl-CS"/>
        </w:rPr>
      </w:pPr>
    </w:p>
    <w:p w:rsidR="0021382D" w:rsidRPr="00977AD2"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r>
        <w:rPr>
          <w:rFonts w:ascii="Wingdings" w:eastAsia="Times New Roman" w:hAnsi="Wingdings" w:cs="Wingdings"/>
          <w:color w:val="auto"/>
          <w:kern w:val="0"/>
          <w:lang w:eastAsia="en-US"/>
        </w:rPr>
        <w:t></w:t>
      </w:r>
      <w:r>
        <w:rPr>
          <w:rFonts w:ascii="Wingdings" w:eastAsia="Times New Roman" w:hAnsi="Wingdings" w:cs="Wingdings"/>
          <w:color w:val="auto"/>
          <w:kern w:val="0"/>
          <w:lang w:eastAsia="en-US"/>
        </w:rPr>
        <w:t></w:t>
      </w:r>
      <w:r>
        <w:rPr>
          <w:rFonts w:ascii="Arial" w:eastAsia="Times New Roman" w:hAnsi="Arial" w:cs="Arial"/>
          <w:color w:val="auto"/>
          <w:kern w:val="0"/>
          <w:lang w:eastAsia="en-US"/>
        </w:rPr>
        <w:t xml:space="preserve">Испуњеност </w:t>
      </w:r>
      <w:proofErr w:type="gramStart"/>
      <w:r w:rsidRPr="00977AD2">
        <w:rPr>
          <w:rFonts w:ascii="Arial" w:eastAsia="Times New Roman" w:hAnsi="Arial" w:cs="Arial"/>
          <w:b/>
          <w:bCs/>
          <w:color w:val="auto"/>
          <w:kern w:val="0"/>
          <w:lang w:eastAsia="en-US"/>
        </w:rPr>
        <w:t xml:space="preserve">обавезних </w:t>
      </w:r>
      <w:r w:rsidRPr="00977AD2">
        <w:rPr>
          <w:rFonts w:ascii="Arial" w:eastAsia="Times New Roman" w:hAnsi="Arial" w:cs="Arial"/>
          <w:b/>
          <w:bCs/>
          <w:color w:val="auto"/>
          <w:kern w:val="0"/>
          <w:lang w:val="sr-Cyrl-CS" w:eastAsia="en-US"/>
        </w:rPr>
        <w:t xml:space="preserve"> и</w:t>
      </w:r>
      <w:proofErr w:type="gramEnd"/>
      <w:r w:rsidRPr="00977AD2">
        <w:rPr>
          <w:rFonts w:ascii="Arial" w:eastAsia="Times New Roman" w:hAnsi="Arial" w:cs="Arial"/>
          <w:b/>
          <w:bCs/>
          <w:color w:val="auto"/>
          <w:kern w:val="0"/>
          <w:lang w:val="sr-Cyrl-CS" w:eastAsia="en-US"/>
        </w:rPr>
        <w:t xml:space="preserve"> додатних услова</w:t>
      </w:r>
      <w:r>
        <w:rPr>
          <w:rFonts w:ascii="Arial,Bold" w:eastAsia="Times New Roman" w:hAnsi="Arial,Bold" w:cs="Arial,Bold"/>
          <w:b/>
          <w:bCs/>
          <w:color w:val="auto"/>
          <w:kern w:val="0"/>
          <w:lang w:eastAsia="en-US"/>
        </w:rPr>
        <w:t xml:space="preserve"> </w:t>
      </w:r>
      <w:r>
        <w:rPr>
          <w:rFonts w:ascii="Arial" w:eastAsia="Times New Roman" w:hAnsi="Arial" w:cs="Arial"/>
          <w:color w:val="auto"/>
          <w:kern w:val="0"/>
          <w:lang w:eastAsia="en-US"/>
        </w:rPr>
        <w:t>за учешће у поступку предметне јавне</w:t>
      </w:r>
      <w:r>
        <w:rPr>
          <w:rFonts w:ascii="Arial" w:eastAsia="Times New Roman" w:hAnsi="Arial" w:cs="Arial"/>
          <w:color w:val="auto"/>
          <w:kern w:val="0"/>
          <w:lang w:val="sr-Cyrl-CS" w:eastAsia="en-US"/>
        </w:rPr>
        <w:t xml:space="preserve"> </w:t>
      </w:r>
      <w:r>
        <w:rPr>
          <w:rFonts w:ascii="Arial" w:eastAsia="Times New Roman" w:hAnsi="Arial" w:cs="Arial"/>
          <w:color w:val="auto"/>
          <w:kern w:val="0"/>
          <w:lang w:eastAsia="en-US"/>
        </w:rPr>
        <w:t>набавке наведних у табеларном приказу ,</w:t>
      </w:r>
      <w:r>
        <w:rPr>
          <w:rFonts w:ascii="Arial" w:hAnsi="Arial" w:cs="Arial"/>
          <w:color w:val="auto"/>
        </w:rPr>
        <w:t xml:space="preserve"> у складу са чл. 77. </w:t>
      </w:r>
      <w:proofErr w:type="gramStart"/>
      <w:r>
        <w:rPr>
          <w:rFonts w:ascii="Arial" w:hAnsi="Arial" w:cs="Arial"/>
          <w:color w:val="auto"/>
        </w:rPr>
        <w:t>ст</w:t>
      </w:r>
      <w:proofErr w:type="gramEnd"/>
      <w:r>
        <w:rPr>
          <w:rFonts w:ascii="Arial" w:hAnsi="Arial" w:cs="Arial"/>
          <w:color w:val="auto"/>
        </w:rPr>
        <w:t xml:space="preserve">. 4. ЗЈН, понуђач доказује достављањем </w:t>
      </w:r>
      <w:proofErr w:type="gramStart"/>
      <w:r>
        <w:rPr>
          <w:rFonts w:ascii="Arial,Bold" w:hAnsi="Arial,Bold" w:cs="Arial,Bold"/>
          <w:b/>
          <w:bCs/>
          <w:color w:val="auto"/>
        </w:rPr>
        <w:t xml:space="preserve">ИЗЈАВА </w:t>
      </w:r>
      <w:r>
        <w:rPr>
          <w:rFonts w:ascii="Arial" w:hAnsi="Arial" w:cs="Arial"/>
          <w:color w:val="auto"/>
        </w:rPr>
        <w:t>,</w:t>
      </w:r>
      <w:proofErr w:type="gramEnd"/>
      <w:r>
        <w:rPr>
          <w:rFonts w:ascii="Arial" w:hAnsi="Arial" w:cs="Arial"/>
          <w:color w:val="auto"/>
        </w:rPr>
        <w:t xml:space="preserve"> које су саставни део конкурсне документације.</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r>
        <w:rPr>
          <w:rFonts w:ascii="Wingdings" w:eastAsia="Times New Roman" w:hAnsi="Wingdings" w:cs="Wingdings"/>
          <w:color w:val="auto"/>
          <w:kern w:val="0"/>
          <w:lang w:eastAsia="en-US"/>
        </w:rPr>
        <w:t></w:t>
      </w:r>
      <w:r>
        <w:rPr>
          <w:rFonts w:ascii="Wingdings" w:eastAsia="Times New Roman" w:hAnsi="Wingdings" w:cs="Wingdings"/>
          <w:color w:val="auto"/>
          <w:kern w:val="0"/>
          <w:lang w:eastAsia="en-US"/>
        </w:rPr>
        <w:t></w:t>
      </w:r>
      <w:r>
        <w:rPr>
          <w:rFonts w:ascii="Arial,Bold" w:eastAsia="Times New Roman" w:hAnsi="Arial,Bold" w:cs="Arial,Bold"/>
          <w:b/>
          <w:bCs/>
          <w:color w:val="auto"/>
          <w:kern w:val="0"/>
          <w:lang w:eastAsia="en-US"/>
        </w:rPr>
        <w:t>Уколико понуђач подноси понуду са подизвођачем</w:t>
      </w:r>
      <w:r>
        <w:rPr>
          <w:rFonts w:ascii="Arial" w:eastAsia="Times New Roman" w:hAnsi="Arial" w:cs="Arial"/>
          <w:color w:val="auto"/>
          <w:kern w:val="0"/>
          <w:lang w:eastAsia="en-US"/>
        </w:rPr>
        <w:t>, у складу са</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чланом</w:t>
      </w:r>
      <w:proofErr w:type="gramEnd"/>
      <w:r>
        <w:rPr>
          <w:rFonts w:ascii="Arial" w:eastAsia="Times New Roman" w:hAnsi="Arial" w:cs="Arial"/>
          <w:color w:val="auto"/>
          <w:kern w:val="0"/>
          <w:lang w:eastAsia="en-US"/>
        </w:rPr>
        <w:t xml:space="preserve"> 80. ЗЈН, подизвођач мора да испуњава обавезне услове из члана</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eastAsia="Times New Roman" w:hAnsi="Arial" w:cs="Arial"/>
          <w:color w:val="auto"/>
          <w:kern w:val="0"/>
          <w:lang w:eastAsia="en-US"/>
        </w:rPr>
        <w:t xml:space="preserve">75. </w:t>
      </w:r>
      <w:proofErr w:type="gramStart"/>
      <w:r>
        <w:rPr>
          <w:rFonts w:ascii="Arial" w:eastAsia="Times New Roman" w:hAnsi="Arial" w:cs="Arial"/>
          <w:color w:val="auto"/>
          <w:kern w:val="0"/>
          <w:lang w:eastAsia="en-US"/>
        </w:rPr>
        <w:t>став</w:t>
      </w:r>
      <w:proofErr w:type="gramEnd"/>
      <w:r>
        <w:rPr>
          <w:rFonts w:ascii="Arial" w:eastAsia="Times New Roman" w:hAnsi="Arial" w:cs="Arial"/>
          <w:color w:val="auto"/>
          <w:kern w:val="0"/>
          <w:lang w:eastAsia="en-US"/>
        </w:rPr>
        <w:t xml:space="preserve"> 1. </w:t>
      </w:r>
      <w:proofErr w:type="gramStart"/>
      <w:r>
        <w:rPr>
          <w:rFonts w:ascii="Arial" w:eastAsia="Times New Roman" w:hAnsi="Arial" w:cs="Arial"/>
          <w:color w:val="auto"/>
          <w:kern w:val="0"/>
          <w:lang w:eastAsia="en-US"/>
        </w:rPr>
        <w:t>тач</w:t>
      </w:r>
      <w:proofErr w:type="gramEnd"/>
      <w:r>
        <w:rPr>
          <w:rFonts w:ascii="Arial" w:eastAsia="Times New Roman" w:hAnsi="Arial" w:cs="Arial"/>
          <w:color w:val="auto"/>
          <w:kern w:val="0"/>
          <w:lang w:eastAsia="en-US"/>
        </w:rPr>
        <w:t xml:space="preserve">. 1) </w:t>
      </w:r>
      <w:proofErr w:type="gramStart"/>
      <w:r>
        <w:rPr>
          <w:rFonts w:ascii="Arial" w:eastAsia="Times New Roman" w:hAnsi="Arial" w:cs="Arial"/>
          <w:color w:val="auto"/>
          <w:kern w:val="0"/>
          <w:lang w:eastAsia="en-US"/>
        </w:rPr>
        <w:t>до</w:t>
      </w:r>
      <w:proofErr w:type="gramEnd"/>
      <w:r>
        <w:rPr>
          <w:rFonts w:ascii="Arial" w:eastAsia="Times New Roman" w:hAnsi="Arial" w:cs="Arial"/>
          <w:color w:val="auto"/>
          <w:kern w:val="0"/>
          <w:lang w:eastAsia="en-US"/>
        </w:rPr>
        <w:t xml:space="preserve"> 4)</w:t>
      </w:r>
      <w:r>
        <w:rPr>
          <w:rFonts w:ascii="Arial" w:eastAsia="Times New Roman" w:hAnsi="Arial" w:cs="Arial"/>
          <w:color w:val="auto"/>
          <w:kern w:val="0"/>
          <w:lang w:val="sr-Cyrl-CS" w:eastAsia="en-US"/>
        </w:rPr>
        <w:t xml:space="preserve"> </w:t>
      </w:r>
      <w:r>
        <w:rPr>
          <w:rFonts w:ascii="Arial" w:eastAsia="Times New Roman" w:hAnsi="Arial" w:cs="Arial"/>
          <w:color w:val="auto"/>
          <w:kern w:val="0"/>
          <w:lang w:eastAsia="en-US"/>
        </w:rPr>
        <w:t>ЗЈН. У том случају понуђач је дужан да за</w:t>
      </w:r>
    </w:p>
    <w:p w:rsidR="0021382D" w:rsidRPr="005C52AF" w:rsidRDefault="0021382D" w:rsidP="0021382D">
      <w:pPr>
        <w:suppressAutoHyphens w:val="0"/>
        <w:autoSpaceDE w:val="0"/>
        <w:autoSpaceDN w:val="0"/>
        <w:adjustRightInd w:val="0"/>
        <w:spacing w:line="240" w:lineRule="auto"/>
        <w:rPr>
          <w:rFonts w:ascii="Arial" w:hAnsi="Arial" w:cs="Arial"/>
          <w:kern w:val="0"/>
          <w:lang w:val="sr-Cyrl-CS" w:eastAsia="en-US"/>
        </w:rPr>
      </w:pPr>
      <w:proofErr w:type="gramStart"/>
      <w:r w:rsidRPr="00F7644C">
        <w:rPr>
          <w:rFonts w:ascii="Arial" w:hAnsi="Arial" w:cs="Arial"/>
          <w:kern w:val="0"/>
          <w:lang w:eastAsia="en-US"/>
        </w:rPr>
        <w:t>подизвођача</w:t>
      </w:r>
      <w:proofErr w:type="gramEnd"/>
      <w:r w:rsidRPr="00F7644C">
        <w:rPr>
          <w:rFonts w:ascii="Arial" w:hAnsi="Arial" w:cs="Arial"/>
          <w:kern w:val="0"/>
          <w:lang w:eastAsia="en-US"/>
        </w:rPr>
        <w:t xml:space="preserve"> достави </w:t>
      </w:r>
      <w:r w:rsidRPr="00F7644C">
        <w:rPr>
          <w:rFonts w:ascii="Arial" w:hAnsi="Arial" w:cs="Arial"/>
          <w:b/>
          <w:bCs/>
          <w:kern w:val="0"/>
          <w:lang w:eastAsia="en-US"/>
        </w:rPr>
        <w:t xml:space="preserve">ИЗЈАВУ </w:t>
      </w:r>
      <w:r w:rsidRPr="00F7644C">
        <w:rPr>
          <w:rFonts w:ascii="Arial" w:hAnsi="Arial" w:cs="Arial"/>
          <w:kern w:val="0"/>
          <w:lang w:eastAsia="en-US"/>
        </w:rPr>
        <w:t>подизвођача (</w:t>
      </w:r>
      <w:r w:rsidRPr="00F7644C">
        <w:rPr>
          <w:rFonts w:ascii="Arial" w:hAnsi="Arial" w:cs="Arial"/>
          <w:i/>
          <w:iCs/>
          <w:kern w:val="0"/>
          <w:lang w:eastAsia="en-US"/>
        </w:rPr>
        <w:t xml:space="preserve">Образац </w:t>
      </w:r>
      <w:r>
        <w:rPr>
          <w:rFonts w:ascii="Arial" w:hAnsi="Arial" w:cs="Arial"/>
          <w:i/>
          <w:iCs/>
          <w:kern w:val="0"/>
          <w:lang w:eastAsia="en-US"/>
        </w:rPr>
        <w:t>9</w:t>
      </w:r>
      <w:r w:rsidRPr="00F7644C">
        <w:rPr>
          <w:rFonts w:ascii="Arial" w:hAnsi="Arial" w:cs="Arial"/>
          <w:i/>
          <w:iCs/>
          <w:kern w:val="0"/>
          <w:lang w:val="sr-Cyrl-CS" w:eastAsia="en-US"/>
        </w:rPr>
        <w:t>)</w:t>
      </w:r>
      <w:r w:rsidRPr="00F7644C">
        <w:rPr>
          <w:rFonts w:ascii="Arial" w:hAnsi="Arial" w:cs="Arial"/>
          <w:kern w:val="0"/>
          <w:lang w:eastAsia="en-US"/>
        </w:rPr>
        <w:t xml:space="preserve"> потписану од стране овлашћеног лица</w:t>
      </w:r>
      <w:r>
        <w:rPr>
          <w:rFonts w:ascii="Arial" w:hAnsi="Arial" w:cs="Arial"/>
          <w:kern w:val="0"/>
          <w:lang w:val="sr-Cyrl-CS" w:eastAsia="en-US"/>
        </w:rPr>
        <w:t xml:space="preserve"> </w:t>
      </w:r>
      <w:r w:rsidRPr="00F7644C">
        <w:rPr>
          <w:rFonts w:ascii="Arial" w:hAnsi="Arial" w:cs="Arial"/>
          <w:kern w:val="0"/>
          <w:lang w:eastAsia="en-US"/>
        </w:rPr>
        <w:t>подизвођача и оверену печатом.</w:t>
      </w:r>
      <w:r>
        <w:rPr>
          <w:rFonts w:ascii="Arial" w:hAnsi="Arial" w:cs="Arial"/>
          <w:kern w:val="0"/>
          <w:lang w:val="sr-Cyrl-CS" w:eastAsia="en-US"/>
        </w:rPr>
        <w:t xml:space="preserve"> </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r>
        <w:rPr>
          <w:rFonts w:ascii="Wingdings" w:eastAsia="Times New Roman" w:hAnsi="Wingdings" w:cs="Wingdings"/>
          <w:color w:val="auto"/>
          <w:kern w:val="0"/>
          <w:lang w:eastAsia="en-US"/>
        </w:rPr>
        <w:t></w:t>
      </w:r>
      <w:r>
        <w:rPr>
          <w:rFonts w:ascii="Wingdings" w:eastAsia="Times New Roman" w:hAnsi="Wingdings" w:cs="Wingdings"/>
          <w:color w:val="auto"/>
          <w:kern w:val="0"/>
          <w:lang w:eastAsia="en-US"/>
        </w:rPr>
        <w:t></w:t>
      </w:r>
      <w:r>
        <w:rPr>
          <w:rFonts w:ascii="Arial,Bold" w:eastAsia="Times New Roman" w:hAnsi="Arial,Bold" w:cs="Arial,Bold"/>
          <w:b/>
          <w:bCs/>
          <w:color w:val="auto"/>
          <w:kern w:val="0"/>
          <w:lang w:eastAsia="en-US"/>
        </w:rPr>
        <w:t>Уколико понуду подноси група понуђача</w:t>
      </w:r>
      <w:r>
        <w:rPr>
          <w:rFonts w:ascii="Arial" w:eastAsia="Times New Roman" w:hAnsi="Arial" w:cs="Arial"/>
          <w:color w:val="auto"/>
          <w:kern w:val="0"/>
          <w:lang w:eastAsia="en-US"/>
        </w:rPr>
        <w:t>, сваки понуђач из групе</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понуђача</w:t>
      </w:r>
      <w:proofErr w:type="gramEnd"/>
      <w:r>
        <w:rPr>
          <w:rFonts w:ascii="Arial" w:eastAsia="Times New Roman" w:hAnsi="Arial" w:cs="Arial"/>
          <w:color w:val="auto"/>
          <w:kern w:val="0"/>
          <w:lang w:eastAsia="en-US"/>
        </w:rPr>
        <w:t xml:space="preserve"> мора да испуни обавезне услове из члана 75. </w:t>
      </w:r>
      <w:proofErr w:type="gramStart"/>
      <w:r>
        <w:rPr>
          <w:rFonts w:ascii="Arial" w:eastAsia="Times New Roman" w:hAnsi="Arial" w:cs="Arial"/>
          <w:color w:val="auto"/>
          <w:kern w:val="0"/>
          <w:lang w:eastAsia="en-US"/>
        </w:rPr>
        <w:t>став</w:t>
      </w:r>
      <w:proofErr w:type="gramEnd"/>
      <w:r>
        <w:rPr>
          <w:rFonts w:ascii="Arial" w:eastAsia="Times New Roman" w:hAnsi="Arial" w:cs="Arial"/>
          <w:color w:val="auto"/>
          <w:kern w:val="0"/>
          <w:lang w:eastAsia="en-US"/>
        </w:rPr>
        <w:t xml:space="preserve"> 1. </w:t>
      </w:r>
      <w:proofErr w:type="gramStart"/>
      <w:r>
        <w:rPr>
          <w:rFonts w:ascii="Arial" w:eastAsia="Times New Roman" w:hAnsi="Arial" w:cs="Arial"/>
          <w:color w:val="auto"/>
          <w:kern w:val="0"/>
          <w:lang w:eastAsia="en-US"/>
        </w:rPr>
        <w:t>тач</w:t>
      </w:r>
      <w:proofErr w:type="gramEnd"/>
      <w:r>
        <w:rPr>
          <w:rFonts w:ascii="Arial" w:eastAsia="Times New Roman" w:hAnsi="Arial" w:cs="Arial"/>
          <w:color w:val="auto"/>
          <w:kern w:val="0"/>
          <w:lang w:eastAsia="en-US"/>
        </w:rPr>
        <w:t xml:space="preserve">. 1) </w:t>
      </w:r>
      <w:proofErr w:type="gramStart"/>
      <w:r>
        <w:rPr>
          <w:rFonts w:ascii="Arial" w:eastAsia="Times New Roman" w:hAnsi="Arial" w:cs="Arial"/>
          <w:color w:val="auto"/>
          <w:kern w:val="0"/>
          <w:lang w:eastAsia="en-US"/>
        </w:rPr>
        <w:t>до</w:t>
      </w:r>
      <w:proofErr w:type="gramEnd"/>
    </w:p>
    <w:p w:rsidR="0021382D" w:rsidRDefault="0021382D" w:rsidP="0021382D">
      <w:pPr>
        <w:suppressAutoHyphens w:val="0"/>
        <w:autoSpaceDE w:val="0"/>
        <w:autoSpaceDN w:val="0"/>
        <w:adjustRightInd w:val="0"/>
        <w:spacing w:line="240" w:lineRule="auto"/>
        <w:rPr>
          <w:rFonts w:ascii="Arial,Bold" w:eastAsia="Times New Roman" w:hAnsi="Arial,Bold" w:cs="Arial,Bold"/>
          <w:b/>
          <w:bCs/>
          <w:color w:val="auto"/>
          <w:kern w:val="0"/>
          <w:lang w:eastAsia="en-US"/>
        </w:rPr>
      </w:pPr>
      <w:r>
        <w:rPr>
          <w:rFonts w:ascii="Arial" w:eastAsia="Times New Roman" w:hAnsi="Arial" w:cs="Arial"/>
          <w:color w:val="auto"/>
          <w:kern w:val="0"/>
          <w:lang w:eastAsia="en-US"/>
        </w:rPr>
        <w:t>4)</w:t>
      </w:r>
      <w:r>
        <w:rPr>
          <w:rFonts w:ascii="Arial" w:eastAsia="Times New Roman" w:hAnsi="Arial" w:cs="Arial"/>
          <w:color w:val="auto"/>
          <w:kern w:val="0"/>
          <w:lang w:val="sr-Cyrl-CS" w:eastAsia="en-US"/>
        </w:rPr>
        <w:t xml:space="preserve"> </w:t>
      </w:r>
      <w:r>
        <w:rPr>
          <w:rFonts w:ascii="Arial" w:eastAsia="Times New Roman" w:hAnsi="Arial" w:cs="Arial"/>
          <w:color w:val="auto"/>
          <w:kern w:val="0"/>
          <w:lang w:eastAsia="en-US"/>
        </w:rPr>
        <w:t xml:space="preserve">ЗЈН, а додатне услове испуњавају заједно. У том случају </w:t>
      </w:r>
      <w:r>
        <w:rPr>
          <w:rFonts w:ascii="Arial,Bold" w:eastAsia="Times New Roman" w:hAnsi="Arial,Bold" w:cs="Arial,Bold"/>
          <w:b/>
          <w:bCs/>
          <w:color w:val="auto"/>
          <w:kern w:val="0"/>
          <w:lang w:eastAsia="en-US"/>
        </w:rPr>
        <w:t>ИЗЈАВА</w:t>
      </w:r>
    </w:p>
    <w:p w:rsidR="0021382D" w:rsidRPr="00A5194E" w:rsidRDefault="0021382D" w:rsidP="0021382D">
      <w:pPr>
        <w:suppressAutoHyphens w:val="0"/>
        <w:autoSpaceDE w:val="0"/>
        <w:autoSpaceDN w:val="0"/>
        <w:adjustRightInd w:val="0"/>
        <w:spacing w:line="240" w:lineRule="auto"/>
        <w:rPr>
          <w:rFonts w:ascii="Arial" w:eastAsia="Times New Roman" w:hAnsi="Arial" w:cs="Arial"/>
          <w:color w:val="auto"/>
          <w:kern w:val="0"/>
          <w:lang w:val="sr-Cyrl-CS" w:eastAsia="en-US"/>
        </w:rPr>
      </w:pPr>
      <w:r>
        <w:rPr>
          <w:rFonts w:ascii="Arial" w:eastAsia="Times New Roman" w:hAnsi="Arial" w:cs="Arial"/>
          <w:color w:val="auto"/>
          <w:kern w:val="0"/>
          <w:lang w:eastAsia="en-US"/>
        </w:rPr>
        <w:t xml:space="preserve"> </w:t>
      </w:r>
      <w:proofErr w:type="gramStart"/>
      <w:r>
        <w:rPr>
          <w:rFonts w:ascii="Arial" w:eastAsia="Times New Roman" w:hAnsi="Arial" w:cs="Arial"/>
          <w:color w:val="auto"/>
          <w:kern w:val="0"/>
          <w:lang w:eastAsia="en-US"/>
        </w:rPr>
        <w:t>мора</w:t>
      </w:r>
      <w:proofErr w:type="gramEnd"/>
      <w:r>
        <w:rPr>
          <w:rFonts w:ascii="Arial" w:eastAsia="Times New Roman" w:hAnsi="Arial" w:cs="Arial"/>
          <w:color w:val="auto"/>
          <w:kern w:val="0"/>
          <w:lang w:eastAsia="en-US"/>
        </w:rPr>
        <w:t xml:space="preserve"> бити</w:t>
      </w:r>
      <w:r>
        <w:rPr>
          <w:rFonts w:ascii="Arial" w:eastAsia="Times New Roman" w:hAnsi="Arial" w:cs="Arial"/>
          <w:color w:val="auto"/>
          <w:kern w:val="0"/>
          <w:lang w:val="sr-Cyrl-CS" w:eastAsia="en-US"/>
        </w:rPr>
        <w:t xml:space="preserve"> </w:t>
      </w:r>
      <w:r>
        <w:rPr>
          <w:rFonts w:ascii="Arial" w:eastAsia="Times New Roman" w:hAnsi="Arial" w:cs="Arial"/>
          <w:color w:val="auto"/>
          <w:kern w:val="0"/>
          <w:lang w:eastAsia="en-US"/>
        </w:rPr>
        <w:t>потписана од стране овлашћеног лица сваког понуђача из групе понуђачаи оверена печатом</w:t>
      </w:r>
      <w:r>
        <w:rPr>
          <w:rFonts w:ascii="Arial" w:eastAsia="Times New Roman" w:hAnsi="Arial" w:cs="Arial"/>
          <w:color w:val="auto"/>
          <w:kern w:val="0"/>
          <w:lang w:val="sr-Cyrl-CS" w:eastAsia="en-US"/>
        </w:rPr>
        <w:t>.</w:t>
      </w:r>
    </w:p>
    <w:p w:rsidR="0021382D" w:rsidRPr="007929A9" w:rsidRDefault="0021382D" w:rsidP="0021382D">
      <w:pPr>
        <w:pStyle w:val="ListParagraph"/>
        <w:numPr>
          <w:ilvl w:val="0"/>
          <w:numId w:val="8"/>
        </w:numPr>
        <w:jc w:val="both"/>
        <w:rPr>
          <w:rFonts w:ascii="Arial" w:hAnsi="Arial" w:cs="Arial"/>
          <w:bCs/>
          <w:iCs/>
          <w:lang w:val="sr-Cyrl-CS"/>
        </w:rPr>
      </w:pPr>
      <w:r w:rsidRPr="007929A9">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1382D" w:rsidRPr="006815A0" w:rsidRDefault="0021382D" w:rsidP="0021382D">
      <w:pPr>
        <w:pStyle w:val="ListParagraph"/>
        <w:jc w:val="both"/>
        <w:rPr>
          <w:rFonts w:ascii="Arial" w:hAnsi="Arial" w:cs="Arial"/>
          <w:bCs/>
          <w:iCs/>
          <w:lang w:val="sr-Cyrl-CS"/>
        </w:rPr>
      </w:pPr>
    </w:p>
    <w:p w:rsidR="0021382D" w:rsidRDefault="0021382D" w:rsidP="0021382D">
      <w:pPr>
        <w:pStyle w:val="ListParagraph"/>
        <w:numPr>
          <w:ilvl w:val="0"/>
          <w:numId w:val="9"/>
        </w:numPr>
        <w:jc w:val="both"/>
        <w:rPr>
          <w:rFonts w:ascii="Arial" w:hAnsi="Arial" w:cs="Arial"/>
          <w:bCs/>
          <w:iCs/>
          <w:lang w:val="sr-Cyrl-CS"/>
        </w:rPr>
      </w:pPr>
      <w:r w:rsidRPr="006815A0">
        <w:rPr>
          <w:rFonts w:ascii="Arial" w:hAnsi="Arial" w:cs="Arial"/>
          <w:bCs/>
          <w:iCs/>
        </w:rPr>
        <w:t xml:space="preserve">Наручилац може пре доношења одлуке о додели уговора да </w:t>
      </w:r>
      <w:r>
        <w:rPr>
          <w:rFonts w:ascii="Arial" w:hAnsi="Arial" w:cs="Arial"/>
          <w:bCs/>
          <w:iCs/>
        </w:rPr>
        <w:t>зат</w:t>
      </w:r>
      <w:r w:rsidRPr="006815A0">
        <w:rPr>
          <w:rFonts w:ascii="Arial" w:hAnsi="Arial" w:cs="Arial"/>
          <w:bCs/>
          <w:iCs/>
          <w:lang w:val="sr-Cyrl-CS"/>
        </w:rPr>
        <w:t xml:space="preserve">ражи </w:t>
      </w:r>
      <w:r w:rsidRPr="006815A0">
        <w:rPr>
          <w:rFonts w:ascii="Arial" w:hAnsi="Arial" w:cs="Arial"/>
          <w:bCs/>
          <w:iCs/>
        </w:rPr>
        <w:t xml:space="preserve">од понуђача, чија је понуда оцењена као најповољнија, да достави </w:t>
      </w:r>
      <w:r>
        <w:rPr>
          <w:rFonts w:ascii="Arial" w:hAnsi="Arial" w:cs="Arial"/>
          <w:bCs/>
          <w:iCs/>
        </w:rPr>
        <w:t xml:space="preserve">копију доказа о испуњености услова, а може и да затражи </w:t>
      </w:r>
      <w:r w:rsidRPr="006815A0">
        <w:rPr>
          <w:rFonts w:ascii="Arial" w:hAnsi="Arial" w:cs="Arial"/>
          <w:bCs/>
          <w:iCs/>
        </w:rPr>
        <w:t>на увид оригинал или оверену копију свих или појединих доказа о испуњености услова.</w:t>
      </w:r>
      <w:r w:rsidRPr="006815A0">
        <w:rPr>
          <w:rFonts w:ascii="Arial" w:hAnsi="Arial" w:cs="Arial"/>
          <w:bCs/>
          <w:iCs/>
          <w:lang w:val="sr-Cyrl-CS"/>
        </w:rPr>
        <w:t xml:space="preserve"> </w:t>
      </w:r>
      <w:r w:rsidRPr="006815A0">
        <w:rPr>
          <w:rFonts w:ascii="Arial" w:hAnsi="Arial" w:cs="Arial"/>
          <w:bCs/>
          <w:lang w:val="sr-Cyrl-CS"/>
        </w:rPr>
        <w:t xml:space="preserve">Ако понуђач у остављеном, примереном року који не може бити краћи од пет дана, не достави </w:t>
      </w:r>
      <w:r>
        <w:rPr>
          <w:rFonts w:ascii="Arial" w:hAnsi="Arial" w:cs="Arial"/>
          <w:bCs/>
          <w:lang w:val="sr-Cyrl-CS"/>
        </w:rPr>
        <w:t>тражене доказе</w:t>
      </w:r>
      <w:r w:rsidRPr="006815A0">
        <w:rPr>
          <w:rFonts w:ascii="Arial" w:hAnsi="Arial" w:cs="Arial"/>
          <w:bCs/>
          <w:lang w:val="sr-Cyrl-CS"/>
        </w:rPr>
        <w:t>, наручилац ће његову понуду одбити као неприхва</w:t>
      </w:r>
      <w:r w:rsidRPr="006815A0">
        <w:rPr>
          <w:rFonts w:ascii="Arial" w:hAnsi="Arial" w:cs="Arial"/>
          <w:bCs/>
        </w:rPr>
        <w:t>т</w:t>
      </w:r>
      <w:r w:rsidRPr="006815A0">
        <w:rPr>
          <w:rFonts w:ascii="Arial" w:hAnsi="Arial" w:cs="Arial"/>
          <w:bCs/>
          <w:lang w:val="sr-Cyrl-CS"/>
        </w:rPr>
        <w:t>љиву.</w:t>
      </w:r>
      <w:r w:rsidRPr="006815A0">
        <w:rPr>
          <w:rFonts w:ascii="Arial" w:hAnsi="Arial" w:cs="Arial"/>
          <w:bCs/>
          <w:iCs/>
          <w:lang w:val="sr-Cyrl-CS"/>
        </w:rPr>
        <w:t xml:space="preserve"> </w:t>
      </w:r>
    </w:p>
    <w:p w:rsidR="0021382D" w:rsidRPr="00523A31" w:rsidRDefault="0021382D" w:rsidP="0021382D">
      <w:pPr>
        <w:pStyle w:val="ListParagraph"/>
        <w:jc w:val="both"/>
        <w:rPr>
          <w:rFonts w:ascii="Arial" w:eastAsia="TimesNewRomanPSMT" w:hAnsi="Arial" w:cs="Arial"/>
          <w:bCs/>
          <w:color w:val="auto"/>
        </w:rPr>
      </w:pPr>
      <w:r w:rsidRPr="00523A31">
        <w:rPr>
          <w:rFonts w:ascii="Arial" w:eastAsia="TimesNewRomanPSMT" w:hAnsi="Arial" w:cs="Arial"/>
          <w:bCs/>
          <w:color w:val="auto"/>
        </w:rPr>
        <w:t xml:space="preserve">Уколико наручилац буде захтевао достављање доказа о </w:t>
      </w:r>
      <w:r>
        <w:rPr>
          <w:rFonts w:ascii="Arial" w:eastAsia="TimesNewRomanPSMT" w:hAnsi="Arial" w:cs="Arial"/>
          <w:bCs/>
          <w:color w:val="auto"/>
        </w:rPr>
        <w:t xml:space="preserve">испуњености </w:t>
      </w:r>
      <w:proofErr w:type="gramStart"/>
      <w:r>
        <w:rPr>
          <w:rFonts w:ascii="Arial" w:eastAsia="TimesNewRomanPSMT" w:hAnsi="Arial" w:cs="Arial"/>
          <w:bCs/>
          <w:color w:val="auto"/>
        </w:rPr>
        <w:t xml:space="preserve">обавезних </w:t>
      </w:r>
      <w:r>
        <w:rPr>
          <w:rFonts w:ascii="Arial" w:eastAsia="TimesNewRomanPSMT" w:hAnsi="Arial" w:cs="Arial"/>
          <w:bCs/>
          <w:color w:val="auto"/>
          <w:lang w:val="sr-Cyrl-CS"/>
        </w:rPr>
        <w:t xml:space="preserve"> и</w:t>
      </w:r>
      <w:proofErr w:type="gramEnd"/>
      <w:r>
        <w:rPr>
          <w:rFonts w:ascii="Arial" w:eastAsia="TimesNewRomanPSMT" w:hAnsi="Arial" w:cs="Arial"/>
          <w:bCs/>
          <w:color w:val="auto"/>
          <w:lang w:val="sr-Cyrl-CS"/>
        </w:rPr>
        <w:t xml:space="preserve"> додатних</w:t>
      </w:r>
      <w:r w:rsidRPr="00523A31">
        <w:rPr>
          <w:rFonts w:ascii="Arial" w:eastAsia="TimesNewRomanPSMT" w:hAnsi="Arial" w:cs="Arial"/>
          <w:bCs/>
          <w:color w:val="auto"/>
        </w:rPr>
        <w:t xml:space="preserve"> услова за учешће у поступку предметне јавне набавке </w:t>
      </w:r>
      <w:r w:rsidRPr="00523A31">
        <w:rPr>
          <w:rFonts w:ascii="Arial" w:hAnsi="Arial" w:cs="Arial"/>
          <w:bCs/>
          <w:iCs/>
          <w:color w:val="auto"/>
        </w:rPr>
        <w:t>(свих или појединих доказа о испуњености услова)</w:t>
      </w:r>
      <w:r w:rsidRPr="00523A31">
        <w:rPr>
          <w:rFonts w:ascii="Arial" w:eastAsia="TimesNewRomanPSMT" w:hAnsi="Arial" w:cs="Arial"/>
          <w:bCs/>
          <w:color w:val="auto"/>
        </w:rPr>
        <w:t>, понуђач ће бити дужан да достави</w:t>
      </w:r>
      <w:r>
        <w:rPr>
          <w:rFonts w:ascii="Arial" w:eastAsia="TimesNewRomanPSMT" w:hAnsi="Arial" w:cs="Arial"/>
          <w:bCs/>
          <w:color w:val="auto"/>
        </w:rPr>
        <w:t xml:space="preserve"> </w:t>
      </w:r>
      <w:r w:rsidRPr="00523A31">
        <w:rPr>
          <w:rFonts w:ascii="Arial" w:eastAsia="TimesNewRomanPSMT" w:hAnsi="Arial" w:cs="Arial"/>
          <w:bCs/>
          <w:color w:val="auto"/>
        </w:rPr>
        <w:t>:</w:t>
      </w:r>
    </w:p>
    <w:p w:rsidR="0021382D" w:rsidRPr="00523A31" w:rsidRDefault="0021382D" w:rsidP="0021382D">
      <w:pPr>
        <w:pStyle w:val="ListParagraph"/>
        <w:jc w:val="both"/>
        <w:rPr>
          <w:rFonts w:ascii="Arial" w:eastAsia="TimesNewRomanPSMT" w:hAnsi="Arial" w:cs="Arial"/>
          <w:bCs/>
          <w:color w:val="auto"/>
        </w:rPr>
      </w:pPr>
    </w:p>
    <w:p w:rsidR="0021382D" w:rsidRPr="00523A31" w:rsidRDefault="0021382D" w:rsidP="0021382D">
      <w:pPr>
        <w:pStyle w:val="ListParagraph"/>
        <w:numPr>
          <w:ilvl w:val="0"/>
          <w:numId w:val="10"/>
        </w:numPr>
        <w:jc w:val="both"/>
        <w:rPr>
          <w:rFonts w:ascii="Arial" w:hAnsi="Arial" w:cs="Arial"/>
          <w:b/>
          <w:bCs/>
          <w:iCs/>
          <w:color w:val="auto"/>
          <w:lang w:val="sr-Cyrl-CS"/>
        </w:rPr>
      </w:pPr>
      <w:r w:rsidRPr="00523A31">
        <w:rPr>
          <w:rFonts w:ascii="Arial" w:eastAsia="TimesNewRomanPSMT" w:hAnsi="Arial" w:cs="Arial"/>
          <w:b/>
          <w:bCs/>
          <w:color w:val="auto"/>
        </w:rPr>
        <w:t>ОБАВЕЗНИ УСЛОВИ</w:t>
      </w:r>
    </w:p>
    <w:p w:rsidR="0021382D" w:rsidRPr="00523A31" w:rsidRDefault="0021382D" w:rsidP="0021382D">
      <w:pPr>
        <w:pStyle w:val="ListParagraph"/>
        <w:numPr>
          <w:ilvl w:val="0"/>
          <w:numId w:val="4"/>
        </w:numPr>
        <w:tabs>
          <w:tab w:val="left" w:pos="680"/>
        </w:tabs>
        <w:ind w:left="1701"/>
        <w:jc w:val="both"/>
        <w:rPr>
          <w:rFonts w:ascii="Arial" w:eastAsia="TimesNewRomanPSMT" w:hAnsi="Arial" w:cs="Arial"/>
          <w:bCs/>
          <w:color w:val="auto"/>
        </w:rPr>
      </w:pPr>
      <w:r w:rsidRPr="00523A31">
        <w:rPr>
          <w:rFonts w:ascii="Arial" w:eastAsia="TimesNewRomanPSMT" w:hAnsi="Arial" w:cs="Arial"/>
          <w:bCs/>
          <w:color w:val="auto"/>
        </w:rPr>
        <w:t xml:space="preserve">Чл. 75. </w:t>
      </w:r>
      <w:proofErr w:type="gramStart"/>
      <w:r w:rsidRPr="00523A31">
        <w:rPr>
          <w:rFonts w:ascii="Arial" w:eastAsia="TimesNewRomanPSMT" w:hAnsi="Arial" w:cs="Arial"/>
          <w:bCs/>
          <w:color w:val="auto"/>
        </w:rPr>
        <w:t>ст</w:t>
      </w:r>
      <w:proofErr w:type="gramEnd"/>
      <w:r w:rsidRPr="00523A31">
        <w:rPr>
          <w:rFonts w:ascii="Arial" w:eastAsia="TimesNewRomanPSMT" w:hAnsi="Arial" w:cs="Arial"/>
          <w:bCs/>
          <w:color w:val="auto"/>
        </w:rPr>
        <w:t xml:space="preserve">. 1. </w:t>
      </w:r>
      <w:proofErr w:type="gramStart"/>
      <w:r w:rsidRPr="00523A31">
        <w:rPr>
          <w:rFonts w:ascii="Arial" w:eastAsia="TimesNewRomanPSMT" w:hAnsi="Arial" w:cs="Arial"/>
          <w:bCs/>
          <w:color w:val="auto"/>
        </w:rPr>
        <w:t>тач</w:t>
      </w:r>
      <w:proofErr w:type="gramEnd"/>
      <w:r w:rsidRPr="00523A31">
        <w:rPr>
          <w:rFonts w:ascii="Arial" w:eastAsia="TimesNewRomanPSMT" w:hAnsi="Arial" w:cs="Arial"/>
          <w:bCs/>
          <w:color w:val="auto"/>
        </w:rPr>
        <w:t xml:space="preserve">. 1) ЗЈН, услов под редним бројем 1. наведен у табеларном приказу </w:t>
      </w:r>
      <w:r w:rsidRPr="00523A31">
        <w:rPr>
          <w:rFonts w:ascii="Arial" w:eastAsia="TimesNewRomanPSMT" w:hAnsi="Arial" w:cs="Arial"/>
          <w:b/>
          <w:bCs/>
          <w:color w:val="auto"/>
        </w:rPr>
        <w:t>обавезних услова</w:t>
      </w:r>
      <w:r w:rsidRPr="00523A31">
        <w:rPr>
          <w:rFonts w:ascii="Arial" w:eastAsia="TimesNewRomanPSMT" w:hAnsi="Arial" w:cs="Arial"/>
          <w:bCs/>
          <w:color w:val="auto"/>
        </w:rPr>
        <w:t xml:space="preserve"> –</w:t>
      </w:r>
      <w:r w:rsidRPr="00523A31">
        <w:rPr>
          <w:rFonts w:ascii="Arial" w:eastAsia="TimesNewRomanPSMT" w:hAnsi="Arial" w:cs="Arial"/>
          <w:b/>
          <w:bCs/>
          <w:color w:val="auto"/>
        </w:rPr>
        <w:t xml:space="preserve"> Доказ:</w:t>
      </w:r>
      <w:r w:rsidRPr="00523A31">
        <w:rPr>
          <w:rFonts w:ascii="Arial" w:eastAsia="TimesNewRomanPSMT" w:hAnsi="Arial" w:cs="Arial"/>
          <w:bCs/>
          <w:color w:val="auto"/>
        </w:rPr>
        <w:t xml:space="preserve"> </w:t>
      </w:r>
    </w:p>
    <w:p w:rsidR="0021382D" w:rsidRPr="00523A31" w:rsidRDefault="0021382D" w:rsidP="0021382D">
      <w:pPr>
        <w:pStyle w:val="ListParagraph"/>
        <w:tabs>
          <w:tab w:val="left" w:pos="680"/>
        </w:tabs>
        <w:ind w:left="1701"/>
        <w:jc w:val="both"/>
        <w:rPr>
          <w:rFonts w:ascii="Arial" w:hAnsi="Arial" w:cs="Arial"/>
          <w:color w:val="auto"/>
        </w:rPr>
      </w:pPr>
      <w:r w:rsidRPr="00523A31">
        <w:rPr>
          <w:rFonts w:ascii="Arial" w:eastAsia="TimesNewRomanPSMT" w:hAnsi="Arial" w:cs="Arial"/>
          <w:b/>
          <w:bCs/>
          <w:color w:val="auto"/>
          <w:u w:val="single"/>
        </w:rPr>
        <w:lastRenderedPageBreak/>
        <w:t>Правна лица</w:t>
      </w:r>
      <w:r w:rsidRPr="00523A31">
        <w:rPr>
          <w:rFonts w:ascii="Arial" w:eastAsia="TimesNewRomanPSMT" w:hAnsi="Arial" w:cs="Arial"/>
          <w:bCs/>
          <w:color w:val="auto"/>
          <w:u w:val="single"/>
        </w:rPr>
        <w:t xml:space="preserve">: </w:t>
      </w:r>
      <w:r w:rsidRPr="00523A31">
        <w:rPr>
          <w:rFonts w:ascii="Arial" w:eastAsia="TimesNewRomanPSMT" w:hAnsi="Arial" w:cs="Arial"/>
          <w:bCs/>
          <w:color w:val="auto"/>
        </w:rPr>
        <w:t>И</w:t>
      </w:r>
      <w:r w:rsidRPr="00523A31">
        <w:rPr>
          <w:rFonts w:ascii="Arial" w:hAnsi="Arial" w:cs="Arial"/>
          <w:iCs/>
          <w:color w:val="auto"/>
          <w:lang w:val="sr-Cyrl-CS"/>
        </w:rPr>
        <w:t xml:space="preserve">звод </w:t>
      </w:r>
      <w:r w:rsidRPr="00523A31">
        <w:rPr>
          <w:rFonts w:ascii="Arial" w:hAnsi="Arial" w:cs="Arial"/>
          <w:color w:val="auto"/>
        </w:rPr>
        <w:t xml:space="preserve">из регистра Агенције за привредне регистре, односно извод из регистра надлежног привредног суда; </w:t>
      </w:r>
    </w:p>
    <w:p w:rsidR="0021382D" w:rsidRPr="00523A31" w:rsidRDefault="0021382D" w:rsidP="0021382D">
      <w:pPr>
        <w:pStyle w:val="ListParagraph"/>
        <w:tabs>
          <w:tab w:val="left" w:pos="680"/>
        </w:tabs>
        <w:ind w:left="1701"/>
        <w:jc w:val="both"/>
        <w:rPr>
          <w:rFonts w:ascii="Arial" w:eastAsia="TimesNewRomanPSMT" w:hAnsi="Arial" w:cs="Arial"/>
          <w:bCs/>
          <w:color w:val="auto"/>
        </w:rPr>
      </w:pPr>
      <w:r w:rsidRPr="00523A31">
        <w:rPr>
          <w:rFonts w:ascii="Arial" w:hAnsi="Arial" w:cs="Arial"/>
          <w:b/>
          <w:color w:val="auto"/>
          <w:u w:val="single"/>
        </w:rPr>
        <w:t>Предузетници:</w:t>
      </w:r>
      <w:r w:rsidRPr="00523A31">
        <w:rPr>
          <w:rFonts w:ascii="Arial" w:eastAsia="TimesNewRomanPSMT" w:hAnsi="Arial" w:cs="Arial"/>
          <w:bCs/>
          <w:color w:val="auto"/>
        </w:rPr>
        <w:t xml:space="preserve"> И</w:t>
      </w:r>
      <w:r w:rsidRPr="00523A31">
        <w:rPr>
          <w:rFonts w:ascii="Arial" w:hAnsi="Arial" w:cs="Arial"/>
          <w:iCs/>
          <w:color w:val="auto"/>
          <w:lang w:val="sr-Cyrl-CS"/>
        </w:rPr>
        <w:t xml:space="preserve">звод </w:t>
      </w:r>
      <w:r w:rsidRPr="00523A31">
        <w:rPr>
          <w:rFonts w:ascii="Arial" w:hAnsi="Arial" w:cs="Arial"/>
          <w:color w:val="auto"/>
        </w:rPr>
        <w:t>из регистра Агенције за привредне регистре</w:t>
      </w:r>
      <w:proofErr w:type="gramStart"/>
      <w:r w:rsidRPr="00523A31">
        <w:rPr>
          <w:rFonts w:ascii="Arial" w:hAnsi="Arial" w:cs="Arial"/>
          <w:color w:val="auto"/>
        </w:rPr>
        <w:t>,,</w:t>
      </w:r>
      <w:proofErr w:type="gramEnd"/>
      <w:r w:rsidRPr="00523A31">
        <w:rPr>
          <w:rFonts w:ascii="Arial" w:hAnsi="Arial" w:cs="Arial"/>
          <w:color w:val="auto"/>
        </w:rPr>
        <w:t xml:space="preserve"> односно извод из одговарајућег регистра.</w:t>
      </w:r>
    </w:p>
    <w:p w:rsidR="0021382D" w:rsidRPr="00523A31" w:rsidRDefault="0021382D" w:rsidP="0021382D">
      <w:pPr>
        <w:pStyle w:val="ListParagraph"/>
        <w:numPr>
          <w:ilvl w:val="0"/>
          <w:numId w:val="4"/>
        </w:numPr>
        <w:tabs>
          <w:tab w:val="left" w:pos="680"/>
        </w:tabs>
        <w:autoSpaceDE w:val="0"/>
        <w:autoSpaceDN w:val="0"/>
        <w:adjustRightInd w:val="0"/>
        <w:ind w:left="1701"/>
        <w:jc w:val="both"/>
        <w:rPr>
          <w:rFonts w:ascii="Arial" w:hAnsi="Arial" w:cs="Arial"/>
          <w:color w:val="auto"/>
        </w:rPr>
      </w:pPr>
      <w:r w:rsidRPr="00523A31">
        <w:rPr>
          <w:rFonts w:ascii="Arial" w:eastAsia="TimesNewRomanPSMT" w:hAnsi="Arial" w:cs="Arial"/>
          <w:bCs/>
          <w:color w:val="auto"/>
        </w:rPr>
        <w:t xml:space="preserve">Чл. 75. </w:t>
      </w:r>
      <w:proofErr w:type="gramStart"/>
      <w:r w:rsidRPr="00523A31">
        <w:rPr>
          <w:rFonts w:ascii="Arial" w:eastAsia="TimesNewRomanPSMT" w:hAnsi="Arial" w:cs="Arial"/>
          <w:bCs/>
          <w:color w:val="auto"/>
        </w:rPr>
        <w:t>ст</w:t>
      </w:r>
      <w:proofErr w:type="gramEnd"/>
      <w:r w:rsidRPr="00523A31">
        <w:rPr>
          <w:rFonts w:ascii="Arial" w:eastAsia="TimesNewRomanPSMT" w:hAnsi="Arial" w:cs="Arial"/>
          <w:bCs/>
          <w:color w:val="auto"/>
        </w:rPr>
        <w:t xml:space="preserve">. 1. </w:t>
      </w:r>
      <w:proofErr w:type="gramStart"/>
      <w:r w:rsidRPr="00523A31">
        <w:rPr>
          <w:rFonts w:ascii="Arial" w:eastAsia="TimesNewRomanPSMT" w:hAnsi="Arial" w:cs="Arial"/>
          <w:bCs/>
          <w:color w:val="auto"/>
        </w:rPr>
        <w:t>тач</w:t>
      </w:r>
      <w:proofErr w:type="gramEnd"/>
      <w:r w:rsidRPr="00523A31">
        <w:rPr>
          <w:rFonts w:ascii="Arial" w:eastAsia="TimesNewRomanPSMT" w:hAnsi="Arial" w:cs="Arial"/>
          <w:bCs/>
          <w:color w:val="auto"/>
        </w:rPr>
        <w:t xml:space="preserve">. 2) ЗЈН, услов под редним бројем 2. наведен у табеларном приказу </w:t>
      </w:r>
      <w:r w:rsidRPr="00523A31">
        <w:rPr>
          <w:rFonts w:ascii="Arial" w:eastAsia="TimesNewRomanPSMT" w:hAnsi="Arial" w:cs="Arial"/>
          <w:b/>
          <w:bCs/>
          <w:color w:val="auto"/>
        </w:rPr>
        <w:t xml:space="preserve">обавезних услова </w:t>
      </w:r>
      <w:r w:rsidRPr="00523A31">
        <w:rPr>
          <w:rFonts w:ascii="Arial" w:eastAsia="TimesNewRomanPSMT" w:hAnsi="Arial" w:cs="Arial"/>
          <w:bCs/>
          <w:color w:val="auto"/>
        </w:rPr>
        <w:t xml:space="preserve">– </w:t>
      </w:r>
      <w:r w:rsidRPr="00523A31">
        <w:rPr>
          <w:rFonts w:ascii="Arial" w:eastAsia="TimesNewRomanPSMT" w:hAnsi="Arial" w:cs="Arial"/>
          <w:b/>
          <w:bCs/>
          <w:color w:val="auto"/>
        </w:rPr>
        <w:t>Доказ:</w:t>
      </w:r>
    </w:p>
    <w:p w:rsidR="0021382D" w:rsidRPr="00523A31" w:rsidRDefault="0021382D" w:rsidP="0021382D">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u w:val="single"/>
        </w:rPr>
        <w:t>П</w:t>
      </w:r>
      <w:r w:rsidRPr="00523A31">
        <w:rPr>
          <w:rFonts w:ascii="Arial" w:hAnsi="Arial" w:cs="Arial"/>
          <w:b/>
          <w:color w:val="auto"/>
          <w:u w:val="single"/>
          <w:lang w:val="sr-Cyrl-CS"/>
        </w:rPr>
        <w:t>р</w:t>
      </w:r>
      <w:r w:rsidRPr="00523A31">
        <w:rPr>
          <w:rFonts w:ascii="Arial" w:hAnsi="Arial" w:cs="Arial"/>
          <w:b/>
          <w:bCs/>
          <w:color w:val="auto"/>
          <w:u w:val="single"/>
        </w:rPr>
        <w:t>авна лица:</w:t>
      </w:r>
      <w:r w:rsidRPr="00523A31">
        <w:rPr>
          <w:rFonts w:ascii="Arial" w:hAnsi="Arial" w:cs="Arial"/>
          <w:bCs/>
          <w:color w:val="auto"/>
        </w:rPr>
        <w:t xml:space="preserve"> 1) </w:t>
      </w:r>
      <w:r w:rsidRPr="00523A31">
        <w:rPr>
          <w:rFonts w:ascii="Arial" w:hAnsi="Arial" w:cs="Arial"/>
          <w:color w:val="auto"/>
        </w:rPr>
        <w:t>Извод из казнене евиденције, односно уверењe</w:t>
      </w:r>
      <w:r w:rsidRPr="00523A31">
        <w:rPr>
          <w:rFonts w:ascii="Arial" w:hAnsi="Arial" w:cs="Arial"/>
          <w:b/>
          <w:color w:val="auto"/>
        </w:rPr>
        <w:t xml:space="preserve"> основног суда </w:t>
      </w:r>
      <w:r w:rsidRPr="00523A31">
        <w:rPr>
          <w:rFonts w:ascii="Arial" w:hAnsi="Arial" w:cs="Arial"/>
          <w:color w:val="auto"/>
        </w:rPr>
        <w:t>на чијем подручју се налази седиште домаћег правног лица</w:t>
      </w:r>
      <w:r w:rsidRPr="00523A31">
        <w:rPr>
          <w:rFonts w:ascii="Arial" w:hAnsi="Arial" w:cs="Arial"/>
          <w:color w:val="auto"/>
          <w:lang w:val="ru-RU"/>
        </w:rPr>
        <w:t>,</w:t>
      </w:r>
      <w:r w:rsidRPr="00523A31">
        <w:rPr>
          <w:rFonts w:ascii="Arial" w:hAnsi="Arial" w:cs="Arial"/>
          <w:color w:val="auto"/>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523A31">
        <w:rPr>
          <w:rFonts w:ascii="Arial" w:hAnsi="Arial" w:cs="Arial"/>
          <w:color w:val="auto"/>
          <w:u w:val="single"/>
        </w:rPr>
        <w:t>Напомена</w:t>
      </w:r>
      <w:r w:rsidRPr="00523A31">
        <w:rPr>
          <w:rFonts w:ascii="Arial" w:hAnsi="Arial" w:cs="Arial"/>
          <w:color w:val="auto"/>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523A31">
        <w:rPr>
          <w:rFonts w:ascii="Arial" w:hAnsi="Arial" w:cs="Arial"/>
          <w:b/>
          <w:color w:val="auto"/>
          <w:u w:val="single"/>
        </w:rPr>
        <w:t>И</w:t>
      </w:r>
      <w:r w:rsidRPr="00523A31">
        <w:rPr>
          <w:rFonts w:ascii="Arial" w:hAnsi="Arial" w:cs="Arial"/>
          <w:color w:val="auto"/>
        </w:rPr>
        <w:t xml:space="preserve"> </w:t>
      </w:r>
      <w:r w:rsidRPr="00523A31">
        <w:rPr>
          <w:rFonts w:ascii="Arial" w:hAnsi="Arial" w:cs="Arial"/>
          <w:b/>
          <w:color w:val="auto"/>
        </w:rPr>
        <w:t xml:space="preserve">УВЕРЕЊЕ ВИШЕГ СУДА </w:t>
      </w:r>
      <w:r w:rsidRPr="00523A31">
        <w:rPr>
          <w:rFonts w:ascii="Arial" w:hAnsi="Arial" w:cs="Arial"/>
          <w:color w:val="auto"/>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523A31">
        <w:rPr>
          <w:rFonts w:ascii="Arial" w:hAnsi="Arial" w:cs="Arial"/>
          <w:b/>
          <w:color w:val="auto"/>
        </w:rPr>
        <w:t>Посебног одељења за организовани криминал Вишег суда у Београду</w:t>
      </w:r>
      <w:r w:rsidRPr="00523A31">
        <w:rPr>
          <w:rFonts w:ascii="Arial" w:hAnsi="Arial" w:cs="Arial"/>
          <w:color w:val="auto"/>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523A31">
        <w:rPr>
          <w:rFonts w:ascii="Arial" w:hAnsi="Arial" w:cs="Arial"/>
          <w:b/>
          <w:color w:val="auto"/>
        </w:rPr>
        <w:t xml:space="preserve"> надлежне полицијске управе МУП-а</w:t>
      </w:r>
      <w:r w:rsidRPr="00523A31">
        <w:rPr>
          <w:rFonts w:ascii="Arial" w:hAnsi="Arial" w:cs="Arial"/>
          <w:color w:val="auto"/>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523A31">
        <w:rPr>
          <w:rFonts w:ascii="Arial" w:hAnsi="Arial" w:cs="Arial"/>
          <w:color w:val="auto"/>
        </w:rPr>
        <w:t>Уколико понуђач има више зсконских заступника дужан је да достави доказ за сваког од њих.</w:t>
      </w:r>
      <w:proofErr w:type="gramEnd"/>
      <w:r w:rsidRPr="00523A31">
        <w:rPr>
          <w:rFonts w:ascii="Arial" w:hAnsi="Arial" w:cs="Arial"/>
          <w:color w:val="auto"/>
        </w:rPr>
        <w:t xml:space="preserve"> </w:t>
      </w:r>
    </w:p>
    <w:p w:rsidR="0021382D" w:rsidRPr="00523A31" w:rsidRDefault="0021382D" w:rsidP="0021382D">
      <w:pPr>
        <w:pStyle w:val="ListParagraph"/>
        <w:tabs>
          <w:tab w:val="left" w:pos="680"/>
        </w:tabs>
        <w:autoSpaceDE w:val="0"/>
        <w:autoSpaceDN w:val="0"/>
        <w:adjustRightInd w:val="0"/>
        <w:ind w:left="1701"/>
        <w:jc w:val="both"/>
        <w:rPr>
          <w:rFonts w:ascii="Arial" w:hAnsi="Arial" w:cs="Arial"/>
          <w:color w:val="auto"/>
        </w:rPr>
      </w:pPr>
      <w:r w:rsidRPr="00523A31">
        <w:rPr>
          <w:rFonts w:ascii="Arial" w:hAnsi="Arial" w:cs="Arial"/>
          <w:b/>
          <w:color w:val="auto"/>
          <w:u w:val="single"/>
        </w:rPr>
        <w:t>П</w:t>
      </w:r>
      <w:r w:rsidRPr="00523A31">
        <w:rPr>
          <w:rFonts w:ascii="Arial" w:hAnsi="Arial" w:cs="Arial"/>
          <w:b/>
          <w:bCs/>
          <w:color w:val="auto"/>
          <w:u w:val="single"/>
        </w:rPr>
        <w:t>редузетници и физичка лица</w:t>
      </w:r>
      <w:r w:rsidRPr="00523A31">
        <w:rPr>
          <w:rFonts w:ascii="Arial" w:hAnsi="Arial" w:cs="Arial"/>
          <w:color w:val="auto"/>
          <w:u w:val="single"/>
        </w:rPr>
        <w:t>:</w:t>
      </w:r>
      <w:r w:rsidRPr="00523A31">
        <w:rPr>
          <w:rFonts w:ascii="Arial" w:hAnsi="Arial" w:cs="Arial"/>
          <w:color w:val="auto"/>
        </w:rPr>
        <w:t xml:space="preserve"> Извод из казнене евиденције, односно уверење </w:t>
      </w:r>
      <w:r w:rsidRPr="00523A31">
        <w:rPr>
          <w:rFonts w:ascii="Arial" w:hAnsi="Arial" w:cs="Arial"/>
          <w:b/>
          <w:color w:val="auto"/>
        </w:rPr>
        <w:t>надлежне полицијске управе МУП-а</w:t>
      </w:r>
      <w:r w:rsidRPr="00523A31">
        <w:rPr>
          <w:rFonts w:ascii="Arial" w:hAnsi="Arial" w:cs="Arial"/>
          <w:color w:val="auto"/>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1382D" w:rsidRPr="00523A31" w:rsidRDefault="0021382D" w:rsidP="0021382D">
      <w:pPr>
        <w:pStyle w:val="ListParagraph"/>
        <w:tabs>
          <w:tab w:val="left" w:pos="680"/>
        </w:tabs>
        <w:autoSpaceDE w:val="0"/>
        <w:autoSpaceDN w:val="0"/>
        <w:adjustRightInd w:val="0"/>
        <w:ind w:left="1701"/>
        <w:jc w:val="both"/>
        <w:rPr>
          <w:rFonts w:ascii="Arial" w:hAnsi="Arial" w:cs="Arial"/>
          <w:color w:val="auto"/>
        </w:rPr>
      </w:pPr>
      <w:proofErr w:type="gramStart"/>
      <w:r w:rsidRPr="00523A31">
        <w:rPr>
          <w:rFonts w:ascii="Arial" w:hAnsi="Arial" w:cs="Arial"/>
          <w:b/>
          <w:color w:val="auto"/>
        </w:rPr>
        <w:t>Докази не могу бити старији од два месеца пре отварања понуда.</w:t>
      </w:r>
      <w:proofErr w:type="gramEnd"/>
    </w:p>
    <w:p w:rsidR="0021382D" w:rsidRPr="00523A31" w:rsidRDefault="0021382D" w:rsidP="0021382D">
      <w:pPr>
        <w:pStyle w:val="ListParagraph"/>
        <w:numPr>
          <w:ilvl w:val="0"/>
          <w:numId w:val="4"/>
        </w:numPr>
        <w:tabs>
          <w:tab w:val="left" w:pos="680"/>
        </w:tabs>
        <w:autoSpaceDE w:val="0"/>
        <w:autoSpaceDN w:val="0"/>
        <w:adjustRightInd w:val="0"/>
        <w:ind w:left="1701"/>
        <w:jc w:val="both"/>
        <w:rPr>
          <w:rFonts w:ascii="Arial" w:hAnsi="Arial" w:cs="Arial"/>
          <w:color w:val="auto"/>
        </w:rPr>
      </w:pPr>
      <w:r w:rsidRPr="00523A31">
        <w:rPr>
          <w:rFonts w:ascii="Arial" w:eastAsia="TimesNewRomanPSMT" w:hAnsi="Arial" w:cs="Arial"/>
          <w:bCs/>
          <w:color w:val="auto"/>
        </w:rPr>
        <w:t xml:space="preserve">Чл. 75. </w:t>
      </w:r>
      <w:proofErr w:type="gramStart"/>
      <w:r w:rsidRPr="00523A31">
        <w:rPr>
          <w:rFonts w:ascii="Arial" w:eastAsia="TimesNewRomanPSMT" w:hAnsi="Arial" w:cs="Arial"/>
          <w:bCs/>
          <w:color w:val="auto"/>
        </w:rPr>
        <w:t>ст</w:t>
      </w:r>
      <w:proofErr w:type="gramEnd"/>
      <w:r w:rsidRPr="00523A31">
        <w:rPr>
          <w:rFonts w:ascii="Arial" w:eastAsia="TimesNewRomanPSMT" w:hAnsi="Arial" w:cs="Arial"/>
          <w:bCs/>
          <w:color w:val="auto"/>
        </w:rPr>
        <w:t xml:space="preserve">. 1. </w:t>
      </w:r>
      <w:proofErr w:type="gramStart"/>
      <w:r w:rsidRPr="00523A31">
        <w:rPr>
          <w:rFonts w:ascii="Arial" w:eastAsia="TimesNewRomanPSMT" w:hAnsi="Arial" w:cs="Arial"/>
          <w:bCs/>
          <w:color w:val="auto"/>
        </w:rPr>
        <w:t>тач</w:t>
      </w:r>
      <w:proofErr w:type="gramEnd"/>
      <w:r w:rsidRPr="00523A31">
        <w:rPr>
          <w:rFonts w:ascii="Arial" w:eastAsia="TimesNewRomanPSMT" w:hAnsi="Arial" w:cs="Arial"/>
          <w:bCs/>
          <w:color w:val="auto"/>
        </w:rPr>
        <w:t xml:space="preserve">. 4) ЗЈН, услов под редним бројем 3. наведен у табеларном приказу </w:t>
      </w:r>
      <w:r w:rsidRPr="00523A31">
        <w:rPr>
          <w:rFonts w:ascii="Arial" w:eastAsia="TimesNewRomanPSMT" w:hAnsi="Arial" w:cs="Arial"/>
          <w:b/>
          <w:bCs/>
          <w:color w:val="auto"/>
        </w:rPr>
        <w:t xml:space="preserve">обавезних услова  </w:t>
      </w:r>
      <w:r w:rsidRPr="00523A31">
        <w:rPr>
          <w:rFonts w:ascii="Arial" w:eastAsia="TimesNewRomanPSMT" w:hAnsi="Arial" w:cs="Arial"/>
          <w:bCs/>
          <w:color w:val="auto"/>
        </w:rPr>
        <w:t>-</w:t>
      </w:r>
      <w:r w:rsidRPr="00523A31">
        <w:rPr>
          <w:rFonts w:ascii="Arial" w:hAnsi="Arial" w:cs="Arial"/>
          <w:b/>
          <w:color w:val="auto"/>
          <w:lang w:val="sr-Cyrl-CS"/>
        </w:rPr>
        <w:t xml:space="preserve"> Доказ: </w:t>
      </w:r>
    </w:p>
    <w:p w:rsidR="0021382D" w:rsidRPr="00523A31" w:rsidRDefault="0021382D" w:rsidP="0021382D">
      <w:pPr>
        <w:pStyle w:val="ListParagraph"/>
        <w:tabs>
          <w:tab w:val="left" w:pos="680"/>
        </w:tabs>
        <w:autoSpaceDE w:val="0"/>
        <w:autoSpaceDN w:val="0"/>
        <w:adjustRightInd w:val="0"/>
        <w:ind w:left="1701"/>
        <w:jc w:val="both"/>
        <w:rPr>
          <w:rFonts w:ascii="Arial" w:hAnsi="Arial" w:cs="Arial"/>
          <w:color w:val="auto"/>
        </w:rPr>
      </w:pPr>
      <w:proofErr w:type="gramStart"/>
      <w:r w:rsidRPr="00523A31">
        <w:rPr>
          <w:rFonts w:ascii="Arial" w:hAnsi="Arial" w:cs="Arial"/>
          <w:color w:val="auto"/>
        </w:rPr>
        <w:t xml:space="preserve">Уверење </w:t>
      </w:r>
      <w:r w:rsidRPr="00523A31">
        <w:rPr>
          <w:rFonts w:ascii="Arial" w:hAnsi="Arial" w:cs="Arial"/>
          <w:bCs/>
          <w:color w:val="auto"/>
        </w:rPr>
        <w:t xml:space="preserve">Пореске управе Министарства финансија </w:t>
      </w:r>
      <w:r w:rsidRPr="00523A31">
        <w:rPr>
          <w:rFonts w:ascii="Arial" w:hAnsi="Arial" w:cs="Arial"/>
          <w:color w:val="auto"/>
        </w:rPr>
        <w:t xml:space="preserve">да је измирио доспеле порезе и доприносе и уверење надлежне управе </w:t>
      </w:r>
      <w:r w:rsidRPr="00523A31">
        <w:rPr>
          <w:rFonts w:ascii="Arial" w:hAnsi="Arial" w:cs="Arial"/>
          <w:bCs/>
          <w:color w:val="auto"/>
        </w:rPr>
        <w:t xml:space="preserve">локалне самоуправе </w:t>
      </w:r>
      <w:r w:rsidRPr="00523A31">
        <w:rPr>
          <w:rFonts w:ascii="Arial" w:hAnsi="Arial" w:cs="Arial"/>
          <w:color w:val="auto"/>
        </w:rPr>
        <w:t xml:space="preserve">да је измирио обавезе по основу </w:t>
      </w:r>
      <w:r w:rsidRPr="00523A31">
        <w:rPr>
          <w:rFonts w:ascii="Arial" w:hAnsi="Arial" w:cs="Arial"/>
          <w:color w:val="auto"/>
        </w:rPr>
        <w:lastRenderedPageBreak/>
        <w:t>изворних локалних јавних прихода или потврду надлежног органа да се понуђач налази у поступку приватизације.</w:t>
      </w:r>
      <w:proofErr w:type="gramEnd"/>
      <w:r w:rsidRPr="00523A31">
        <w:rPr>
          <w:rFonts w:ascii="Arial" w:hAnsi="Arial" w:cs="Arial"/>
          <w:color w:val="auto"/>
        </w:rPr>
        <w:t xml:space="preserve"> </w:t>
      </w:r>
    </w:p>
    <w:p w:rsidR="0021382D" w:rsidRPr="00523A31" w:rsidRDefault="0021382D" w:rsidP="0021382D">
      <w:pPr>
        <w:pStyle w:val="ListParagraph"/>
        <w:tabs>
          <w:tab w:val="left" w:pos="680"/>
        </w:tabs>
        <w:autoSpaceDE w:val="0"/>
        <w:autoSpaceDN w:val="0"/>
        <w:adjustRightInd w:val="0"/>
        <w:ind w:left="1701"/>
        <w:jc w:val="both"/>
        <w:rPr>
          <w:rFonts w:ascii="Arial" w:hAnsi="Arial" w:cs="Arial"/>
          <w:color w:val="auto"/>
        </w:rPr>
      </w:pPr>
      <w:proofErr w:type="gramStart"/>
      <w:r w:rsidRPr="00523A31">
        <w:rPr>
          <w:rFonts w:ascii="Arial" w:hAnsi="Arial" w:cs="Arial"/>
          <w:b/>
          <w:color w:val="auto"/>
        </w:rPr>
        <w:t>Докази не могу бити старији од два месеца пре отварања понуда.</w:t>
      </w:r>
      <w:proofErr w:type="gramEnd"/>
    </w:p>
    <w:p w:rsidR="0021382D" w:rsidRPr="00C30704" w:rsidRDefault="0021382D" w:rsidP="0021382D">
      <w:pPr>
        <w:pStyle w:val="ListParagraph"/>
        <w:tabs>
          <w:tab w:val="left" w:pos="680"/>
        </w:tabs>
        <w:autoSpaceDE w:val="0"/>
        <w:autoSpaceDN w:val="0"/>
        <w:adjustRightInd w:val="0"/>
        <w:jc w:val="both"/>
        <w:rPr>
          <w:rFonts w:ascii="Arial" w:eastAsia="TimesNewRomanPS-BoldMT" w:hAnsi="Arial" w:cs="Arial"/>
          <w:bCs/>
          <w:color w:val="auto"/>
          <w:lang w:val="sr-Cyrl-CS"/>
        </w:rPr>
      </w:pPr>
      <w:proofErr w:type="gramStart"/>
      <w:r w:rsidRPr="00523A31">
        <w:rPr>
          <w:rFonts w:ascii="Arial" w:eastAsia="TimesNewRomanPS-BoldMT" w:hAnsi="Arial" w:cs="Arial"/>
          <w:bCs/>
          <w:color w:val="auto"/>
        </w:rPr>
        <w:t>Понуђачи који су регистровани у Регистру понуђача који води Агенција за привредне регистре не достављају доказе о испуњености услова из члана 75.</w:t>
      </w:r>
      <w:proofErr w:type="gramEnd"/>
      <w:r w:rsidRPr="00523A31">
        <w:rPr>
          <w:rFonts w:ascii="Arial" w:eastAsia="TimesNewRomanPS-BoldMT" w:hAnsi="Arial" w:cs="Arial"/>
          <w:bCs/>
          <w:color w:val="auto"/>
        </w:rPr>
        <w:t xml:space="preserve"> </w:t>
      </w:r>
      <w:proofErr w:type="gramStart"/>
      <w:r w:rsidRPr="00523A31">
        <w:rPr>
          <w:rFonts w:ascii="Arial" w:eastAsia="TimesNewRomanPS-BoldMT" w:hAnsi="Arial" w:cs="Arial"/>
          <w:bCs/>
          <w:color w:val="auto"/>
        </w:rPr>
        <w:t>став</w:t>
      </w:r>
      <w:proofErr w:type="gramEnd"/>
      <w:r w:rsidRPr="00523A31">
        <w:rPr>
          <w:rFonts w:ascii="Arial" w:eastAsia="TimesNewRomanPS-BoldMT" w:hAnsi="Arial" w:cs="Arial"/>
          <w:bCs/>
          <w:color w:val="auto"/>
        </w:rPr>
        <w:t xml:space="preserve"> 1. </w:t>
      </w:r>
      <w:proofErr w:type="gramStart"/>
      <w:r w:rsidRPr="00523A31">
        <w:rPr>
          <w:rFonts w:ascii="Arial" w:eastAsia="TimesNewRomanPS-BoldMT" w:hAnsi="Arial" w:cs="Arial"/>
          <w:bCs/>
          <w:color w:val="auto"/>
        </w:rPr>
        <w:t>тачке</w:t>
      </w:r>
      <w:proofErr w:type="gramEnd"/>
      <w:r w:rsidRPr="00523A31">
        <w:rPr>
          <w:rFonts w:ascii="Arial" w:eastAsia="TimesNewRomanPS-BoldMT" w:hAnsi="Arial" w:cs="Arial"/>
          <w:bCs/>
          <w:color w:val="auto"/>
        </w:rPr>
        <w:t xml:space="preserve"> </w:t>
      </w:r>
      <w:r w:rsidRPr="00523A31">
        <w:rPr>
          <w:rFonts w:ascii="Arial" w:hAnsi="Arial" w:cs="Arial"/>
          <w:bCs/>
          <w:iCs/>
          <w:color w:val="auto"/>
        </w:rPr>
        <w:t xml:space="preserve">1) до 4) </w:t>
      </w:r>
      <w:r w:rsidRPr="00523A31">
        <w:rPr>
          <w:rFonts w:ascii="Arial" w:eastAsia="TimesNewRomanPS-BoldMT" w:hAnsi="Arial" w:cs="Arial"/>
          <w:bCs/>
          <w:color w:val="auto"/>
        </w:rPr>
        <w:t>ЗЈН, сходно чл. 78. ЗЈН.</w:t>
      </w:r>
    </w:p>
    <w:p w:rsidR="0021382D" w:rsidRPr="00C30704" w:rsidRDefault="0021382D" w:rsidP="0021382D">
      <w:pPr>
        <w:pStyle w:val="ListParagraph"/>
        <w:tabs>
          <w:tab w:val="left" w:pos="680"/>
        </w:tabs>
        <w:autoSpaceDE w:val="0"/>
        <w:autoSpaceDN w:val="0"/>
        <w:adjustRightInd w:val="0"/>
        <w:jc w:val="both"/>
        <w:rPr>
          <w:rFonts w:ascii="Arial" w:eastAsia="TimesNewRomanPS-BoldMT" w:hAnsi="Arial" w:cs="Arial"/>
          <w:bCs/>
          <w:color w:val="auto"/>
          <w:lang w:val="sr-Cyrl-CS"/>
        </w:rPr>
      </w:pPr>
      <w:r w:rsidRPr="00FC07B5">
        <w:rPr>
          <w:rFonts w:ascii="Arial" w:hAnsi="Arial" w:cs="Arial"/>
          <w:color w:val="auto"/>
        </w:rPr>
        <w:t xml:space="preserve">Понуђач није дужан да доставља доказе који су јавно доступни на интернет страницама надлежних </w:t>
      </w:r>
      <w:proofErr w:type="gramStart"/>
      <w:r w:rsidRPr="00FC07B5">
        <w:rPr>
          <w:rFonts w:ascii="Arial" w:hAnsi="Arial" w:cs="Arial"/>
          <w:color w:val="auto"/>
        </w:rPr>
        <w:t>органа</w:t>
      </w:r>
      <w:r>
        <w:rPr>
          <w:rFonts w:ascii="Arial" w:hAnsi="Arial" w:cs="Arial"/>
          <w:color w:val="auto"/>
          <w:lang w:val="sr-Cyrl-CS"/>
        </w:rPr>
        <w:t xml:space="preserve"> .</w:t>
      </w:r>
      <w:proofErr w:type="gramEnd"/>
    </w:p>
    <w:p w:rsidR="0021382D" w:rsidRPr="00C30704" w:rsidRDefault="0021382D" w:rsidP="0021382D">
      <w:pPr>
        <w:pStyle w:val="ListParagraph"/>
        <w:jc w:val="both"/>
        <w:rPr>
          <w:rFonts w:ascii="Arial" w:hAnsi="Arial" w:cs="Arial"/>
          <w:color w:val="auto"/>
          <w:lang w:val="sr-Cyrl-CS"/>
        </w:rPr>
      </w:pPr>
      <w:proofErr w:type="gramStart"/>
      <w:r w:rsidRPr="0020712B">
        <w:rPr>
          <w:rFonts w:ascii="Arial" w:hAnsi="Arial" w:cs="Arial"/>
          <w:color w:val="auto"/>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roofErr w:type="gramEnd"/>
    </w:p>
    <w:p w:rsidR="0021382D" w:rsidRPr="00C30704" w:rsidRDefault="0021382D" w:rsidP="0021382D">
      <w:pPr>
        <w:pStyle w:val="ListParagraph"/>
        <w:tabs>
          <w:tab w:val="left" w:pos="680"/>
        </w:tabs>
        <w:autoSpaceDE w:val="0"/>
        <w:autoSpaceDN w:val="0"/>
        <w:adjustRightInd w:val="0"/>
        <w:jc w:val="both"/>
        <w:rPr>
          <w:rFonts w:ascii="Arial" w:eastAsia="TimesNewRomanPSMT" w:hAnsi="Arial" w:cs="Arial"/>
          <w:bCs/>
          <w:color w:val="auto"/>
          <w:lang w:val="sr-Cyrl-CS"/>
        </w:rPr>
      </w:pPr>
      <w:r w:rsidRPr="0020712B">
        <w:rPr>
          <w:rFonts w:ascii="Arial" w:eastAsia="TimesNewRomanPSMT" w:hAnsi="Arial" w:cs="Arial"/>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1382D" w:rsidRPr="0020712B" w:rsidRDefault="0021382D" w:rsidP="0021382D">
      <w:pPr>
        <w:pStyle w:val="ListParagraph"/>
        <w:tabs>
          <w:tab w:val="left" w:pos="680"/>
        </w:tabs>
        <w:autoSpaceDE w:val="0"/>
        <w:autoSpaceDN w:val="0"/>
        <w:adjustRightInd w:val="0"/>
        <w:jc w:val="both"/>
        <w:rPr>
          <w:rFonts w:ascii="Arial" w:hAnsi="Arial" w:cs="Arial"/>
          <w:color w:val="auto"/>
        </w:rPr>
      </w:pPr>
      <w:proofErr w:type="gramStart"/>
      <w:r w:rsidRPr="0020712B">
        <w:rPr>
          <w:rFonts w:ascii="Arial" w:eastAsia="TimesNewRomanPS-BoldMT" w:hAnsi="Arial" w:cs="Arial"/>
          <w:bCs/>
          <w:color w:val="auto"/>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20712B">
        <w:rPr>
          <w:rFonts w:ascii="Arial" w:eastAsia="TimesNewRomanPSMT" w:hAnsi="Arial" w:cs="Arial"/>
          <w:bCs/>
          <w:color w:val="auto"/>
        </w:rPr>
        <w:t>.</w:t>
      </w:r>
      <w:proofErr w:type="gramEnd"/>
    </w:p>
    <w:p w:rsidR="0021382D" w:rsidRDefault="0021382D" w:rsidP="0021382D">
      <w:pPr>
        <w:tabs>
          <w:tab w:val="left" w:pos="0"/>
          <w:tab w:val="left" w:pos="1080"/>
        </w:tabs>
        <w:ind w:firstLine="720"/>
        <w:jc w:val="both"/>
        <w:rPr>
          <w:rFonts w:ascii="Arial" w:eastAsia="TimesNewRomanPSMT" w:hAnsi="Arial" w:cs="Arial"/>
          <w:b/>
          <w:bCs/>
          <w:color w:val="auto"/>
        </w:rPr>
      </w:pPr>
      <w:r>
        <w:rPr>
          <w:rFonts w:ascii="Arial" w:eastAsia="TimesNewRomanPSMT" w:hAnsi="Arial" w:cs="Arial"/>
          <w:b/>
          <w:bCs/>
          <w:color w:val="auto"/>
        </w:rPr>
        <w:br w:type="page"/>
      </w:r>
    </w:p>
    <w:p w:rsidR="0021382D" w:rsidRPr="005C476E" w:rsidRDefault="0021382D" w:rsidP="0021382D">
      <w:pPr>
        <w:pStyle w:val="ListParagraph"/>
        <w:shd w:val="clear" w:color="auto" w:fill="C6D9F1"/>
        <w:ind w:left="0"/>
        <w:jc w:val="center"/>
        <w:rPr>
          <w:rFonts w:ascii="Arial" w:hAnsi="Arial" w:cs="Arial"/>
          <w:b/>
          <w:bCs/>
          <w:i/>
          <w:iCs/>
          <w:sz w:val="28"/>
          <w:szCs w:val="28"/>
          <w:lang w:val="ru-RU"/>
        </w:rPr>
      </w:pPr>
      <w:r>
        <w:rPr>
          <w:rFonts w:ascii="Arial" w:hAnsi="Arial" w:cs="Arial"/>
          <w:b/>
          <w:i/>
          <w:sz w:val="28"/>
          <w:szCs w:val="28"/>
        </w:rPr>
        <w:lastRenderedPageBreak/>
        <w:t>I</w:t>
      </w:r>
      <w:r w:rsidRPr="00A14C9E">
        <w:rPr>
          <w:rFonts w:ascii="Arial" w:hAnsi="Arial" w:cs="Arial"/>
          <w:b/>
          <w:i/>
          <w:sz w:val="28"/>
          <w:szCs w:val="28"/>
        </w:rPr>
        <w:t>V</w:t>
      </w:r>
      <w:r w:rsidRPr="00A14C9E">
        <w:rPr>
          <w:rFonts w:ascii="Arial" w:hAnsi="Arial" w:cs="Arial"/>
          <w:b/>
          <w:bCs/>
          <w:i/>
          <w:iCs/>
          <w:sz w:val="28"/>
          <w:szCs w:val="28"/>
          <w:lang w:val="ru-RU"/>
        </w:rPr>
        <w:t xml:space="preserve"> </w:t>
      </w:r>
      <w:r w:rsidRPr="005C476E">
        <w:rPr>
          <w:rFonts w:ascii="Arial" w:hAnsi="Arial" w:cs="Arial"/>
          <w:b/>
          <w:bCs/>
          <w:i/>
          <w:iCs/>
          <w:sz w:val="28"/>
          <w:szCs w:val="28"/>
          <w:lang w:val="ru-RU"/>
        </w:rPr>
        <w:t>КРИТЕРИЈУМ ЗА ИЗБОР НАЈПОВОЉНИЈЕ ПОНУДЕ</w:t>
      </w:r>
    </w:p>
    <w:p w:rsidR="0021382D" w:rsidRDefault="0021382D" w:rsidP="0021382D">
      <w:pPr>
        <w:jc w:val="center"/>
        <w:rPr>
          <w:rFonts w:ascii="Arial" w:hAnsi="Arial" w:cs="Arial"/>
          <w:b/>
          <w:bCs/>
        </w:rPr>
      </w:pPr>
    </w:p>
    <w:p w:rsidR="0021382D" w:rsidRDefault="0021382D" w:rsidP="0021382D">
      <w:pPr>
        <w:jc w:val="center"/>
        <w:rPr>
          <w:rFonts w:ascii="Arial" w:hAnsi="Arial" w:cs="Arial"/>
          <w:b/>
          <w:bCs/>
        </w:rPr>
      </w:pPr>
    </w:p>
    <w:p w:rsidR="00317520" w:rsidRDefault="00317520" w:rsidP="0021382D">
      <w:pPr>
        <w:jc w:val="center"/>
        <w:rPr>
          <w:rFonts w:ascii="Arial" w:hAnsi="Arial" w:cs="Arial"/>
          <w:b/>
          <w:bCs/>
        </w:rPr>
      </w:pPr>
    </w:p>
    <w:p w:rsidR="0021382D" w:rsidRPr="00A14C9E" w:rsidRDefault="0021382D" w:rsidP="0021382D">
      <w:pPr>
        <w:numPr>
          <w:ilvl w:val="0"/>
          <w:numId w:val="6"/>
        </w:numPr>
        <w:jc w:val="both"/>
        <w:rPr>
          <w:rFonts w:ascii="Arial" w:hAnsi="Arial" w:cs="Arial"/>
          <w:b/>
        </w:rPr>
      </w:pPr>
      <w:r w:rsidRPr="00A14C9E">
        <w:rPr>
          <w:rFonts w:ascii="Arial" w:hAnsi="Arial" w:cs="Arial"/>
          <w:b/>
        </w:rPr>
        <w:t xml:space="preserve">Критеријум за доделу уговора: </w:t>
      </w:r>
    </w:p>
    <w:p w:rsidR="0021382D" w:rsidRDefault="0021382D" w:rsidP="0021382D">
      <w:pPr>
        <w:ind w:left="720"/>
        <w:jc w:val="both"/>
        <w:rPr>
          <w:rFonts w:ascii="Arial" w:hAnsi="Arial" w:cs="Arial"/>
        </w:rPr>
      </w:pPr>
    </w:p>
    <w:p w:rsidR="00317520" w:rsidRDefault="00317520" w:rsidP="0021382D">
      <w:pPr>
        <w:ind w:left="720"/>
        <w:jc w:val="both"/>
        <w:rPr>
          <w:rFonts w:ascii="Arial" w:hAnsi="Arial" w:cs="Arial"/>
        </w:rPr>
      </w:pPr>
    </w:p>
    <w:p w:rsidR="0021382D" w:rsidRDefault="0021382D" w:rsidP="0021382D">
      <w:pPr>
        <w:ind w:left="720"/>
        <w:jc w:val="both"/>
        <w:rPr>
          <w:rFonts w:cs="Arial"/>
          <w:bCs/>
          <w:iCs/>
          <w:lang w:val="sr-Cyrl-CS"/>
        </w:rPr>
      </w:pPr>
      <w:r w:rsidRPr="00A14C9E">
        <w:rPr>
          <w:rFonts w:ascii="Arial" w:hAnsi="Arial" w:cs="Arial"/>
        </w:rPr>
        <w:t>Избор најповољније понуде</w:t>
      </w:r>
      <w:r>
        <w:rPr>
          <w:rFonts w:ascii="Arial" w:hAnsi="Arial" w:cs="Arial"/>
        </w:rPr>
        <w:t xml:space="preserve"> за </w:t>
      </w:r>
      <w:r w:rsidR="00BD6711">
        <w:rPr>
          <w:rFonts w:ascii="Arial" w:hAnsi="Arial" w:cs="Arial"/>
        </w:rPr>
        <w:t>П</w:t>
      </w:r>
      <w:r>
        <w:rPr>
          <w:rFonts w:ascii="Arial" w:hAnsi="Arial" w:cs="Arial"/>
        </w:rPr>
        <w:t xml:space="preserve">артију 1 и </w:t>
      </w:r>
      <w:r w:rsidR="00BD6711">
        <w:rPr>
          <w:rFonts w:ascii="Arial" w:hAnsi="Arial" w:cs="Arial"/>
        </w:rPr>
        <w:t>П</w:t>
      </w:r>
      <w:r>
        <w:rPr>
          <w:rFonts w:ascii="Arial" w:hAnsi="Arial" w:cs="Arial"/>
        </w:rPr>
        <w:t>артију 2,</w:t>
      </w:r>
      <w:r w:rsidRPr="00A14C9E">
        <w:rPr>
          <w:rFonts w:ascii="Arial" w:hAnsi="Arial" w:cs="Arial"/>
        </w:rPr>
        <w:t xml:space="preserve"> наручилац ће извршити применом </w:t>
      </w:r>
      <w:r w:rsidRPr="00BA2134">
        <w:rPr>
          <w:rFonts w:ascii="Arial" w:hAnsi="Arial" w:cs="Arial"/>
          <w:color w:val="auto"/>
        </w:rPr>
        <w:t xml:space="preserve">критеријума </w:t>
      </w:r>
      <w:proofErr w:type="gramStart"/>
      <w:r w:rsidRPr="00317520">
        <w:rPr>
          <w:rFonts w:ascii="Arial" w:hAnsi="Arial" w:cs="Arial"/>
          <w:b/>
          <w:color w:val="auto"/>
        </w:rPr>
        <w:t>,,најнижа</w:t>
      </w:r>
      <w:proofErr w:type="gramEnd"/>
      <w:r w:rsidRPr="00317520">
        <w:rPr>
          <w:rFonts w:ascii="Arial" w:hAnsi="Arial" w:cs="Arial"/>
          <w:b/>
          <w:color w:val="auto"/>
        </w:rPr>
        <w:t xml:space="preserve"> понуђена цена“</w:t>
      </w:r>
      <w:r>
        <w:rPr>
          <w:rFonts w:ascii="Arial" w:hAnsi="Arial" w:cs="Arial"/>
          <w:color w:val="auto"/>
        </w:rPr>
        <w:t xml:space="preserve"> </w:t>
      </w:r>
      <w:r w:rsidRPr="00A14C9E">
        <w:rPr>
          <w:rFonts w:ascii="Arial" w:hAnsi="Arial" w:cs="Arial"/>
        </w:rPr>
        <w:t xml:space="preserve"> </w:t>
      </w:r>
      <w:r w:rsidRPr="005716F1">
        <w:rPr>
          <w:rFonts w:ascii="Arial" w:hAnsi="Arial" w:cs="Arial"/>
        </w:rPr>
        <w:t>Приликом оцене понуда као релевантна узимаће се укупна понуђена цена</w:t>
      </w:r>
      <w:r>
        <w:rPr>
          <w:rFonts w:cs="Arial"/>
          <w:bCs/>
          <w:iCs/>
          <w:lang w:val="sr-Cyrl-CS"/>
        </w:rPr>
        <w:t xml:space="preserve"> </w:t>
      </w:r>
      <w:r w:rsidRPr="005716F1">
        <w:rPr>
          <w:rFonts w:ascii="Arial" w:hAnsi="Arial" w:cs="Arial"/>
        </w:rPr>
        <w:t xml:space="preserve"> без ПДВ-</w:t>
      </w:r>
      <w:r>
        <w:rPr>
          <w:rFonts w:ascii="Arial" w:hAnsi="Arial" w:cs="Arial"/>
        </w:rPr>
        <w:t>а</w:t>
      </w:r>
      <w:r w:rsidRPr="00C8463D">
        <w:rPr>
          <w:rFonts w:cs="Arial"/>
          <w:bCs/>
          <w:iCs/>
          <w:lang w:val="sr-Cyrl-CS"/>
        </w:rPr>
        <w:t xml:space="preserve"> </w:t>
      </w:r>
      <w:r>
        <w:rPr>
          <w:rFonts w:cs="Arial"/>
          <w:bCs/>
          <w:iCs/>
          <w:lang w:val="sr-Cyrl-CS"/>
        </w:rPr>
        <w:t>.</w:t>
      </w:r>
    </w:p>
    <w:p w:rsidR="0021382D" w:rsidRDefault="0021382D" w:rsidP="0021382D">
      <w:pPr>
        <w:ind w:left="720"/>
        <w:jc w:val="both"/>
        <w:rPr>
          <w:rFonts w:cs="Arial"/>
          <w:bCs/>
          <w:iCs/>
          <w:lang w:val="sr-Cyrl-CS"/>
        </w:rPr>
      </w:pPr>
    </w:p>
    <w:p w:rsidR="0021382D" w:rsidRDefault="0021382D" w:rsidP="0021382D">
      <w:pPr>
        <w:ind w:left="720"/>
        <w:jc w:val="both"/>
        <w:rPr>
          <w:rFonts w:cs="Arial"/>
          <w:bCs/>
          <w:iCs/>
        </w:rPr>
      </w:pPr>
    </w:p>
    <w:p w:rsidR="00317520" w:rsidRPr="00317520" w:rsidRDefault="00317520" w:rsidP="0021382D">
      <w:pPr>
        <w:ind w:left="720"/>
        <w:jc w:val="both"/>
        <w:rPr>
          <w:rFonts w:cs="Arial"/>
          <w:bCs/>
          <w:iCs/>
        </w:rPr>
      </w:pPr>
    </w:p>
    <w:p w:rsidR="0021382D" w:rsidRPr="008F7FDB" w:rsidRDefault="0021382D" w:rsidP="0021382D">
      <w:pPr>
        <w:pStyle w:val="ListParagraph"/>
        <w:numPr>
          <w:ilvl w:val="0"/>
          <w:numId w:val="6"/>
        </w:numPr>
        <w:jc w:val="both"/>
        <w:rPr>
          <w:rFonts w:ascii="Arial" w:hAnsi="Arial" w:cs="Arial"/>
          <w:b/>
          <w:bCs/>
        </w:rPr>
      </w:pPr>
      <w:r w:rsidRPr="008F7FDB">
        <w:rPr>
          <w:rFonts w:ascii="Arial" w:hAnsi="Arial" w:cs="Arial"/>
          <w:b/>
        </w:rPr>
        <w:t>Е</w:t>
      </w:r>
      <w:r w:rsidRPr="008F7FDB">
        <w:rPr>
          <w:rFonts w:ascii="Arial" w:hAnsi="Arial" w:cs="Arial"/>
          <w:b/>
          <w:bCs/>
        </w:rPr>
        <w:t xml:space="preserve">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w:t>
      </w:r>
      <w:proofErr w:type="gramStart"/>
      <w:r w:rsidRPr="008F7FDB">
        <w:rPr>
          <w:rFonts w:ascii="Arial" w:hAnsi="Arial" w:cs="Arial"/>
          <w:b/>
          <w:bCs/>
        </w:rPr>
        <w:t xml:space="preserve">ценом </w:t>
      </w:r>
      <w:r w:rsidRPr="008F7FDB">
        <w:rPr>
          <w:rFonts w:ascii="Arial" w:hAnsi="Arial" w:cs="Arial"/>
          <w:b/>
          <w:bCs/>
          <w:lang w:val="sr-Cyrl-CS"/>
        </w:rPr>
        <w:t>.</w:t>
      </w:r>
      <w:proofErr w:type="gramEnd"/>
    </w:p>
    <w:p w:rsidR="0021382D" w:rsidRDefault="0021382D" w:rsidP="0021382D">
      <w:pPr>
        <w:jc w:val="both"/>
        <w:rPr>
          <w:rFonts w:ascii="Arial" w:hAnsi="Arial" w:cs="Arial"/>
          <w:b/>
          <w:bCs/>
        </w:rPr>
      </w:pPr>
    </w:p>
    <w:p w:rsidR="00317520" w:rsidRDefault="00317520" w:rsidP="0021382D">
      <w:pPr>
        <w:jc w:val="both"/>
        <w:rPr>
          <w:rFonts w:ascii="Arial" w:hAnsi="Arial" w:cs="Arial"/>
          <w:b/>
          <w:bCs/>
        </w:rPr>
      </w:pPr>
    </w:p>
    <w:p w:rsidR="0021382D" w:rsidRDefault="0021382D" w:rsidP="0021382D">
      <w:pPr>
        <w:pStyle w:val="ListParagraph"/>
        <w:ind w:left="0"/>
        <w:jc w:val="both"/>
        <w:rPr>
          <w:rFonts w:ascii="Arial" w:hAnsi="Arial" w:cs="Arial"/>
        </w:rPr>
      </w:pPr>
      <w:proofErr w:type="gramStart"/>
      <w:r w:rsidRPr="00382F03">
        <w:rPr>
          <w:rFonts w:ascii="Arial" w:hAnsi="Arial" w:cs="Arial"/>
          <w:iCs/>
          <w:color w:val="auto"/>
        </w:rPr>
        <w:t>Уколико две или више понуда имају исту најнижу понуђену цену, као најповољнија биће изабрана понуда оног понуђача који је</w:t>
      </w:r>
      <w:r>
        <w:rPr>
          <w:rFonts w:ascii="Arial" w:hAnsi="Arial" w:cs="Arial"/>
          <w:iCs/>
          <w:color w:val="auto"/>
          <w:lang w:val="sr-Cyrl-CS"/>
        </w:rPr>
        <w:t xml:space="preserve"> понудио дужи рок плаћања.</w:t>
      </w:r>
      <w:proofErr w:type="gramEnd"/>
      <w:r w:rsidRPr="00C36010">
        <w:rPr>
          <w:rFonts w:ascii="Arial" w:hAnsi="Arial" w:cs="Arial"/>
          <w:iCs/>
          <w:color w:val="auto"/>
        </w:rPr>
        <w:t xml:space="preserve"> </w:t>
      </w:r>
      <w:r>
        <w:rPr>
          <w:rFonts w:ascii="Arial" w:hAnsi="Arial" w:cs="Arial"/>
          <w:iCs/>
          <w:color w:val="auto"/>
          <w:lang w:val="sr-Cyrl-CS"/>
        </w:rPr>
        <w:t xml:space="preserve">У случају истог рока плаћања </w:t>
      </w:r>
      <w:r w:rsidRPr="00382F03">
        <w:rPr>
          <w:rFonts w:ascii="Arial" w:hAnsi="Arial" w:cs="Arial"/>
          <w:iCs/>
          <w:color w:val="auto"/>
        </w:rPr>
        <w:t>,</w:t>
      </w:r>
      <w:r>
        <w:rPr>
          <w:rFonts w:ascii="Arial" w:hAnsi="Arial" w:cs="Arial"/>
          <w:iCs/>
          <w:color w:val="auto"/>
          <w:lang w:val="sr-Cyrl-CS"/>
        </w:rPr>
        <w:t>као најповољнија биће изабрана понуда оног понуђача који је понудио</w:t>
      </w:r>
      <w:r w:rsidRPr="00382F03">
        <w:rPr>
          <w:rFonts w:ascii="Arial" w:hAnsi="Arial" w:cs="Arial"/>
          <w:iCs/>
          <w:color w:val="auto"/>
        </w:rPr>
        <w:t xml:space="preserve"> </w:t>
      </w:r>
      <w:r>
        <w:rPr>
          <w:rFonts w:ascii="Arial" w:hAnsi="Arial" w:cs="Arial"/>
          <w:iCs/>
          <w:color w:val="auto"/>
          <w:lang w:val="sr-Cyrl-CS"/>
        </w:rPr>
        <w:t>дужи рок важења понуде.</w:t>
      </w:r>
      <w:r w:rsidRPr="00382F03">
        <w:rPr>
          <w:rFonts w:ascii="Arial" w:hAnsi="Arial" w:cs="Arial"/>
          <w:iCs/>
          <w:color w:val="auto"/>
        </w:rPr>
        <w:t xml:space="preserve"> У случају</w:t>
      </w:r>
      <w:r>
        <w:rPr>
          <w:rFonts w:ascii="Arial" w:hAnsi="Arial" w:cs="Arial"/>
          <w:iCs/>
          <w:color w:val="auto"/>
        </w:rPr>
        <w:t xml:space="preserve"> истог понуђеног </w:t>
      </w:r>
      <w:r>
        <w:rPr>
          <w:rFonts w:ascii="Arial" w:hAnsi="Arial" w:cs="Arial"/>
          <w:iCs/>
          <w:color w:val="auto"/>
          <w:lang w:val="sr-Cyrl-CS"/>
        </w:rPr>
        <w:t xml:space="preserve">рока важења </w:t>
      </w:r>
      <w:proofErr w:type="gramStart"/>
      <w:r>
        <w:rPr>
          <w:rFonts w:ascii="Arial" w:hAnsi="Arial" w:cs="Arial"/>
          <w:iCs/>
          <w:color w:val="auto"/>
          <w:lang w:val="sr-Cyrl-CS"/>
        </w:rPr>
        <w:t>понуде</w:t>
      </w:r>
      <w:r>
        <w:rPr>
          <w:rFonts w:ascii="Arial" w:hAnsi="Arial" w:cs="Arial"/>
          <w:iCs/>
          <w:color w:val="auto"/>
        </w:rPr>
        <w:t xml:space="preserve"> </w:t>
      </w:r>
      <w:r w:rsidRPr="00382F03">
        <w:rPr>
          <w:rFonts w:ascii="Arial" w:hAnsi="Arial" w:cs="Arial"/>
          <w:iCs/>
          <w:color w:val="auto"/>
        </w:rPr>
        <w:t>,</w:t>
      </w:r>
      <w:proofErr w:type="gramEnd"/>
      <w:r w:rsidRPr="00382F03">
        <w:rPr>
          <w:rFonts w:ascii="Arial" w:hAnsi="Arial" w:cs="Arial"/>
          <w:iCs/>
          <w:color w:val="auto"/>
        </w:rPr>
        <w:t xml:space="preserve"> као најпово</w:t>
      </w:r>
      <w:r>
        <w:rPr>
          <w:rFonts w:ascii="Arial" w:hAnsi="Arial" w:cs="Arial"/>
          <w:iCs/>
          <w:color w:val="auto"/>
        </w:rPr>
        <w:t xml:space="preserve">љнија биће изабрана понуда </w:t>
      </w:r>
      <w:r w:rsidRPr="00382F03">
        <w:rPr>
          <w:rFonts w:ascii="Arial" w:hAnsi="Arial" w:cs="Arial"/>
          <w:iCs/>
          <w:color w:val="auto"/>
        </w:rPr>
        <w:t>понуђача</w:t>
      </w:r>
      <w:r>
        <w:rPr>
          <w:rFonts w:ascii="Arial" w:hAnsi="Arial" w:cs="Arial"/>
          <w:iCs/>
          <w:color w:val="auto"/>
          <w:lang w:val="sr-Cyrl-CS"/>
        </w:rPr>
        <w:t xml:space="preserve"> која </w:t>
      </w:r>
      <w:r>
        <w:rPr>
          <w:rFonts w:ascii="Arial" w:eastAsia="Times New Roman" w:hAnsi="Arial" w:cs="Arial"/>
          <w:color w:val="auto"/>
          <w:kern w:val="0"/>
          <w:lang w:val="sr-Cyrl-CS" w:eastAsia="en-US"/>
        </w:rPr>
        <w:t xml:space="preserve"> је раније  пристигла на адресу наручиоца.</w:t>
      </w:r>
      <w:r>
        <w:rPr>
          <w:rFonts w:ascii="Arial" w:hAnsi="Arial" w:cs="Arial"/>
        </w:rPr>
        <w:t xml:space="preserve"> </w:t>
      </w: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Pr="00FE26A3" w:rsidRDefault="0021382D" w:rsidP="0021382D">
      <w:pPr>
        <w:pStyle w:val="ListParagraph"/>
        <w:ind w:left="0"/>
        <w:jc w:val="both"/>
        <w:rPr>
          <w:rFonts w:ascii="Arial" w:hAnsi="Arial" w:cs="Arial"/>
          <w:lang w:val="sr-Cyrl-CS"/>
        </w:rPr>
      </w:pPr>
    </w:p>
    <w:p w:rsidR="0021382D" w:rsidRPr="00E07E1A" w:rsidRDefault="0021382D" w:rsidP="0021382D">
      <w:pPr>
        <w:pStyle w:val="ListParagraph"/>
        <w:ind w:left="0"/>
        <w:jc w:val="both"/>
        <w:rPr>
          <w:rFonts w:ascii="Arial" w:hAnsi="Arial" w:cs="Arial"/>
          <w:lang w:val="sr-Cyrl-CS"/>
        </w:rPr>
      </w:pPr>
    </w:p>
    <w:p w:rsidR="0021382D" w:rsidRPr="005C476E" w:rsidRDefault="0021382D" w:rsidP="0021382D">
      <w:pPr>
        <w:pStyle w:val="ListParagraph"/>
        <w:shd w:val="clear" w:color="auto" w:fill="C6D9F1"/>
        <w:ind w:left="0"/>
        <w:jc w:val="center"/>
        <w:rPr>
          <w:rFonts w:ascii="Arial" w:hAnsi="Arial" w:cs="Arial"/>
          <w:b/>
          <w:bCs/>
          <w:i/>
          <w:iCs/>
          <w:sz w:val="28"/>
          <w:szCs w:val="28"/>
          <w:lang w:val="ru-RU"/>
        </w:rPr>
      </w:pPr>
      <w:r w:rsidRPr="00A14C9E">
        <w:rPr>
          <w:rFonts w:ascii="Arial" w:hAnsi="Arial" w:cs="Arial"/>
          <w:b/>
          <w:i/>
          <w:sz w:val="28"/>
          <w:szCs w:val="28"/>
        </w:rPr>
        <w:lastRenderedPageBreak/>
        <w:t>V</w:t>
      </w:r>
      <w:r>
        <w:rPr>
          <w:rFonts w:ascii="Arial" w:hAnsi="Arial" w:cs="Arial"/>
          <w:b/>
          <w:i/>
          <w:sz w:val="28"/>
          <w:szCs w:val="28"/>
        </w:rPr>
        <w:t xml:space="preserve"> ОБРА</w:t>
      </w:r>
      <w:r w:rsidR="007C2F1C">
        <w:rPr>
          <w:rFonts w:ascii="Arial" w:hAnsi="Arial" w:cs="Arial"/>
          <w:b/>
          <w:i/>
          <w:sz w:val="28"/>
          <w:szCs w:val="28"/>
        </w:rPr>
        <w:t>С</w:t>
      </w:r>
      <w:r>
        <w:rPr>
          <w:rFonts w:ascii="Arial" w:hAnsi="Arial" w:cs="Arial"/>
          <w:b/>
          <w:i/>
          <w:sz w:val="28"/>
          <w:szCs w:val="28"/>
        </w:rPr>
        <w:t>ЦИ КОЈИ ЧИНЕ САСТАВНИ ДЕО ПОНУДЕ</w:t>
      </w:r>
    </w:p>
    <w:p w:rsidR="0021382D" w:rsidRDefault="0021382D" w:rsidP="0021382D">
      <w:pPr>
        <w:pStyle w:val="ListParagraph"/>
        <w:ind w:left="0"/>
        <w:jc w:val="both"/>
      </w:pPr>
    </w:p>
    <w:p w:rsidR="0021382D" w:rsidRDefault="0021382D" w:rsidP="0021382D">
      <w:pPr>
        <w:pStyle w:val="ListParagraph"/>
        <w:ind w:left="0"/>
        <w:jc w:val="both"/>
      </w:pPr>
    </w:p>
    <w:p w:rsidR="0021382D" w:rsidRDefault="0021382D" w:rsidP="0021382D">
      <w:pPr>
        <w:pStyle w:val="ListParagraph"/>
        <w:ind w:left="0"/>
        <w:jc w:val="both"/>
        <w:rPr>
          <w:rFonts w:ascii="Arial" w:hAnsi="Arial" w:cs="Arial"/>
        </w:rPr>
      </w:pPr>
      <w:r>
        <w:rPr>
          <w:rFonts w:ascii="Arial" w:hAnsi="Arial" w:cs="Arial"/>
        </w:rPr>
        <w:t>С</w:t>
      </w:r>
      <w:r w:rsidRPr="00C27833">
        <w:rPr>
          <w:rFonts w:ascii="Arial" w:hAnsi="Arial" w:cs="Arial"/>
        </w:rPr>
        <w:t>аставни део понуде</w:t>
      </w:r>
      <w:r>
        <w:rPr>
          <w:rFonts w:ascii="Arial" w:hAnsi="Arial" w:cs="Arial"/>
        </w:rPr>
        <w:t xml:space="preserve"> чине следећи обрасци:</w:t>
      </w:r>
    </w:p>
    <w:p w:rsidR="00317520" w:rsidRDefault="00317520" w:rsidP="0021382D">
      <w:pPr>
        <w:pStyle w:val="ListParagraph"/>
        <w:ind w:left="0"/>
        <w:jc w:val="both"/>
        <w:rPr>
          <w:rFonts w:ascii="Arial" w:hAnsi="Arial" w:cs="Arial"/>
        </w:rPr>
      </w:pPr>
    </w:p>
    <w:p w:rsidR="00317520" w:rsidRDefault="00317520" w:rsidP="0021382D">
      <w:pPr>
        <w:pStyle w:val="ListParagraph"/>
        <w:ind w:left="0"/>
        <w:jc w:val="both"/>
        <w:rPr>
          <w:rFonts w:ascii="Arial" w:hAnsi="Arial" w:cs="Arial"/>
        </w:rPr>
      </w:pPr>
    </w:p>
    <w:p w:rsidR="00317520" w:rsidRPr="00317520" w:rsidRDefault="0021382D" w:rsidP="0021382D">
      <w:pPr>
        <w:pStyle w:val="ListParagraph"/>
        <w:ind w:left="0"/>
        <w:jc w:val="both"/>
        <w:rPr>
          <w:rFonts w:ascii="Arial" w:hAnsi="Arial" w:cs="Arial"/>
        </w:rPr>
      </w:pPr>
      <w:r>
        <w:rPr>
          <w:rFonts w:ascii="Arial" w:hAnsi="Arial" w:cs="Arial"/>
        </w:rPr>
        <w:t xml:space="preserve">      </w:t>
      </w:r>
      <w:proofErr w:type="gramStart"/>
      <w:r>
        <w:rPr>
          <w:rFonts w:ascii="Arial" w:hAnsi="Arial" w:cs="Arial"/>
        </w:rPr>
        <w:t>1</w:t>
      </w:r>
      <w:r>
        <w:rPr>
          <w:rFonts w:ascii="Arial" w:hAnsi="Arial" w:cs="Arial"/>
          <w:lang w:val="sr-Cyrl-CS"/>
        </w:rPr>
        <w:t>)Потписана</w:t>
      </w:r>
      <w:proofErr w:type="gramEnd"/>
      <w:r>
        <w:rPr>
          <w:rFonts w:ascii="Arial" w:hAnsi="Arial" w:cs="Arial"/>
          <w:lang w:val="sr-Cyrl-CS"/>
        </w:rPr>
        <w:t xml:space="preserve"> и печатом оверена „Техничка спецификација“ за партију 1 и партију 2;</w:t>
      </w:r>
    </w:p>
    <w:p w:rsidR="00317520" w:rsidRDefault="0021382D" w:rsidP="0021382D">
      <w:pPr>
        <w:pStyle w:val="ListParagraph"/>
        <w:ind w:left="360"/>
        <w:jc w:val="both"/>
        <w:rPr>
          <w:rFonts w:ascii="Arial" w:hAnsi="Arial" w:cs="Arial"/>
        </w:rPr>
      </w:pPr>
      <w:r>
        <w:rPr>
          <w:rFonts w:ascii="Arial" w:hAnsi="Arial" w:cs="Arial"/>
          <w:lang w:val="sr-Cyrl-CS"/>
        </w:rPr>
        <w:t>2)</w:t>
      </w:r>
      <w:r>
        <w:rPr>
          <w:rFonts w:ascii="Arial" w:hAnsi="Arial" w:cs="Arial"/>
        </w:rPr>
        <w:t xml:space="preserve">Образац понуде </w:t>
      </w:r>
      <w:bookmarkStart w:id="2" w:name="_Hlk509917959"/>
      <w:r>
        <w:rPr>
          <w:rFonts w:ascii="Arial" w:hAnsi="Arial" w:cs="Arial"/>
        </w:rPr>
        <w:t xml:space="preserve"> </w:t>
      </w:r>
      <w:bookmarkEnd w:id="2"/>
      <w:r>
        <w:rPr>
          <w:rFonts w:ascii="Arial" w:hAnsi="Arial" w:cs="Arial"/>
        </w:rPr>
        <w:t xml:space="preserve">за патију 1(Образац </w:t>
      </w:r>
      <w:r>
        <w:rPr>
          <w:rFonts w:ascii="Arial" w:hAnsi="Arial" w:cs="Arial"/>
          <w:lang w:val="sr-Cyrl-CS"/>
        </w:rPr>
        <w:t>1</w:t>
      </w:r>
      <w:r w:rsidRPr="00C27833">
        <w:rPr>
          <w:rFonts w:ascii="Arial" w:hAnsi="Arial" w:cs="Arial"/>
        </w:rPr>
        <w:t>)</w:t>
      </w:r>
      <w:r>
        <w:rPr>
          <w:rFonts w:ascii="Arial" w:hAnsi="Arial" w:cs="Arial"/>
        </w:rPr>
        <w:t>;</w:t>
      </w:r>
    </w:p>
    <w:p w:rsidR="0021382D" w:rsidRPr="002C39BD" w:rsidRDefault="0021382D" w:rsidP="0021382D">
      <w:pPr>
        <w:pStyle w:val="ListParagraph"/>
        <w:ind w:left="360"/>
        <w:jc w:val="both"/>
        <w:rPr>
          <w:rFonts w:ascii="Arial" w:hAnsi="Arial" w:cs="Arial"/>
        </w:rPr>
      </w:pPr>
      <w:r>
        <w:rPr>
          <w:rFonts w:ascii="Arial" w:hAnsi="Arial" w:cs="Arial"/>
        </w:rPr>
        <w:t xml:space="preserve">3) Образац понуде </w:t>
      </w:r>
      <w:proofErr w:type="gramStart"/>
      <w:r>
        <w:rPr>
          <w:rFonts w:ascii="Arial" w:hAnsi="Arial" w:cs="Arial"/>
        </w:rPr>
        <w:t>за  партију</w:t>
      </w:r>
      <w:proofErr w:type="gramEnd"/>
      <w:r>
        <w:rPr>
          <w:rFonts w:ascii="Arial" w:hAnsi="Arial" w:cs="Arial"/>
        </w:rPr>
        <w:t xml:space="preserve"> 2</w:t>
      </w:r>
      <w:bookmarkStart w:id="3" w:name="_Hlk509918165"/>
      <w:r>
        <w:rPr>
          <w:rFonts w:ascii="Arial" w:hAnsi="Arial" w:cs="Arial"/>
        </w:rPr>
        <w:t xml:space="preserve">(Образац </w:t>
      </w:r>
      <w:r>
        <w:rPr>
          <w:rFonts w:ascii="Arial" w:hAnsi="Arial" w:cs="Arial"/>
          <w:lang w:val="sr-Cyrl-CS"/>
        </w:rPr>
        <w:t>2</w:t>
      </w:r>
      <w:bookmarkEnd w:id="3"/>
      <w:r w:rsidRPr="00C27833">
        <w:rPr>
          <w:rFonts w:ascii="Arial" w:hAnsi="Arial" w:cs="Arial"/>
        </w:rPr>
        <w:t>)</w:t>
      </w:r>
      <w:r>
        <w:rPr>
          <w:rFonts w:ascii="Arial" w:hAnsi="Arial" w:cs="Arial"/>
        </w:rPr>
        <w:t xml:space="preserve"> ;</w:t>
      </w:r>
    </w:p>
    <w:p w:rsidR="0021382D" w:rsidRDefault="0021382D" w:rsidP="0021382D">
      <w:pPr>
        <w:pStyle w:val="ListParagraph"/>
        <w:ind w:left="360"/>
        <w:jc w:val="both"/>
        <w:rPr>
          <w:rFonts w:ascii="Arial" w:hAnsi="Arial" w:cs="Arial"/>
        </w:rPr>
      </w:pPr>
      <w:r>
        <w:rPr>
          <w:rFonts w:ascii="Arial" w:hAnsi="Arial" w:cs="Arial"/>
          <w:lang w:val="sr-Cyrl-CS"/>
        </w:rPr>
        <w:t>3)</w:t>
      </w:r>
      <w:r w:rsidRPr="00BD5C71">
        <w:rPr>
          <w:rFonts w:ascii="Arial" w:hAnsi="Arial" w:cs="Arial"/>
        </w:rPr>
        <w:t>Образац структуре понуђене цене, са упутством к</w:t>
      </w:r>
      <w:r>
        <w:rPr>
          <w:rFonts w:ascii="Arial" w:hAnsi="Arial" w:cs="Arial"/>
        </w:rPr>
        <w:t xml:space="preserve">ако да се попуни за партију 1(Образац </w:t>
      </w:r>
      <w:r>
        <w:rPr>
          <w:rFonts w:ascii="Arial" w:hAnsi="Arial" w:cs="Arial"/>
          <w:lang w:val="sr-Cyrl-CS"/>
        </w:rPr>
        <w:t>3)</w:t>
      </w:r>
      <w:r>
        <w:rPr>
          <w:rFonts w:ascii="Arial" w:hAnsi="Arial" w:cs="Arial"/>
        </w:rPr>
        <w:t>;</w:t>
      </w:r>
    </w:p>
    <w:p w:rsidR="0021382D" w:rsidRPr="0095289A" w:rsidRDefault="0021382D" w:rsidP="0021382D">
      <w:pPr>
        <w:pStyle w:val="ListParagraph"/>
        <w:ind w:left="360"/>
        <w:jc w:val="both"/>
        <w:rPr>
          <w:rFonts w:ascii="Arial" w:hAnsi="Arial" w:cs="Arial"/>
        </w:rPr>
      </w:pPr>
      <w:proofErr w:type="gramStart"/>
      <w:r>
        <w:rPr>
          <w:rFonts w:ascii="Arial" w:hAnsi="Arial" w:cs="Arial"/>
        </w:rPr>
        <w:t>4)</w:t>
      </w:r>
      <w:r w:rsidRPr="00BD5C71">
        <w:rPr>
          <w:rFonts w:ascii="Arial" w:hAnsi="Arial" w:cs="Arial"/>
        </w:rPr>
        <w:t>Образац</w:t>
      </w:r>
      <w:proofErr w:type="gramEnd"/>
      <w:r w:rsidRPr="00BD5C71">
        <w:rPr>
          <w:rFonts w:ascii="Arial" w:hAnsi="Arial" w:cs="Arial"/>
        </w:rPr>
        <w:t xml:space="preserve"> структуре понуђене цене, са упутством к</w:t>
      </w:r>
      <w:r>
        <w:rPr>
          <w:rFonts w:ascii="Arial" w:hAnsi="Arial" w:cs="Arial"/>
        </w:rPr>
        <w:t xml:space="preserve">ако да се попуни за партију 2(Образац </w:t>
      </w:r>
      <w:r>
        <w:rPr>
          <w:rFonts w:ascii="Arial" w:hAnsi="Arial" w:cs="Arial"/>
          <w:lang w:val="sr-Cyrl-CS"/>
        </w:rPr>
        <w:t>4)</w:t>
      </w:r>
      <w:r>
        <w:rPr>
          <w:rFonts w:ascii="Arial" w:hAnsi="Arial" w:cs="Arial"/>
        </w:rPr>
        <w:t xml:space="preserve"> ;</w:t>
      </w:r>
    </w:p>
    <w:p w:rsidR="0021382D" w:rsidRDefault="0021382D" w:rsidP="0021382D">
      <w:pPr>
        <w:pStyle w:val="ListParagraph"/>
        <w:ind w:left="360"/>
        <w:jc w:val="both"/>
        <w:rPr>
          <w:rFonts w:ascii="Arial" w:hAnsi="Arial" w:cs="Arial"/>
        </w:rPr>
      </w:pPr>
      <w:r>
        <w:rPr>
          <w:rFonts w:ascii="Arial" w:hAnsi="Arial" w:cs="Arial"/>
          <w:lang w:val="sr-Cyrl-CS"/>
        </w:rPr>
        <w:t>5)</w:t>
      </w:r>
      <w:r w:rsidRPr="00BD5C71">
        <w:rPr>
          <w:rFonts w:ascii="Arial" w:hAnsi="Arial" w:cs="Arial"/>
        </w:rPr>
        <w:t>Образац тро</w:t>
      </w:r>
      <w:r>
        <w:rPr>
          <w:rFonts w:ascii="Arial" w:hAnsi="Arial" w:cs="Arial"/>
        </w:rPr>
        <w:t xml:space="preserve">шкова припреме понуде (Образац </w:t>
      </w:r>
      <w:r>
        <w:rPr>
          <w:rFonts w:ascii="Arial" w:hAnsi="Arial" w:cs="Arial"/>
          <w:lang w:val="sr-Cyrl-CS"/>
        </w:rPr>
        <w:t>5</w:t>
      </w:r>
      <w:r w:rsidRPr="00BD5C71">
        <w:rPr>
          <w:rFonts w:ascii="Arial" w:hAnsi="Arial" w:cs="Arial"/>
        </w:rPr>
        <w:t xml:space="preserve">); </w:t>
      </w:r>
    </w:p>
    <w:p w:rsidR="0021382D" w:rsidRDefault="0021382D" w:rsidP="0021382D">
      <w:pPr>
        <w:pStyle w:val="ListParagraph"/>
        <w:ind w:left="360"/>
        <w:jc w:val="both"/>
        <w:rPr>
          <w:rFonts w:ascii="Arial" w:hAnsi="Arial" w:cs="Arial"/>
        </w:rPr>
      </w:pPr>
      <w:r>
        <w:rPr>
          <w:rFonts w:ascii="Arial" w:hAnsi="Arial" w:cs="Arial"/>
          <w:lang w:val="sr-Cyrl-CS"/>
        </w:rPr>
        <w:t>6)</w:t>
      </w:r>
      <w:r w:rsidRPr="00BD5C71">
        <w:rPr>
          <w:rFonts w:ascii="Arial" w:hAnsi="Arial" w:cs="Arial"/>
        </w:rPr>
        <w:t>Образац изјав</w:t>
      </w:r>
      <w:r>
        <w:rPr>
          <w:rFonts w:ascii="Arial" w:hAnsi="Arial" w:cs="Arial"/>
        </w:rPr>
        <w:t xml:space="preserve">е о независној понуди (Образац </w:t>
      </w:r>
      <w:r>
        <w:rPr>
          <w:rFonts w:ascii="Arial" w:hAnsi="Arial" w:cs="Arial"/>
          <w:lang w:val="sr-Cyrl-CS"/>
        </w:rPr>
        <w:t>6</w:t>
      </w:r>
      <w:r w:rsidRPr="00BD5C71">
        <w:rPr>
          <w:rFonts w:ascii="Arial" w:hAnsi="Arial" w:cs="Arial"/>
        </w:rPr>
        <w:t>);</w:t>
      </w:r>
    </w:p>
    <w:p w:rsidR="0021382D" w:rsidRDefault="0021382D" w:rsidP="0021382D">
      <w:pPr>
        <w:pStyle w:val="ListParagraph"/>
        <w:ind w:left="360"/>
        <w:jc w:val="both"/>
        <w:rPr>
          <w:rFonts w:ascii="Arial" w:hAnsi="Arial" w:cs="Arial"/>
        </w:rPr>
      </w:pPr>
      <w:r>
        <w:rPr>
          <w:rFonts w:ascii="Arial" w:hAnsi="Arial" w:cs="Arial"/>
          <w:lang w:val="sr-Cyrl-CS"/>
        </w:rPr>
        <w:t>7)</w:t>
      </w:r>
      <w:r w:rsidRPr="00BD5C71">
        <w:rPr>
          <w:rFonts w:ascii="Arial" w:hAnsi="Arial" w:cs="Arial"/>
        </w:rPr>
        <w:t>Образац изјаве понуђача о испуњености</w:t>
      </w:r>
      <w:r>
        <w:rPr>
          <w:rFonts w:ascii="Arial" w:hAnsi="Arial" w:cs="Arial"/>
          <w:lang w:val="sr-Cyrl-CS"/>
        </w:rPr>
        <w:t xml:space="preserve"> обавезних и додатних </w:t>
      </w:r>
      <w:r w:rsidRPr="00BD5C71">
        <w:rPr>
          <w:rFonts w:ascii="Arial" w:hAnsi="Arial" w:cs="Arial"/>
        </w:rPr>
        <w:t xml:space="preserve"> услова за учешће у поступку</w:t>
      </w:r>
      <w:r>
        <w:rPr>
          <w:rFonts w:ascii="Arial" w:hAnsi="Arial" w:cs="Arial"/>
        </w:rPr>
        <w:t xml:space="preserve"> јавне набавке - чл. 75.</w:t>
      </w:r>
      <w:r w:rsidRPr="00BD5C71">
        <w:rPr>
          <w:rFonts w:ascii="Arial" w:hAnsi="Arial" w:cs="Arial"/>
        </w:rPr>
        <w:t xml:space="preserve"> </w:t>
      </w:r>
      <w:r>
        <w:rPr>
          <w:rFonts w:ascii="Arial" w:hAnsi="Arial" w:cs="Arial"/>
          <w:lang w:val="sr-Cyrl-CS"/>
        </w:rPr>
        <w:t xml:space="preserve"> </w:t>
      </w:r>
      <w:proofErr w:type="gramStart"/>
      <w:r>
        <w:rPr>
          <w:rFonts w:ascii="Arial" w:hAnsi="Arial" w:cs="Arial"/>
          <w:lang w:val="sr-Cyrl-CS"/>
        </w:rPr>
        <w:t>и</w:t>
      </w:r>
      <w:proofErr w:type="gramEnd"/>
      <w:r>
        <w:rPr>
          <w:rFonts w:ascii="Arial" w:hAnsi="Arial" w:cs="Arial"/>
          <w:lang w:val="sr-Cyrl-CS"/>
        </w:rPr>
        <w:t xml:space="preserve"> 76. </w:t>
      </w:r>
      <w:r>
        <w:rPr>
          <w:rFonts w:ascii="Arial" w:hAnsi="Arial" w:cs="Arial"/>
        </w:rPr>
        <w:t>ЗЈН</w:t>
      </w:r>
      <w:r w:rsidRPr="00BD5C71">
        <w:rPr>
          <w:rFonts w:ascii="Arial" w:hAnsi="Arial" w:cs="Arial"/>
        </w:rPr>
        <w:t>, наведених овом кон</w:t>
      </w:r>
      <w:r>
        <w:rPr>
          <w:rFonts w:ascii="Arial" w:hAnsi="Arial" w:cs="Arial"/>
          <w:lang w:val="sr-Cyrl-CS"/>
        </w:rPr>
        <w:t>к</w:t>
      </w:r>
      <w:r w:rsidRPr="00BD5C71">
        <w:rPr>
          <w:rFonts w:ascii="Arial" w:hAnsi="Arial" w:cs="Arial"/>
        </w:rPr>
        <w:t>ур</w:t>
      </w:r>
      <w:r>
        <w:rPr>
          <w:rFonts w:ascii="Arial" w:hAnsi="Arial" w:cs="Arial"/>
        </w:rPr>
        <w:t>сном докумнтацијом</w:t>
      </w:r>
      <w:proofErr w:type="gramStart"/>
      <w:r>
        <w:rPr>
          <w:rFonts w:ascii="Arial" w:hAnsi="Arial" w:cs="Arial"/>
        </w:rPr>
        <w:t>,за</w:t>
      </w:r>
      <w:proofErr w:type="gramEnd"/>
      <w:r>
        <w:rPr>
          <w:rFonts w:ascii="Arial" w:hAnsi="Arial" w:cs="Arial"/>
        </w:rPr>
        <w:t xml:space="preserve"> партију 1(Образац </w:t>
      </w:r>
      <w:r>
        <w:rPr>
          <w:rFonts w:ascii="Arial" w:hAnsi="Arial" w:cs="Arial"/>
          <w:lang w:val="sr-Cyrl-CS"/>
        </w:rPr>
        <w:t>7)</w:t>
      </w:r>
      <w:r>
        <w:rPr>
          <w:rFonts w:ascii="Arial" w:hAnsi="Arial" w:cs="Arial"/>
        </w:rPr>
        <w:t xml:space="preserve"> ;</w:t>
      </w:r>
    </w:p>
    <w:p w:rsidR="0021382D" w:rsidRDefault="0021382D" w:rsidP="0021382D">
      <w:pPr>
        <w:pStyle w:val="ListParagraph"/>
        <w:ind w:left="360"/>
        <w:jc w:val="both"/>
        <w:rPr>
          <w:rFonts w:ascii="Arial" w:hAnsi="Arial" w:cs="Arial"/>
        </w:rPr>
      </w:pPr>
      <w:r>
        <w:rPr>
          <w:rFonts w:ascii="Arial" w:hAnsi="Arial" w:cs="Arial"/>
        </w:rPr>
        <w:t>8)</w:t>
      </w:r>
      <w:r w:rsidRPr="0095289A">
        <w:rPr>
          <w:rFonts w:ascii="Arial" w:hAnsi="Arial" w:cs="Arial"/>
        </w:rPr>
        <w:t xml:space="preserve"> </w:t>
      </w:r>
      <w:r w:rsidRPr="00BD5C71">
        <w:rPr>
          <w:rFonts w:ascii="Arial" w:hAnsi="Arial" w:cs="Arial"/>
        </w:rPr>
        <w:t>Образац изјаве понуђача о испуњености</w:t>
      </w:r>
      <w:r>
        <w:rPr>
          <w:rFonts w:ascii="Arial" w:hAnsi="Arial" w:cs="Arial"/>
          <w:lang w:val="sr-Cyrl-CS"/>
        </w:rPr>
        <w:t xml:space="preserve"> обавезних и </w:t>
      </w:r>
      <w:proofErr w:type="gramStart"/>
      <w:r>
        <w:rPr>
          <w:rFonts w:ascii="Arial" w:hAnsi="Arial" w:cs="Arial"/>
          <w:lang w:val="sr-Cyrl-CS"/>
        </w:rPr>
        <w:t xml:space="preserve">додатних </w:t>
      </w:r>
      <w:r w:rsidRPr="00BD5C71">
        <w:rPr>
          <w:rFonts w:ascii="Arial" w:hAnsi="Arial" w:cs="Arial"/>
        </w:rPr>
        <w:t xml:space="preserve"> услова</w:t>
      </w:r>
      <w:proofErr w:type="gramEnd"/>
      <w:r w:rsidRPr="00BD5C71">
        <w:rPr>
          <w:rFonts w:ascii="Arial" w:hAnsi="Arial" w:cs="Arial"/>
        </w:rPr>
        <w:t xml:space="preserve"> за учешће у поступку</w:t>
      </w:r>
      <w:r>
        <w:rPr>
          <w:rFonts w:ascii="Arial" w:hAnsi="Arial" w:cs="Arial"/>
        </w:rPr>
        <w:t xml:space="preserve"> јавне набавке - чл. 75.</w:t>
      </w:r>
      <w:r w:rsidRPr="00BD5C71">
        <w:rPr>
          <w:rFonts w:ascii="Arial" w:hAnsi="Arial" w:cs="Arial"/>
        </w:rPr>
        <w:t xml:space="preserve"> </w:t>
      </w:r>
      <w:r>
        <w:rPr>
          <w:rFonts w:ascii="Arial" w:hAnsi="Arial" w:cs="Arial"/>
          <w:lang w:val="sr-Cyrl-CS"/>
        </w:rPr>
        <w:t xml:space="preserve"> </w:t>
      </w:r>
      <w:proofErr w:type="gramStart"/>
      <w:r>
        <w:rPr>
          <w:rFonts w:ascii="Arial" w:hAnsi="Arial" w:cs="Arial"/>
          <w:lang w:val="sr-Cyrl-CS"/>
        </w:rPr>
        <w:t>и</w:t>
      </w:r>
      <w:proofErr w:type="gramEnd"/>
      <w:r>
        <w:rPr>
          <w:rFonts w:ascii="Arial" w:hAnsi="Arial" w:cs="Arial"/>
          <w:lang w:val="sr-Cyrl-CS"/>
        </w:rPr>
        <w:t xml:space="preserve"> 76. </w:t>
      </w:r>
      <w:r>
        <w:rPr>
          <w:rFonts w:ascii="Arial" w:hAnsi="Arial" w:cs="Arial"/>
        </w:rPr>
        <w:t>ЗЈН</w:t>
      </w:r>
      <w:r w:rsidRPr="00BD5C71">
        <w:rPr>
          <w:rFonts w:ascii="Arial" w:hAnsi="Arial" w:cs="Arial"/>
        </w:rPr>
        <w:t>, наведених овом кон</w:t>
      </w:r>
      <w:r>
        <w:rPr>
          <w:rFonts w:ascii="Arial" w:hAnsi="Arial" w:cs="Arial"/>
          <w:lang w:val="sr-Cyrl-CS"/>
        </w:rPr>
        <w:t>к</w:t>
      </w:r>
      <w:r w:rsidRPr="00BD5C71">
        <w:rPr>
          <w:rFonts w:ascii="Arial" w:hAnsi="Arial" w:cs="Arial"/>
        </w:rPr>
        <w:t>ур</w:t>
      </w:r>
      <w:r>
        <w:rPr>
          <w:rFonts w:ascii="Arial" w:hAnsi="Arial" w:cs="Arial"/>
        </w:rPr>
        <w:t>сном докумнтацијом</w:t>
      </w:r>
      <w:proofErr w:type="gramStart"/>
      <w:r>
        <w:rPr>
          <w:rFonts w:ascii="Arial" w:hAnsi="Arial" w:cs="Arial"/>
        </w:rPr>
        <w:t>,за</w:t>
      </w:r>
      <w:proofErr w:type="gramEnd"/>
      <w:r>
        <w:rPr>
          <w:rFonts w:ascii="Arial" w:hAnsi="Arial" w:cs="Arial"/>
        </w:rPr>
        <w:t xml:space="preserve"> партију 2(Образац </w:t>
      </w:r>
      <w:r>
        <w:rPr>
          <w:rFonts w:ascii="Arial" w:hAnsi="Arial" w:cs="Arial"/>
          <w:lang w:val="sr-Cyrl-CS"/>
        </w:rPr>
        <w:t>8)</w:t>
      </w:r>
      <w:r>
        <w:rPr>
          <w:rFonts w:ascii="Arial" w:hAnsi="Arial" w:cs="Arial"/>
        </w:rPr>
        <w:t xml:space="preserve"> ;</w:t>
      </w:r>
    </w:p>
    <w:p w:rsidR="0021382D" w:rsidRDefault="0021382D" w:rsidP="0021382D">
      <w:pPr>
        <w:pStyle w:val="ListParagraph"/>
        <w:ind w:left="360"/>
        <w:jc w:val="both"/>
        <w:rPr>
          <w:rFonts w:ascii="Arial" w:eastAsia="Times New Roman" w:hAnsi="Arial" w:cs="Arial"/>
          <w:color w:val="auto"/>
        </w:rPr>
      </w:pPr>
      <w:r>
        <w:rPr>
          <w:rFonts w:ascii="Arial" w:eastAsia="Times New Roman" w:hAnsi="Arial" w:cs="Arial"/>
          <w:color w:val="auto"/>
          <w:lang w:val="sr-Cyrl-CS"/>
        </w:rPr>
        <w:t>9)</w:t>
      </w:r>
      <w:r w:rsidRPr="006F74BD">
        <w:rPr>
          <w:rFonts w:ascii="Arial" w:eastAsia="Times New Roman" w:hAnsi="Arial" w:cs="Arial"/>
          <w:color w:val="auto"/>
        </w:rPr>
        <w:t xml:space="preserve">Образац изјаве подизвођача о испуњености услова за учешће у поступку јавне набавке  - чл. 75. </w:t>
      </w:r>
      <w:r>
        <w:rPr>
          <w:rFonts w:ascii="Arial" w:eastAsia="Times New Roman" w:hAnsi="Arial" w:cs="Arial"/>
          <w:color w:val="auto"/>
        </w:rPr>
        <w:t>ЗЈН</w:t>
      </w:r>
      <w:r w:rsidRPr="006F74BD">
        <w:rPr>
          <w:rFonts w:ascii="Arial" w:eastAsia="Times New Roman" w:hAnsi="Arial" w:cs="Arial"/>
          <w:color w:val="auto"/>
        </w:rPr>
        <w:t xml:space="preserve">, </w:t>
      </w:r>
      <w:r w:rsidRPr="006F74BD">
        <w:rPr>
          <w:rFonts w:ascii="Arial" w:hAnsi="Arial" w:cs="Arial"/>
          <w:iCs/>
          <w:color w:val="auto"/>
        </w:rPr>
        <w:t>наведених овом конкурсном докум</w:t>
      </w:r>
      <w:r>
        <w:rPr>
          <w:rFonts w:ascii="Arial" w:hAnsi="Arial" w:cs="Arial"/>
          <w:iCs/>
          <w:color w:val="auto"/>
        </w:rPr>
        <w:t>ентацијом</w:t>
      </w:r>
      <w:r>
        <w:rPr>
          <w:rFonts w:ascii="Arial" w:eastAsia="Times New Roman" w:hAnsi="Arial" w:cs="Arial"/>
          <w:color w:val="auto"/>
        </w:rPr>
        <w:t xml:space="preserve"> за партију 1 и партију 2</w:t>
      </w:r>
      <w:r>
        <w:rPr>
          <w:rFonts w:ascii="Arial" w:hAnsi="Arial" w:cs="Arial"/>
        </w:rPr>
        <w:t xml:space="preserve">(Образац </w:t>
      </w:r>
      <w:r>
        <w:rPr>
          <w:rFonts w:ascii="Arial" w:hAnsi="Arial" w:cs="Arial"/>
          <w:lang w:val="sr-Cyrl-CS"/>
        </w:rPr>
        <w:t>9)</w:t>
      </w:r>
      <w:r>
        <w:rPr>
          <w:rFonts w:ascii="Arial" w:eastAsia="Times New Roman" w:hAnsi="Arial" w:cs="Arial"/>
          <w:color w:val="auto"/>
        </w:rPr>
        <w:t>;</w:t>
      </w:r>
    </w:p>
    <w:p w:rsidR="0021382D" w:rsidRPr="0095289A" w:rsidRDefault="0021382D" w:rsidP="0021382D">
      <w:pPr>
        <w:pStyle w:val="ListParagraph"/>
        <w:ind w:left="360"/>
        <w:jc w:val="both"/>
        <w:rPr>
          <w:rFonts w:ascii="Arial" w:hAnsi="Arial" w:cs="Arial"/>
        </w:rPr>
      </w:pPr>
      <w:r>
        <w:rPr>
          <w:rFonts w:ascii="Arial" w:hAnsi="Arial" w:cs="Arial"/>
        </w:rPr>
        <w:t>10</w:t>
      </w:r>
      <w:proofErr w:type="gramStart"/>
      <w:r>
        <w:rPr>
          <w:rFonts w:ascii="Arial" w:hAnsi="Arial" w:cs="Arial"/>
        </w:rPr>
        <w:t>)Образац</w:t>
      </w:r>
      <w:proofErr w:type="gramEnd"/>
      <w:r>
        <w:rPr>
          <w:rFonts w:ascii="Arial" w:hAnsi="Arial" w:cs="Arial"/>
        </w:rPr>
        <w:t xml:space="preserve"> изјаве понуђача о достављању средства финансијског обезбеђења за партију 1 и партију 2 (Образац бр.10);</w:t>
      </w:r>
    </w:p>
    <w:p w:rsidR="0021382D" w:rsidRDefault="0021382D" w:rsidP="0021382D">
      <w:pPr>
        <w:jc w:val="both"/>
        <w:rPr>
          <w:rFonts w:ascii="Arial" w:hAnsi="Arial" w:cs="Arial"/>
          <w:lang w:val="sr-Cyrl-CS"/>
        </w:rPr>
      </w:pPr>
      <w:r>
        <w:rPr>
          <w:rFonts w:ascii="Arial" w:eastAsia="Times New Roman" w:hAnsi="Arial" w:cs="Arial"/>
          <w:color w:val="auto"/>
          <w:lang w:val="sr-Cyrl-CS"/>
        </w:rPr>
        <w:t xml:space="preserve">      10)</w:t>
      </w:r>
      <w:r w:rsidRPr="00D5522C">
        <w:rPr>
          <w:rFonts w:ascii="Arial" w:hAnsi="Arial" w:cs="Arial"/>
        </w:rPr>
        <w:t xml:space="preserve"> </w:t>
      </w:r>
      <w:r w:rsidRPr="00422D32">
        <w:rPr>
          <w:rFonts w:ascii="Arial" w:hAnsi="Arial" w:cs="Arial"/>
        </w:rPr>
        <w:t>Попуњен, потписан и печатом оверен модел уговора, чиме</w:t>
      </w:r>
      <w:r>
        <w:rPr>
          <w:rFonts w:ascii="Arial" w:hAnsi="Arial" w:cs="Arial"/>
          <w:lang w:val="sr-Cyrl-CS"/>
        </w:rPr>
        <w:t xml:space="preserve"> понуђач</w:t>
      </w:r>
      <w:r w:rsidRPr="00422D32">
        <w:rPr>
          <w:rFonts w:ascii="Arial" w:hAnsi="Arial" w:cs="Arial"/>
        </w:rPr>
        <w:t xml:space="preserve"> </w:t>
      </w:r>
      <w:r>
        <w:rPr>
          <w:rFonts w:ascii="Arial" w:hAnsi="Arial" w:cs="Arial"/>
          <w:lang w:val="sr-Cyrl-CS"/>
        </w:rPr>
        <w:t xml:space="preserve"> </w:t>
      </w:r>
    </w:p>
    <w:p w:rsidR="0021382D" w:rsidRDefault="0021382D" w:rsidP="0021382D">
      <w:pPr>
        <w:jc w:val="both"/>
        <w:rPr>
          <w:rFonts w:ascii="Arial" w:hAnsi="Arial" w:cs="Arial"/>
        </w:rPr>
      </w:pPr>
      <w:r>
        <w:rPr>
          <w:rFonts w:ascii="Arial" w:hAnsi="Arial" w:cs="Arial"/>
          <w:lang w:val="sr-Cyrl-CS"/>
        </w:rPr>
        <w:t xml:space="preserve">         </w:t>
      </w:r>
      <w:proofErr w:type="gramStart"/>
      <w:r w:rsidRPr="00422D32">
        <w:rPr>
          <w:rFonts w:ascii="Arial" w:hAnsi="Arial" w:cs="Arial"/>
        </w:rPr>
        <w:t>потврђује</w:t>
      </w:r>
      <w:proofErr w:type="gramEnd"/>
      <w:r w:rsidRPr="00422D32">
        <w:rPr>
          <w:rFonts w:ascii="Arial" w:hAnsi="Arial" w:cs="Arial"/>
        </w:rPr>
        <w:t xml:space="preserve"> да </w:t>
      </w:r>
      <w:r>
        <w:rPr>
          <w:rFonts w:ascii="Arial" w:hAnsi="Arial" w:cs="Arial"/>
          <w:lang w:val="sr-Cyrl-CS"/>
        </w:rPr>
        <w:t xml:space="preserve"> </w:t>
      </w:r>
      <w:r w:rsidRPr="00422D32">
        <w:rPr>
          <w:rFonts w:ascii="Arial" w:hAnsi="Arial" w:cs="Arial"/>
        </w:rPr>
        <w:t>прихвата услове из модела уговора</w:t>
      </w:r>
      <w:r>
        <w:rPr>
          <w:rFonts w:ascii="Arial" w:hAnsi="Arial" w:cs="Arial"/>
        </w:rPr>
        <w:t xml:space="preserve"> за партију 1;</w:t>
      </w:r>
    </w:p>
    <w:p w:rsidR="0021382D" w:rsidRDefault="0021382D" w:rsidP="0021382D">
      <w:pPr>
        <w:jc w:val="both"/>
        <w:rPr>
          <w:rFonts w:ascii="Arial" w:hAnsi="Arial" w:cs="Arial"/>
          <w:lang w:val="sr-Cyrl-CS"/>
        </w:rPr>
      </w:pPr>
      <w:r>
        <w:rPr>
          <w:rFonts w:ascii="Arial" w:hAnsi="Arial" w:cs="Arial"/>
        </w:rPr>
        <w:t xml:space="preserve">      </w:t>
      </w:r>
      <w:proofErr w:type="gramStart"/>
      <w:r>
        <w:rPr>
          <w:rFonts w:ascii="Arial" w:hAnsi="Arial" w:cs="Arial"/>
        </w:rPr>
        <w:t>11</w:t>
      </w:r>
      <w:r w:rsidRPr="0095289A">
        <w:rPr>
          <w:rFonts w:ascii="Arial" w:eastAsia="Times New Roman" w:hAnsi="Arial" w:cs="Arial"/>
          <w:color w:val="auto"/>
          <w:lang w:val="sr-Cyrl-CS"/>
        </w:rPr>
        <w:t xml:space="preserve"> </w:t>
      </w:r>
      <w:r>
        <w:rPr>
          <w:rFonts w:ascii="Arial" w:eastAsia="Times New Roman" w:hAnsi="Arial" w:cs="Arial"/>
          <w:color w:val="auto"/>
          <w:lang w:val="sr-Cyrl-CS"/>
        </w:rPr>
        <w:t>)</w:t>
      </w:r>
      <w:proofErr w:type="gramEnd"/>
      <w:r w:rsidRPr="00D5522C">
        <w:rPr>
          <w:rFonts w:ascii="Arial" w:hAnsi="Arial" w:cs="Arial"/>
        </w:rPr>
        <w:t xml:space="preserve"> </w:t>
      </w:r>
      <w:r w:rsidRPr="00422D32">
        <w:rPr>
          <w:rFonts w:ascii="Arial" w:hAnsi="Arial" w:cs="Arial"/>
        </w:rPr>
        <w:t>Попуњен, потписан и печатом оверен модел уговора, чиме</w:t>
      </w:r>
      <w:r>
        <w:rPr>
          <w:rFonts w:ascii="Arial" w:hAnsi="Arial" w:cs="Arial"/>
          <w:lang w:val="sr-Cyrl-CS"/>
        </w:rPr>
        <w:t xml:space="preserve"> понуђач</w:t>
      </w:r>
      <w:r w:rsidRPr="00422D32">
        <w:rPr>
          <w:rFonts w:ascii="Arial" w:hAnsi="Arial" w:cs="Arial"/>
        </w:rPr>
        <w:t xml:space="preserve"> </w:t>
      </w:r>
      <w:r>
        <w:rPr>
          <w:rFonts w:ascii="Arial" w:hAnsi="Arial" w:cs="Arial"/>
          <w:lang w:val="sr-Cyrl-CS"/>
        </w:rPr>
        <w:t xml:space="preserve"> </w:t>
      </w:r>
    </w:p>
    <w:p w:rsidR="0021382D" w:rsidRDefault="0021382D" w:rsidP="0021382D">
      <w:pPr>
        <w:jc w:val="both"/>
        <w:rPr>
          <w:rFonts w:ascii="Arial" w:hAnsi="Arial" w:cs="Arial"/>
        </w:rPr>
      </w:pPr>
      <w:r>
        <w:rPr>
          <w:rFonts w:ascii="Arial" w:hAnsi="Arial" w:cs="Arial"/>
          <w:lang w:val="sr-Cyrl-CS"/>
        </w:rPr>
        <w:t xml:space="preserve">         </w:t>
      </w:r>
      <w:proofErr w:type="gramStart"/>
      <w:r w:rsidRPr="00422D32">
        <w:rPr>
          <w:rFonts w:ascii="Arial" w:hAnsi="Arial" w:cs="Arial"/>
        </w:rPr>
        <w:t>потврђује</w:t>
      </w:r>
      <w:proofErr w:type="gramEnd"/>
      <w:r w:rsidRPr="00422D32">
        <w:rPr>
          <w:rFonts w:ascii="Arial" w:hAnsi="Arial" w:cs="Arial"/>
        </w:rPr>
        <w:t xml:space="preserve"> да </w:t>
      </w:r>
      <w:r>
        <w:rPr>
          <w:rFonts w:ascii="Arial" w:hAnsi="Arial" w:cs="Arial"/>
          <w:lang w:val="sr-Cyrl-CS"/>
        </w:rPr>
        <w:t xml:space="preserve"> </w:t>
      </w:r>
      <w:r w:rsidRPr="00422D32">
        <w:rPr>
          <w:rFonts w:ascii="Arial" w:hAnsi="Arial" w:cs="Arial"/>
        </w:rPr>
        <w:t>прихвата услове из модела уговора</w:t>
      </w:r>
      <w:r>
        <w:rPr>
          <w:rFonts w:ascii="Arial" w:hAnsi="Arial" w:cs="Arial"/>
        </w:rPr>
        <w:t xml:space="preserve"> за партију 2;</w:t>
      </w:r>
    </w:p>
    <w:p w:rsidR="0021382D" w:rsidRDefault="0021382D" w:rsidP="0021382D">
      <w:pPr>
        <w:jc w:val="both"/>
        <w:rPr>
          <w:rFonts w:ascii="Arial" w:hAnsi="Arial" w:cs="Arial"/>
          <w:lang w:val="sr-Cyrl-CS"/>
        </w:rPr>
      </w:pPr>
      <w:r>
        <w:rPr>
          <w:rFonts w:ascii="Arial" w:hAnsi="Arial" w:cs="Arial"/>
        </w:rPr>
        <w:t xml:space="preserve">      </w:t>
      </w:r>
    </w:p>
    <w:p w:rsidR="0021382D" w:rsidRDefault="0021382D" w:rsidP="0021382D">
      <w:pPr>
        <w:jc w:val="both"/>
        <w:rPr>
          <w:rFonts w:ascii="Arial" w:hAnsi="Arial" w:cs="Arial"/>
          <w:lang w:val="sr-Cyrl-CS"/>
        </w:rPr>
      </w:pPr>
    </w:p>
    <w:p w:rsidR="0021382D" w:rsidRDefault="0021382D" w:rsidP="0021382D">
      <w:pPr>
        <w:jc w:val="both"/>
        <w:rPr>
          <w:rFonts w:ascii="Arial" w:hAnsi="Arial" w:cs="Arial"/>
          <w:lang w:val="sr-Cyrl-CS"/>
        </w:rPr>
      </w:pPr>
      <w:r>
        <w:rPr>
          <w:rFonts w:ascii="Arial" w:hAnsi="Arial" w:cs="Arial"/>
          <w:lang w:val="sr-Cyrl-CS"/>
        </w:rPr>
        <w:t xml:space="preserve">      </w:t>
      </w:r>
      <w:r w:rsidRPr="00422D32">
        <w:rPr>
          <w:rFonts w:ascii="Arial" w:hAnsi="Arial" w:cs="Arial"/>
        </w:rPr>
        <w:t xml:space="preserve"> </w:t>
      </w: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557D36" w:rsidRDefault="00557D36" w:rsidP="0021382D">
      <w:pPr>
        <w:pStyle w:val="ListParagraph"/>
        <w:ind w:left="0"/>
        <w:jc w:val="both"/>
        <w:rPr>
          <w:rFonts w:ascii="Arial" w:hAnsi="Arial" w:cs="Arial"/>
          <w:lang w:val="sr-Cyrl-CS"/>
        </w:rPr>
      </w:pPr>
    </w:p>
    <w:p w:rsidR="00557D36" w:rsidRDefault="00557D36" w:rsidP="0021382D">
      <w:pPr>
        <w:pStyle w:val="ListParagraph"/>
        <w:ind w:left="0"/>
        <w:jc w:val="both"/>
        <w:rPr>
          <w:rFonts w:ascii="Arial" w:hAnsi="Arial" w:cs="Arial"/>
          <w:lang w:val="sr-Cyrl-CS"/>
        </w:rPr>
      </w:pPr>
    </w:p>
    <w:p w:rsidR="00557D36" w:rsidRDefault="00557D36" w:rsidP="0021382D">
      <w:pPr>
        <w:pStyle w:val="ListParagraph"/>
        <w:ind w:left="0"/>
        <w:jc w:val="both"/>
        <w:rPr>
          <w:rFonts w:ascii="Arial" w:hAnsi="Arial" w:cs="Arial"/>
          <w:lang w:val="sr-Cyrl-CS"/>
        </w:rPr>
      </w:pPr>
    </w:p>
    <w:p w:rsidR="00557D36" w:rsidRDefault="00557D36"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0E48F5" w:rsidRDefault="000E48F5" w:rsidP="0021382D">
      <w:pPr>
        <w:pStyle w:val="ListParagraph"/>
        <w:ind w:left="0"/>
        <w:jc w:val="both"/>
        <w:rPr>
          <w:rFonts w:ascii="Arial" w:hAnsi="Arial" w:cs="Arial"/>
          <w:lang w:val="sr-Cyrl-CS"/>
        </w:rPr>
      </w:pPr>
    </w:p>
    <w:p w:rsidR="0021382D" w:rsidRDefault="0021382D" w:rsidP="0021382D">
      <w:pPr>
        <w:pStyle w:val="ListParagraph"/>
        <w:ind w:left="0"/>
        <w:jc w:val="both"/>
        <w:rPr>
          <w:rFonts w:ascii="Arial" w:hAnsi="Arial" w:cs="Arial"/>
          <w:lang w:val="sr-Cyrl-CS"/>
        </w:rPr>
      </w:pPr>
    </w:p>
    <w:p w:rsidR="0021382D" w:rsidRDefault="0021382D" w:rsidP="0021382D">
      <w:pPr>
        <w:rPr>
          <w:rFonts w:ascii="Arial" w:hAnsi="Arial" w:cs="Arial"/>
          <w:b/>
          <w:bCs/>
          <w:iCs/>
          <w:sz w:val="28"/>
          <w:szCs w:val="28"/>
        </w:rPr>
      </w:pPr>
      <w:r>
        <w:rPr>
          <w:rFonts w:ascii="Arial" w:hAnsi="Arial" w:cs="Arial"/>
          <w:lang w:val="sr-Cyrl-CS"/>
        </w:rPr>
        <w:lastRenderedPageBreak/>
        <w:t xml:space="preserve">                                                                                                           </w:t>
      </w:r>
      <w:r>
        <w:rPr>
          <w:rFonts w:ascii="Arial" w:hAnsi="Arial" w:cs="Arial"/>
          <w:b/>
          <w:bCs/>
          <w:iCs/>
          <w:sz w:val="28"/>
          <w:szCs w:val="28"/>
        </w:rPr>
        <w:t xml:space="preserve">(ОБРАЗАЦ </w:t>
      </w:r>
      <w:r>
        <w:rPr>
          <w:rFonts w:ascii="Arial" w:hAnsi="Arial" w:cs="Arial"/>
          <w:b/>
          <w:bCs/>
          <w:iCs/>
          <w:sz w:val="28"/>
          <w:szCs w:val="28"/>
          <w:lang w:val="sr-Cyrl-CS"/>
        </w:rPr>
        <w:t>1</w:t>
      </w:r>
      <w:r>
        <w:rPr>
          <w:rFonts w:ascii="Arial" w:hAnsi="Arial" w:cs="Arial"/>
          <w:b/>
          <w:bCs/>
          <w:iCs/>
          <w:sz w:val="28"/>
          <w:szCs w:val="28"/>
        </w:rPr>
        <w:t>)</w:t>
      </w:r>
    </w:p>
    <w:p w:rsidR="0021382D" w:rsidRDefault="0021382D" w:rsidP="0021382D">
      <w:pPr>
        <w:ind w:left="720"/>
        <w:jc w:val="center"/>
        <w:rPr>
          <w:rFonts w:ascii="Arial" w:hAnsi="Arial" w:cs="Arial"/>
          <w:b/>
          <w:bCs/>
          <w:iCs/>
          <w:sz w:val="28"/>
          <w:szCs w:val="28"/>
        </w:rPr>
      </w:pPr>
    </w:p>
    <w:p w:rsidR="0021382D" w:rsidRPr="00F95F14" w:rsidRDefault="00F95F14" w:rsidP="00F95F14">
      <w:pPr>
        <w:ind w:left="720"/>
        <w:rPr>
          <w:rFonts w:ascii="Arial" w:hAnsi="Arial" w:cs="Arial"/>
          <w:b/>
          <w:bCs/>
          <w:iCs/>
          <w:sz w:val="28"/>
          <w:szCs w:val="28"/>
        </w:rPr>
      </w:pPr>
      <w:r>
        <w:rPr>
          <w:rFonts w:ascii="Arial" w:hAnsi="Arial" w:cs="Arial"/>
          <w:b/>
          <w:bCs/>
          <w:iCs/>
          <w:sz w:val="28"/>
          <w:szCs w:val="28"/>
        </w:rPr>
        <w:t xml:space="preserve">                   </w:t>
      </w:r>
      <w:r w:rsidR="0021382D" w:rsidRPr="00E34504">
        <w:rPr>
          <w:rFonts w:ascii="Arial" w:hAnsi="Arial" w:cs="Arial"/>
          <w:b/>
          <w:bCs/>
          <w:iCs/>
          <w:sz w:val="28"/>
          <w:szCs w:val="28"/>
        </w:rPr>
        <w:t>ОБРАЗАЦ ПОНУДЕ</w:t>
      </w:r>
      <w:r>
        <w:rPr>
          <w:rFonts w:ascii="Arial" w:hAnsi="Arial" w:cs="Arial"/>
          <w:b/>
          <w:bCs/>
          <w:iCs/>
          <w:sz w:val="28"/>
          <w:szCs w:val="28"/>
        </w:rPr>
        <w:t xml:space="preserve"> </w:t>
      </w:r>
      <w:proofErr w:type="gramStart"/>
      <w:r>
        <w:rPr>
          <w:rFonts w:ascii="Arial" w:hAnsi="Arial" w:cs="Arial"/>
          <w:b/>
          <w:bCs/>
          <w:iCs/>
          <w:sz w:val="28"/>
          <w:szCs w:val="28"/>
        </w:rPr>
        <w:t>-  ПАРТИЈЕ</w:t>
      </w:r>
      <w:proofErr w:type="gramEnd"/>
      <w:r>
        <w:rPr>
          <w:rFonts w:ascii="Arial" w:hAnsi="Arial" w:cs="Arial"/>
          <w:b/>
          <w:bCs/>
          <w:iCs/>
          <w:sz w:val="28"/>
          <w:szCs w:val="28"/>
        </w:rPr>
        <w:t xml:space="preserve">  1.</w:t>
      </w:r>
    </w:p>
    <w:p w:rsidR="0021382D" w:rsidRDefault="0021382D" w:rsidP="0021382D">
      <w:pPr>
        <w:rPr>
          <w:rFonts w:ascii="Arial" w:hAnsi="Arial" w:cs="Arial"/>
          <w:b/>
          <w:bCs/>
          <w:i/>
          <w:iCs/>
          <w:sz w:val="28"/>
          <w:szCs w:val="28"/>
          <w:u w:val="single"/>
        </w:rPr>
      </w:pPr>
    </w:p>
    <w:p w:rsidR="0021382D" w:rsidRPr="0003775A" w:rsidRDefault="0021382D" w:rsidP="00370BE9">
      <w:pPr>
        <w:pStyle w:val="ListParagraph"/>
        <w:ind w:left="500"/>
        <w:rPr>
          <w:rFonts w:ascii="Arial" w:hAnsi="Arial" w:cs="Arial"/>
          <w:color w:val="auto"/>
          <w:sz w:val="26"/>
          <w:szCs w:val="26"/>
        </w:rPr>
      </w:pPr>
      <w:r w:rsidRPr="00CD188A">
        <w:rPr>
          <w:rFonts w:ascii="Arial" w:hAnsi="Arial" w:cs="Arial"/>
        </w:rPr>
        <w:t>Понуда бр __________ од ___________</w:t>
      </w:r>
      <w:r w:rsidRPr="00CD188A">
        <w:rPr>
          <w:rFonts w:ascii="Arial" w:hAnsi="Arial" w:cs="Arial"/>
          <w:lang w:val="sr-Cyrl-CS"/>
        </w:rPr>
        <w:t xml:space="preserve">  </w:t>
      </w:r>
      <w:r w:rsidRPr="00CD188A">
        <w:rPr>
          <w:rFonts w:ascii="Arial" w:hAnsi="Arial" w:cs="Arial"/>
        </w:rPr>
        <w:t xml:space="preserve"> </w:t>
      </w:r>
      <w:r>
        <w:rPr>
          <w:rFonts w:ascii="Arial" w:hAnsi="Arial" w:cs="Arial"/>
        </w:rPr>
        <w:t xml:space="preserve">за </w:t>
      </w:r>
      <w:r>
        <w:rPr>
          <w:rFonts w:ascii="Arial" w:hAnsi="Arial" w:cs="Arial"/>
          <w:lang w:val="sr-Cyrl-CS"/>
        </w:rPr>
        <w:t xml:space="preserve">јавну </w:t>
      </w:r>
      <w:r>
        <w:rPr>
          <w:rFonts w:ascii="Arial" w:hAnsi="Arial" w:cs="Arial"/>
        </w:rPr>
        <w:t xml:space="preserve"> </w:t>
      </w:r>
      <w:r w:rsidRPr="00CD188A">
        <w:rPr>
          <w:rFonts w:ascii="Arial" w:hAnsi="Arial" w:cs="Arial"/>
        </w:rPr>
        <w:t xml:space="preserve"> набавку</w:t>
      </w:r>
      <w:r>
        <w:rPr>
          <w:rFonts w:ascii="Arial" w:hAnsi="Arial" w:cs="Arial"/>
          <w:lang w:val="sr-Cyrl-CS"/>
        </w:rPr>
        <w:t xml:space="preserve"> </w:t>
      </w:r>
      <w:r w:rsidR="00370BE9">
        <w:rPr>
          <w:rFonts w:ascii="Arial" w:hAnsi="Arial" w:cs="Arial"/>
          <w:lang w:val="sr-Cyrl-CS"/>
        </w:rPr>
        <w:t>доб</w:t>
      </w:r>
      <w:r>
        <w:rPr>
          <w:rFonts w:ascii="Arial" w:hAnsi="Arial" w:cs="Arial"/>
          <w:lang w:val="sr-Cyrl-CS"/>
        </w:rPr>
        <w:t>а</w:t>
      </w:r>
      <w:r w:rsidR="00370BE9">
        <w:rPr>
          <w:rFonts w:ascii="Arial" w:hAnsi="Arial" w:cs="Arial"/>
          <w:lang w:val="sr-Cyrl-CS"/>
        </w:rPr>
        <w:t>ра</w:t>
      </w:r>
      <w:r>
        <w:rPr>
          <w:rFonts w:ascii="Arial" w:hAnsi="Arial" w:cs="Arial"/>
          <w:lang w:val="sr-Cyrl-CS"/>
        </w:rPr>
        <w:t xml:space="preserve"> </w:t>
      </w:r>
      <w:r w:rsidRPr="00CD188A">
        <w:rPr>
          <w:rFonts w:ascii="Arial" w:hAnsi="Arial" w:cs="Arial"/>
        </w:rPr>
        <w:t xml:space="preserve"> </w:t>
      </w:r>
      <w:r w:rsidRPr="00CD188A">
        <w:rPr>
          <w:rFonts w:ascii="Arial" w:hAnsi="Arial" w:cs="Arial"/>
          <w:i/>
        </w:rPr>
        <w:t>–</w:t>
      </w:r>
      <w:r w:rsidR="00370BE9" w:rsidRPr="00370BE9">
        <w:rPr>
          <w:rFonts w:ascii="Arial" w:hAnsi="Arial" w:cs="Arial"/>
          <w:b/>
          <w:lang w:val="sr-Cyrl-CS"/>
        </w:rPr>
        <w:t xml:space="preserve"> </w:t>
      </w:r>
      <w:r w:rsidR="00370BE9" w:rsidRPr="00AF5E91">
        <w:rPr>
          <w:rFonts w:ascii="Arial" w:hAnsi="Arial" w:cs="Arial"/>
          <w:lang w:val="sr-Cyrl-CS"/>
        </w:rPr>
        <w:t xml:space="preserve">Саобраћајних  помагала </w:t>
      </w:r>
      <w:r w:rsidR="00370BE9" w:rsidRPr="00AF5E91">
        <w:rPr>
          <w:rFonts w:ascii="Arial" w:hAnsi="Arial" w:cs="Arial"/>
        </w:rPr>
        <w:t xml:space="preserve"> намењених  возачима трактора,радних машина,мотокултиватора и прикључних возила трактора</w:t>
      </w:r>
      <w:r w:rsidR="00370BE9" w:rsidRPr="00AF5E91">
        <w:rPr>
          <w:rFonts w:ascii="Arial" w:hAnsi="Arial" w:cs="Arial"/>
          <w:lang w:val="sr-Cyrl-CS"/>
        </w:rPr>
        <w:t xml:space="preserve"> за потребе  Комисије за координацију безбедности саобраћаја на територији Градске општине Гроцка </w:t>
      </w:r>
      <w:r w:rsidRPr="00F95F14">
        <w:rPr>
          <w:rFonts w:ascii="Arial" w:eastAsia="TimesNewRomanPS-BoldMT" w:hAnsi="Arial" w:cs="Arial"/>
          <w:color w:val="auto"/>
          <w:lang w:val="sr-Cyrl-CS"/>
        </w:rPr>
        <w:t xml:space="preserve">за </w:t>
      </w:r>
      <w:r w:rsidR="00BD6711" w:rsidRPr="00F95F14">
        <w:rPr>
          <w:rFonts w:ascii="Arial" w:eastAsia="TimesNewRomanPS-BoldMT" w:hAnsi="Arial" w:cs="Arial"/>
          <w:color w:val="auto"/>
          <w:lang w:val="sr-Cyrl-CS"/>
        </w:rPr>
        <w:t>П</w:t>
      </w:r>
      <w:r w:rsidRPr="00F95F14">
        <w:rPr>
          <w:rFonts w:ascii="Arial" w:eastAsia="TimesNewRomanPS-BoldMT" w:hAnsi="Arial" w:cs="Arial"/>
          <w:color w:val="auto"/>
          <w:lang w:val="sr-Cyrl-CS"/>
        </w:rPr>
        <w:t>артију 1</w:t>
      </w:r>
      <w:r w:rsidRPr="00AF5E91">
        <w:rPr>
          <w:rFonts w:ascii="Arial" w:eastAsia="TimesNewRomanPS-BoldMT" w:hAnsi="Arial" w:cs="Arial"/>
          <w:color w:val="auto"/>
          <w:lang w:val="sr-Cyrl-CS"/>
        </w:rPr>
        <w:t>,</w:t>
      </w:r>
      <w:r w:rsidRPr="00017EE2">
        <w:rPr>
          <w:rFonts w:ascii="Arial" w:eastAsia="TimesNewRomanPS-BoldMT" w:hAnsi="Arial" w:cs="Arial"/>
          <w:i/>
          <w:color w:val="auto"/>
          <w:lang w:val="sr-Cyrl-CS"/>
        </w:rPr>
        <w:t xml:space="preserve"> </w:t>
      </w:r>
      <w:r w:rsidRPr="00017EE2">
        <w:rPr>
          <w:rFonts w:ascii="Arial" w:eastAsia="TimesNewRomanPS-BoldMT" w:hAnsi="Arial" w:cs="Arial"/>
          <w:color w:val="auto"/>
          <w:lang w:val="sr-Cyrl-CS"/>
        </w:rPr>
        <w:t>у поступку јавне набавке мале вредности обликован</w:t>
      </w:r>
      <w:r>
        <w:rPr>
          <w:rFonts w:ascii="Arial" w:eastAsia="TimesNewRomanPS-BoldMT" w:hAnsi="Arial" w:cs="Arial"/>
          <w:color w:val="auto"/>
          <w:lang w:val="sr-Cyrl-CS"/>
        </w:rPr>
        <w:t>е</w:t>
      </w:r>
      <w:r w:rsidRPr="00017EE2">
        <w:rPr>
          <w:rFonts w:ascii="Arial" w:eastAsia="TimesNewRomanPS-BoldMT" w:hAnsi="Arial" w:cs="Arial"/>
          <w:color w:val="auto"/>
          <w:lang w:val="sr-Cyrl-CS"/>
        </w:rPr>
        <w:t xml:space="preserve"> по партијама  број</w:t>
      </w:r>
      <w:r w:rsidRPr="00017EE2">
        <w:rPr>
          <w:rFonts w:ascii="Arial" w:hAnsi="Arial" w:cs="Arial"/>
          <w:color w:val="auto"/>
        </w:rPr>
        <w:t xml:space="preserve">  </w:t>
      </w:r>
      <w:r w:rsidR="00370BE9" w:rsidRPr="00317520">
        <w:rPr>
          <w:rFonts w:ascii="Arial" w:hAnsi="Arial" w:cs="Arial"/>
          <w:b/>
          <w:color w:val="auto"/>
        </w:rPr>
        <w:t>7</w:t>
      </w:r>
      <w:r w:rsidRPr="00317520">
        <w:rPr>
          <w:rFonts w:ascii="Arial" w:hAnsi="Arial" w:cs="Arial"/>
          <w:b/>
          <w:color w:val="auto"/>
        </w:rPr>
        <w:t>/1</w:t>
      </w:r>
      <w:r w:rsidR="00370BE9" w:rsidRPr="00317520">
        <w:rPr>
          <w:rFonts w:ascii="Arial" w:hAnsi="Arial" w:cs="Arial"/>
          <w:b/>
          <w:color w:val="auto"/>
        </w:rPr>
        <w:t>9</w:t>
      </w:r>
      <w:r w:rsidRPr="00017EE2">
        <w:rPr>
          <w:rFonts w:ascii="Arial" w:hAnsi="Arial" w:cs="Arial"/>
          <w:color w:val="auto"/>
        </w:rPr>
        <w:t xml:space="preserve"> </w:t>
      </w:r>
    </w:p>
    <w:p w:rsidR="0021382D" w:rsidRDefault="0021382D" w:rsidP="0021382D">
      <w:pPr>
        <w:rPr>
          <w:rFonts w:ascii="Arial" w:hAnsi="Arial" w:cs="Arial"/>
          <w:i/>
          <w:iCs/>
        </w:rPr>
      </w:pPr>
      <w:proofErr w:type="gramStart"/>
      <w:r>
        <w:rPr>
          <w:rFonts w:ascii="Arial" w:hAnsi="Arial" w:cs="Arial"/>
          <w:b/>
          <w:bCs/>
          <w:i/>
          <w:iCs/>
        </w:rPr>
        <w:t>1)ОПШТИ</w:t>
      </w:r>
      <w:proofErr w:type="gramEnd"/>
      <w:r>
        <w:rPr>
          <w:rFonts w:ascii="Arial" w:hAnsi="Arial" w:cs="Arial"/>
          <w:b/>
          <w:bCs/>
          <w:i/>
          <w:iCs/>
        </w:rPr>
        <w:t xml:space="preserve"> ПОДАЦИ О ПОНУЂАЧУ</w:t>
      </w:r>
    </w:p>
    <w:tbl>
      <w:tblPr>
        <w:tblW w:w="0" w:type="auto"/>
        <w:tblInd w:w="-20" w:type="dxa"/>
        <w:tblLayout w:type="fixed"/>
        <w:tblLook w:val="0000"/>
      </w:tblPr>
      <w:tblGrid>
        <w:gridCol w:w="4621"/>
        <w:gridCol w:w="4660"/>
      </w:tblGrid>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Назив понуђача:</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Адреса понуђача:</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Матични број понуђача:</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RPr="00221130"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1382D" w:rsidRDefault="0021382D" w:rsidP="000E48F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lang w:val="ru-RU"/>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Име особе за контакт:</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RPr="00221130"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1382D" w:rsidRDefault="0021382D" w:rsidP="000E48F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lang w:val="ru-RU"/>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Телефон:</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Телефакс:</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lang w:val="ru-RU"/>
              </w:rPr>
            </w:pPr>
            <w:r>
              <w:rPr>
                <w:rFonts w:ascii="Arial" w:hAnsi="Arial" w:cs="Arial"/>
                <w:i/>
                <w:iCs/>
                <w:lang w:val="ru-RU"/>
              </w:rPr>
              <w:t>Број рачуна понуђача и назив банке:</w:t>
            </w:r>
          </w:p>
          <w:p w:rsidR="0021382D" w:rsidRDefault="0021382D" w:rsidP="000E48F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lang w:val="ru-RU"/>
              </w:rPr>
            </w:pPr>
          </w:p>
          <w:p w:rsidR="0021382D" w:rsidRDefault="0021382D" w:rsidP="000E48F5">
            <w:pPr>
              <w:rPr>
                <w:rFonts w:ascii="Arial" w:hAnsi="Arial" w:cs="Arial"/>
                <w:b/>
                <w:bCs/>
                <w:i/>
                <w:iCs/>
                <w:lang w:val="ru-RU"/>
              </w:rPr>
            </w:pPr>
          </w:p>
          <w:p w:rsidR="0021382D" w:rsidRDefault="0021382D" w:rsidP="000E48F5">
            <w:pPr>
              <w:rPr>
                <w:rFonts w:ascii="Arial" w:hAnsi="Arial" w:cs="Arial"/>
                <w:b/>
                <w:bCs/>
                <w:i/>
                <w:iCs/>
                <w:lang w:val="ru-RU"/>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ind w:firstLine="708"/>
              <w:rPr>
                <w:rFonts w:ascii="Arial" w:hAnsi="Arial" w:cs="Arial"/>
                <w:b/>
                <w:bCs/>
                <w:i/>
                <w:iCs/>
                <w:lang w:val="ru-RU"/>
              </w:rPr>
            </w:pPr>
          </w:p>
          <w:p w:rsidR="0021382D" w:rsidRDefault="0021382D" w:rsidP="000E48F5">
            <w:pPr>
              <w:ind w:firstLine="708"/>
              <w:rPr>
                <w:rFonts w:ascii="Arial" w:hAnsi="Arial" w:cs="Arial"/>
                <w:b/>
                <w:bCs/>
                <w:i/>
                <w:iCs/>
                <w:lang w:val="ru-RU"/>
              </w:rPr>
            </w:pPr>
          </w:p>
          <w:p w:rsidR="0021382D" w:rsidRDefault="0021382D" w:rsidP="000E48F5">
            <w:pPr>
              <w:ind w:firstLine="708"/>
              <w:rPr>
                <w:rFonts w:ascii="Arial" w:hAnsi="Arial" w:cs="Arial"/>
                <w:b/>
                <w:bCs/>
                <w:i/>
                <w:iCs/>
                <w:lang w:val="ru-RU"/>
              </w:rPr>
            </w:pPr>
          </w:p>
        </w:tc>
      </w:tr>
    </w:tbl>
    <w:p w:rsidR="0021382D" w:rsidRDefault="0021382D" w:rsidP="0021382D">
      <w:pPr>
        <w:rPr>
          <w:rFonts w:ascii="Arial" w:hAnsi="Arial" w:cs="Arial"/>
          <w:b/>
          <w:bCs/>
          <w:i/>
          <w:iCs/>
        </w:rPr>
      </w:pPr>
    </w:p>
    <w:p w:rsidR="0021382D" w:rsidRDefault="0021382D" w:rsidP="0021382D">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21382D" w:rsidTr="000E48F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center"/>
            </w:pPr>
          </w:p>
          <w:p w:rsidR="0021382D" w:rsidRDefault="0021382D" w:rsidP="000E48F5">
            <w:pPr>
              <w:jc w:val="center"/>
              <w:rPr>
                <w:rFonts w:ascii="Arial" w:eastAsia="TimesNewRomanPSMT" w:hAnsi="Arial" w:cs="Arial"/>
                <w:b/>
                <w:bCs/>
              </w:rPr>
            </w:pPr>
            <w:r>
              <w:rPr>
                <w:rFonts w:ascii="Arial" w:eastAsia="TimesNewRomanPSMT" w:hAnsi="Arial" w:cs="Arial"/>
                <w:b/>
                <w:bCs/>
              </w:rPr>
              <w:t xml:space="preserve">А) САМОСТАЛНО </w:t>
            </w:r>
          </w:p>
        </w:tc>
      </w:tr>
      <w:tr w:rsidR="0021382D" w:rsidTr="000E48F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center"/>
              <w:rPr>
                <w:rFonts w:ascii="Arial" w:eastAsia="TimesNewRomanPSMT" w:hAnsi="Arial" w:cs="Arial"/>
                <w:b/>
                <w:bCs/>
              </w:rPr>
            </w:pPr>
          </w:p>
          <w:p w:rsidR="0021382D" w:rsidRDefault="0021382D" w:rsidP="000E48F5">
            <w:pPr>
              <w:jc w:val="center"/>
              <w:rPr>
                <w:rFonts w:ascii="Arial" w:eastAsia="TimesNewRomanPSMT" w:hAnsi="Arial" w:cs="Arial"/>
                <w:b/>
                <w:bCs/>
              </w:rPr>
            </w:pPr>
            <w:r>
              <w:rPr>
                <w:rFonts w:ascii="Arial" w:eastAsia="TimesNewRomanPSMT" w:hAnsi="Arial" w:cs="Arial"/>
                <w:b/>
                <w:bCs/>
              </w:rPr>
              <w:t>Б) СА ПОДИЗВОЂАЧЕМ</w:t>
            </w:r>
          </w:p>
        </w:tc>
      </w:tr>
      <w:tr w:rsidR="0021382D" w:rsidTr="000E48F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center"/>
              <w:rPr>
                <w:rFonts w:ascii="Arial" w:eastAsia="TimesNewRomanPSMT" w:hAnsi="Arial" w:cs="Arial"/>
                <w:b/>
                <w:bCs/>
              </w:rPr>
            </w:pPr>
          </w:p>
          <w:p w:rsidR="0021382D" w:rsidRDefault="0021382D" w:rsidP="000E48F5">
            <w:pPr>
              <w:jc w:val="center"/>
              <w:rPr>
                <w:rFonts w:ascii="Arial" w:hAnsi="Arial" w:cs="Arial"/>
                <w:b/>
                <w:i/>
                <w:iCs/>
                <w:lang w:val="ru-RU"/>
              </w:rPr>
            </w:pPr>
            <w:r>
              <w:rPr>
                <w:rFonts w:ascii="Arial" w:eastAsia="TimesNewRomanPSMT" w:hAnsi="Arial" w:cs="Arial"/>
                <w:b/>
                <w:bCs/>
              </w:rPr>
              <w:t>В) КАО ЗАЈЕДНИЧКУ ПОНУДУ</w:t>
            </w:r>
          </w:p>
        </w:tc>
      </w:tr>
    </w:tbl>
    <w:p w:rsidR="0021382D" w:rsidRDefault="0021382D" w:rsidP="0021382D">
      <w:pPr>
        <w:jc w:val="both"/>
        <w:rPr>
          <w:rFonts w:eastAsia="TimesNewRomanPSMT"/>
          <w:bCs/>
        </w:rPr>
      </w:pPr>
      <w:r w:rsidRPr="007929A9">
        <w:rPr>
          <w:rFonts w:ascii="Arial" w:hAnsi="Arial" w:cs="Arial"/>
          <w:b/>
          <w:i/>
          <w:iCs/>
          <w:u w:val="single"/>
          <w:lang w:val="ru-RU"/>
        </w:rPr>
        <w:lastRenderedPageBreak/>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21382D" w:rsidRDefault="0021382D" w:rsidP="0021382D">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21382D" w:rsidRDefault="0021382D" w:rsidP="0021382D">
      <w:pPr>
        <w:jc w:val="both"/>
      </w:pPr>
      <w:r>
        <w:rPr>
          <w:rFonts w:ascii="Arial" w:eastAsia="TimesNewRomanPSMT" w:hAnsi="Arial" w:cs="Arial"/>
          <w:b/>
          <w:bCs/>
          <w:i/>
        </w:rPr>
        <w:tab/>
      </w:r>
    </w:p>
    <w:tbl>
      <w:tblPr>
        <w:tblW w:w="0" w:type="auto"/>
        <w:tblInd w:w="-20" w:type="dxa"/>
        <w:tblLayout w:type="fixed"/>
        <w:tblLook w:val="0000"/>
      </w:tblPr>
      <w:tblGrid>
        <w:gridCol w:w="465"/>
        <w:gridCol w:w="4219"/>
        <w:gridCol w:w="4598"/>
      </w:tblGrid>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pPr>
          </w:p>
          <w:p w:rsidR="0021382D" w:rsidRDefault="0021382D" w:rsidP="000E48F5">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bl>
    <w:p w:rsidR="0021382D" w:rsidRDefault="0021382D" w:rsidP="0021382D">
      <w:pPr>
        <w:jc w:val="both"/>
        <w:rPr>
          <w:rFonts w:ascii="Arial" w:hAnsi="Arial" w:cs="Arial"/>
          <w:b/>
          <w:bCs/>
          <w:i/>
          <w:iCs/>
          <w:u w:val="single"/>
          <w:lang w:val="ru-RU"/>
        </w:rPr>
      </w:pPr>
    </w:p>
    <w:p w:rsidR="0021382D" w:rsidRDefault="0021382D" w:rsidP="0021382D">
      <w:pPr>
        <w:jc w:val="both"/>
        <w:rPr>
          <w:rFonts w:ascii="Arial" w:hAnsi="Arial" w:cs="Arial"/>
          <w:i/>
          <w:iCs/>
          <w:lang w:val="ru-RU"/>
        </w:rPr>
      </w:pPr>
      <w:bookmarkStart w:id="4" w:name="_Hlk509918912"/>
      <w:r>
        <w:rPr>
          <w:rFonts w:ascii="Arial" w:hAnsi="Arial" w:cs="Arial"/>
          <w:b/>
          <w:bCs/>
          <w:i/>
          <w:iCs/>
          <w:u w:val="single"/>
          <w:lang w:val="ru-RU"/>
        </w:rPr>
        <w:t>Напомена:</w:t>
      </w:r>
      <w:r>
        <w:rPr>
          <w:rFonts w:ascii="Arial" w:hAnsi="Arial" w:cs="Arial"/>
          <w:b/>
          <w:bCs/>
          <w:i/>
          <w:iCs/>
          <w:lang w:val="ru-RU"/>
        </w:rPr>
        <w:t xml:space="preserve"> </w:t>
      </w:r>
    </w:p>
    <w:p w:rsidR="0021382D" w:rsidRPr="00964692" w:rsidRDefault="0021382D" w:rsidP="0021382D">
      <w:pPr>
        <w:jc w:val="both"/>
        <w:rPr>
          <w:rFonts w:ascii="Arial" w:eastAsia="TimesNewRomanPSMT" w:hAnsi="Arial" w:cs="Arial"/>
          <w:b/>
          <w:bCs/>
          <w:lang w:val="sr-Latn-CS"/>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r>
        <w:rPr>
          <w:rFonts w:ascii="Arial" w:hAnsi="Arial" w:cs="Arial"/>
          <w:i/>
          <w:iCs/>
          <w:lang w:val="sr-Latn-CS"/>
        </w:rPr>
        <w:t>.</w:t>
      </w:r>
    </w:p>
    <w:p w:rsidR="0021382D" w:rsidRDefault="0021382D" w:rsidP="0021382D">
      <w:pPr>
        <w:jc w:val="both"/>
        <w:rPr>
          <w:rFonts w:ascii="Arial" w:eastAsia="TimesNewRomanPSMT" w:hAnsi="Arial" w:cs="Arial"/>
          <w:b/>
          <w:bCs/>
          <w:lang w:val="ru-RU"/>
        </w:rPr>
      </w:pPr>
    </w:p>
    <w:p w:rsidR="0021382D" w:rsidRDefault="0021382D" w:rsidP="0021382D">
      <w:pPr>
        <w:jc w:val="both"/>
        <w:rPr>
          <w:rFonts w:ascii="Arial" w:eastAsia="TimesNewRomanPSMT" w:hAnsi="Arial" w:cs="Arial"/>
          <w:b/>
          <w:bCs/>
        </w:rPr>
      </w:pPr>
    </w:p>
    <w:p w:rsidR="0021382D" w:rsidRDefault="0021382D" w:rsidP="0021382D">
      <w:pPr>
        <w:jc w:val="both"/>
        <w:rPr>
          <w:rFonts w:ascii="Arial" w:eastAsia="TimesNewRomanPSMT" w:hAnsi="Arial" w:cs="Arial"/>
          <w:b/>
          <w:bCs/>
        </w:rPr>
      </w:pPr>
    </w:p>
    <w:p w:rsidR="0021382D" w:rsidRDefault="0021382D" w:rsidP="0021382D">
      <w:pPr>
        <w:jc w:val="both"/>
        <w:rPr>
          <w:rFonts w:ascii="Arial" w:eastAsia="TimesNewRomanPSMT" w:hAnsi="Arial" w:cs="Arial"/>
          <w:b/>
          <w:bCs/>
        </w:rPr>
      </w:pPr>
    </w:p>
    <w:p w:rsidR="0021382D" w:rsidRDefault="0021382D" w:rsidP="0021382D">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bookmarkEnd w:id="4"/>
    <w:p w:rsidR="0021382D" w:rsidRDefault="0021382D" w:rsidP="0021382D">
      <w:pPr>
        <w:jc w:val="both"/>
      </w:pPr>
      <w:r>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pPr>
            <w:bookmarkStart w:id="5" w:name="_Hlk509918937"/>
          </w:p>
          <w:p w:rsidR="0021382D" w:rsidRDefault="0021382D" w:rsidP="000E48F5">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bookmarkEnd w:id="5"/>
    </w:tbl>
    <w:p w:rsidR="0021382D" w:rsidRDefault="0021382D" w:rsidP="0021382D">
      <w:pPr>
        <w:jc w:val="both"/>
        <w:rPr>
          <w:rFonts w:ascii="Arial" w:hAnsi="Arial" w:cs="Arial"/>
          <w:b/>
          <w:bCs/>
          <w:i/>
          <w:iCs/>
          <w:u w:val="single"/>
        </w:rPr>
      </w:pPr>
    </w:p>
    <w:p w:rsidR="0021382D" w:rsidRDefault="0021382D" w:rsidP="0021382D">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1382D" w:rsidRDefault="0021382D" w:rsidP="0021382D">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1382D" w:rsidRDefault="0021382D" w:rsidP="0021382D">
      <w:pPr>
        <w:jc w:val="both"/>
        <w:rPr>
          <w:rFonts w:ascii="Arial" w:hAnsi="Arial" w:cs="Arial"/>
          <w:b/>
          <w:bCs/>
          <w:i/>
          <w:iCs/>
          <w:sz w:val="20"/>
          <w:szCs w:val="20"/>
          <w:lang w:val="sr-Cyrl-CS"/>
        </w:rPr>
      </w:pPr>
    </w:p>
    <w:p w:rsidR="0021382D" w:rsidRDefault="0021382D" w:rsidP="0021382D">
      <w:pPr>
        <w:jc w:val="both"/>
        <w:rPr>
          <w:rFonts w:ascii="Arial" w:hAnsi="Arial" w:cs="Arial"/>
          <w:b/>
          <w:bCs/>
          <w:i/>
          <w:iCs/>
          <w:sz w:val="20"/>
          <w:szCs w:val="20"/>
          <w:lang w:val="sr-Cyrl-CS"/>
        </w:rPr>
      </w:pPr>
    </w:p>
    <w:p w:rsidR="0021382D" w:rsidRDefault="0021382D" w:rsidP="0021382D">
      <w:pPr>
        <w:jc w:val="both"/>
        <w:rPr>
          <w:rFonts w:ascii="Arial" w:hAnsi="Arial" w:cs="Arial"/>
          <w:b/>
          <w:bCs/>
          <w:i/>
          <w:iCs/>
          <w:sz w:val="20"/>
          <w:szCs w:val="20"/>
          <w:lang w:val="sr-Cyrl-CS"/>
        </w:rPr>
      </w:pPr>
    </w:p>
    <w:p w:rsidR="0021382D" w:rsidRDefault="0021382D" w:rsidP="0021382D">
      <w:pPr>
        <w:jc w:val="both"/>
        <w:rPr>
          <w:rFonts w:ascii="Arial" w:hAnsi="Arial" w:cs="Arial"/>
          <w:b/>
          <w:bCs/>
          <w:i/>
          <w:iCs/>
          <w:sz w:val="20"/>
          <w:szCs w:val="20"/>
          <w:lang w:val="sr-Cyrl-CS"/>
        </w:rPr>
      </w:pPr>
    </w:p>
    <w:p w:rsidR="0021382D" w:rsidRDefault="0021382D" w:rsidP="0021382D">
      <w:pPr>
        <w:jc w:val="both"/>
        <w:rPr>
          <w:rFonts w:ascii="Arial" w:hAnsi="Arial" w:cs="Arial"/>
          <w:b/>
          <w:bCs/>
          <w:i/>
          <w:iCs/>
          <w:sz w:val="20"/>
          <w:szCs w:val="20"/>
          <w:lang w:val="sr-Cyrl-CS"/>
        </w:rPr>
      </w:pPr>
    </w:p>
    <w:p w:rsidR="0021382D" w:rsidRDefault="0021382D" w:rsidP="0021382D">
      <w:pPr>
        <w:jc w:val="both"/>
        <w:rPr>
          <w:rFonts w:ascii="Arial" w:hAnsi="Arial" w:cs="Arial"/>
          <w:b/>
          <w:bCs/>
          <w:i/>
          <w:iCs/>
          <w:sz w:val="20"/>
          <w:szCs w:val="20"/>
          <w:lang w:val="sr-Cyrl-CS"/>
        </w:rPr>
      </w:pPr>
    </w:p>
    <w:p w:rsidR="0021382D" w:rsidRDefault="0021382D" w:rsidP="0021382D">
      <w:pPr>
        <w:jc w:val="both"/>
        <w:rPr>
          <w:rFonts w:ascii="Arial" w:hAnsi="Arial" w:cs="Arial"/>
          <w:b/>
          <w:bCs/>
          <w:i/>
          <w:iCs/>
          <w:sz w:val="20"/>
          <w:szCs w:val="20"/>
          <w:lang w:val="sr-Cyrl-CS"/>
        </w:rPr>
      </w:pPr>
    </w:p>
    <w:p w:rsidR="0021382D" w:rsidRDefault="0021382D" w:rsidP="0021382D">
      <w:pPr>
        <w:rPr>
          <w:rFonts w:ascii="Arial" w:hAnsi="Arial" w:cs="Arial"/>
          <w:b/>
          <w:bCs/>
          <w:i/>
          <w:iCs/>
          <w:sz w:val="20"/>
          <w:szCs w:val="20"/>
          <w:lang w:val="sr-Cyrl-CS"/>
        </w:rPr>
      </w:pPr>
    </w:p>
    <w:p w:rsidR="0021382D" w:rsidRDefault="0021382D" w:rsidP="0021382D">
      <w:pPr>
        <w:rPr>
          <w:rFonts w:eastAsia="TimesNewRomanPSMT" w:cs="Arial"/>
          <w:b/>
          <w:bCs/>
          <w:i/>
          <w:lang w:val="sr-Cyrl-CS"/>
        </w:rPr>
      </w:pPr>
      <w:r>
        <w:rPr>
          <w:rFonts w:eastAsia="TimesNewRomanPSMT" w:cs="Arial"/>
          <w:b/>
          <w:bCs/>
          <w:i/>
          <w:lang w:val="sr-Cyrl-CS"/>
        </w:rPr>
        <w:lastRenderedPageBreak/>
        <w:t xml:space="preserve">  5)ЦЕНА И КОМЕРЦИЈАЛНИ УСЛОВИ ПОНУДЕ</w:t>
      </w:r>
      <w:r w:rsidR="00F95F14">
        <w:rPr>
          <w:rFonts w:eastAsia="TimesNewRomanPSMT" w:cs="Arial"/>
          <w:b/>
          <w:bCs/>
          <w:i/>
          <w:lang w:val="sr-Cyrl-CS"/>
        </w:rPr>
        <w:t xml:space="preserve"> </w:t>
      </w:r>
      <w:r w:rsidR="00AF5E91">
        <w:rPr>
          <w:rFonts w:eastAsia="TimesNewRomanPSMT" w:cs="Arial"/>
          <w:b/>
          <w:bCs/>
          <w:i/>
        </w:rPr>
        <w:t>-</w:t>
      </w:r>
      <w:r w:rsidR="00BD6711">
        <w:rPr>
          <w:rFonts w:eastAsia="TimesNewRomanPSMT" w:cs="Arial"/>
          <w:b/>
          <w:bCs/>
          <w:i/>
          <w:lang w:val="sr-Cyrl-CS"/>
        </w:rPr>
        <w:t xml:space="preserve"> </w:t>
      </w:r>
      <w:r w:rsidR="00F95F14">
        <w:rPr>
          <w:rFonts w:eastAsia="TimesNewRomanPSMT" w:cs="Arial"/>
          <w:b/>
          <w:bCs/>
          <w:i/>
          <w:lang w:val="sr-Cyrl-CS"/>
        </w:rPr>
        <w:t xml:space="preserve"> </w:t>
      </w:r>
      <w:r w:rsidR="00BD6711">
        <w:rPr>
          <w:rFonts w:eastAsia="TimesNewRomanPSMT" w:cs="Arial"/>
          <w:b/>
          <w:bCs/>
          <w:i/>
          <w:lang w:val="sr-Cyrl-CS"/>
        </w:rPr>
        <w:t>ПАРТИЈЕ 1.</w:t>
      </w:r>
    </w:p>
    <w:p w:rsidR="0021382D" w:rsidRPr="003B22FD" w:rsidRDefault="0021382D" w:rsidP="0021382D">
      <w:pPr>
        <w:rPr>
          <w:rFonts w:ascii="Arial" w:eastAsia="TimesNewRomanPSMT" w:hAnsi="Arial" w:cs="Arial"/>
          <w:b/>
          <w:bCs/>
          <w:i/>
          <w:lang w:val="sr-Cyrl-CS"/>
        </w:rPr>
      </w:pPr>
    </w:p>
    <w:p w:rsidR="0021382D" w:rsidRDefault="0021382D" w:rsidP="0021382D">
      <w:pPr>
        <w:ind w:left="360"/>
        <w:rPr>
          <w:rFonts w:cs="Arial"/>
          <w:b/>
          <w:bCs/>
          <w:i/>
          <w:iCs/>
          <w:u w:val="single"/>
          <w:lang w:val="sr-Cyrl-CS"/>
        </w:rPr>
      </w:pPr>
      <w:bookmarkStart w:id="6" w:name="_Hlk509579724"/>
    </w:p>
    <w:p w:rsidR="00F95F14" w:rsidRDefault="0021382D" w:rsidP="0021382D">
      <w:pPr>
        <w:suppressAutoHyphens w:val="0"/>
        <w:autoSpaceDE w:val="0"/>
        <w:autoSpaceDN w:val="0"/>
        <w:adjustRightInd w:val="0"/>
        <w:spacing w:line="240" w:lineRule="auto"/>
        <w:rPr>
          <w:rFonts w:ascii="Arial" w:eastAsia="Times New Roman" w:hAnsi="Arial" w:cs="Arial"/>
          <w:i/>
          <w:color w:val="auto"/>
          <w:kern w:val="0"/>
          <w:lang w:val="sr-Cyrl-CS" w:eastAsia="en-US"/>
        </w:rPr>
      </w:pPr>
      <w:r w:rsidRPr="0079281B">
        <w:rPr>
          <w:rFonts w:ascii="TT17o00" w:eastAsia="Times New Roman" w:hAnsi="TT17o00" w:cs="TT17o00"/>
          <w:b/>
          <w:i/>
          <w:color w:val="auto"/>
          <w:kern w:val="0"/>
          <w:sz w:val="22"/>
          <w:szCs w:val="22"/>
          <w:lang w:val="sr-Cyrl-CS" w:eastAsia="en-US"/>
        </w:rPr>
        <w:t xml:space="preserve">УКУПНА </w:t>
      </w:r>
      <w:r w:rsidRPr="0079281B">
        <w:rPr>
          <w:rFonts w:ascii="TT17o00" w:eastAsia="Times New Roman" w:hAnsi="TT17o00" w:cs="TT17o00"/>
          <w:b/>
          <w:i/>
          <w:color w:val="auto"/>
          <w:kern w:val="0"/>
          <w:sz w:val="22"/>
          <w:szCs w:val="22"/>
          <w:lang w:eastAsia="en-US"/>
        </w:rPr>
        <w:t>ПОНУЂЕНА ЦЕНА</w:t>
      </w:r>
      <w:r>
        <w:rPr>
          <w:rFonts w:ascii="TT17o00" w:eastAsia="Times New Roman" w:hAnsi="TT17o00" w:cs="TT17o00"/>
          <w:b/>
          <w:i/>
          <w:color w:val="auto"/>
          <w:kern w:val="0"/>
          <w:sz w:val="22"/>
          <w:szCs w:val="22"/>
          <w:lang w:val="sr-Cyrl-CS" w:eastAsia="en-US"/>
        </w:rPr>
        <w:t xml:space="preserve"> износи:_______________________</w:t>
      </w:r>
      <w:r w:rsidRPr="00C56FF1">
        <w:rPr>
          <w:rFonts w:ascii="Arial" w:eastAsia="Times New Roman" w:hAnsi="Arial" w:cs="Arial"/>
          <w:color w:val="auto"/>
          <w:kern w:val="0"/>
          <w:sz w:val="22"/>
          <w:szCs w:val="22"/>
          <w:lang w:eastAsia="en-US"/>
        </w:rPr>
        <w:t xml:space="preserve"> </w:t>
      </w:r>
      <w:r w:rsidRPr="00C56FF1">
        <w:rPr>
          <w:rFonts w:ascii="Arial" w:eastAsia="Times New Roman" w:hAnsi="Arial" w:cs="Arial"/>
          <w:i/>
          <w:color w:val="auto"/>
          <w:kern w:val="0"/>
          <w:lang w:eastAsia="en-US"/>
        </w:rPr>
        <w:t>динара</w:t>
      </w:r>
      <w:r w:rsidRPr="00C56FF1">
        <w:rPr>
          <w:rFonts w:ascii="Arial" w:eastAsia="Times New Roman" w:hAnsi="Arial" w:cs="Arial"/>
          <w:i/>
          <w:color w:val="auto"/>
          <w:kern w:val="0"/>
          <w:lang w:val="sr-Cyrl-CS" w:eastAsia="en-US"/>
        </w:rPr>
        <w:t xml:space="preserve"> без ПДВ-а</w:t>
      </w:r>
      <w:r>
        <w:rPr>
          <w:rFonts w:ascii="Arial" w:eastAsia="Times New Roman" w:hAnsi="Arial" w:cs="Arial"/>
          <w:i/>
          <w:color w:val="auto"/>
          <w:kern w:val="0"/>
          <w:lang w:val="sr-Cyrl-CS" w:eastAsia="en-US"/>
        </w:rPr>
        <w:t>,</w:t>
      </w:r>
    </w:p>
    <w:p w:rsidR="0021382D" w:rsidRDefault="00F95F14" w:rsidP="0021382D">
      <w:pPr>
        <w:suppressAutoHyphens w:val="0"/>
        <w:autoSpaceDE w:val="0"/>
        <w:autoSpaceDN w:val="0"/>
        <w:adjustRightInd w:val="0"/>
        <w:spacing w:line="240" w:lineRule="auto"/>
        <w:rPr>
          <w:rFonts w:ascii="TT17o00" w:eastAsia="Times New Roman" w:hAnsi="TT17o00" w:cs="TT17o00"/>
          <w:b/>
          <w:i/>
          <w:color w:val="auto"/>
          <w:kern w:val="0"/>
          <w:sz w:val="22"/>
          <w:szCs w:val="22"/>
          <w:lang w:val="sr-Cyrl-CS" w:eastAsia="en-US"/>
        </w:rPr>
      </w:pPr>
      <w:r w:rsidRPr="0079281B">
        <w:rPr>
          <w:rFonts w:ascii="TT17o00" w:eastAsia="Times New Roman" w:hAnsi="TT17o00" w:cs="TT17o00"/>
          <w:b/>
          <w:i/>
          <w:color w:val="auto"/>
          <w:kern w:val="0"/>
          <w:sz w:val="22"/>
          <w:szCs w:val="22"/>
          <w:lang w:val="sr-Cyrl-CS" w:eastAsia="en-US"/>
        </w:rPr>
        <w:t xml:space="preserve">УКУПНА </w:t>
      </w:r>
      <w:r w:rsidRPr="0079281B">
        <w:rPr>
          <w:rFonts w:ascii="TT17o00" w:eastAsia="Times New Roman" w:hAnsi="TT17o00" w:cs="TT17o00"/>
          <w:b/>
          <w:i/>
          <w:color w:val="auto"/>
          <w:kern w:val="0"/>
          <w:sz w:val="22"/>
          <w:szCs w:val="22"/>
          <w:lang w:eastAsia="en-US"/>
        </w:rPr>
        <w:t>ПОНУЂЕНА ЦЕНА</w:t>
      </w:r>
      <w:r>
        <w:rPr>
          <w:rFonts w:ascii="TT17o00" w:eastAsia="Times New Roman" w:hAnsi="TT17o00" w:cs="TT17o00"/>
          <w:b/>
          <w:i/>
          <w:color w:val="auto"/>
          <w:kern w:val="0"/>
          <w:sz w:val="22"/>
          <w:szCs w:val="22"/>
          <w:lang w:val="sr-Cyrl-CS" w:eastAsia="en-US"/>
        </w:rPr>
        <w:t xml:space="preserve"> </w:t>
      </w:r>
      <w:r w:rsidR="0021382D">
        <w:rPr>
          <w:rFonts w:ascii="TT18o00" w:eastAsia="Times New Roman" w:hAnsi="TT18o00" w:cs="TT18o00"/>
          <w:i/>
          <w:color w:val="auto"/>
          <w:kern w:val="0"/>
          <w:sz w:val="22"/>
          <w:szCs w:val="22"/>
          <w:lang w:val="sr-Cyrl-CS" w:eastAsia="en-US"/>
        </w:rPr>
        <w:t xml:space="preserve"> </w:t>
      </w:r>
      <w:r>
        <w:rPr>
          <w:rFonts w:ascii="TT17o00" w:eastAsia="Times New Roman" w:hAnsi="TT17o00" w:cs="TT17o00"/>
          <w:b/>
          <w:i/>
          <w:color w:val="auto"/>
          <w:kern w:val="0"/>
          <w:sz w:val="22"/>
          <w:szCs w:val="22"/>
          <w:lang w:val="sr-Cyrl-CS" w:eastAsia="en-US"/>
        </w:rPr>
        <w:t>износи:</w:t>
      </w:r>
      <w:r w:rsidR="0021382D">
        <w:rPr>
          <w:rFonts w:ascii="TT18o00" w:eastAsia="Times New Roman" w:hAnsi="TT18o00" w:cs="TT18o00"/>
          <w:i/>
          <w:color w:val="auto"/>
          <w:kern w:val="0"/>
          <w:sz w:val="22"/>
          <w:szCs w:val="22"/>
          <w:lang w:val="sr-Cyrl-CS" w:eastAsia="en-US"/>
        </w:rPr>
        <w:t>______________________</w:t>
      </w:r>
      <w:r w:rsidR="0021382D" w:rsidRPr="00C56FF1">
        <w:rPr>
          <w:rFonts w:ascii="Arial" w:eastAsia="Times New Roman" w:hAnsi="Arial" w:cs="Arial"/>
          <w:i/>
          <w:color w:val="auto"/>
          <w:kern w:val="0"/>
          <w:lang w:val="sr-Cyrl-CS" w:eastAsia="en-US"/>
        </w:rPr>
        <w:t>динара са ПДВ-ом</w:t>
      </w:r>
      <w:r w:rsidR="0021382D">
        <w:rPr>
          <w:rFonts w:ascii="TT17o00" w:eastAsia="Times New Roman" w:hAnsi="TT17o00" w:cs="TT17o00"/>
          <w:b/>
          <w:i/>
          <w:color w:val="auto"/>
          <w:kern w:val="0"/>
          <w:sz w:val="22"/>
          <w:szCs w:val="22"/>
          <w:lang w:val="sr-Cyrl-CS" w:eastAsia="en-US"/>
        </w:rPr>
        <w:t>;</w:t>
      </w:r>
    </w:p>
    <w:p w:rsidR="0021382D" w:rsidRPr="006A508E" w:rsidRDefault="0021382D" w:rsidP="0021382D">
      <w:pPr>
        <w:suppressAutoHyphens w:val="0"/>
        <w:autoSpaceDE w:val="0"/>
        <w:autoSpaceDN w:val="0"/>
        <w:adjustRightInd w:val="0"/>
        <w:spacing w:line="240" w:lineRule="auto"/>
        <w:rPr>
          <w:rFonts w:ascii="TT17o00" w:eastAsia="Times New Roman" w:hAnsi="TT17o00" w:cs="TT17o00"/>
          <w:b/>
          <w:i/>
          <w:color w:val="auto"/>
          <w:kern w:val="0"/>
          <w:sz w:val="22"/>
          <w:szCs w:val="22"/>
          <w:lang w:val="sr-Cyrl-CS" w:eastAsia="en-US"/>
        </w:rPr>
      </w:pPr>
    </w:p>
    <w:bookmarkEnd w:id="6"/>
    <w:p w:rsidR="0021382D" w:rsidRDefault="0021382D" w:rsidP="0021382D">
      <w:pPr>
        <w:jc w:val="both"/>
        <w:rPr>
          <w:rFonts w:ascii="Arial" w:hAnsi="Arial" w:cs="Arial"/>
          <w:b/>
          <w:bCs/>
          <w:i/>
          <w:iCs/>
          <w:sz w:val="20"/>
          <w:szCs w:val="20"/>
          <w:lang w:val="sr-Cyrl-CS"/>
        </w:rPr>
      </w:pPr>
    </w:p>
    <w:tbl>
      <w:tblPr>
        <w:tblpPr w:leftFromText="141" w:rightFromText="141" w:vertAnchor="text" w:horzAnchor="page" w:tblpX="721" w:tblpY="-71"/>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6771"/>
      </w:tblGrid>
      <w:tr w:rsidR="0021382D" w:rsidRPr="000B133D" w:rsidTr="000E48F5">
        <w:trPr>
          <w:trHeight w:val="893"/>
        </w:trPr>
        <w:tc>
          <w:tcPr>
            <w:tcW w:w="3978" w:type="dxa"/>
            <w:shd w:val="clear" w:color="auto" w:fill="auto"/>
          </w:tcPr>
          <w:p w:rsidR="0021382D" w:rsidRDefault="0021382D" w:rsidP="000E48F5">
            <w:pPr>
              <w:suppressAutoHyphens w:val="0"/>
              <w:autoSpaceDE w:val="0"/>
              <w:autoSpaceDN w:val="0"/>
              <w:adjustRightInd w:val="0"/>
              <w:spacing w:line="240" w:lineRule="auto"/>
              <w:rPr>
                <w:rFonts w:eastAsia="Times New Roman" w:cs="TimesNewRomanPSMT"/>
                <w:color w:val="auto"/>
                <w:kern w:val="0"/>
                <w:lang w:val="sr-Cyrl-CS" w:eastAsia="en-US"/>
              </w:rPr>
            </w:pPr>
            <w:r>
              <w:rPr>
                <w:rFonts w:cs="Arial"/>
                <w:b/>
                <w:bCs/>
                <w:i/>
                <w:iCs/>
                <w:lang w:val="sr-Cyrl-CS"/>
              </w:rPr>
              <w:t xml:space="preserve">УСЛОВ </w:t>
            </w:r>
            <w:r w:rsidR="00AF5E91">
              <w:rPr>
                <w:rFonts w:cs="Arial"/>
                <w:b/>
                <w:bCs/>
                <w:i/>
                <w:iCs/>
                <w:lang w:val="sr-Cyrl-CS"/>
              </w:rPr>
              <w:t xml:space="preserve">  </w:t>
            </w:r>
            <w:r>
              <w:rPr>
                <w:rFonts w:cs="Arial"/>
                <w:b/>
                <w:bCs/>
                <w:i/>
                <w:iCs/>
                <w:lang w:val="sr-Cyrl-CS"/>
              </w:rPr>
              <w:t>НАРУЧИОЦА</w:t>
            </w:r>
          </w:p>
        </w:tc>
        <w:tc>
          <w:tcPr>
            <w:tcW w:w="6771" w:type="dxa"/>
            <w:shd w:val="clear" w:color="auto" w:fill="auto"/>
          </w:tcPr>
          <w:p w:rsidR="0021382D" w:rsidRPr="003A7593" w:rsidRDefault="0021382D" w:rsidP="000E48F5">
            <w:pPr>
              <w:suppressAutoHyphens w:val="0"/>
              <w:autoSpaceDE w:val="0"/>
              <w:autoSpaceDN w:val="0"/>
              <w:adjustRightInd w:val="0"/>
              <w:spacing w:line="240" w:lineRule="auto"/>
              <w:rPr>
                <w:rFonts w:ascii="Arial" w:eastAsia="Times New Roman" w:hAnsi="Arial" w:cs="Arial"/>
                <w:i/>
                <w:color w:val="auto"/>
                <w:kern w:val="0"/>
                <w:lang w:eastAsia="en-US"/>
              </w:rPr>
            </w:pPr>
            <w:r>
              <w:rPr>
                <w:rFonts w:cs="Arial"/>
                <w:b/>
                <w:bCs/>
                <w:i/>
                <w:iCs/>
                <w:lang w:val="sr-Cyrl-CS"/>
              </w:rPr>
              <w:t xml:space="preserve">                              ПОНУДА </w:t>
            </w:r>
            <w:r w:rsidR="00AF5E91">
              <w:rPr>
                <w:rFonts w:cs="Arial"/>
                <w:b/>
                <w:bCs/>
                <w:i/>
                <w:iCs/>
                <w:lang w:val="sr-Cyrl-CS"/>
              </w:rPr>
              <w:t xml:space="preserve">  </w:t>
            </w:r>
            <w:r>
              <w:rPr>
                <w:rFonts w:cs="Arial"/>
                <w:b/>
                <w:bCs/>
                <w:i/>
                <w:iCs/>
                <w:lang w:val="sr-Cyrl-CS"/>
              </w:rPr>
              <w:t>ПОНУЂАЧА</w:t>
            </w:r>
          </w:p>
        </w:tc>
      </w:tr>
      <w:tr w:rsidR="0021382D" w:rsidRPr="000B133D" w:rsidTr="000E48F5">
        <w:trPr>
          <w:trHeight w:val="1430"/>
        </w:trPr>
        <w:tc>
          <w:tcPr>
            <w:tcW w:w="3978" w:type="dxa"/>
            <w:shd w:val="clear" w:color="auto" w:fill="auto"/>
          </w:tcPr>
          <w:p w:rsidR="0021382D" w:rsidRPr="00975BDE" w:rsidRDefault="00AF5E91" w:rsidP="00AF5E91">
            <w:pPr>
              <w:suppressAutoHyphens w:val="0"/>
              <w:autoSpaceDE w:val="0"/>
              <w:autoSpaceDN w:val="0"/>
              <w:adjustRightInd w:val="0"/>
              <w:spacing w:line="240" w:lineRule="auto"/>
              <w:rPr>
                <w:b/>
                <w:i/>
                <w:noProof/>
                <w:u w:val="single"/>
                <w:lang w:val="sr-Cyrl-CS"/>
              </w:rPr>
            </w:pPr>
            <w:r>
              <w:rPr>
                <w:b/>
                <w:i/>
                <w:noProof/>
                <w:u w:val="single"/>
                <w:lang w:val="sr-Cyrl-CS"/>
              </w:rPr>
              <w:t>Рок испоруке добара</w:t>
            </w:r>
          </w:p>
        </w:tc>
        <w:tc>
          <w:tcPr>
            <w:tcW w:w="6771" w:type="dxa"/>
            <w:shd w:val="clear" w:color="auto" w:fill="auto"/>
          </w:tcPr>
          <w:p w:rsidR="00AF5E91" w:rsidRDefault="0021382D" w:rsidP="00AF5E91">
            <w:pPr>
              <w:rPr>
                <w:rFonts w:ascii="Arial" w:hAnsi="Arial" w:cs="Arial"/>
                <w:i/>
              </w:rPr>
            </w:pPr>
            <w:r w:rsidRPr="003A7593">
              <w:rPr>
                <w:rFonts w:ascii="Arial" w:eastAsia="Times New Roman" w:hAnsi="Arial" w:cs="Arial"/>
                <w:i/>
                <w:color w:val="auto"/>
                <w:kern w:val="0"/>
                <w:lang w:eastAsia="en-US"/>
              </w:rPr>
              <w:t xml:space="preserve"> </w:t>
            </w:r>
            <w:r w:rsidR="00AF5E91" w:rsidRPr="00A9358C">
              <w:rPr>
                <w:rFonts w:ascii="Arial" w:hAnsi="Arial" w:cs="Arial"/>
                <w:i/>
              </w:rPr>
              <w:t xml:space="preserve"> </w:t>
            </w:r>
          </w:p>
          <w:p w:rsidR="00AF5E91" w:rsidRDefault="00AF5E91" w:rsidP="00AF5E91">
            <w:pPr>
              <w:rPr>
                <w:rFonts w:ascii="Arial" w:hAnsi="Arial" w:cs="Arial"/>
                <w:i/>
                <w:lang w:val="sr-Cyrl-CS"/>
              </w:rPr>
            </w:pPr>
            <w:r w:rsidRPr="00A9358C">
              <w:rPr>
                <w:rFonts w:ascii="Arial" w:hAnsi="Arial" w:cs="Arial"/>
                <w:i/>
              </w:rPr>
              <w:t>у року од</w:t>
            </w:r>
            <w:r>
              <w:rPr>
                <w:rFonts w:ascii="Arial" w:hAnsi="Arial" w:cs="Arial"/>
                <w:i/>
              </w:rPr>
              <w:t>_________</w:t>
            </w:r>
            <w:r w:rsidRPr="00A9358C">
              <w:rPr>
                <w:rFonts w:ascii="Arial" w:hAnsi="Arial" w:cs="Arial"/>
                <w:i/>
              </w:rPr>
              <w:t xml:space="preserve"> дана </w:t>
            </w:r>
            <w:r w:rsidRPr="00A9358C">
              <w:rPr>
                <w:rFonts w:ascii="Arial" w:hAnsi="Arial" w:cs="Arial"/>
                <w:i/>
                <w:lang w:val="sr-Cyrl-CS"/>
              </w:rPr>
              <w:t xml:space="preserve">од дана захтева Наручиоца </w:t>
            </w:r>
          </w:p>
          <w:p w:rsidR="00AF5E91" w:rsidRDefault="00AF5E91" w:rsidP="00AF5E91">
            <w:pPr>
              <w:rPr>
                <w:rFonts w:ascii="Arial" w:hAnsi="Arial" w:cs="Arial"/>
                <w:i/>
                <w:lang w:val="sr-Cyrl-CS"/>
              </w:rPr>
            </w:pPr>
            <w:r>
              <w:rPr>
                <w:rFonts w:ascii="Arial" w:hAnsi="Arial" w:cs="Arial"/>
                <w:i/>
                <w:lang w:val="sr-Cyrl-CS"/>
              </w:rPr>
              <w:t xml:space="preserve">                    (у данима)</w:t>
            </w:r>
          </w:p>
          <w:p w:rsidR="00AF5E91" w:rsidRDefault="00AF5E91" w:rsidP="00AF5E91">
            <w:pPr>
              <w:rPr>
                <w:rFonts w:ascii="Arial" w:eastAsia="Times New Roman" w:hAnsi="Arial" w:cs="Arial"/>
                <w:i/>
                <w:color w:val="auto"/>
                <w:kern w:val="0"/>
                <w:lang w:val="sr-Cyrl-CS" w:eastAsia="en-US"/>
              </w:rPr>
            </w:pPr>
            <w:r w:rsidRPr="00A9358C">
              <w:rPr>
                <w:rFonts w:ascii="Arial" w:hAnsi="Arial" w:cs="Arial"/>
                <w:i/>
                <w:lang w:val="sr-Cyrl-CS"/>
              </w:rPr>
              <w:t xml:space="preserve">на захтеваној локацији </w:t>
            </w:r>
          </w:p>
          <w:p w:rsidR="0021382D" w:rsidRDefault="0021382D" w:rsidP="000E48F5">
            <w:pPr>
              <w:suppressAutoHyphens w:val="0"/>
              <w:autoSpaceDE w:val="0"/>
              <w:autoSpaceDN w:val="0"/>
              <w:adjustRightInd w:val="0"/>
              <w:spacing w:line="240" w:lineRule="auto"/>
              <w:rPr>
                <w:rFonts w:ascii="Arial" w:eastAsia="Times New Roman" w:hAnsi="Arial" w:cs="Arial"/>
                <w:i/>
                <w:color w:val="auto"/>
                <w:kern w:val="0"/>
                <w:lang w:val="sr-Cyrl-CS" w:eastAsia="en-US"/>
              </w:rPr>
            </w:pPr>
          </w:p>
          <w:p w:rsidR="0021382D" w:rsidRDefault="0021382D" w:rsidP="000E48F5">
            <w:pPr>
              <w:suppressAutoHyphens w:val="0"/>
              <w:autoSpaceDE w:val="0"/>
              <w:autoSpaceDN w:val="0"/>
              <w:adjustRightInd w:val="0"/>
              <w:spacing w:line="240" w:lineRule="auto"/>
              <w:rPr>
                <w:rFonts w:ascii="Arial" w:eastAsia="Times New Roman" w:hAnsi="Arial" w:cs="Arial"/>
                <w:i/>
                <w:color w:val="auto"/>
                <w:kern w:val="0"/>
                <w:lang w:val="sr-Cyrl-CS" w:eastAsia="en-US"/>
              </w:rPr>
            </w:pPr>
          </w:p>
          <w:p w:rsidR="0021382D" w:rsidRDefault="0021382D" w:rsidP="000E48F5">
            <w:pPr>
              <w:suppressAutoHyphens w:val="0"/>
              <w:autoSpaceDE w:val="0"/>
              <w:autoSpaceDN w:val="0"/>
              <w:adjustRightInd w:val="0"/>
              <w:spacing w:line="240" w:lineRule="auto"/>
              <w:rPr>
                <w:rFonts w:ascii="Arial" w:eastAsia="Times New Roman" w:hAnsi="Arial" w:cs="Arial"/>
                <w:i/>
                <w:color w:val="auto"/>
                <w:kern w:val="0"/>
                <w:lang w:val="sr-Cyrl-CS" w:eastAsia="en-US"/>
              </w:rPr>
            </w:pPr>
          </w:p>
          <w:p w:rsidR="0021382D" w:rsidRPr="00A779A4" w:rsidRDefault="0021382D" w:rsidP="00AF5E91">
            <w:pPr>
              <w:pStyle w:val="Default"/>
              <w:rPr>
                <w:i/>
                <w:noProof/>
                <w:lang w:val="sr-Cyrl-CS"/>
              </w:rPr>
            </w:pPr>
            <w:r>
              <w:rPr>
                <w:i/>
                <w:noProof/>
                <w:lang w:val="sr-Cyrl-CS"/>
              </w:rPr>
              <w:t xml:space="preserve">                        </w:t>
            </w:r>
          </w:p>
        </w:tc>
      </w:tr>
      <w:tr w:rsidR="0021382D" w:rsidRPr="000B133D" w:rsidTr="000E48F5">
        <w:trPr>
          <w:trHeight w:val="713"/>
        </w:trPr>
        <w:tc>
          <w:tcPr>
            <w:tcW w:w="3978" w:type="dxa"/>
            <w:shd w:val="clear" w:color="auto" w:fill="auto"/>
          </w:tcPr>
          <w:p w:rsidR="0021382D" w:rsidRPr="00975BDE" w:rsidRDefault="0021382D" w:rsidP="000E48F5">
            <w:pPr>
              <w:rPr>
                <w:b/>
                <w:i/>
                <w:noProof/>
                <w:u w:val="single"/>
                <w:lang w:val="sr-Cyrl-CS"/>
              </w:rPr>
            </w:pPr>
            <w:r>
              <w:rPr>
                <w:b/>
                <w:i/>
                <w:noProof/>
                <w:u w:val="single"/>
                <w:lang w:val="sr-Cyrl-CS"/>
              </w:rPr>
              <w:t xml:space="preserve">Рок </w:t>
            </w:r>
            <w:r w:rsidRPr="00975BDE">
              <w:rPr>
                <w:b/>
                <w:i/>
                <w:noProof/>
                <w:u w:val="single"/>
                <w:lang w:val="sr-Cyrl-CS"/>
              </w:rPr>
              <w:t xml:space="preserve"> плаћања:</w:t>
            </w:r>
          </w:p>
          <w:p w:rsidR="0021382D" w:rsidRPr="00B42548" w:rsidRDefault="0021382D" w:rsidP="000E48F5">
            <w:pPr>
              <w:rPr>
                <w:i/>
                <w:noProof/>
                <w:lang w:val="sr-Cyrl-CS"/>
              </w:rPr>
            </w:pPr>
            <w:r w:rsidRPr="00B42548">
              <w:rPr>
                <w:i/>
                <w:noProof/>
                <w:lang w:val="sr-Cyrl-CS"/>
              </w:rPr>
              <w:t>(не краћи од 15 дана ни дужи од 45 дана)</w:t>
            </w:r>
          </w:p>
        </w:tc>
        <w:tc>
          <w:tcPr>
            <w:tcW w:w="6771" w:type="dxa"/>
            <w:shd w:val="clear" w:color="auto" w:fill="auto"/>
          </w:tcPr>
          <w:p w:rsidR="0021382D" w:rsidRDefault="0021382D" w:rsidP="000E48F5">
            <w:pPr>
              <w:pStyle w:val="Default"/>
              <w:rPr>
                <w:sz w:val="23"/>
                <w:szCs w:val="23"/>
                <w:lang w:val="sr-Cyrl-CS"/>
              </w:rPr>
            </w:pPr>
          </w:p>
          <w:p w:rsidR="0021382D" w:rsidRPr="004A40CA" w:rsidRDefault="0021382D" w:rsidP="000E48F5">
            <w:pPr>
              <w:pStyle w:val="Default"/>
              <w:rPr>
                <w:rFonts w:ascii="Arial" w:hAnsi="Arial" w:cs="Arial"/>
                <w:i/>
                <w:lang w:val="sr-Cyrl-CS"/>
              </w:rPr>
            </w:pPr>
            <w:r w:rsidRPr="000B133D">
              <w:rPr>
                <w:sz w:val="23"/>
                <w:szCs w:val="23"/>
                <w:lang w:val="sr-Cyrl-CS"/>
              </w:rPr>
              <w:t xml:space="preserve">__________  </w:t>
            </w:r>
            <w:r w:rsidRPr="000B133D">
              <w:rPr>
                <w:sz w:val="23"/>
                <w:szCs w:val="23"/>
              </w:rPr>
              <w:t xml:space="preserve"> </w:t>
            </w:r>
            <w:r w:rsidRPr="004A40CA">
              <w:rPr>
                <w:rFonts w:ascii="Arial" w:hAnsi="Arial" w:cs="Arial"/>
                <w:i/>
              </w:rPr>
              <w:t xml:space="preserve">дана од дана пријема исправног рачуна; </w:t>
            </w:r>
          </w:p>
          <w:p w:rsidR="0021382D" w:rsidRPr="003A7593" w:rsidRDefault="0021382D" w:rsidP="000E48F5">
            <w:pPr>
              <w:rPr>
                <w:rFonts w:ascii="Arial" w:hAnsi="Arial" w:cs="Arial"/>
                <w:i/>
                <w:sz w:val="20"/>
                <w:szCs w:val="20"/>
                <w:lang w:val="sr-Cyrl-CS"/>
              </w:rPr>
            </w:pPr>
            <w:r w:rsidRPr="00793339">
              <w:t xml:space="preserve"> </w:t>
            </w:r>
          </w:p>
          <w:p w:rsidR="0021382D" w:rsidRPr="000B133D" w:rsidRDefault="0021382D" w:rsidP="000E48F5">
            <w:pPr>
              <w:pStyle w:val="Default"/>
              <w:rPr>
                <w:sz w:val="23"/>
                <w:szCs w:val="23"/>
                <w:lang w:val="sr-Cyrl-CS"/>
              </w:rPr>
            </w:pPr>
          </w:p>
        </w:tc>
      </w:tr>
      <w:tr w:rsidR="0021382D" w:rsidRPr="000B133D" w:rsidTr="000E48F5">
        <w:trPr>
          <w:trHeight w:val="567"/>
        </w:trPr>
        <w:tc>
          <w:tcPr>
            <w:tcW w:w="3978" w:type="dxa"/>
            <w:shd w:val="clear" w:color="auto" w:fill="auto"/>
          </w:tcPr>
          <w:p w:rsidR="0021382D" w:rsidRPr="00975BDE" w:rsidRDefault="0021382D" w:rsidP="00AF5E91">
            <w:pPr>
              <w:rPr>
                <w:rFonts w:cs="Arial"/>
                <w:bCs/>
                <w:i/>
                <w:iCs/>
                <w:u w:val="single"/>
                <w:lang w:val="sr-Cyrl-CS"/>
              </w:rPr>
            </w:pPr>
            <w:r w:rsidRPr="00975BDE">
              <w:rPr>
                <w:rFonts w:cs="Arial"/>
                <w:b/>
                <w:bCs/>
                <w:i/>
                <w:iCs/>
                <w:u w:val="single"/>
                <w:lang w:val="sr-Cyrl-CS"/>
              </w:rPr>
              <w:t>Рок важења понуде:</w:t>
            </w:r>
          </w:p>
          <w:p w:rsidR="0021382D" w:rsidRPr="00975BDE" w:rsidRDefault="0021382D" w:rsidP="000E48F5">
            <w:pPr>
              <w:rPr>
                <w:b/>
                <w:i/>
                <w:noProof/>
                <w:lang w:val="sr-Cyrl-CS"/>
              </w:rPr>
            </w:pPr>
            <w:r>
              <w:rPr>
                <w:rFonts w:cs="Arial"/>
                <w:bCs/>
                <w:i/>
                <w:iCs/>
                <w:lang w:val="sr-Cyrl-CS"/>
              </w:rPr>
              <w:t>не може бити краћ</w:t>
            </w:r>
            <w:r>
              <w:rPr>
                <w:rFonts w:cs="Arial"/>
                <w:bCs/>
                <w:i/>
                <w:iCs/>
              </w:rPr>
              <w:t>и</w:t>
            </w:r>
            <w:r>
              <w:rPr>
                <w:rFonts w:cs="Arial"/>
                <w:bCs/>
                <w:i/>
                <w:iCs/>
                <w:lang w:val="sr-Cyrl-CS"/>
              </w:rPr>
              <w:t xml:space="preserve"> од 30 дана од дана отварања понуда</w:t>
            </w:r>
          </w:p>
        </w:tc>
        <w:tc>
          <w:tcPr>
            <w:tcW w:w="6771" w:type="dxa"/>
            <w:shd w:val="clear" w:color="auto" w:fill="auto"/>
          </w:tcPr>
          <w:p w:rsidR="0021382D" w:rsidRDefault="0021382D" w:rsidP="000E48F5">
            <w:pPr>
              <w:rPr>
                <w:rFonts w:cs="ArialMT"/>
                <w:noProof/>
                <w:lang w:val="sr-Cyrl-CS"/>
              </w:rPr>
            </w:pPr>
          </w:p>
          <w:p w:rsidR="0021382D" w:rsidRPr="00B42548" w:rsidRDefault="0021382D" w:rsidP="000E48F5">
            <w:pPr>
              <w:rPr>
                <w:rFonts w:ascii="ArialMT" w:hAnsi="ArialMT" w:cs="ArialMT"/>
                <w:i/>
                <w:noProof/>
                <w:lang w:val="sr-Cyrl-CS"/>
              </w:rPr>
            </w:pPr>
            <w:r w:rsidRPr="000B133D">
              <w:rPr>
                <w:rFonts w:ascii="ArialMT" w:hAnsi="ArialMT" w:cs="ArialMT"/>
                <w:noProof/>
                <w:lang w:val="sr-Cyrl-CS"/>
              </w:rPr>
              <w:t>_____</w:t>
            </w:r>
            <w:r>
              <w:rPr>
                <w:rFonts w:ascii="ArialMT" w:hAnsi="ArialMT" w:cs="ArialMT"/>
                <w:noProof/>
                <w:lang w:val="sr-Cyrl-CS"/>
              </w:rPr>
              <w:t>_____</w:t>
            </w:r>
            <w:r w:rsidRPr="000B133D">
              <w:rPr>
                <w:rFonts w:ascii="ArialMT" w:hAnsi="ArialMT" w:cs="ArialMT"/>
                <w:noProof/>
                <w:lang w:val="sr-Cyrl-CS"/>
              </w:rPr>
              <w:t xml:space="preserve"> </w:t>
            </w:r>
            <w:r>
              <w:rPr>
                <w:rFonts w:ascii="ArialMT" w:hAnsi="ArialMT" w:cs="ArialMT"/>
                <w:noProof/>
                <w:lang w:val="sr-Cyrl-CS"/>
              </w:rPr>
              <w:t xml:space="preserve"> </w:t>
            </w:r>
            <w:r w:rsidRPr="004A40CA">
              <w:rPr>
                <w:rFonts w:ascii="Arial" w:hAnsi="Arial" w:cs="Arial"/>
                <w:i/>
                <w:noProof/>
                <w:lang w:val="sr-Cyrl-CS"/>
              </w:rPr>
              <w:t>дана од дана отварања понуда</w:t>
            </w:r>
          </w:p>
          <w:p w:rsidR="0021382D" w:rsidRPr="000B133D" w:rsidRDefault="0021382D" w:rsidP="000E48F5">
            <w:pPr>
              <w:rPr>
                <w:noProof/>
                <w:lang w:val="sr-Cyrl-CS"/>
              </w:rPr>
            </w:pPr>
          </w:p>
        </w:tc>
      </w:tr>
      <w:tr w:rsidR="0021382D" w:rsidRPr="000B133D" w:rsidTr="000E48F5">
        <w:trPr>
          <w:trHeight w:val="567"/>
        </w:trPr>
        <w:tc>
          <w:tcPr>
            <w:tcW w:w="3978" w:type="dxa"/>
            <w:shd w:val="clear" w:color="auto" w:fill="auto"/>
          </w:tcPr>
          <w:p w:rsidR="0021382D" w:rsidRDefault="0021382D" w:rsidP="00E80AF1">
            <w:pPr>
              <w:rPr>
                <w:b/>
                <w:i/>
                <w:noProof/>
                <w:u w:val="single"/>
                <w:lang w:val="sr-Cyrl-CS"/>
              </w:rPr>
            </w:pPr>
            <w:r>
              <w:rPr>
                <w:b/>
                <w:i/>
                <w:noProof/>
                <w:u w:val="single"/>
                <w:lang w:val="sr-Cyrl-CS"/>
              </w:rPr>
              <w:t xml:space="preserve">Место </w:t>
            </w:r>
            <w:r w:rsidR="00E80AF1">
              <w:rPr>
                <w:b/>
                <w:i/>
                <w:noProof/>
                <w:u w:val="single"/>
                <w:lang w:val="sr-Cyrl-CS"/>
              </w:rPr>
              <w:t>испоруке добара</w:t>
            </w:r>
          </w:p>
        </w:tc>
        <w:tc>
          <w:tcPr>
            <w:tcW w:w="6771" w:type="dxa"/>
            <w:shd w:val="clear" w:color="auto" w:fill="auto"/>
          </w:tcPr>
          <w:p w:rsidR="00E80AF1" w:rsidRDefault="0021382D" w:rsidP="000E48F5">
            <w:pPr>
              <w:rPr>
                <w:rFonts w:ascii="Arial" w:hAnsi="Arial" w:cs="Arial"/>
                <w:i/>
                <w:lang w:val="sr-Cyrl-CS"/>
              </w:rPr>
            </w:pPr>
            <w:r>
              <w:rPr>
                <w:rFonts w:ascii="Arial" w:hAnsi="Arial" w:cs="Arial"/>
                <w:i/>
                <w:lang w:val="sr-Cyrl-CS"/>
              </w:rPr>
              <w:t xml:space="preserve">  територија Градске општине Гроцка</w:t>
            </w:r>
          </w:p>
          <w:p w:rsidR="0021382D" w:rsidRDefault="0021382D" w:rsidP="000E48F5">
            <w:pPr>
              <w:rPr>
                <w:rFonts w:ascii="Arial" w:hAnsi="Arial" w:cs="Arial"/>
                <w:i/>
                <w:lang w:val="sr-Cyrl-CS"/>
              </w:rPr>
            </w:pPr>
            <w:r>
              <w:rPr>
                <w:i/>
                <w:noProof/>
                <w:lang w:val="sr-Cyrl-CS"/>
              </w:rPr>
              <w:t xml:space="preserve">                        ДА       /    НЕ      </w:t>
            </w:r>
            <w:r w:rsidRPr="00A779A4">
              <w:rPr>
                <w:i/>
                <w:noProof/>
                <w:lang w:val="sr-Cyrl-CS"/>
              </w:rPr>
              <w:t xml:space="preserve"> </w:t>
            </w:r>
            <w:r>
              <w:rPr>
                <w:rFonts w:cs="Arial"/>
                <w:bCs/>
                <w:iCs/>
                <w:lang w:val="sr-Cyrl-CS"/>
              </w:rPr>
              <w:t>(заокружити)</w:t>
            </w:r>
          </w:p>
          <w:p w:rsidR="0021382D" w:rsidRDefault="0021382D" w:rsidP="000E48F5">
            <w:pPr>
              <w:rPr>
                <w:rFonts w:ascii="Arial" w:hAnsi="Arial" w:cs="Arial"/>
                <w:i/>
                <w:lang w:val="sr-Cyrl-CS"/>
              </w:rPr>
            </w:pPr>
          </w:p>
        </w:tc>
      </w:tr>
      <w:tr w:rsidR="0021382D" w:rsidRPr="000B133D" w:rsidTr="000E48F5">
        <w:trPr>
          <w:trHeight w:val="567"/>
        </w:trPr>
        <w:tc>
          <w:tcPr>
            <w:tcW w:w="3978" w:type="dxa"/>
            <w:shd w:val="clear" w:color="auto" w:fill="auto"/>
          </w:tcPr>
          <w:p w:rsidR="0021382D" w:rsidRDefault="0021382D" w:rsidP="000E48F5">
            <w:pPr>
              <w:rPr>
                <w:b/>
                <w:i/>
                <w:noProof/>
                <w:u w:val="single"/>
                <w:lang w:val="sr-Cyrl-CS"/>
              </w:rPr>
            </w:pPr>
          </w:p>
          <w:p w:rsidR="0021382D" w:rsidRPr="003A7593" w:rsidRDefault="0021382D" w:rsidP="00E80AF1">
            <w:pPr>
              <w:rPr>
                <w:b/>
                <w:i/>
                <w:noProof/>
                <w:u w:val="single"/>
                <w:lang w:val="sr-Cyrl-CS"/>
              </w:rPr>
            </w:pPr>
            <w:r w:rsidRPr="00B42548">
              <w:rPr>
                <w:b/>
                <w:i/>
                <w:noProof/>
                <w:u w:val="single"/>
                <w:lang w:val="sr-Cyrl-CS"/>
              </w:rPr>
              <w:t>Пер</w:t>
            </w:r>
            <w:r>
              <w:rPr>
                <w:b/>
                <w:i/>
                <w:noProof/>
                <w:u w:val="single"/>
                <w:lang w:val="sr-Cyrl-CS"/>
              </w:rPr>
              <w:t>иод и</w:t>
            </w:r>
            <w:r w:rsidR="00E80AF1">
              <w:rPr>
                <w:b/>
                <w:i/>
                <w:noProof/>
                <w:u w:val="single"/>
                <w:lang w:val="sr-Cyrl-CS"/>
              </w:rPr>
              <w:t>споруке  доб</w:t>
            </w:r>
            <w:r>
              <w:rPr>
                <w:b/>
                <w:i/>
                <w:noProof/>
                <w:u w:val="single"/>
                <w:lang w:val="sr-Cyrl-CS"/>
              </w:rPr>
              <w:t>а</w:t>
            </w:r>
            <w:r w:rsidR="00E80AF1">
              <w:rPr>
                <w:b/>
                <w:i/>
                <w:noProof/>
                <w:u w:val="single"/>
                <w:lang w:val="sr-Cyrl-CS"/>
              </w:rPr>
              <w:t>ра</w:t>
            </w:r>
          </w:p>
        </w:tc>
        <w:tc>
          <w:tcPr>
            <w:tcW w:w="6771" w:type="dxa"/>
            <w:shd w:val="clear" w:color="auto" w:fill="auto"/>
          </w:tcPr>
          <w:p w:rsidR="0021382D" w:rsidRPr="002E20BF" w:rsidRDefault="00AF5E91" w:rsidP="00AF5E91">
            <w:pPr>
              <w:rPr>
                <w:rFonts w:ascii="Arial" w:hAnsi="Arial" w:cs="Arial"/>
                <w:i/>
                <w:color w:val="auto"/>
              </w:rPr>
            </w:pPr>
            <w:r>
              <w:rPr>
                <w:rFonts w:ascii="Arial" w:hAnsi="Arial" w:cs="Arial"/>
                <w:i/>
                <w:noProof/>
                <w:color w:val="auto"/>
                <w:lang w:val="sr-Cyrl-CS"/>
              </w:rPr>
              <w:t xml:space="preserve">Добра ће се испоручити до </w:t>
            </w:r>
            <w:r w:rsidR="005D4D90">
              <w:rPr>
                <w:rFonts w:ascii="Arial" w:hAnsi="Arial" w:cs="Arial"/>
                <w:i/>
                <w:noProof/>
                <w:color w:val="auto"/>
                <w:lang w:val="sr-Cyrl-CS"/>
              </w:rPr>
              <w:t xml:space="preserve">краја </w:t>
            </w:r>
            <w:r>
              <w:rPr>
                <w:rFonts w:ascii="Arial" w:hAnsi="Arial" w:cs="Arial"/>
                <w:i/>
                <w:noProof/>
                <w:color w:val="auto"/>
                <w:lang w:val="sr-Cyrl-CS"/>
              </w:rPr>
              <w:t>јуна 2019године</w:t>
            </w:r>
            <w:r w:rsidRPr="000D4304">
              <w:rPr>
                <w:rFonts w:ascii="Arial" w:hAnsi="Arial" w:cs="Arial"/>
                <w:i/>
                <w:noProof/>
                <w:lang w:val="sr-Cyrl-CS"/>
              </w:rPr>
              <w:t xml:space="preserve"> </w:t>
            </w:r>
            <w:r>
              <w:rPr>
                <w:rFonts w:ascii="Arial" w:hAnsi="Arial" w:cs="Arial"/>
                <w:i/>
                <w:noProof/>
                <w:lang w:val="sr-Cyrl-CS"/>
              </w:rPr>
              <w:t>,а на основу потреб</w:t>
            </w:r>
            <w:r w:rsidR="00710BBA">
              <w:rPr>
                <w:rFonts w:ascii="Arial" w:hAnsi="Arial" w:cs="Arial"/>
                <w:i/>
                <w:noProof/>
                <w:lang w:val="sr-Cyrl-CS"/>
              </w:rPr>
              <w:t>а</w:t>
            </w:r>
            <w:r>
              <w:rPr>
                <w:rFonts w:ascii="Arial" w:hAnsi="Arial" w:cs="Arial"/>
                <w:i/>
                <w:noProof/>
                <w:lang w:val="sr-Cyrl-CS"/>
              </w:rPr>
              <w:t xml:space="preserve"> Наручиоца</w:t>
            </w:r>
          </w:p>
          <w:p w:rsidR="0021382D" w:rsidRPr="000B133D" w:rsidRDefault="0021382D" w:rsidP="000E48F5">
            <w:pPr>
              <w:rPr>
                <w:rFonts w:ascii="ArialMT" w:hAnsi="ArialMT" w:cs="ArialMT"/>
                <w:noProof/>
                <w:lang w:val="sr-Cyrl-CS"/>
              </w:rPr>
            </w:pPr>
          </w:p>
        </w:tc>
      </w:tr>
    </w:tbl>
    <w:p w:rsidR="0021382D" w:rsidRDefault="004C5689" w:rsidP="0021382D">
      <w:pPr>
        <w:rPr>
          <w:rFonts w:eastAsia="TimesNewRomanPSMT" w:cs="Arial"/>
          <w:bCs/>
          <w:lang w:val="sr-Cyrl-CS"/>
        </w:rPr>
      </w:pPr>
      <w:r>
        <w:rPr>
          <w:rFonts w:eastAsia="TimesNewRomanPSMT" w:cs="Arial"/>
          <w:bCs/>
        </w:rPr>
        <w:t xml:space="preserve">         </w:t>
      </w:r>
      <w:r w:rsidR="0021382D">
        <w:rPr>
          <w:rFonts w:eastAsia="TimesNewRomanPSMT" w:cs="Arial"/>
          <w:bCs/>
        </w:rPr>
        <w:t xml:space="preserve">Датум </w:t>
      </w:r>
      <w:r w:rsidR="0021382D">
        <w:rPr>
          <w:rFonts w:eastAsia="TimesNewRomanPSMT" w:cs="Arial"/>
          <w:bCs/>
        </w:rPr>
        <w:tab/>
      </w:r>
      <w:r w:rsidR="0021382D">
        <w:rPr>
          <w:rFonts w:eastAsia="TimesNewRomanPSMT" w:cs="Arial"/>
          <w:bCs/>
        </w:rPr>
        <w:tab/>
      </w:r>
      <w:r w:rsidR="0021382D">
        <w:rPr>
          <w:rFonts w:eastAsia="TimesNewRomanPSMT" w:cs="Arial"/>
          <w:bCs/>
          <w:lang w:val="sr-Cyrl-CS"/>
        </w:rPr>
        <w:t xml:space="preserve">                                                               </w:t>
      </w:r>
      <w:r w:rsidR="0021382D">
        <w:rPr>
          <w:rFonts w:eastAsia="TimesNewRomanPSMT" w:cs="Arial"/>
          <w:bCs/>
        </w:rPr>
        <w:t>Понуђач</w:t>
      </w:r>
    </w:p>
    <w:p w:rsidR="0021382D" w:rsidRDefault="0021382D" w:rsidP="0021382D">
      <w:pPr>
        <w:ind w:left="720" w:firstLine="720"/>
        <w:rPr>
          <w:rFonts w:eastAsia="TimesNewRomanPSMT" w:cs="Arial"/>
          <w:bCs/>
          <w:lang w:val="sr-Cyrl-CS"/>
        </w:rPr>
      </w:pPr>
    </w:p>
    <w:p w:rsidR="0021382D" w:rsidRDefault="0021382D" w:rsidP="0021382D">
      <w:pPr>
        <w:rPr>
          <w:rFonts w:eastAsia="TimesNewRomanPS-BoldMT" w:cs="Arial"/>
          <w:b/>
          <w:bCs/>
          <w:i/>
          <w:iCs/>
          <w:u w:val="single"/>
          <w:lang w:val="sr-Cyrl-CS"/>
        </w:rPr>
      </w:pPr>
      <w:proofErr w:type="gramStart"/>
      <w:r>
        <w:rPr>
          <w:rFonts w:eastAsia="TimesNewRomanPS-BoldMT" w:cs="Arial"/>
          <w:b/>
          <w:bCs/>
          <w:i/>
          <w:iCs/>
        </w:rPr>
        <w:t>________________________</w:t>
      </w:r>
      <w:r>
        <w:rPr>
          <w:rFonts w:eastAsia="TimesNewRomanPS-BoldMT" w:cs="Arial"/>
          <w:b/>
          <w:bCs/>
          <w:i/>
          <w:iCs/>
          <w:lang w:val="sr-Cyrl-CS"/>
        </w:rPr>
        <w:t xml:space="preserve">               М.П.</w:t>
      </w:r>
      <w:proofErr w:type="gramEnd"/>
      <w:r>
        <w:rPr>
          <w:rFonts w:eastAsia="TimesNewRomanPS-BoldMT" w:cs="Arial"/>
          <w:b/>
          <w:bCs/>
          <w:i/>
          <w:iCs/>
        </w:rPr>
        <w:tab/>
      </w:r>
      <w:r>
        <w:rPr>
          <w:rFonts w:eastAsia="TimesNewRomanPS-BoldMT" w:cs="Arial"/>
          <w:b/>
          <w:bCs/>
          <w:i/>
          <w:iCs/>
          <w:lang w:val="sr-Cyrl-CS"/>
        </w:rPr>
        <w:t xml:space="preserve">                   _____________________                                      </w:t>
      </w:r>
    </w:p>
    <w:p w:rsidR="0021382D" w:rsidRDefault="0021382D" w:rsidP="0021382D">
      <w:pPr>
        <w:rPr>
          <w:rFonts w:cs="Arial"/>
          <w:b/>
          <w:bCs/>
          <w:i/>
          <w:iCs/>
          <w:u w:val="single"/>
        </w:rPr>
      </w:pPr>
    </w:p>
    <w:p w:rsidR="0021382D" w:rsidRDefault="0021382D" w:rsidP="0021382D">
      <w:pPr>
        <w:rPr>
          <w:rFonts w:cs="Arial"/>
          <w:b/>
          <w:bCs/>
          <w:i/>
          <w:iCs/>
          <w:u w:val="single"/>
          <w:lang w:val="sr-Cyrl-CS"/>
        </w:rPr>
      </w:pPr>
      <w:r>
        <w:rPr>
          <w:rFonts w:cs="Arial"/>
          <w:b/>
          <w:bCs/>
          <w:i/>
          <w:iCs/>
          <w:u w:val="single"/>
        </w:rPr>
        <w:t>Напомене:</w:t>
      </w:r>
    </w:p>
    <w:p w:rsidR="0021382D" w:rsidRDefault="0021382D" w:rsidP="0021382D">
      <w:pPr>
        <w:rPr>
          <w:rFonts w:eastAsia="TimesNewRomanPS-BoldMT" w:cs="Arial"/>
          <w:bCs/>
          <w:i/>
          <w:iCs/>
          <w:lang w:val="ru-RU"/>
        </w:rPr>
      </w:pPr>
      <w:proofErr w:type="gramStart"/>
      <w:r w:rsidRPr="000D097A">
        <w:rPr>
          <w:i/>
          <w:iCs/>
        </w:rPr>
        <w:t xml:space="preserve">Образац понуде понуђач мора да попуни, овери печатом и потпише, чиме </w:t>
      </w:r>
      <w:r w:rsidRPr="000D097A">
        <w:rPr>
          <w:i/>
          <w:iCs/>
          <w:lang w:val="sr-Cyrl-CS"/>
        </w:rPr>
        <w:t>п</w:t>
      </w:r>
      <w:r w:rsidRPr="000D097A">
        <w:rPr>
          <w:i/>
          <w:iCs/>
        </w:rPr>
        <w:t>отврђује да су тачни подаци који су у обрасцу понуде наведени</w:t>
      </w:r>
      <w:r>
        <w:rPr>
          <w:i/>
          <w:iCs/>
          <w:lang w:val="sr-Cyrl-CS"/>
        </w:rPr>
        <w:t>.</w:t>
      </w:r>
      <w:proofErr w:type="gramEnd"/>
      <w:r>
        <w:rPr>
          <w:rFonts w:eastAsia="TimesNewRomanPS-BoldMT" w:cs="Arial"/>
          <w:bCs/>
          <w:i/>
          <w:iCs/>
        </w:rPr>
        <w:t xml:space="preserve"> </w:t>
      </w:r>
      <w:r>
        <w:rPr>
          <w:rFonts w:eastAsia="TimesNewRomanPS-BoldMT" w:cs="Arial"/>
          <w:bCs/>
          <w:i/>
          <w:iCs/>
          <w:lang w:val="ru-RU"/>
        </w:rPr>
        <w:t>Уколико понуђачи подносе заједничку понуду,група понуђача може да о</w:t>
      </w:r>
      <w:r>
        <w:rPr>
          <w:rFonts w:eastAsia="TimesNewRomanPS-BoldMT" w:cs="Arial"/>
          <w:bCs/>
          <w:i/>
          <w:iCs/>
        </w:rPr>
        <w:t>власти</w:t>
      </w:r>
      <w:r>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21382D" w:rsidRDefault="0021382D" w:rsidP="0021382D">
      <w:pPr>
        <w:rPr>
          <w:rFonts w:eastAsia="TimesNewRomanPS-BoldMT" w:cs="Arial"/>
          <w:bCs/>
          <w:i/>
          <w:iCs/>
          <w:lang w:val="ru-RU"/>
        </w:rPr>
      </w:pPr>
    </w:p>
    <w:p w:rsidR="00BD6711" w:rsidRDefault="0021382D" w:rsidP="0021382D">
      <w:pPr>
        <w:rPr>
          <w:rFonts w:ascii="Arial" w:hAnsi="Arial" w:cs="Arial"/>
          <w:lang w:val="sr-Cyrl-CS"/>
        </w:rPr>
      </w:pPr>
      <w:r>
        <w:rPr>
          <w:rFonts w:ascii="Arial" w:hAnsi="Arial" w:cs="Arial"/>
          <w:lang w:val="sr-Cyrl-CS"/>
        </w:rPr>
        <w:t xml:space="preserve">                                                                                                 </w:t>
      </w:r>
    </w:p>
    <w:p w:rsidR="00BD6711" w:rsidRDefault="00BD6711" w:rsidP="0021382D">
      <w:pPr>
        <w:rPr>
          <w:rFonts w:ascii="Arial" w:hAnsi="Arial" w:cs="Arial"/>
          <w:lang w:val="sr-Cyrl-CS"/>
        </w:rPr>
      </w:pPr>
    </w:p>
    <w:p w:rsidR="00BD6711" w:rsidRDefault="00BD6711" w:rsidP="0021382D">
      <w:pPr>
        <w:rPr>
          <w:rFonts w:ascii="Arial" w:hAnsi="Arial" w:cs="Arial"/>
          <w:lang w:val="sr-Cyrl-CS"/>
        </w:rPr>
      </w:pPr>
    </w:p>
    <w:p w:rsidR="00BD6711" w:rsidRDefault="00BD6711" w:rsidP="0021382D">
      <w:pPr>
        <w:rPr>
          <w:rFonts w:ascii="Arial" w:hAnsi="Arial" w:cs="Arial"/>
          <w:lang w:val="sr-Cyrl-CS"/>
        </w:rPr>
      </w:pPr>
    </w:p>
    <w:p w:rsidR="00BD6711" w:rsidRDefault="00BD6711" w:rsidP="0021382D">
      <w:pPr>
        <w:rPr>
          <w:rFonts w:ascii="Arial" w:hAnsi="Arial" w:cs="Arial"/>
          <w:lang w:val="sr-Cyrl-CS"/>
        </w:rPr>
      </w:pPr>
    </w:p>
    <w:p w:rsidR="00BD6711" w:rsidRDefault="00BD6711" w:rsidP="0021382D">
      <w:pPr>
        <w:rPr>
          <w:rFonts w:ascii="Arial" w:hAnsi="Arial" w:cs="Arial"/>
          <w:lang w:val="sr-Cyrl-CS"/>
        </w:rPr>
      </w:pPr>
    </w:p>
    <w:p w:rsidR="0021382D" w:rsidRDefault="0021382D" w:rsidP="0021382D">
      <w:pPr>
        <w:rPr>
          <w:rFonts w:ascii="Arial" w:hAnsi="Arial" w:cs="Arial"/>
          <w:b/>
          <w:bCs/>
          <w:iCs/>
          <w:sz w:val="28"/>
          <w:szCs w:val="28"/>
        </w:rPr>
      </w:pPr>
      <w:r>
        <w:rPr>
          <w:rFonts w:ascii="Arial" w:hAnsi="Arial" w:cs="Arial"/>
          <w:lang w:val="sr-Cyrl-CS"/>
        </w:rPr>
        <w:lastRenderedPageBreak/>
        <w:t xml:space="preserve">                                                                                                     </w:t>
      </w:r>
      <w:r>
        <w:rPr>
          <w:rFonts w:ascii="Arial" w:hAnsi="Arial" w:cs="Arial"/>
          <w:b/>
          <w:bCs/>
          <w:iCs/>
          <w:sz w:val="28"/>
          <w:szCs w:val="28"/>
        </w:rPr>
        <w:t xml:space="preserve">(ОБРАЗАЦ </w:t>
      </w:r>
      <w:r>
        <w:rPr>
          <w:rFonts w:ascii="Arial" w:hAnsi="Arial" w:cs="Arial"/>
          <w:b/>
          <w:bCs/>
          <w:iCs/>
          <w:sz w:val="28"/>
          <w:szCs w:val="28"/>
          <w:lang w:val="sr-Cyrl-CS"/>
        </w:rPr>
        <w:t>2</w:t>
      </w:r>
      <w:r>
        <w:rPr>
          <w:rFonts w:ascii="Arial" w:hAnsi="Arial" w:cs="Arial"/>
          <w:b/>
          <w:bCs/>
          <w:iCs/>
          <w:sz w:val="28"/>
          <w:szCs w:val="28"/>
        </w:rPr>
        <w:t>)</w:t>
      </w:r>
    </w:p>
    <w:p w:rsidR="0021382D" w:rsidRDefault="0021382D" w:rsidP="0021382D">
      <w:pPr>
        <w:ind w:left="720"/>
        <w:jc w:val="center"/>
        <w:rPr>
          <w:rFonts w:ascii="Arial" w:hAnsi="Arial" w:cs="Arial"/>
          <w:b/>
          <w:bCs/>
          <w:iCs/>
          <w:sz w:val="28"/>
          <w:szCs w:val="28"/>
        </w:rPr>
      </w:pPr>
    </w:p>
    <w:p w:rsidR="0021382D" w:rsidRPr="004F0BBA" w:rsidRDefault="0021382D" w:rsidP="0021382D">
      <w:pPr>
        <w:rPr>
          <w:rFonts w:ascii="Arial" w:hAnsi="Arial" w:cs="Arial"/>
          <w:b/>
          <w:bCs/>
          <w:iCs/>
          <w:sz w:val="28"/>
          <w:szCs w:val="28"/>
        </w:rPr>
      </w:pPr>
      <w:r>
        <w:rPr>
          <w:rFonts w:ascii="Arial" w:hAnsi="Arial" w:cs="Arial"/>
          <w:b/>
          <w:bCs/>
          <w:iCs/>
          <w:sz w:val="28"/>
          <w:szCs w:val="28"/>
        </w:rPr>
        <w:t xml:space="preserve">                        </w:t>
      </w:r>
      <w:r w:rsidRPr="00E34504">
        <w:rPr>
          <w:rFonts w:ascii="Arial" w:hAnsi="Arial" w:cs="Arial"/>
          <w:b/>
          <w:bCs/>
          <w:iCs/>
          <w:sz w:val="28"/>
          <w:szCs w:val="28"/>
        </w:rPr>
        <w:t xml:space="preserve">ОБРАЗАЦ </w:t>
      </w:r>
      <w:r w:rsidR="004F0BBA">
        <w:rPr>
          <w:rFonts w:ascii="Arial" w:hAnsi="Arial" w:cs="Arial"/>
          <w:b/>
          <w:bCs/>
          <w:iCs/>
          <w:sz w:val="28"/>
          <w:szCs w:val="28"/>
        </w:rPr>
        <w:t xml:space="preserve">  </w:t>
      </w:r>
      <w:r w:rsidRPr="00E34504">
        <w:rPr>
          <w:rFonts w:ascii="Arial" w:hAnsi="Arial" w:cs="Arial"/>
          <w:b/>
          <w:bCs/>
          <w:iCs/>
          <w:sz w:val="28"/>
          <w:szCs w:val="28"/>
        </w:rPr>
        <w:t>ПОНУДЕ</w:t>
      </w:r>
      <w:r w:rsidR="00F95F14">
        <w:rPr>
          <w:rFonts w:ascii="Arial" w:hAnsi="Arial" w:cs="Arial"/>
          <w:b/>
          <w:bCs/>
          <w:iCs/>
          <w:sz w:val="28"/>
          <w:szCs w:val="28"/>
        </w:rPr>
        <w:t xml:space="preserve"> </w:t>
      </w:r>
      <w:r w:rsidR="004F0BBA">
        <w:rPr>
          <w:rFonts w:ascii="Arial" w:hAnsi="Arial" w:cs="Arial"/>
          <w:b/>
          <w:bCs/>
          <w:iCs/>
          <w:sz w:val="28"/>
          <w:szCs w:val="28"/>
        </w:rPr>
        <w:t xml:space="preserve">- </w:t>
      </w:r>
      <w:proofErr w:type="gramStart"/>
      <w:r w:rsidR="004F0BBA">
        <w:rPr>
          <w:rFonts w:ascii="Arial" w:hAnsi="Arial" w:cs="Arial"/>
          <w:b/>
          <w:bCs/>
          <w:iCs/>
          <w:sz w:val="28"/>
          <w:szCs w:val="28"/>
        </w:rPr>
        <w:t>ПАРТИЈА  2</w:t>
      </w:r>
      <w:proofErr w:type="gramEnd"/>
    </w:p>
    <w:p w:rsidR="0021382D" w:rsidRDefault="0021382D" w:rsidP="0021382D">
      <w:pPr>
        <w:rPr>
          <w:rFonts w:ascii="Arial" w:hAnsi="Arial" w:cs="Arial"/>
          <w:b/>
          <w:bCs/>
          <w:i/>
          <w:iCs/>
          <w:sz w:val="28"/>
          <w:szCs w:val="28"/>
          <w:u w:val="single"/>
        </w:rPr>
      </w:pPr>
    </w:p>
    <w:p w:rsidR="0021382D" w:rsidRPr="003A369C" w:rsidRDefault="0021382D" w:rsidP="00502F3A">
      <w:pPr>
        <w:pStyle w:val="BodyText"/>
        <w:kinsoku w:val="0"/>
        <w:overflowPunct w:val="0"/>
        <w:spacing w:line="298" w:lineRule="exact"/>
        <w:ind w:left="500"/>
        <w:rPr>
          <w:rFonts w:ascii="Arial" w:hAnsi="Arial" w:cs="Arial"/>
          <w:color w:val="auto"/>
          <w:sz w:val="26"/>
          <w:szCs w:val="26"/>
        </w:rPr>
      </w:pPr>
      <w:r w:rsidRPr="00CD188A">
        <w:rPr>
          <w:rFonts w:ascii="Arial" w:hAnsi="Arial" w:cs="Arial"/>
        </w:rPr>
        <w:t>Понуда бр __________ од ___________</w:t>
      </w:r>
      <w:r w:rsidRPr="00CD188A">
        <w:rPr>
          <w:rFonts w:ascii="Arial" w:hAnsi="Arial" w:cs="Arial"/>
          <w:lang w:val="sr-Cyrl-CS"/>
        </w:rPr>
        <w:t xml:space="preserve">  </w:t>
      </w:r>
      <w:r w:rsidRPr="00CD188A">
        <w:rPr>
          <w:rFonts w:ascii="Arial" w:hAnsi="Arial" w:cs="Arial"/>
        </w:rPr>
        <w:t xml:space="preserve"> </w:t>
      </w:r>
      <w:r>
        <w:rPr>
          <w:rFonts w:ascii="Arial" w:hAnsi="Arial" w:cs="Arial"/>
        </w:rPr>
        <w:t xml:space="preserve">за </w:t>
      </w:r>
      <w:r>
        <w:rPr>
          <w:rFonts w:ascii="Arial" w:hAnsi="Arial" w:cs="Arial"/>
          <w:lang w:val="sr-Cyrl-CS"/>
        </w:rPr>
        <w:t xml:space="preserve">јавну </w:t>
      </w:r>
      <w:r>
        <w:rPr>
          <w:rFonts w:ascii="Arial" w:hAnsi="Arial" w:cs="Arial"/>
        </w:rPr>
        <w:t xml:space="preserve"> </w:t>
      </w:r>
      <w:r w:rsidRPr="00CD188A">
        <w:rPr>
          <w:rFonts w:ascii="Arial" w:hAnsi="Arial" w:cs="Arial"/>
        </w:rPr>
        <w:t xml:space="preserve"> набавку</w:t>
      </w:r>
      <w:r>
        <w:rPr>
          <w:rFonts w:ascii="Arial" w:hAnsi="Arial" w:cs="Arial"/>
          <w:lang w:val="sr-Cyrl-CS"/>
        </w:rPr>
        <w:t xml:space="preserve"> </w:t>
      </w:r>
      <w:proofErr w:type="gramStart"/>
      <w:r w:rsidR="00502F3A">
        <w:rPr>
          <w:rFonts w:ascii="Arial" w:hAnsi="Arial" w:cs="Arial"/>
          <w:lang w:val="sr-Cyrl-CS"/>
        </w:rPr>
        <w:t>добара</w:t>
      </w:r>
      <w:r>
        <w:rPr>
          <w:rFonts w:ascii="Arial" w:hAnsi="Arial" w:cs="Arial"/>
          <w:lang w:val="sr-Cyrl-CS"/>
        </w:rPr>
        <w:t xml:space="preserve"> </w:t>
      </w:r>
      <w:r w:rsidRPr="00CD188A">
        <w:rPr>
          <w:rFonts w:ascii="Arial" w:hAnsi="Arial" w:cs="Arial"/>
        </w:rPr>
        <w:t xml:space="preserve"> </w:t>
      </w:r>
      <w:r w:rsidRPr="00CD188A">
        <w:rPr>
          <w:rFonts w:ascii="Arial" w:hAnsi="Arial" w:cs="Arial"/>
          <w:i/>
        </w:rPr>
        <w:t>–</w:t>
      </w:r>
      <w:proofErr w:type="gramEnd"/>
      <w:r w:rsidRPr="00CD188A">
        <w:rPr>
          <w:rFonts w:ascii="Arial" w:eastAsia="TimesNewRomanPS-BoldMT" w:hAnsi="Arial" w:cs="Arial"/>
          <w:lang w:val="sr-Cyrl-CS"/>
        </w:rPr>
        <w:t xml:space="preserve"> </w:t>
      </w:r>
      <w:r w:rsidR="00502F3A" w:rsidRPr="00317520">
        <w:rPr>
          <w:b/>
          <w:bCs/>
        </w:rPr>
        <w:t>ДЕЧИЈА  АУТО  СЕДИШТА</w:t>
      </w:r>
      <w:r w:rsidR="00502F3A" w:rsidRPr="00AF5E91">
        <w:rPr>
          <w:rFonts w:ascii="Arial" w:eastAsia="TimesNewRomanPSMT" w:hAnsi="Arial" w:cs="Arial"/>
          <w:color w:val="auto"/>
        </w:rPr>
        <w:t xml:space="preserve">(намењена деци старости </w:t>
      </w:r>
      <w:r w:rsidR="00BD6711" w:rsidRPr="00AF5E91">
        <w:rPr>
          <w:rFonts w:ascii="Arial" w:eastAsia="TimesNewRomanPSMT" w:hAnsi="Arial" w:cs="Arial"/>
          <w:color w:val="auto"/>
        </w:rPr>
        <w:t>од 0-</w:t>
      </w:r>
      <w:r w:rsidR="00502F3A" w:rsidRPr="00AF5E91">
        <w:rPr>
          <w:rFonts w:ascii="Arial" w:eastAsia="TimesNewRomanPSMT" w:hAnsi="Arial" w:cs="Arial"/>
          <w:color w:val="auto"/>
        </w:rPr>
        <w:t xml:space="preserve"> 18месеци)</w:t>
      </w:r>
      <w:r w:rsidRPr="00AF5E91">
        <w:rPr>
          <w:rFonts w:ascii="Arial" w:hAnsi="Arial" w:cs="Arial"/>
          <w:noProof/>
          <w:color w:val="auto"/>
          <w:lang w:val="sr-Cyrl-CS"/>
        </w:rPr>
        <w:t xml:space="preserve"> </w:t>
      </w:r>
      <w:r w:rsidRPr="00AF5E91">
        <w:rPr>
          <w:rFonts w:ascii="Arial" w:eastAsia="TimesNewRomanPS-BoldMT" w:hAnsi="Arial" w:cs="Arial"/>
          <w:color w:val="auto"/>
          <w:lang w:val="sr-Cyrl-CS"/>
        </w:rPr>
        <w:t xml:space="preserve">за </w:t>
      </w:r>
      <w:r w:rsidR="00F95F14">
        <w:rPr>
          <w:rFonts w:ascii="Arial" w:eastAsia="TimesNewRomanPS-BoldMT" w:hAnsi="Arial" w:cs="Arial"/>
          <w:color w:val="auto"/>
          <w:lang w:val="sr-Cyrl-CS"/>
        </w:rPr>
        <w:t>П</w:t>
      </w:r>
      <w:r w:rsidRPr="00AF5E91">
        <w:rPr>
          <w:rFonts w:ascii="Arial" w:eastAsia="TimesNewRomanPS-BoldMT" w:hAnsi="Arial" w:cs="Arial"/>
          <w:color w:val="auto"/>
          <w:lang w:val="sr-Cyrl-CS"/>
        </w:rPr>
        <w:t>артију</w:t>
      </w:r>
      <w:r w:rsidR="00F95F14">
        <w:rPr>
          <w:rFonts w:ascii="Arial" w:eastAsia="TimesNewRomanPS-BoldMT" w:hAnsi="Arial" w:cs="Arial"/>
          <w:color w:val="auto"/>
          <w:lang w:val="sr-Cyrl-CS"/>
        </w:rPr>
        <w:t xml:space="preserve"> </w:t>
      </w:r>
      <w:r w:rsidRPr="00AF5E91">
        <w:rPr>
          <w:rFonts w:ascii="Arial" w:eastAsia="TimesNewRomanPS-BoldMT" w:hAnsi="Arial" w:cs="Arial"/>
          <w:color w:val="auto"/>
          <w:lang w:val="sr-Cyrl-CS"/>
        </w:rPr>
        <w:t xml:space="preserve"> 2,</w:t>
      </w:r>
      <w:r w:rsidRPr="00017EE2">
        <w:rPr>
          <w:rFonts w:ascii="Arial" w:eastAsia="TimesNewRomanPS-BoldMT" w:hAnsi="Arial" w:cs="Arial"/>
          <w:i/>
          <w:color w:val="auto"/>
          <w:lang w:val="sr-Cyrl-CS"/>
        </w:rPr>
        <w:t xml:space="preserve"> </w:t>
      </w:r>
      <w:r w:rsidRPr="00017EE2">
        <w:rPr>
          <w:rFonts w:ascii="Arial" w:eastAsia="TimesNewRomanPS-BoldMT" w:hAnsi="Arial" w:cs="Arial"/>
          <w:color w:val="auto"/>
          <w:lang w:val="sr-Cyrl-CS"/>
        </w:rPr>
        <w:t>у поступку јавне набавке мале вредности обликован</w:t>
      </w:r>
      <w:r>
        <w:rPr>
          <w:rFonts w:ascii="Arial" w:eastAsia="TimesNewRomanPS-BoldMT" w:hAnsi="Arial" w:cs="Arial"/>
          <w:color w:val="auto"/>
          <w:lang w:val="sr-Cyrl-CS"/>
        </w:rPr>
        <w:t>е</w:t>
      </w:r>
      <w:r w:rsidRPr="00017EE2">
        <w:rPr>
          <w:rFonts w:ascii="Arial" w:eastAsia="TimesNewRomanPS-BoldMT" w:hAnsi="Arial" w:cs="Arial"/>
          <w:color w:val="auto"/>
          <w:lang w:val="sr-Cyrl-CS"/>
        </w:rPr>
        <w:t xml:space="preserve"> по партијама  број</w:t>
      </w:r>
      <w:r w:rsidRPr="00017EE2">
        <w:rPr>
          <w:rFonts w:ascii="Arial" w:hAnsi="Arial" w:cs="Arial"/>
          <w:color w:val="auto"/>
        </w:rPr>
        <w:t xml:space="preserve">  </w:t>
      </w:r>
      <w:r w:rsidR="00502F3A">
        <w:rPr>
          <w:rFonts w:ascii="Arial" w:hAnsi="Arial" w:cs="Arial"/>
          <w:color w:val="auto"/>
        </w:rPr>
        <w:t>7</w:t>
      </w:r>
      <w:r w:rsidRPr="00017EE2">
        <w:rPr>
          <w:rFonts w:ascii="Arial" w:hAnsi="Arial" w:cs="Arial"/>
          <w:color w:val="auto"/>
        </w:rPr>
        <w:t>/1</w:t>
      </w:r>
      <w:r w:rsidR="00502F3A">
        <w:rPr>
          <w:rFonts w:ascii="Arial" w:hAnsi="Arial" w:cs="Arial"/>
          <w:color w:val="auto"/>
        </w:rPr>
        <w:t>9</w:t>
      </w:r>
      <w:r>
        <w:rPr>
          <w:rFonts w:ascii="Arial" w:eastAsia="TimesNewRomanPSMT" w:hAnsi="Arial" w:cs="Arial"/>
          <w:b/>
          <w:bCs/>
          <w:i/>
        </w:rPr>
        <w:t xml:space="preserve"> </w:t>
      </w:r>
    </w:p>
    <w:p w:rsidR="0021382D" w:rsidRDefault="0021382D" w:rsidP="0021382D">
      <w:pPr>
        <w:rPr>
          <w:rFonts w:ascii="Arial" w:hAnsi="Arial" w:cs="Arial"/>
          <w:i/>
          <w:iCs/>
        </w:rPr>
      </w:pPr>
      <w:proofErr w:type="gramStart"/>
      <w:r>
        <w:rPr>
          <w:rFonts w:ascii="Arial" w:hAnsi="Arial" w:cs="Arial"/>
          <w:b/>
          <w:bCs/>
          <w:i/>
          <w:iCs/>
        </w:rPr>
        <w:t>1)ОПШТИ</w:t>
      </w:r>
      <w:proofErr w:type="gramEnd"/>
      <w:r>
        <w:rPr>
          <w:rFonts w:ascii="Arial" w:hAnsi="Arial" w:cs="Arial"/>
          <w:b/>
          <w:bCs/>
          <w:i/>
          <w:iCs/>
        </w:rPr>
        <w:t xml:space="preserve"> ПОДАЦИ О ПОНУЂАЧУ</w:t>
      </w:r>
    </w:p>
    <w:tbl>
      <w:tblPr>
        <w:tblW w:w="9281" w:type="dxa"/>
        <w:tblInd w:w="-20" w:type="dxa"/>
        <w:tblLayout w:type="fixed"/>
        <w:tblLook w:val="0000"/>
      </w:tblPr>
      <w:tblGrid>
        <w:gridCol w:w="4621"/>
        <w:gridCol w:w="4660"/>
      </w:tblGrid>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Назив понуђача:</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Адреса понуђача:</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Матични број понуђача:</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RPr="00221130"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21382D" w:rsidRDefault="0021382D" w:rsidP="000E48F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lang w:val="ru-RU"/>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Име особе за контакт:</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RPr="00221130"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21382D" w:rsidRDefault="0021382D" w:rsidP="000E48F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lang w:val="ru-RU"/>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Телефон:</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rPr>
            </w:pPr>
            <w:r>
              <w:rPr>
                <w:rFonts w:ascii="Arial" w:hAnsi="Arial" w:cs="Arial"/>
                <w:i/>
                <w:iCs/>
              </w:rPr>
              <w:t>Телефакс:</w:t>
            </w:r>
          </w:p>
          <w:p w:rsidR="0021382D" w:rsidRDefault="0021382D" w:rsidP="000E48F5">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rPr>
            </w:pPr>
          </w:p>
          <w:p w:rsidR="0021382D" w:rsidRDefault="0021382D" w:rsidP="000E48F5">
            <w:pPr>
              <w:rPr>
                <w:rFonts w:ascii="Arial" w:hAnsi="Arial" w:cs="Arial"/>
                <w:b/>
                <w:bCs/>
                <w:i/>
                <w:iCs/>
              </w:rPr>
            </w:pPr>
          </w:p>
          <w:p w:rsidR="0021382D" w:rsidRDefault="0021382D" w:rsidP="000E48F5">
            <w:pPr>
              <w:rPr>
                <w:rFonts w:ascii="Arial" w:hAnsi="Arial" w:cs="Arial"/>
                <w:b/>
                <w:bCs/>
                <w:i/>
                <w:iCs/>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lang w:val="ru-RU"/>
              </w:rPr>
            </w:pPr>
            <w:r>
              <w:rPr>
                <w:rFonts w:ascii="Arial" w:hAnsi="Arial" w:cs="Arial"/>
                <w:i/>
                <w:iCs/>
                <w:lang w:val="ru-RU"/>
              </w:rPr>
              <w:t>Број рачуна понуђача и назив банке:</w:t>
            </w:r>
          </w:p>
          <w:p w:rsidR="0021382D" w:rsidRDefault="0021382D" w:rsidP="000E48F5">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b/>
                <w:bCs/>
                <w:i/>
                <w:iCs/>
                <w:lang w:val="ru-RU"/>
              </w:rPr>
            </w:pPr>
          </w:p>
          <w:p w:rsidR="0021382D" w:rsidRDefault="0021382D" w:rsidP="000E48F5">
            <w:pPr>
              <w:rPr>
                <w:rFonts w:ascii="Arial" w:hAnsi="Arial" w:cs="Arial"/>
                <w:b/>
                <w:bCs/>
                <w:i/>
                <w:iCs/>
                <w:lang w:val="ru-RU"/>
              </w:rPr>
            </w:pPr>
          </w:p>
          <w:p w:rsidR="0021382D" w:rsidRDefault="0021382D" w:rsidP="000E48F5">
            <w:pPr>
              <w:rPr>
                <w:rFonts w:ascii="Arial" w:hAnsi="Arial" w:cs="Arial"/>
                <w:b/>
                <w:bCs/>
                <w:i/>
                <w:iCs/>
                <w:lang w:val="ru-RU"/>
              </w:rPr>
            </w:pPr>
          </w:p>
        </w:tc>
      </w:tr>
      <w:tr w:rsidR="0021382D" w:rsidTr="000E48F5">
        <w:tc>
          <w:tcPr>
            <w:tcW w:w="4621" w:type="dxa"/>
            <w:tcBorders>
              <w:top w:val="single" w:sz="4" w:space="0" w:color="000000"/>
              <w:left w:val="single" w:sz="4" w:space="0" w:color="000000"/>
              <w:bottom w:val="single" w:sz="4" w:space="0" w:color="000000"/>
            </w:tcBorders>
            <w:shd w:val="clear" w:color="auto" w:fill="auto"/>
          </w:tcPr>
          <w:p w:rsidR="0021382D" w:rsidRDefault="0021382D" w:rsidP="000E48F5">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ind w:firstLine="708"/>
              <w:rPr>
                <w:rFonts w:ascii="Arial" w:hAnsi="Arial" w:cs="Arial"/>
                <w:b/>
                <w:bCs/>
                <w:i/>
                <w:iCs/>
                <w:lang w:val="ru-RU"/>
              </w:rPr>
            </w:pPr>
          </w:p>
          <w:p w:rsidR="0021382D" w:rsidRDefault="0021382D" w:rsidP="000E48F5">
            <w:pPr>
              <w:ind w:firstLine="708"/>
              <w:rPr>
                <w:rFonts w:ascii="Arial" w:hAnsi="Arial" w:cs="Arial"/>
                <w:b/>
                <w:bCs/>
                <w:i/>
                <w:iCs/>
                <w:lang w:val="ru-RU"/>
              </w:rPr>
            </w:pPr>
          </w:p>
          <w:p w:rsidR="0021382D" w:rsidRDefault="0021382D" w:rsidP="000E48F5">
            <w:pPr>
              <w:ind w:firstLine="708"/>
              <w:rPr>
                <w:rFonts w:ascii="Arial" w:hAnsi="Arial" w:cs="Arial"/>
                <w:b/>
                <w:bCs/>
                <w:i/>
                <w:iCs/>
                <w:lang w:val="ru-RU"/>
              </w:rPr>
            </w:pPr>
          </w:p>
        </w:tc>
      </w:tr>
    </w:tbl>
    <w:p w:rsidR="0021382D" w:rsidRDefault="0021382D" w:rsidP="0021382D">
      <w:r>
        <w:rPr>
          <w:rFonts w:ascii="Arial" w:eastAsia="TimesNewRomanPSMT" w:hAnsi="Arial" w:cs="Arial"/>
          <w:b/>
          <w:bCs/>
          <w:i/>
          <w:iCs/>
        </w:rPr>
        <w:t xml:space="preserve">2) ПОНУДУ ПОДНОСИ: </w:t>
      </w:r>
    </w:p>
    <w:tbl>
      <w:tblPr>
        <w:tblW w:w="0" w:type="auto"/>
        <w:tblInd w:w="-20" w:type="dxa"/>
        <w:tblLayout w:type="fixed"/>
        <w:tblLook w:val="0000"/>
      </w:tblPr>
      <w:tblGrid>
        <w:gridCol w:w="9282"/>
      </w:tblGrid>
      <w:tr w:rsidR="0021382D" w:rsidTr="000E48F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center"/>
            </w:pPr>
          </w:p>
          <w:p w:rsidR="0021382D" w:rsidRDefault="0021382D" w:rsidP="000E48F5">
            <w:pPr>
              <w:jc w:val="center"/>
              <w:rPr>
                <w:rFonts w:ascii="Arial" w:eastAsia="TimesNewRomanPSMT" w:hAnsi="Arial" w:cs="Arial"/>
                <w:b/>
                <w:bCs/>
              </w:rPr>
            </w:pPr>
            <w:r>
              <w:rPr>
                <w:rFonts w:ascii="Arial" w:eastAsia="TimesNewRomanPSMT" w:hAnsi="Arial" w:cs="Arial"/>
                <w:b/>
                <w:bCs/>
              </w:rPr>
              <w:t xml:space="preserve">А) САМОСТАЛНО </w:t>
            </w:r>
          </w:p>
        </w:tc>
      </w:tr>
      <w:tr w:rsidR="0021382D" w:rsidTr="000E48F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center"/>
              <w:rPr>
                <w:rFonts w:ascii="Arial" w:eastAsia="TimesNewRomanPSMT" w:hAnsi="Arial" w:cs="Arial"/>
                <w:b/>
                <w:bCs/>
              </w:rPr>
            </w:pPr>
          </w:p>
          <w:p w:rsidR="0021382D" w:rsidRDefault="0021382D" w:rsidP="000E48F5">
            <w:pPr>
              <w:jc w:val="center"/>
              <w:rPr>
                <w:rFonts w:ascii="Arial" w:eastAsia="TimesNewRomanPSMT" w:hAnsi="Arial" w:cs="Arial"/>
                <w:b/>
                <w:bCs/>
              </w:rPr>
            </w:pPr>
            <w:r>
              <w:rPr>
                <w:rFonts w:ascii="Arial" w:eastAsia="TimesNewRomanPSMT" w:hAnsi="Arial" w:cs="Arial"/>
                <w:b/>
                <w:bCs/>
              </w:rPr>
              <w:t>Б) СА ПОДИЗВОЂАЧЕМ</w:t>
            </w:r>
          </w:p>
        </w:tc>
      </w:tr>
      <w:tr w:rsidR="0021382D" w:rsidTr="000E48F5">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center"/>
              <w:rPr>
                <w:rFonts w:ascii="Arial" w:eastAsia="TimesNewRomanPSMT" w:hAnsi="Arial" w:cs="Arial"/>
                <w:b/>
                <w:bCs/>
              </w:rPr>
            </w:pPr>
          </w:p>
          <w:p w:rsidR="0021382D" w:rsidRDefault="0021382D" w:rsidP="000E48F5">
            <w:pPr>
              <w:jc w:val="center"/>
              <w:rPr>
                <w:rFonts w:ascii="Arial" w:hAnsi="Arial" w:cs="Arial"/>
                <w:b/>
                <w:i/>
                <w:iCs/>
                <w:lang w:val="ru-RU"/>
              </w:rPr>
            </w:pPr>
            <w:r>
              <w:rPr>
                <w:rFonts w:ascii="Arial" w:eastAsia="TimesNewRomanPSMT" w:hAnsi="Arial" w:cs="Arial"/>
                <w:b/>
                <w:bCs/>
              </w:rPr>
              <w:t>В) КАО ЗАЈЕДНИЧКУ ПОНУДУ</w:t>
            </w:r>
          </w:p>
        </w:tc>
      </w:tr>
    </w:tbl>
    <w:p w:rsidR="0021382D" w:rsidRDefault="0021382D" w:rsidP="0021382D">
      <w:pPr>
        <w:tabs>
          <w:tab w:val="left" w:pos="1418"/>
        </w:tabs>
        <w:suppressAutoHyphens w:val="0"/>
        <w:spacing w:after="120" w:line="240" w:lineRule="auto"/>
        <w:jc w:val="both"/>
        <w:rPr>
          <w:rFonts w:ascii="Arial" w:eastAsia="Times New Roman" w:hAnsi="Arial" w:cs="Arial"/>
          <w:color w:val="auto"/>
          <w:kern w:val="0"/>
          <w:lang w:val="sr-Cyrl-CS" w:eastAsia="en-US"/>
        </w:rPr>
      </w:pPr>
    </w:p>
    <w:p w:rsidR="0021382D" w:rsidRDefault="0021382D" w:rsidP="0021382D">
      <w:pPr>
        <w:jc w:val="both"/>
        <w:rPr>
          <w:rFonts w:eastAsia="TimesNewRomanPSMT"/>
          <w:bCs/>
        </w:rPr>
      </w:pPr>
      <w:r w:rsidRPr="007929A9">
        <w:rPr>
          <w:rFonts w:ascii="Arial" w:hAnsi="Arial" w:cs="Arial"/>
          <w:b/>
          <w:i/>
          <w:iCs/>
          <w:u w:val="single"/>
          <w:lang w:val="ru-RU"/>
        </w:rPr>
        <w:lastRenderedPageBreak/>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21382D" w:rsidRDefault="0021382D" w:rsidP="0021382D">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tbl>
      <w:tblPr>
        <w:tblW w:w="9282" w:type="dxa"/>
        <w:tblInd w:w="-20" w:type="dxa"/>
        <w:tblLayout w:type="fixed"/>
        <w:tblLook w:val="0000"/>
      </w:tblPr>
      <w:tblGrid>
        <w:gridCol w:w="465"/>
        <w:gridCol w:w="4219"/>
        <w:gridCol w:w="4598"/>
      </w:tblGrid>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pPr>
          </w:p>
          <w:p w:rsidR="0021382D" w:rsidRDefault="0021382D" w:rsidP="000E48F5">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bl>
    <w:p w:rsidR="0021382D" w:rsidRDefault="0021382D" w:rsidP="0021382D">
      <w:pPr>
        <w:jc w:val="both"/>
        <w:rPr>
          <w:rFonts w:ascii="Arial" w:hAnsi="Arial" w:cs="Arial"/>
          <w:i/>
          <w:iCs/>
          <w:lang w:val="ru-RU"/>
        </w:rPr>
      </w:pPr>
      <w:r>
        <w:rPr>
          <w:rFonts w:ascii="Arial" w:hAnsi="Arial" w:cs="Arial"/>
          <w:b/>
          <w:bCs/>
          <w:i/>
          <w:iCs/>
          <w:u w:val="single"/>
          <w:lang w:val="ru-RU"/>
        </w:rPr>
        <w:t>Напомена:</w:t>
      </w:r>
      <w:r>
        <w:rPr>
          <w:rFonts w:ascii="Arial" w:hAnsi="Arial" w:cs="Arial"/>
          <w:b/>
          <w:bCs/>
          <w:i/>
          <w:iCs/>
          <w:lang w:val="ru-RU"/>
        </w:rPr>
        <w:t xml:space="preserve"> </w:t>
      </w:r>
    </w:p>
    <w:p w:rsidR="0021382D" w:rsidRPr="00964692" w:rsidRDefault="0021382D" w:rsidP="0021382D">
      <w:pPr>
        <w:jc w:val="both"/>
        <w:rPr>
          <w:rFonts w:ascii="Arial" w:eastAsia="TimesNewRomanPSMT" w:hAnsi="Arial" w:cs="Arial"/>
          <w:b/>
          <w:bCs/>
          <w:lang w:val="sr-Latn-CS"/>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r>
        <w:rPr>
          <w:rFonts w:ascii="Arial" w:hAnsi="Arial" w:cs="Arial"/>
          <w:i/>
          <w:iCs/>
          <w:lang w:val="sr-Latn-CS"/>
        </w:rPr>
        <w:t>.</w:t>
      </w:r>
    </w:p>
    <w:p w:rsidR="0021382D" w:rsidRDefault="0021382D" w:rsidP="0021382D">
      <w:pPr>
        <w:jc w:val="both"/>
        <w:rPr>
          <w:rFonts w:ascii="Arial" w:eastAsia="TimesNewRomanPSMT" w:hAnsi="Arial" w:cs="Arial"/>
          <w:b/>
          <w:bCs/>
          <w:lang w:val="ru-RU"/>
        </w:rPr>
      </w:pPr>
    </w:p>
    <w:p w:rsidR="0021382D" w:rsidRDefault="0021382D" w:rsidP="0021382D">
      <w:pPr>
        <w:jc w:val="both"/>
        <w:rPr>
          <w:rFonts w:ascii="Arial" w:eastAsia="TimesNewRomanPSMT" w:hAnsi="Arial" w:cs="Arial"/>
          <w:b/>
          <w:bCs/>
        </w:rPr>
      </w:pPr>
    </w:p>
    <w:p w:rsidR="0021382D" w:rsidRDefault="0021382D" w:rsidP="0021382D">
      <w:pPr>
        <w:jc w:val="both"/>
        <w:rPr>
          <w:rFonts w:ascii="Arial" w:eastAsia="TimesNewRomanPSMT" w:hAnsi="Arial" w:cs="Arial"/>
          <w:b/>
          <w:bCs/>
        </w:rPr>
      </w:pPr>
    </w:p>
    <w:p w:rsidR="0021382D" w:rsidRDefault="0021382D" w:rsidP="0021382D">
      <w:pPr>
        <w:jc w:val="both"/>
        <w:rPr>
          <w:rFonts w:ascii="Arial" w:eastAsia="TimesNewRomanPSMT" w:hAnsi="Arial" w:cs="Arial"/>
          <w:b/>
          <w:bCs/>
        </w:rPr>
      </w:pPr>
    </w:p>
    <w:p w:rsidR="0021382D" w:rsidRDefault="0021382D" w:rsidP="0021382D">
      <w:pPr>
        <w:jc w:val="both"/>
        <w:rPr>
          <w:rFonts w:ascii="Arial" w:eastAsia="TimesNewRomanPSMT" w:hAnsi="Arial" w:cs="Arial"/>
          <w:b/>
          <w:bCs/>
        </w:rPr>
      </w:pPr>
    </w:p>
    <w:p w:rsidR="0021382D" w:rsidRPr="00E46C0D" w:rsidRDefault="0021382D" w:rsidP="0021382D">
      <w:pPr>
        <w:jc w:val="both"/>
        <w:rPr>
          <w:rFonts w:ascii="Arial" w:eastAsia="TimesNewRomanPSMT" w:hAnsi="Arial" w:cs="Arial"/>
          <w:b/>
          <w:bCs/>
        </w:rPr>
      </w:pPr>
    </w:p>
    <w:p w:rsidR="0021382D" w:rsidRDefault="0021382D" w:rsidP="0021382D">
      <w:pPr>
        <w:jc w:val="both"/>
        <w:rPr>
          <w:rFonts w:ascii="Arial" w:eastAsia="TimesNewRomanPSMT" w:hAnsi="Arial" w:cs="Arial"/>
          <w:b/>
          <w:bCs/>
          <w:i/>
          <w:lang w:val="ru-RU"/>
        </w:rPr>
      </w:pPr>
      <w:r>
        <w:rPr>
          <w:rFonts w:ascii="Arial" w:eastAsia="TimesNewRomanPSMT" w:hAnsi="Arial" w:cs="Arial"/>
          <w:b/>
          <w:bCs/>
          <w:i/>
          <w:lang w:val="sr-Cyrl-CS"/>
        </w:rPr>
        <w:lastRenderedPageBreak/>
        <w:t xml:space="preserve">4) </w:t>
      </w:r>
      <w:r>
        <w:rPr>
          <w:rFonts w:ascii="Arial" w:eastAsia="TimesNewRomanPSMT" w:hAnsi="Arial" w:cs="Arial"/>
          <w:b/>
          <w:bCs/>
          <w:i/>
          <w:lang w:val="ru-RU"/>
        </w:rPr>
        <w:t>ПОДАЦИ О УЧЕСНИКУ  У ЗАЈЕДНИЧКОЈ ПОНУДИ</w:t>
      </w:r>
    </w:p>
    <w:tbl>
      <w:tblPr>
        <w:tblW w:w="9282" w:type="dxa"/>
        <w:tblInd w:w="-20" w:type="dxa"/>
        <w:tblLayout w:type="fixed"/>
        <w:tblLook w:val="0000"/>
      </w:tblPr>
      <w:tblGrid>
        <w:gridCol w:w="465"/>
        <w:gridCol w:w="4219"/>
        <w:gridCol w:w="4598"/>
      </w:tblGrid>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pPr>
          </w:p>
          <w:p w:rsidR="0021382D" w:rsidRDefault="0021382D" w:rsidP="000E48F5">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lang w:val="ru-RU"/>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lang w:val="ru-RU"/>
              </w:rPr>
            </w:pPr>
          </w:p>
          <w:p w:rsidR="0021382D" w:rsidRDefault="0021382D" w:rsidP="000E48F5">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r w:rsidR="0021382D" w:rsidTr="000E48F5">
        <w:tc>
          <w:tcPr>
            <w:tcW w:w="4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eastAsia="TimesNewRomanPSMT" w:hAnsi="Arial" w:cs="Arial"/>
                <w:bCs/>
                <w:i/>
              </w:rPr>
            </w:pPr>
          </w:p>
          <w:p w:rsidR="0021382D" w:rsidRDefault="0021382D" w:rsidP="000E48F5">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both"/>
              <w:rPr>
                <w:rFonts w:ascii="Arial" w:eastAsia="TimesNewRomanPSMT" w:hAnsi="Arial" w:cs="Arial"/>
                <w:b/>
                <w:bCs/>
              </w:rPr>
            </w:pPr>
          </w:p>
        </w:tc>
      </w:tr>
    </w:tbl>
    <w:p w:rsidR="0021382D" w:rsidRDefault="0021382D" w:rsidP="0021382D">
      <w:pPr>
        <w:jc w:val="both"/>
        <w:rPr>
          <w:rFonts w:ascii="Arial" w:hAnsi="Arial" w:cs="Arial"/>
          <w:i/>
          <w:iCs/>
          <w:lang w:val="ru-RU"/>
        </w:rPr>
      </w:pPr>
      <w:r>
        <w:rPr>
          <w:rFonts w:ascii="Arial" w:hAnsi="Arial" w:cs="Arial"/>
          <w:b/>
          <w:bCs/>
          <w:i/>
          <w:iCs/>
          <w:u w:val="single"/>
        </w:rPr>
        <w:t>Напомена:</w:t>
      </w:r>
      <w:r>
        <w:rPr>
          <w:rFonts w:ascii="Arial" w:hAnsi="Arial" w:cs="Arial"/>
          <w:b/>
          <w:bCs/>
          <w:i/>
          <w:iCs/>
        </w:rPr>
        <w:t xml:space="preserve"> </w:t>
      </w:r>
    </w:p>
    <w:p w:rsidR="0021382D" w:rsidRDefault="0021382D" w:rsidP="0021382D">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21382D" w:rsidRDefault="0021382D" w:rsidP="0021382D">
      <w:pPr>
        <w:jc w:val="both"/>
        <w:rPr>
          <w:rFonts w:ascii="Arial" w:hAnsi="Arial" w:cs="Arial"/>
          <w:b/>
          <w:bCs/>
          <w:i/>
          <w:iCs/>
          <w:sz w:val="20"/>
          <w:szCs w:val="20"/>
          <w:lang w:val="sr-Cyrl-CS"/>
        </w:rPr>
      </w:pPr>
    </w:p>
    <w:p w:rsidR="0021382D" w:rsidRDefault="0021382D" w:rsidP="0021382D">
      <w:pPr>
        <w:jc w:val="both"/>
        <w:rPr>
          <w:rFonts w:ascii="Arial" w:hAnsi="Arial" w:cs="Arial"/>
          <w:b/>
          <w:bCs/>
          <w:i/>
          <w:iCs/>
          <w:sz w:val="20"/>
          <w:szCs w:val="20"/>
          <w:lang w:val="sr-Cyrl-CS"/>
        </w:rPr>
      </w:pPr>
    </w:p>
    <w:p w:rsidR="0021382D" w:rsidRDefault="0021382D" w:rsidP="0021382D">
      <w:pPr>
        <w:jc w:val="both"/>
        <w:rPr>
          <w:rFonts w:ascii="Arial" w:hAnsi="Arial" w:cs="Arial"/>
          <w:b/>
          <w:bCs/>
          <w:i/>
          <w:iCs/>
          <w:sz w:val="20"/>
          <w:szCs w:val="20"/>
          <w:lang w:val="sr-Cyrl-CS"/>
        </w:rPr>
      </w:pPr>
    </w:p>
    <w:p w:rsidR="0021382D" w:rsidRDefault="0021382D" w:rsidP="0021382D">
      <w:pPr>
        <w:tabs>
          <w:tab w:val="left" w:pos="1418"/>
        </w:tabs>
        <w:suppressAutoHyphens w:val="0"/>
        <w:spacing w:after="120" w:line="240" w:lineRule="auto"/>
        <w:jc w:val="both"/>
        <w:rPr>
          <w:rFonts w:ascii="Arial" w:eastAsia="Times New Roman" w:hAnsi="Arial" w:cs="Arial"/>
          <w:color w:val="auto"/>
          <w:kern w:val="0"/>
          <w:lang w:val="sr-Cyrl-CS" w:eastAsia="en-US"/>
        </w:rPr>
      </w:pPr>
    </w:p>
    <w:p w:rsidR="0021382D" w:rsidRDefault="0021382D" w:rsidP="0021382D">
      <w:pPr>
        <w:tabs>
          <w:tab w:val="left" w:pos="1418"/>
        </w:tabs>
        <w:suppressAutoHyphens w:val="0"/>
        <w:spacing w:after="120" w:line="240" w:lineRule="auto"/>
        <w:jc w:val="both"/>
        <w:rPr>
          <w:rFonts w:ascii="Arial" w:eastAsia="Times New Roman" w:hAnsi="Arial" w:cs="Arial"/>
          <w:color w:val="auto"/>
          <w:kern w:val="0"/>
          <w:lang w:val="sr-Cyrl-CS" w:eastAsia="en-US"/>
        </w:rPr>
      </w:pPr>
    </w:p>
    <w:p w:rsidR="0021382D" w:rsidRPr="0095289A" w:rsidRDefault="0021382D" w:rsidP="0021382D">
      <w:pPr>
        <w:tabs>
          <w:tab w:val="left" w:pos="1418"/>
        </w:tabs>
        <w:suppressAutoHyphens w:val="0"/>
        <w:spacing w:after="120" w:line="240" w:lineRule="auto"/>
        <w:jc w:val="both"/>
        <w:rPr>
          <w:rFonts w:ascii="Arial" w:eastAsia="Times New Roman" w:hAnsi="Arial" w:cs="Arial"/>
          <w:color w:val="auto"/>
          <w:kern w:val="0"/>
          <w:lang w:val="sr-Cyrl-CS" w:eastAsia="en-US"/>
        </w:rPr>
      </w:pPr>
    </w:p>
    <w:p w:rsidR="0021382D" w:rsidRDefault="0021382D" w:rsidP="0021382D">
      <w:pPr>
        <w:rPr>
          <w:rFonts w:eastAsia="TimesNewRomanPSMT" w:cs="Arial"/>
          <w:b/>
          <w:bCs/>
          <w:i/>
          <w:lang w:val="sr-Cyrl-CS"/>
        </w:rPr>
      </w:pPr>
    </w:p>
    <w:p w:rsidR="0021382D" w:rsidRDefault="0021382D" w:rsidP="0021382D">
      <w:pPr>
        <w:rPr>
          <w:rFonts w:eastAsia="TimesNewRomanPSMT" w:cs="Arial"/>
          <w:b/>
          <w:bCs/>
          <w:i/>
          <w:lang w:val="sr-Cyrl-CS"/>
        </w:rPr>
      </w:pPr>
    </w:p>
    <w:p w:rsidR="0021382D" w:rsidRPr="00BD6711" w:rsidRDefault="0021382D" w:rsidP="0021382D">
      <w:pPr>
        <w:rPr>
          <w:rFonts w:eastAsia="TimesNewRomanPSMT" w:cs="Arial"/>
          <w:bCs/>
          <w:lang w:val="sr-Cyrl-CS"/>
        </w:rPr>
      </w:pPr>
      <w:r>
        <w:rPr>
          <w:rFonts w:eastAsia="TimesNewRomanPSMT" w:cs="Arial"/>
          <w:b/>
          <w:bCs/>
          <w:i/>
          <w:lang w:val="sr-Cyrl-CS"/>
        </w:rPr>
        <w:lastRenderedPageBreak/>
        <w:t>5)ЦЕНА И КОМЕРЦИЈАЛНИ УСЛОВИ ПОНУДЕ</w:t>
      </w:r>
      <w:r w:rsidR="00BD6711">
        <w:rPr>
          <w:rFonts w:eastAsia="TimesNewRomanPSMT" w:cs="Arial"/>
          <w:b/>
          <w:bCs/>
          <w:i/>
          <w:lang w:val="sr-Cyrl-CS"/>
        </w:rPr>
        <w:t xml:space="preserve"> </w:t>
      </w:r>
      <w:r w:rsidR="00AF5E91">
        <w:rPr>
          <w:rFonts w:eastAsia="TimesNewRomanPSMT" w:cs="Arial"/>
          <w:b/>
          <w:bCs/>
          <w:i/>
          <w:lang w:val="sr-Cyrl-CS"/>
        </w:rPr>
        <w:t>-</w:t>
      </w:r>
      <w:r w:rsidR="00BD6711">
        <w:rPr>
          <w:rFonts w:eastAsia="TimesNewRomanPSMT" w:cs="Arial"/>
          <w:b/>
          <w:bCs/>
          <w:i/>
          <w:lang w:val="sr-Cyrl-CS"/>
        </w:rPr>
        <w:t xml:space="preserve"> ПАРТИЈЕ 2.</w:t>
      </w:r>
    </w:p>
    <w:p w:rsidR="0021382D" w:rsidRPr="003B22FD" w:rsidRDefault="0021382D" w:rsidP="0021382D">
      <w:pPr>
        <w:rPr>
          <w:rFonts w:ascii="Arial" w:eastAsia="TimesNewRomanPSMT" w:hAnsi="Arial" w:cs="Arial"/>
          <w:b/>
          <w:bCs/>
          <w:i/>
          <w:lang w:val="sr-Cyrl-CS"/>
        </w:rPr>
      </w:pPr>
    </w:p>
    <w:p w:rsidR="0021382D" w:rsidRDefault="0021382D" w:rsidP="0021382D">
      <w:pPr>
        <w:rPr>
          <w:rFonts w:cs="Arial"/>
          <w:b/>
          <w:bCs/>
          <w:i/>
          <w:iCs/>
          <w:u w:val="single"/>
          <w:lang w:val="sr-Cyrl-CS"/>
        </w:rPr>
      </w:pPr>
    </w:p>
    <w:p w:rsidR="0021382D" w:rsidRDefault="0021382D" w:rsidP="0021382D">
      <w:pPr>
        <w:suppressAutoHyphens w:val="0"/>
        <w:autoSpaceDE w:val="0"/>
        <w:autoSpaceDN w:val="0"/>
        <w:adjustRightInd w:val="0"/>
        <w:spacing w:line="240" w:lineRule="auto"/>
        <w:rPr>
          <w:rFonts w:ascii="TT17o00" w:eastAsia="Times New Roman" w:hAnsi="TT17o00" w:cs="TT17o00"/>
          <w:b/>
          <w:i/>
          <w:color w:val="auto"/>
          <w:kern w:val="0"/>
          <w:sz w:val="22"/>
          <w:szCs w:val="22"/>
          <w:lang w:val="sr-Cyrl-CS" w:eastAsia="en-US"/>
        </w:rPr>
      </w:pPr>
      <w:r w:rsidRPr="0079281B">
        <w:rPr>
          <w:rFonts w:ascii="TT17o00" w:eastAsia="Times New Roman" w:hAnsi="TT17o00" w:cs="TT17o00"/>
          <w:b/>
          <w:i/>
          <w:color w:val="auto"/>
          <w:kern w:val="0"/>
          <w:sz w:val="22"/>
          <w:szCs w:val="22"/>
          <w:lang w:val="sr-Cyrl-CS" w:eastAsia="en-US"/>
        </w:rPr>
        <w:t xml:space="preserve">УКУПНА </w:t>
      </w:r>
      <w:r w:rsidRPr="0079281B">
        <w:rPr>
          <w:rFonts w:ascii="TT17o00" w:eastAsia="Times New Roman" w:hAnsi="TT17o00" w:cs="TT17o00"/>
          <w:b/>
          <w:i/>
          <w:color w:val="auto"/>
          <w:kern w:val="0"/>
          <w:sz w:val="22"/>
          <w:szCs w:val="22"/>
          <w:lang w:eastAsia="en-US"/>
        </w:rPr>
        <w:t>ПОНУЂЕНА ЦЕНА</w:t>
      </w:r>
      <w:r>
        <w:rPr>
          <w:rFonts w:ascii="TT17o00" w:eastAsia="Times New Roman" w:hAnsi="TT17o00" w:cs="TT17o00"/>
          <w:b/>
          <w:i/>
          <w:color w:val="auto"/>
          <w:kern w:val="0"/>
          <w:sz w:val="22"/>
          <w:szCs w:val="22"/>
          <w:lang w:val="sr-Cyrl-CS" w:eastAsia="en-US"/>
        </w:rPr>
        <w:t xml:space="preserve"> износи:________</w:t>
      </w:r>
      <w:r w:rsidR="00502F3A">
        <w:rPr>
          <w:rFonts w:ascii="TT17o00" w:eastAsia="Times New Roman" w:hAnsi="TT17o00" w:cs="TT17o00"/>
          <w:b/>
          <w:i/>
          <w:color w:val="auto"/>
          <w:kern w:val="0"/>
          <w:sz w:val="22"/>
          <w:szCs w:val="22"/>
          <w:lang w:val="sr-Cyrl-CS" w:eastAsia="en-US"/>
        </w:rPr>
        <w:t>______</w:t>
      </w:r>
      <w:r>
        <w:rPr>
          <w:rFonts w:ascii="TT17o00" w:eastAsia="Times New Roman" w:hAnsi="TT17o00" w:cs="TT17o00"/>
          <w:b/>
          <w:i/>
          <w:color w:val="auto"/>
          <w:kern w:val="0"/>
          <w:sz w:val="22"/>
          <w:szCs w:val="22"/>
          <w:lang w:val="sr-Cyrl-CS" w:eastAsia="en-US"/>
        </w:rPr>
        <w:t>__________</w:t>
      </w:r>
      <w:r w:rsidRPr="00C56FF1">
        <w:rPr>
          <w:rFonts w:ascii="Arial" w:eastAsia="Times New Roman" w:hAnsi="Arial" w:cs="Arial"/>
          <w:color w:val="auto"/>
          <w:kern w:val="0"/>
          <w:sz w:val="22"/>
          <w:szCs w:val="22"/>
          <w:lang w:eastAsia="en-US"/>
        </w:rPr>
        <w:t xml:space="preserve"> </w:t>
      </w:r>
      <w:r w:rsidRPr="00C56FF1">
        <w:rPr>
          <w:rFonts w:ascii="Arial" w:eastAsia="Times New Roman" w:hAnsi="Arial" w:cs="Arial"/>
          <w:i/>
          <w:color w:val="auto"/>
          <w:kern w:val="0"/>
          <w:lang w:eastAsia="en-US"/>
        </w:rPr>
        <w:t>динара</w:t>
      </w:r>
      <w:r w:rsidRPr="00C56FF1">
        <w:rPr>
          <w:rFonts w:ascii="Arial" w:eastAsia="Times New Roman" w:hAnsi="Arial" w:cs="Arial"/>
          <w:i/>
          <w:color w:val="auto"/>
          <w:kern w:val="0"/>
          <w:lang w:val="sr-Cyrl-CS" w:eastAsia="en-US"/>
        </w:rPr>
        <w:t xml:space="preserve"> без ПДВ-а</w:t>
      </w:r>
      <w:r>
        <w:rPr>
          <w:rFonts w:ascii="TT18o00" w:eastAsia="Times New Roman" w:hAnsi="TT18o00" w:cs="TT18o00"/>
          <w:i/>
          <w:color w:val="auto"/>
          <w:kern w:val="0"/>
          <w:sz w:val="22"/>
          <w:szCs w:val="22"/>
          <w:lang w:val="sr-Cyrl-CS" w:eastAsia="en-US"/>
        </w:rPr>
        <w:t xml:space="preserve"> </w:t>
      </w:r>
      <w:r w:rsidR="00684391" w:rsidRPr="0079281B">
        <w:rPr>
          <w:rFonts w:ascii="TT17o00" w:eastAsia="Times New Roman" w:hAnsi="TT17o00" w:cs="TT17o00"/>
          <w:b/>
          <w:i/>
          <w:color w:val="auto"/>
          <w:kern w:val="0"/>
          <w:sz w:val="22"/>
          <w:szCs w:val="22"/>
          <w:lang w:val="sr-Cyrl-CS" w:eastAsia="en-US"/>
        </w:rPr>
        <w:t xml:space="preserve">УКУПНА </w:t>
      </w:r>
      <w:r w:rsidR="00684391" w:rsidRPr="0079281B">
        <w:rPr>
          <w:rFonts w:ascii="TT17o00" w:eastAsia="Times New Roman" w:hAnsi="TT17o00" w:cs="TT17o00"/>
          <w:b/>
          <w:i/>
          <w:color w:val="auto"/>
          <w:kern w:val="0"/>
          <w:sz w:val="22"/>
          <w:szCs w:val="22"/>
          <w:lang w:eastAsia="en-US"/>
        </w:rPr>
        <w:t>ПОНУЂЕНА ЦЕНА</w:t>
      </w:r>
      <w:r w:rsidR="00684391">
        <w:rPr>
          <w:rFonts w:ascii="TT17o00" w:eastAsia="Times New Roman" w:hAnsi="TT17o00" w:cs="TT17o00"/>
          <w:b/>
          <w:i/>
          <w:color w:val="auto"/>
          <w:kern w:val="0"/>
          <w:sz w:val="22"/>
          <w:szCs w:val="22"/>
          <w:lang w:val="sr-Cyrl-CS" w:eastAsia="en-US"/>
        </w:rPr>
        <w:t xml:space="preserve"> износи:</w:t>
      </w:r>
      <w:r>
        <w:rPr>
          <w:rFonts w:ascii="TT18o00" w:eastAsia="Times New Roman" w:hAnsi="TT18o00" w:cs="TT18o00"/>
          <w:i/>
          <w:color w:val="auto"/>
          <w:kern w:val="0"/>
          <w:sz w:val="22"/>
          <w:szCs w:val="22"/>
          <w:lang w:val="sr-Cyrl-CS" w:eastAsia="en-US"/>
        </w:rPr>
        <w:t>______________________</w:t>
      </w:r>
      <w:r w:rsidRPr="00C56FF1">
        <w:rPr>
          <w:rFonts w:ascii="Arial" w:eastAsia="Times New Roman" w:hAnsi="Arial" w:cs="Arial"/>
          <w:i/>
          <w:color w:val="auto"/>
          <w:kern w:val="0"/>
          <w:lang w:val="sr-Cyrl-CS" w:eastAsia="en-US"/>
        </w:rPr>
        <w:t>динара са ПДВ-ом</w:t>
      </w:r>
      <w:r>
        <w:rPr>
          <w:rFonts w:ascii="TT17o00" w:eastAsia="Times New Roman" w:hAnsi="TT17o00" w:cs="TT17o00"/>
          <w:b/>
          <w:i/>
          <w:color w:val="auto"/>
          <w:kern w:val="0"/>
          <w:sz w:val="22"/>
          <w:szCs w:val="22"/>
          <w:lang w:val="sr-Cyrl-CS" w:eastAsia="en-US"/>
        </w:rPr>
        <w:t>;</w:t>
      </w:r>
    </w:p>
    <w:p w:rsidR="0021382D" w:rsidRPr="006A508E" w:rsidRDefault="0021382D" w:rsidP="0021382D">
      <w:pPr>
        <w:suppressAutoHyphens w:val="0"/>
        <w:autoSpaceDE w:val="0"/>
        <w:autoSpaceDN w:val="0"/>
        <w:adjustRightInd w:val="0"/>
        <w:spacing w:line="240" w:lineRule="auto"/>
        <w:rPr>
          <w:rFonts w:ascii="TT17o00" w:eastAsia="Times New Roman" w:hAnsi="TT17o00" w:cs="TT17o00"/>
          <w:b/>
          <w:i/>
          <w:color w:val="auto"/>
          <w:kern w:val="0"/>
          <w:sz w:val="22"/>
          <w:szCs w:val="22"/>
          <w:lang w:val="sr-Cyrl-CS" w:eastAsia="en-US"/>
        </w:rPr>
      </w:pPr>
    </w:p>
    <w:p w:rsidR="0021382D" w:rsidRDefault="0021382D" w:rsidP="0021382D">
      <w:pPr>
        <w:rPr>
          <w:rFonts w:ascii="Arial" w:hAnsi="Arial" w:cs="Arial"/>
          <w:b/>
          <w:bCs/>
          <w:i/>
          <w:iCs/>
          <w:lang w:val="sr-Cyrl-CS"/>
        </w:rPr>
      </w:pPr>
    </w:p>
    <w:tbl>
      <w:tblPr>
        <w:tblpPr w:leftFromText="141" w:rightFromText="141" w:vertAnchor="text" w:horzAnchor="page" w:tblpX="721" w:tblpY="-71"/>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6771"/>
      </w:tblGrid>
      <w:tr w:rsidR="0021382D" w:rsidRPr="000B133D" w:rsidTr="000E48F5">
        <w:trPr>
          <w:trHeight w:val="893"/>
        </w:trPr>
        <w:tc>
          <w:tcPr>
            <w:tcW w:w="3978" w:type="dxa"/>
            <w:shd w:val="clear" w:color="auto" w:fill="auto"/>
          </w:tcPr>
          <w:p w:rsidR="0021382D" w:rsidRDefault="0021382D" w:rsidP="000E48F5">
            <w:pPr>
              <w:suppressAutoHyphens w:val="0"/>
              <w:autoSpaceDE w:val="0"/>
              <w:autoSpaceDN w:val="0"/>
              <w:adjustRightInd w:val="0"/>
              <w:spacing w:line="240" w:lineRule="auto"/>
              <w:rPr>
                <w:rFonts w:eastAsia="Times New Roman" w:cs="TimesNewRomanPSMT"/>
                <w:color w:val="auto"/>
                <w:kern w:val="0"/>
                <w:lang w:val="sr-Cyrl-CS" w:eastAsia="en-US"/>
              </w:rPr>
            </w:pPr>
            <w:r>
              <w:rPr>
                <w:rFonts w:cs="Arial"/>
                <w:b/>
                <w:bCs/>
                <w:i/>
                <w:iCs/>
                <w:lang w:val="sr-Cyrl-CS"/>
              </w:rPr>
              <w:t xml:space="preserve">УСЛОВ </w:t>
            </w:r>
            <w:r w:rsidR="00502F3A">
              <w:rPr>
                <w:rFonts w:cs="Arial"/>
                <w:b/>
                <w:bCs/>
                <w:i/>
                <w:iCs/>
                <w:lang w:val="sr-Cyrl-CS"/>
              </w:rPr>
              <w:t xml:space="preserve"> </w:t>
            </w:r>
            <w:r>
              <w:rPr>
                <w:rFonts w:cs="Arial"/>
                <w:b/>
                <w:bCs/>
                <w:i/>
                <w:iCs/>
                <w:lang w:val="sr-Cyrl-CS"/>
              </w:rPr>
              <w:t>НАРУЧИОЦА</w:t>
            </w:r>
          </w:p>
        </w:tc>
        <w:tc>
          <w:tcPr>
            <w:tcW w:w="6771" w:type="dxa"/>
            <w:shd w:val="clear" w:color="auto" w:fill="auto"/>
          </w:tcPr>
          <w:p w:rsidR="0021382D" w:rsidRPr="003A7593" w:rsidRDefault="0021382D" w:rsidP="000E48F5">
            <w:pPr>
              <w:suppressAutoHyphens w:val="0"/>
              <w:autoSpaceDE w:val="0"/>
              <w:autoSpaceDN w:val="0"/>
              <w:adjustRightInd w:val="0"/>
              <w:spacing w:line="240" w:lineRule="auto"/>
              <w:rPr>
                <w:rFonts w:ascii="Arial" w:eastAsia="Times New Roman" w:hAnsi="Arial" w:cs="Arial"/>
                <w:i/>
                <w:color w:val="auto"/>
                <w:kern w:val="0"/>
                <w:lang w:eastAsia="en-US"/>
              </w:rPr>
            </w:pPr>
            <w:r>
              <w:rPr>
                <w:rFonts w:cs="Arial"/>
                <w:b/>
                <w:bCs/>
                <w:i/>
                <w:iCs/>
                <w:lang w:val="sr-Cyrl-CS"/>
              </w:rPr>
              <w:t xml:space="preserve">                              ПОНУДА </w:t>
            </w:r>
            <w:r w:rsidR="00502F3A">
              <w:rPr>
                <w:rFonts w:cs="Arial"/>
                <w:b/>
                <w:bCs/>
                <w:i/>
                <w:iCs/>
                <w:lang w:val="sr-Cyrl-CS"/>
              </w:rPr>
              <w:t xml:space="preserve">  </w:t>
            </w:r>
            <w:r>
              <w:rPr>
                <w:rFonts w:cs="Arial"/>
                <w:b/>
                <w:bCs/>
                <w:i/>
                <w:iCs/>
                <w:lang w:val="sr-Cyrl-CS"/>
              </w:rPr>
              <w:t>ПОНУЂАЧА</w:t>
            </w:r>
          </w:p>
        </w:tc>
      </w:tr>
      <w:tr w:rsidR="0021382D" w:rsidRPr="000B133D" w:rsidTr="000E48F5">
        <w:trPr>
          <w:trHeight w:val="893"/>
        </w:trPr>
        <w:tc>
          <w:tcPr>
            <w:tcW w:w="3978" w:type="dxa"/>
            <w:shd w:val="clear" w:color="auto" w:fill="auto"/>
          </w:tcPr>
          <w:p w:rsidR="0021382D" w:rsidRDefault="0021382D" w:rsidP="000E48F5">
            <w:pPr>
              <w:rPr>
                <w:b/>
                <w:i/>
                <w:noProof/>
                <w:u w:val="single"/>
                <w:lang w:val="sr-Cyrl-CS"/>
              </w:rPr>
            </w:pPr>
            <w:r>
              <w:rPr>
                <w:b/>
                <w:i/>
                <w:noProof/>
                <w:u w:val="single"/>
                <w:lang w:val="sr-Cyrl-CS"/>
              </w:rPr>
              <w:t>Рок и</w:t>
            </w:r>
            <w:r w:rsidR="00502F3A">
              <w:rPr>
                <w:b/>
                <w:i/>
                <w:noProof/>
                <w:u w:val="single"/>
                <w:lang w:val="sr-Cyrl-CS"/>
              </w:rPr>
              <w:t>споруке добара</w:t>
            </w:r>
            <w:r>
              <w:rPr>
                <w:b/>
                <w:i/>
                <w:noProof/>
                <w:u w:val="single"/>
                <w:lang w:val="sr-Cyrl-CS"/>
              </w:rPr>
              <w:t>:</w:t>
            </w:r>
          </w:p>
          <w:p w:rsidR="0021382D" w:rsidRPr="00975BDE" w:rsidRDefault="0021382D" w:rsidP="000E48F5">
            <w:pPr>
              <w:rPr>
                <w:b/>
                <w:i/>
                <w:noProof/>
                <w:u w:val="single"/>
                <w:lang w:val="sr-Cyrl-CS"/>
              </w:rPr>
            </w:pPr>
          </w:p>
        </w:tc>
        <w:tc>
          <w:tcPr>
            <w:tcW w:w="6771" w:type="dxa"/>
            <w:shd w:val="clear" w:color="auto" w:fill="auto"/>
          </w:tcPr>
          <w:p w:rsidR="00A40388" w:rsidRDefault="0021382D" w:rsidP="000E48F5">
            <w:pPr>
              <w:rPr>
                <w:rFonts w:ascii="Arial" w:hAnsi="Arial" w:cs="Arial"/>
                <w:i/>
                <w:lang w:val="sr-Cyrl-CS"/>
              </w:rPr>
            </w:pPr>
            <w:r w:rsidRPr="00A9358C">
              <w:rPr>
                <w:rFonts w:ascii="Arial" w:eastAsia="Times New Roman" w:hAnsi="Arial" w:cs="Arial"/>
                <w:i/>
                <w:color w:val="auto"/>
                <w:kern w:val="0"/>
                <w:lang w:eastAsia="en-US"/>
              </w:rPr>
              <w:t xml:space="preserve"> </w:t>
            </w:r>
            <w:r w:rsidRPr="00A9358C">
              <w:rPr>
                <w:rFonts w:ascii="Arial" w:eastAsia="Times New Roman" w:hAnsi="Arial" w:cs="Arial"/>
                <w:i/>
                <w:kern w:val="0"/>
                <w:lang w:eastAsia="en-US"/>
              </w:rPr>
              <w:t xml:space="preserve">  </w:t>
            </w:r>
            <w:r w:rsidRPr="00A9358C">
              <w:rPr>
                <w:rFonts w:ascii="Arial" w:hAnsi="Arial" w:cs="Arial"/>
                <w:i/>
              </w:rPr>
              <w:t>у року од</w:t>
            </w:r>
            <w:r w:rsidR="00A40388">
              <w:rPr>
                <w:rFonts w:ascii="Arial" w:hAnsi="Arial" w:cs="Arial"/>
                <w:i/>
              </w:rPr>
              <w:t>_________</w:t>
            </w:r>
            <w:r w:rsidRPr="00A9358C">
              <w:rPr>
                <w:rFonts w:ascii="Arial" w:hAnsi="Arial" w:cs="Arial"/>
                <w:i/>
              </w:rPr>
              <w:t xml:space="preserve"> дана </w:t>
            </w:r>
            <w:r w:rsidRPr="00A9358C">
              <w:rPr>
                <w:rFonts w:ascii="Arial" w:hAnsi="Arial" w:cs="Arial"/>
                <w:i/>
                <w:lang w:val="sr-Cyrl-CS"/>
              </w:rPr>
              <w:t xml:space="preserve">од дана захтева Наручиоца </w:t>
            </w:r>
          </w:p>
          <w:p w:rsidR="00A40388" w:rsidRDefault="00A40388" w:rsidP="000E48F5">
            <w:pPr>
              <w:rPr>
                <w:rFonts w:ascii="Arial" w:hAnsi="Arial" w:cs="Arial"/>
                <w:i/>
                <w:lang w:val="sr-Cyrl-CS"/>
              </w:rPr>
            </w:pPr>
            <w:r>
              <w:rPr>
                <w:rFonts w:ascii="Arial" w:hAnsi="Arial" w:cs="Arial"/>
                <w:i/>
                <w:lang w:val="sr-Cyrl-CS"/>
              </w:rPr>
              <w:t xml:space="preserve">                    (у данима)</w:t>
            </w:r>
          </w:p>
          <w:p w:rsidR="0021382D" w:rsidRPr="00A9358C" w:rsidRDefault="0021382D" w:rsidP="000E48F5">
            <w:pPr>
              <w:rPr>
                <w:rFonts w:ascii="Arial" w:hAnsi="Arial" w:cs="Arial"/>
                <w:i/>
                <w:lang w:val="sr-Cyrl-CS"/>
              </w:rPr>
            </w:pPr>
            <w:r w:rsidRPr="00A9358C">
              <w:rPr>
                <w:rFonts w:ascii="Arial" w:hAnsi="Arial" w:cs="Arial"/>
                <w:i/>
                <w:lang w:val="sr-Cyrl-CS"/>
              </w:rPr>
              <w:t xml:space="preserve">на захтеваној локацији </w:t>
            </w:r>
          </w:p>
          <w:p w:rsidR="0021382D" w:rsidRDefault="0021382D" w:rsidP="000E48F5">
            <w:pPr>
              <w:suppressAutoHyphens w:val="0"/>
              <w:autoSpaceDE w:val="0"/>
              <w:autoSpaceDN w:val="0"/>
              <w:adjustRightInd w:val="0"/>
              <w:spacing w:line="240" w:lineRule="auto"/>
              <w:rPr>
                <w:rFonts w:ascii="Arial" w:eastAsia="Times New Roman" w:hAnsi="Arial" w:cs="Arial"/>
                <w:i/>
                <w:color w:val="auto"/>
                <w:kern w:val="0"/>
                <w:lang w:val="sr-Cyrl-CS" w:eastAsia="en-US"/>
              </w:rPr>
            </w:pPr>
          </w:p>
          <w:p w:rsidR="0021382D" w:rsidRPr="00A779A4" w:rsidRDefault="0021382D" w:rsidP="00A40388">
            <w:pPr>
              <w:pStyle w:val="Default"/>
              <w:rPr>
                <w:i/>
                <w:noProof/>
                <w:lang w:val="sr-Cyrl-CS"/>
              </w:rPr>
            </w:pPr>
            <w:r>
              <w:rPr>
                <w:i/>
                <w:noProof/>
                <w:lang w:val="sr-Cyrl-CS"/>
              </w:rPr>
              <w:t xml:space="preserve">                        </w:t>
            </w:r>
          </w:p>
        </w:tc>
      </w:tr>
      <w:tr w:rsidR="0021382D" w:rsidRPr="000B133D" w:rsidTr="000E48F5">
        <w:trPr>
          <w:trHeight w:val="713"/>
        </w:trPr>
        <w:tc>
          <w:tcPr>
            <w:tcW w:w="3978" w:type="dxa"/>
            <w:shd w:val="clear" w:color="auto" w:fill="auto"/>
          </w:tcPr>
          <w:p w:rsidR="0021382D" w:rsidRPr="00975BDE" w:rsidRDefault="0021382D" w:rsidP="000E48F5">
            <w:pPr>
              <w:rPr>
                <w:b/>
                <w:i/>
                <w:noProof/>
                <w:u w:val="single"/>
                <w:lang w:val="sr-Cyrl-CS"/>
              </w:rPr>
            </w:pPr>
            <w:r>
              <w:rPr>
                <w:b/>
                <w:i/>
                <w:noProof/>
                <w:u w:val="single"/>
                <w:lang w:val="sr-Cyrl-CS"/>
              </w:rPr>
              <w:t xml:space="preserve">Рок </w:t>
            </w:r>
            <w:r w:rsidRPr="00975BDE">
              <w:rPr>
                <w:b/>
                <w:i/>
                <w:noProof/>
                <w:u w:val="single"/>
                <w:lang w:val="sr-Cyrl-CS"/>
              </w:rPr>
              <w:t xml:space="preserve"> плаћања:</w:t>
            </w:r>
          </w:p>
          <w:p w:rsidR="0021382D" w:rsidRPr="00B42548" w:rsidRDefault="0021382D" w:rsidP="000E48F5">
            <w:pPr>
              <w:rPr>
                <w:i/>
                <w:noProof/>
                <w:lang w:val="sr-Cyrl-CS"/>
              </w:rPr>
            </w:pPr>
            <w:r w:rsidRPr="00B42548">
              <w:rPr>
                <w:i/>
                <w:noProof/>
                <w:lang w:val="sr-Cyrl-CS"/>
              </w:rPr>
              <w:t>(не краћи од 15 дана ни дужи од 45 дана)</w:t>
            </w:r>
          </w:p>
        </w:tc>
        <w:tc>
          <w:tcPr>
            <w:tcW w:w="6771" w:type="dxa"/>
            <w:shd w:val="clear" w:color="auto" w:fill="auto"/>
          </w:tcPr>
          <w:p w:rsidR="0021382D" w:rsidRDefault="0021382D" w:rsidP="000E48F5">
            <w:pPr>
              <w:pStyle w:val="Default"/>
              <w:rPr>
                <w:sz w:val="23"/>
                <w:szCs w:val="23"/>
                <w:lang w:val="sr-Cyrl-CS"/>
              </w:rPr>
            </w:pPr>
          </w:p>
          <w:p w:rsidR="0021382D" w:rsidRPr="004A40CA" w:rsidRDefault="0021382D" w:rsidP="000E48F5">
            <w:pPr>
              <w:pStyle w:val="Default"/>
              <w:rPr>
                <w:rFonts w:ascii="Arial" w:hAnsi="Arial" w:cs="Arial"/>
                <w:i/>
                <w:lang w:val="sr-Cyrl-CS"/>
              </w:rPr>
            </w:pPr>
            <w:r w:rsidRPr="000B133D">
              <w:rPr>
                <w:sz w:val="23"/>
                <w:szCs w:val="23"/>
                <w:lang w:val="sr-Cyrl-CS"/>
              </w:rPr>
              <w:t xml:space="preserve">__________  </w:t>
            </w:r>
            <w:r w:rsidRPr="000B133D">
              <w:rPr>
                <w:sz w:val="23"/>
                <w:szCs w:val="23"/>
              </w:rPr>
              <w:t xml:space="preserve"> </w:t>
            </w:r>
            <w:r w:rsidRPr="004A40CA">
              <w:rPr>
                <w:rFonts w:ascii="Arial" w:hAnsi="Arial" w:cs="Arial"/>
                <w:i/>
              </w:rPr>
              <w:t xml:space="preserve">дана од дана пријема исправног рачуна; </w:t>
            </w:r>
          </w:p>
          <w:p w:rsidR="0021382D" w:rsidRPr="003A7593" w:rsidRDefault="0021382D" w:rsidP="000E48F5">
            <w:pPr>
              <w:rPr>
                <w:rFonts w:ascii="Arial" w:hAnsi="Arial" w:cs="Arial"/>
                <w:i/>
                <w:sz w:val="20"/>
                <w:szCs w:val="20"/>
                <w:lang w:val="sr-Cyrl-CS"/>
              </w:rPr>
            </w:pPr>
            <w:r w:rsidRPr="00793339">
              <w:t xml:space="preserve"> </w:t>
            </w:r>
          </w:p>
          <w:p w:rsidR="0021382D" w:rsidRPr="000B133D" w:rsidRDefault="0021382D" w:rsidP="000E48F5">
            <w:pPr>
              <w:pStyle w:val="Default"/>
              <w:rPr>
                <w:sz w:val="23"/>
                <w:szCs w:val="23"/>
                <w:lang w:val="sr-Cyrl-CS"/>
              </w:rPr>
            </w:pPr>
          </w:p>
        </w:tc>
      </w:tr>
      <w:tr w:rsidR="0021382D" w:rsidRPr="000B133D" w:rsidTr="000E48F5">
        <w:trPr>
          <w:trHeight w:val="567"/>
        </w:trPr>
        <w:tc>
          <w:tcPr>
            <w:tcW w:w="3978" w:type="dxa"/>
            <w:shd w:val="clear" w:color="auto" w:fill="auto"/>
          </w:tcPr>
          <w:p w:rsidR="0021382D" w:rsidRPr="00975BDE" w:rsidRDefault="0021382D" w:rsidP="00A40388">
            <w:pPr>
              <w:rPr>
                <w:rFonts w:cs="Arial"/>
                <w:bCs/>
                <w:i/>
                <w:iCs/>
                <w:u w:val="single"/>
                <w:lang w:val="sr-Cyrl-CS"/>
              </w:rPr>
            </w:pPr>
            <w:r w:rsidRPr="00975BDE">
              <w:rPr>
                <w:rFonts w:cs="Arial"/>
                <w:b/>
                <w:bCs/>
                <w:i/>
                <w:iCs/>
                <w:u w:val="single"/>
                <w:lang w:val="sr-Cyrl-CS"/>
              </w:rPr>
              <w:t>Рок важења понуде:</w:t>
            </w:r>
          </w:p>
          <w:p w:rsidR="0021382D" w:rsidRPr="00975BDE" w:rsidRDefault="0021382D" w:rsidP="000E48F5">
            <w:pPr>
              <w:rPr>
                <w:b/>
                <w:i/>
                <w:noProof/>
                <w:lang w:val="sr-Cyrl-CS"/>
              </w:rPr>
            </w:pPr>
            <w:r>
              <w:rPr>
                <w:rFonts w:cs="Arial"/>
                <w:bCs/>
                <w:i/>
                <w:iCs/>
                <w:lang w:val="sr-Cyrl-CS"/>
              </w:rPr>
              <w:t>не може бити краћ</w:t>
            </w:r>
            <w:r>
              <w:rPr>
                <w:rFonts w:cs="Arial"/>
                <w:bCs/>
                <w:i/>
                <w:iCs/>
              </w:rPr>
              <w:t>и</w:t>
            </w:r>
            <w:r>
              <w:rPr>
                <w:rFonts w:cs="Arial"/>
                <w:bCs/>
                <w:i/>
                <w:iCs/>
                <w:lang w:val="sr-Cyrl-CS"/>
              </w:rPr>
              <w:t xml:space="preserve"> од 30 дана од дана отварања понуда</w:t>
            </w:r>
          </w:p>
        </w:tc>
        <w:tc>
          <w:tcPr>
            <w:tcW w:w="6771" w:type="dxa"/>
            <w:shd w:val="clear" w:color="auto" w:fill="auto"/>
          </w:tcPr>
          <w:p w:rsidR="0021382D" w:rsidRDefault="0021382D" w:rsidP="000E48F5">
            <w:pPr>
              <w:rPr>
                <w:rFonts w:cs="ArialMT"/>
                <w:noProof/>
                <w:lang w:val="sr-Cyrl-CS"/>
              </w:rPr>
            </w:pPr>
          </w:p>
          <w:p w:rsidR="0021382D" w:rsidRPr="00B42548" w:rsidRDefault="0021382D" w:rsidP="000E48F5">
            <w:pPr>
              <w:rPr>
                <w:rFonts w:ascii="ArialMT" w:hAnsi="ArialMT" w:cs="ArialMT"/>
                <w:i/>
                <w:noProof/>
                <w:lang w:val="sr-Cyrl-CS"/>
              </w:rPr>
            </w:pPr>
            <w:r w:rsidRPr="000B133D">
              <w:rPr>
                <w:rFonts w:ascii="ArialMT" w:hAnsi="ArialMT" w:cs="ArialMT"/>
                <w:noProof/>
                <w:lang w:val="sr-Cyrl-CS"/>
              </w:rPr>
              <w:t>_____</w:t>
            </w:r>
            <w:r>
              <w:rPr>
                <w:rFonts w:ascii="ArialMT" w:hAnsi="ArialMT" w:cs="ArialMT"/>
                <w:noProof/>
                <w:lang w:val="sr-Cyrl-CS"/>
              </w:rPr>
              <w:t>_____</w:t>
            </w:r>
            <w:r w:rsidRPr="000B133D">
              <w:rPr>
                <w:rFonts w:ascii="ArialMT" w:hAnsi="ArialMT" w:cs="ArialMT"/>
                <w:noProof/>
                <w:lang w:val="sr-Cyrl-CS"/>
              </w:rPr>
              <w:t xml:space="preserve"> </w:t>
            </w:r>
            <w:r>
              <w:rPr>
                <w:rFonts w:ascii="ArialMT" w:hAnsi="ArialMT" w:cs="ArialMT"/>
                <w:noProof/>
                <w:lang w:val="sr-Cyrl-CS"/>
              </w:rPr>
              <w:t xml:space="preserve"> </w:t>
            </w:r>
            <w:r w:rsidRPr="004A40CA">
              <w:rPr>
                <w:rFonts w:ascii="Arial" w:hAnsi="Arial" w:cs="Arial"/>
                <w:i/>
                <w:noProof/>
                <w:lang w:val="sr-Cyrl-CS"/>
              </w:rPr>
              <w:t>дана од дана отварања понуда</w:t>
            </w:r>
          </w:p>
          <w:p w:rsidR="0021382D" w:rsidRPr="000B133D" w:rsidRDefault="0021382D" w:rsidP="000E48F5">
            <w:pPr>
              <w:rPr>
                <w:noProof/>
                <w:lang w:val="sr-Cyrl-CS"/>
              </w:rPr>
            </w:pPr>
          </w:p>
        </w:tc>
      </w:tr>
      <w:tr w:rsidR="0021382D" w:rsidRPr="000B133D" w:rsidTr="000E48F5">
        <w:trPr>
          <w:trHeight w:val="567"/>
        </w:trPr>
        <w:tc>
          <w:tcPr>
            <w:tcW w:w="3978" w:type="dxa"/>
            <w:shd w:val="clear" w:color="auto" w:fill="auto"/>
          </w:tcPr>
          <w:p w:rsidR="0021382D" w:rsidRDefault="0021382D" w:rsidP="00502F3A">
            <w:pPr>
              <w:rPr>
                <w:b/>
                <w:i/>
                <w:noProof/>
                <w:u w:val="single"/>
                <w:lang w:val="sr-Cyrl-CS"/>
              </w:rPr>
            </w:pPr>
            <w:r>
              <w:rPr>
                <w:b/>
                <w:i/>
                <w:noProof/>
                <w:u w:val="single"/>
                <w:lang w:val="sr-Cyrl-CS"/>
              </w:rPr>
              <w:t>Место и</w:t>
            </w:r>
            <w:r w:rsidR="00502F3A">
              <w:rPr>
                <w:b/>
                <w:i/>
                <w:noProof/>
                <w:u w:val="single"/>
                <w:lang w:val="sr-Cyrl-CS"/>
              </w:rPr>
              <w:t>споруке  добар</w:t>
            </w:r>
            <w:r>
              <w:rPr>
                <w:b/>
                <w:i/>
                <w:noProof/>
                <w:u w:val="single"/>
                <w:lang w:val="sr-Cyrl-CS"/>
              </w:rPr>
              <w:t>а:</w:t>
            </w:r>
          </w:p>
        </w:tc>
        <w:tc>
          <w:tcPr>
            <w:tcW w:w="6771" w:type="dxa"/>
            <w:shd w:val="clear" w:color="auto" w:fill="auto"/>
          </w:tcPr>
          <w:p w:rsidR="0021382D" w:rsidRDefault="0021382D" w:rsidP="000E48F5">
            <w:pPr>
              <w:rPr>
                <w:rFonts w:ascii="Arial" w:hAnsi="Arial" w:cs="Arial"/>
                <w:i/>
                <w:lang w:val="sr-Cyrl-CS"/>
              </w:rPr>
            </w:pPr>
            <w:r>
              <w:rPr>
                <w:rFonts w:ascii="Arial" w:hAnsi="Arial" w:cs="Arial"/>
                <w:i/>
                <w:lang w:val="sr-Cyrl-CS"/>
              </w:rPr>
              <w:t xml:space="preserve">  територија </w:t>
            </w:r>
            <w:r w:rsidR="00502F3A">
              <w:rPr>
                <w:rFonts w:ascii="Arial" w:hAnsi="Arial" w:cs="Arial"/>
                <w:i/>
                <w:lang w:val="sr-Cyrl-CS"/>
              </w:rPr>
              <w:t xml:space="preserve"> </w:t>
            </w:r>
            <w:r>
              <w:rPr>
                <w:rFonts w:ascii="Arial" w:hAnsi="Arial" w:cs="Arial"/>
                <w:i/>
                <w:lang w:val="sr-Cyrl-CS"/>
              </w:rPr>
              <w:t xml:space="preserve">Градске </w:t>
            </w:r>
            <w:r w:rsidR="00502F3A">
              <w:rPr>
                <w:rFonts w:ascii="Arial" w:hAnsi="Arial" w:cs="Arial"/>
                <w:i/>
                <w:lang w:val="sr-Cyrl-CS"/>
              </w:rPr>
              <w:t xml:space="preserve"> </w:t>
            </w:r>
            <w:r>
              <w:rPr>
                <w:rFonts w:ascii="Arial" w:hAnsi="Arial" w:cs="Arial"/>
                <w:i/>
                <w:lang w:val="sr-Cyrl-CS"/>
              </w:rPr>
              <w:t xml:space="preserve">општине </w:t>
            </w:r>
            <w:r w:rsidR="00502F3A">
              <w:rPr>
                <w:rFonts w:ascii="Arial" w:hAnsi="Arial" w:cs="Arial"/>
                <w:i/>
                <w:lang w:val="sr-Cyrl-CS"/>
              </w:rPr>
              <w:t xml:space="preserve"> </w:t>
            </w:r>
            <w:r>
              <w:rPr>
                <w:rFonts w:ascii="Arial" w:hAnsi="Arial" w:cs="Arial"/>
                <w:i/>
                <w:lang w:val="sr-Cyrl-CS"/>
              </w:rPr>
              <w:t>Гроцка</w:t>
            </w:r>
          </w:p>
          <w:p w:rsidR="0021382D" w:rsidRDefault="0021382D" w:rsidP="000E48F5">
            <w:pPr>
              <w:rPr>
                <w:rFonts w:ascii="Arial" w:hAnsi="Arial" w:cs="Arial"/>
                <w:i/>
                <w:lang w:val="sr-Cyrl-CS"/>
              </w:rPr>
            </w:pPr>
            <w:r>
              <w:rPr>
                <w:i/>
                <w:noProof/>
                <w:lang w:val="sr-Cyrl-CS"/>
              </w:rPr>
              <w:t xml:space="preserve">                        ДА       /    НЕ      </w:t>
            </w:r>
            <w:r w:rsidRPr="00A779A4">
              <w:rPr>
                <w:i/>
                <w:noProof/>
                <w:lang w:val="sr-Cyrl-CS"/>
              </w:rPr>
              <w:t xml:space="preserve"> </w:t>
            </w:r>
            <w:r>
              <w:rPr>
                <w:rFonts w:cs="Arial"/>
                <w:bCs/>
                <w:iCs/>
                <w:lang w:val="sr-Cyrl-CS"/>
              </w:rPr>
              <w:t>(заокружити)</w:t>
            </w:r>
          </w:p>
          <w:p w:rsidR="0021382D" w:rsidRDefault="0021382D" w:rsidP="000E48F5">
            <w:pPr>
              <w:rPr>
                <w:rFonts w:ascii="Arial" w:hAnsi="Arial" w:cs="Arial"/>
                <w:i/>
                <w:lang w:val="sr-Cyrl-CS"/>
              </w:rPr>
            </w:pPr>
          </w:p>
        </w:tc>
      </w:tr>
      <w:tr w:rsidR="0021382D" w:rsidRPr="000B133D" w:rsidTr="000E48F5">
        <w:trPr>
          <w:trHeight w:val="567"/>
        </w:trPr>
        <w:tc>
          <w:tcPr>
            <w:tcW w:w="3978" w:type="dxa"/>
            <w:shd w:val="clear" w:color="auto" w:fill="auto"/>
          </w:tcPr>
          <w:p w:rsidR="0021382D" w:rsidRPr="003A7593" w:rsidRDefault="0021382D" w:rsidP="00A40388">
            <w:pPr>
              <w:rPr>
                <w:b/>
                <w:i/>
                <w:noProof/>
                <w:u w:val="single"/>
                <w:lang w:val="sr-Cyrl-CS"/>
              </w:rPr>
            </w:pPr>
            <w:r w:rsidRPr="00B42548">
              <w:rPr>
                <w:b/>
                <w:i/>
                <w:noProof/>
                <w:u w:val="single"/>
                <w:lang w:val="sr-Cyrl-CS"/>
              </w:rPr>
              <w:t>Пер</w:t>
            </w:r>
            <w:r>
              <w:rPr>
                <w:b/>
                <w:i/>
                <w:noProof/>
                <w:u w:val="single"/>
                <w:lang w:val="sr-Cyrl-CS"/>
              </w:rPr>
              <w:t>иод и</w:t>
            </w:r>
            <w:r w:rsidR="00A40388">
              <w:rPr>
                <w:b/>
                <w:i/>
                <w:noProof/>
                <w:u w:val="single"/>
                <w:lang w:val="sr-Cyrl-CS"/>
              </w:rPr>
              <w:t>споруке добара</w:t>
            </w:r>
          </w:p>
        </w:tc>
        <w:tc>
          <w:tcPr>
            <w:tcW w:w="6771" w:type="dxa"/>
            <w:shd w:val="clear" w:color="auto" w:fill="auto"/>
          </w:tcPr>
          <w:p w:rsidR="0021382D" w:rsidRPr="000D4304" w:rsidRDefault="00A40388" w:rsidP="00710BBA">
            <w:pPr>
              <w:rPr>
                <w:rFonts w:ascii="Arial" w:hAnsi="Arial" w:cs="Arial"/>
                <w:i/>
                <w:noProof/>
                <w:lang w:val="sr-Cyrl-CS"/>
              </w:rPr>
            </w:pPr>
            <w:r>
              <w:rPr>
                <w:rFonts w:ascii="Arial" w:hAnsi="Arial" w:cs="Arial"/>
                <w:i/>
                <w:noProof/>
                <w:color w:val="auto"/>
                <w:lang w:val="sr-Cyrl-CS"/>
              </w:rPr>
              <w:t>Добра ће се испоручити до</w:t>
            </w:r>
            <w:r w:rsidR="005D4D90">
              <w:rPr>
                <w:rFonts w:ascii="Arial" w:hAnsi="Arial" w:cs="Arial"/>
                <w:i/>
                <w:noProof/>
                <w:color w:val="auto"/>
                <w:lang w:val="sr-Cyrl-CS"/>
              </w:rPr>
              <w:t xml:space="preserve"> краја </w:t>
            </w:r>
            <w:r>
              <w:rPr>
                <w:rFonts w:ascii="Arial" w:hAnsi="Arial" w:cs="Arial"/>
                <w:i/>
                <w:noProof/>
                <w:color w:val="auto"/>
                <w:lang w:val="sr-Cyrl-CS"/>
              </w:rPr>
              <w:t>јуна 2019године</w:t>
            </w:r>
            <w:r w:rsidR="0021382D" w:rsidRPr="000D4304">
              <w:rPr>
                <w:rFonts w:ascii="Arial" w:hAnsi="Arial" w:cs="Arial"/>
                <w:i/>
                <w:noProof/>
                <w:lang w:val="sr-Cyrl-CS"/>
              </w:rPr>
              <w:t xml:space="preserve"> </w:t>
            </w:r>
            <w:r w:rsidR="0021382D">
              <w:rPr>
                <w:rFonts w:ascii="Arial" w:hAnsi="Arial" w:cs="Arial"/>
                <w:i/>
                <w:noProof/>
                <w:lang w:val="sr-Cyrl-CS"/>
              </w:rPr>
              <w:t>,а на основу потреб</w:t>
            </w:r>
            <w:r w:rsidR="00710BBA">
              <w:rPr>
                <w:rFonts w:ascii="Arial" w:hAnsi="Arial" w:cs="Arial"/>
                <w:i/>
                <w:noProof/>
                <w:lang w:val="sr-Cyrl-CS"/>
              </w:rPr>
              <w:t>а</w:t>
            </w:r>
            <w:r w:rsidR="0021382D">
              <w:rPr>
                <w:rFonts w:ascii="Arial" w:hAnsi="Arial" w:cs="Arial"/>
                <w:i/>
                <w:noProof/>
                <w:lang w:val="sr-Cyrl-CS"/>
              </w:rPr>
              <w:t xml:space="preserve"> Наручиоца</w:t>
            </w:r>
          </w:p>
        </w:tc>
      </w:tr>
    </w:tbl>
    <w:p w:rsidR="0021382D" w:rsidRDefault="0021382D" w:rsidP="0021382D">
      <w:pPr>
        <w:rPr>
          <w:rFonts w:ascii="Arial" w:hAnsi="Arial" w:cs="Arial"/>
          <w:b/>
          <w:bCs/>
          <w:i/>
          <w:iCs/>
          <w:lang w:val="sr-Cyrl-CS"/>
        </w:rPr>
      </w:pPr>
    </w:p>
    <w:p w:rsidR="0021382D" w:rsidRPr="00B42548" w:rsidRDefault="0021382D" w:rsidP="0021382D">
      <w:pPr>
        <w:tabs>
          <w:tab w:val="left" w:pos="6735"/>
        </w:tabs>
        <w:rPr>
          <w:rFonts w:cs="Arial"/>
          <w:b/>
          <w:bCs/>
          <w:i/>
          <w:iCs/>
          <w:lang w:val="sr-Cyrl-CS"/>
        </w:rPr>
      </w:pPr>
    </w:p>
    <w:p w:rsidR="0021382D" w:rsidRDefault="0021382D" w:rsidP="0021382D">
      <w:pPr>
        <w:rPr>
          <w:rFonts w:eastAsia="TimesNewRomanPSMT" w:cs="Arial"/>
          <w:bCs/>
          <w:lang w:val="sr-Cyrl-CS"/>
        </w:rPr>
      </w:pPr>
      <w:r>
        <w:rPr>
          <w:rFonts w:eastAsia="TimesNewRomanPSMT" w:cs="Arial"/>
          <w:bCs/>
        </w:rPr>
        <w:t xml:space="preserve">Датум </w:t>
      </w:r>
      <w:r>
        <w:rPr>
          <w:rFonts w:eastAsia="TimesNewRomanPSMT" w:cs="Arial"/>
          <w:bCs/>
        </w:rPr>
        <w:tab/>
      </w:r>
      <w:r>
        <w:rPr>
          <w:rFonts w:eastAsia="TimesNewRomanPSMT" w:cs="Arial"/>
          <w:bCs/>
        </w:rPr>
        <w:tab/>
      </w:r>
      <w:r>
        <w:rPr>
          <w:rFonts w:eastAsia="TimesNewRomanPSMT" w:cs="Arial"/>
          <w:bCs/>
          <w:lang w:val="sr-Cyrl-CS"/>
        </w:rPr>
        <w:t xml:space="preserve">                                                                                      </w:t>
      </w:r>
      <w:r>
        <w:rPr>
          <w:rFonts w:eastAsia="TimesNewRomanPSMT" w:cs="Arial"/>
          <w:bCs/>
        </w:rPr>
        <w:t>Понуђач</w:t>
      </w:r>
    </w:p>
    <w:p w:rsidR="0021382D" w:rsidRDefault="0021382D" w:rsidP="0021382D">
      <w:pPr>
        <w:ind w:left="720" w:firstLine="720"/>
        <w:rPr>
          <w:rFonts w:eastAsia="TimesNewRomanPSMT" w:cs="Arial"/>
          <w:bCs/>
          <w:lang w:val="sr-Cyrl-CS"/>
        </w:rPr>
      </w:pPr>
    </w:p>
    <w:p w:rsidR="0021382D" w:rsidRDefault="0021382D" w:rsidP="0021382D">
      <w:pPr>
        <w:rPr>
          <w:rFonts w:eastAsia="TimesNewRomanPS-BoldMT" w:cs="Arial"/>
          <w:b/>
          <w:bCs/>
          <w:i/>
          <w:iCs/>
          <w:u w:val="single"/>
          <w:lang w:val="sr-Cyrl-CS"/>
        </w:rPr>
      </w:pPr>
      <w:proofErr w:type="gramStart"/>
      <w:r>
        <w:rPr>
          <w:rFonts w:eastAsia="TimesNewRomanPS-BoldMT" w:cs="Arial"/>
          <w:b/>
          <w:bCs/>
          <w:i/>
          <w:iCs/>
        </w:rPr>
        <w:t>________________________</w:t>
      </w:r>
      <w:r>
        <w:rPr>
          <w:rFonts w:eastAsia="TimesNewRomanPS-BoldMT" w:cs="Arial"/>
          <w:b/>
          <w:bCs/>
          <w:i/>
          <w:iCs/>
          <w:lang w:val="sr-Cyrl-CS"/>
        </w:rPr>
        <w:t xml:space="preserve">               М.П.</w:t>
      </w:r>
      <w:proofErr w:type="gramEnd"/>
      <w:r>
        <w:rPr>
          <w:rFonts w:eastAsia="TimesNewRomanPS-BoldMT" w:cs="Arial"/>
          <w:b/>
          <w:bCs/>
          <w:i/>
          <w:iCs/>
        </w:rPr>
        <w:tab/>
      </w:r>
      <w:r>
        <w:rPr>
          <w:rFonts w:eastAsia="TimesNewRomanPS-BoldMT" w:cs="Arial"/>
          <w:b/>
          <w:bCs/>
          <w:i/>
          <w:iCs/>
          <w:lang w:val="sr-Cyrl-CS"/>
        </w:rPr>
        <w:t xml:space="preserve">                   _____________________                                      </w:t>
      </w:r>
    </w:p>
    <w:p w:rsidR="0021382D" w:rsidRDefault="0021382D" w:rsidP="0021382D">
      <w:pPr>
        <w:rPr>
          <w:rFonts w:cs="Arial"/>
          <w:b/>
          <w:bCs/>
          <w:i/>
          <w:iCs/>
          <w:u w:val="single"/>
        </w:rPr>
      </w:pPr>
    </w:p>
    <w:p w:rsidR="0021382D" w:rsidRDefault="0021382D" w:rsidP="0021382D">
      <w:pPr>
        <w:rPr>
          <w:rFonts w:cs="Arial"/>
          <w:b/>
          <w:bCs/>
          <w:i/>
          <w:iCs/>
          <w:u w:val="single"/>
          <w:lang w:val="sr-Cyrl-CS"/>
        </w:rPr>
      </w:pPr>
      <w:r>
        <w:rPr>
          <w:rFonts w:cs="Arial"/>
          <w:b/>
          <w:bCs/>
          <w:i/>
          <w:iCs/>
          <w:u w:val="single"/>
        </w:rPr>
        <w:t>Напомене:</w:t>
      </w:r>
    </w:p>
    <w:p w:rsidR="0021382D" w:rsidRDefault="0021382D" w:rsidP="0021382D">
      <w:pPr>
        <w:rPr>
          <w:rFonts w:eastAsia="TimesNewRomanPS-BoldMT" w:cs="Arial"/>
          <w:bCs/>
          <w:i/>
          <w:iCs/>
          <w:lang w:val="ru-RU"/>
        </w:rPr>
      </w:pPr>
      <w:proofErr w:type="gramStart"/>
      <w:r w:rsidRPr="000D097A">
        <w:rPr>
          <w:i/>
          <w:iCs/>
        </w:rPr>
        <w:t xml:space="preserve">Образац понуде понуђач мора да попуни, овери печатом и потпише, чиме </w:t>
      </w:r>
      <w:r w:rsidRPr="000D097A">
        <w:rPr>
          <w:i/>
          <w:iCs/>
          <w:lang w:val="sr-Cyrl-CS"/>
        </w:rPr>
        <w:t>п</w:t>
      </w:r>
      <w:r w:rsidRPr="000D097A">
        <w:rPr>
          <w:i/>
          <w:iCs/>
        </w:rPr>
        <w:t>отврђује да су тачни подаци који су у обрасцу понуде наведени</w:t>
      </w:r>
      <w:r>
        <w:rPr>
          <w:i/>
          <w:iCs/>
          <w:lang w:val="sr-Cyrl-CS"/>
        </w:rPr>
        <w:t>.</w:t>
      </w:r>
      <w:proofErr w:type="gramEnd"/>
      <w:r>
        <w:rPr>
          <w:rFonts w:eastAsia="TimesNewRomanPS-BoldMT" w:cs="Arial"/>
          <w:bCs/>
          <w:i/>
          <w:iCs/>
        </w:rPr>
        <w:t xml:space="preserve"> </w:t>
      </w:r>
      <w:r>
        <w:rPr>
          <w:rFonts w:eastAsia="TimesNewRomanPS-BoldMT" w:cs="Arial"/>
          <w:bCs/>
          <w:i/>
          <w:iCs/>
          <w:lang w:val="ru-RU"/>
        </w:rPr>
        <w:t>Уколико понуђачи подносе заједничку понуду,група понуђача може да о</w:t>
      </w:r>
      <w:r>
        <w:rPr>
          <w:rFonts w:eastAsia="TimesNewRomanPS-BoldMT" w:cs="Arial"/>
          <w:bCs/>
          <w:i/>
          <w:iCs/>
        </w:rPr>
        <w:t>власти</w:t>
      </w:r>
      <w:r>
        <w:rPr>
          <w:rFonts w:eastAsia="TimesNewRomanPS-BoldMT" w:cs="Arial"/>
          <w:bCs/>
          <w:i/>
          <w:iCs/>
          <w:lang w:val="ru-RU"/>
        </w:rPr>
        <w:t xml:space="preserve"> једног понуђача из групе понуђача који ће попунити, потписати и печатом оверити образац понуде или да образац понуде потпишу и печатом овере сви понуђачи из групе понуђача (у том смислу овај образац треба прилагодити већем броју потписника.</w:t>
      </w:r>
    </w:p>
    <w:p w:rsidR="0021382D" w:rsidRDefault="0021382D" w:rsidP="0021382D">
      <w:pPr>
        <w:rPr>
          <w:rFonts w:eastAsia="TimesNewRomanPS-BoldMT" w:cs="Arial"/>
          <w:bCs/>
          <w:i/>
          <w:iCs/>
          <w:lang w:val="ru-RU"/>
        </w:rPr>
      </w:pPr>
    </w:p>
    <w:p w:rsidR="00502F3A" w:rsidRDefault="00502F3A" w:rsidP="0021382D">
      <w:pPr>
        <w:rPr>
          <w:rFonts w:eastAsia="TimesNewRomanPS-BoldMT" w:cs="Arial"/>
          <w:bCs/>
          <w:i/>
          <w:iCs/>
          <w:lang w:val="ru-RU"/>
        </w:rPr>
      </w:pPr>
    </w:p>
    <w:p w:rsidR="00502F3A" w:rsidRDefault="00502F3A" w:rsidP="0021382D">
      <w:pPr>
        <w:rPr>
          <w:rFonts w:eastAsia="TimesNewRomanPS-BoldMT" w:cs="Arial"/>
          <w:bCs/>
          <w:i/>
          <w:iCs/>
          <w:lang w:val="ru-RU"/>
        </w:rPr>
      </w:pPr>
    </w:p>
    <w:p w:rsidR="00502F3A" w:rsidRDefault="00502F3A" w:rsidP="0021382D">
      <w:pPr>
        <w:rPr>
          <w:rFonts w:eastAsia="TimesNewRomanPS-BoldMT" w:cs="Arial"/>
          <w:bCs/>
          <w:i/>
          <w:iCs/>
          <w:lang w:val="ru-RU"/>
        </w:rPr>
      </w:pPr>
    </w:p>
    <w:p w:rsidR="00502F3A" w:rsidRDefault="00502F3A" w:rsidP="0021382D">
      <w:pPr>
        <w:rPr>
          <w:rFonts w:eastAsia="TimesNewRomanPS-BoldMT" w:cs="Arial"/>
          <w:bCs/>
          <w:i/>
          <w:iCs/>
          <w:lang w:val="ru-RU"/>
        </w:rPr>
      </w:pPr>
    </w:p>
    <w:p w:rsidR="00502F3A" w:rsidRDefault="00502F3A" w:rsidP="0021382D">
      <w:pPr>
        <w:rPr>
          <w:rFonts w:eastAsia="TimesNewRomanPS-BoldMT" w:cs="Arial"/>
          <w:bCs/>
          <w:i/>
          <w:iCs/>
          <w:lang w:val="ru-RU"/>
        </w:rPr>
      </w:pPr>
    </w:p>
    <w:p w:rsidR="000875EB" w:rsidRDefault="000875EB" w:rsidP="0021382D">
      <w:pPr>
        <w:rPr>
          <w:rFonts w:eastAsia="TimesNewRomanPS-BoldMT" w:cs="Arial"/>
          <w:bCs/>
          <w:i/>
          <w:iCs/>
          <w:lang w:val="ru-RU"/>
        </w:rPr>
      </w:pPr>
    </w:p>
    <w:p w:rsidR="000875EB" w:rsidRDefault="000875EB" w:rsidP="0021382D">
      <w:pPr>
        <w:rPr>
          <w:rFonts w:eastAsia="TimesNewRomanPS-BoldMT" w:cs="Arial"/>
          <w:bCs/>
          <w:i/>
          <w:iCs/>
          <w:lang w:val="ru-RU"/>
        </w:rPr>
      </w:pPr>
    </w:p>
    <w:p w:rsidR="000875EB" w:rsidRDefault="000875EB" w:rsidP="0021382D">
      <w:pPr>
        <w:rPr>
          <w:rFonts w:eastAsia="TimesNewRomanPS-BoldMT" w:cs="Arial"/>
          <w:bCs/>
          <w:i/>
          <w:iCs/>
          <w:lang w:val="ru-RU"/>
        </w:rPr>
      </w:pPr>
    </w:p>
    <w:p w:rsidR="0021382D" w:rsidRDefault="0021382D" w:rsidP="0021382D">
      <w:pPr>
        <w:jc w:val="right"/>
        <w:rPr>
          <w:rFonts w:ascii="Arial" w:hAnsi="Arial" w:cs="Arial"/>
          <w:b/>
          <w:bCs/>
          <w:i/>
          <w:iCs/>
          <w:sz w:val="28"/>
          <w:szCs w:val="28"/>
        </w:rPr>
      </w:pPr>
      <w:r>
        <w:rPr>
          <w:rFonts w:ascii="Arial" w:hAnsi="Arial" w:cs="Arial"/>
          <w:b/>
          <w:bCs/>
          <w:i/>
          <w:iCs/>
          <w:sz w:val="28"/>
          <w:szCs w:val="28"/>
        </w:rPr>
        <w:lastRenderedPageBreak/>
        <w:t xml:space="preserve"> (ОБРАЗАЦ </w:t>
      </w:r>
      <w:r>
        <w:rPr>
          <w:rFonts w:ascii="Arial" w:hAnsi="Arial" w:cs="Arial"/>
          <w:b/>
          <w:bCs/>
          <w:i/>
          <w:iCs/>
          <w:sz w:val="28"/>
          <w:szCs w:val="28"/>
          <w:lang w:val="sr-Cyrl-CS"/>
        </w:rPr>
        <w:t>3</w:t>
      </w:r>
      <w:r>
        <w:rPr>
          <w:rFonts w:ascii="Arial" w:hAnsi="Arial" w:cs="Arial"/>
          <w:b/>
          <w:bCs/>
          <w:i/>
          <w:iCs/>
          <w:sz w:val="28"/>
          <w:szCs w:val="28"/>
        </w:rPr>
        <w:t>)</w:t>
      </w:r>
    </w:p>
    <w:p w:rsidR="0021382D" w:rsidRDefault="0021382D" w:rsidP="0021382D">
      <w:pPr>
        <w:jc w:val="right"/>
        <w:rPr>
          <w:rFonts w:ascii="Arial" w:hAnsi="Arial" w:cs="Arial"/>
          <w:b/>
          <w:bCs/>
          <w:i/>
          <w:iCs/>
          <w:sz w:val="28"/>
          <w:szCs w:val="28"/>
        </w:rPr>
      </w:pPr>
    </w:p>
    <w:p w:rsidR="0021382D" w:rsidRPr="003B22FD" w:rsidRDefault="0021382D" w:rsidP="0021382D">
      <w:pPr>
        <w:jc w:val="center"/>
        <w:rPr>
          <w:rFonts w:ascii="Arial" w:hAnsi="Arial" w:cs="Arial"/>
          <w:b/>
          <w:bCs/>
          <w:iCs/>
          <w:sz w:val="28"/>
          <w:szCs w:val="28"/>
        </w:rPr>
      </w:pPr>
      <w:r w:rsidRPr="003B22FD">
        <w:rPr>
          <w:rFonts w:ascii="Arial" w:hAnsi="Arial" w:cs="Arial"/>
          <w:b/>
          <w:bCs/>
          <w:i/>
          <w:iCs/>
          <w:sz w:val="28"/>
          <w:szCs w:val="28"/>
        </w:rPr>
        <w:t xml:space="preserve">ОБРАЗАЦ СТРУКТУРЕ ЦЕНЕ СА УПУТСТВОМ КАКО ДА СЕ </w:t>
      </w:r>
      <w:proofErr w:type="gramStart"/>
      <w:r w:rsidRPr="003B22FD">
        <w:rPr>
          <w:rFonts w:ascii="Arial" w:hAnsi="Arial" w:cs="Arial"/>
          <w:b/>
          <w:bCs/>
          <w:i/>
          <w:iCs/>
          <w:sz w:val="28"/>
          <w:szCs w:val="28"/>
        </w:rPr>
        <w:t xml:space="preserve">ПОПУНИ </w:t>
      </w:r>
      <w:r>
        <w:rPr>
          <w:rFonts w:ascii="Arial" w:hAnsi="Arial" w:cs="Arial"/>
          <w:b/>
          <w:bCs/>
          <w:iCs/>
          <w:sz w:val="28"/>
          <w:szCs w:val="28"/>
        </w:rPr>
        <w:t xml:space="preserve"> ЗА</w:t>
      </w:r>
      <w:proofErr w:type="gramEnd"/>
      <w:r>
        <w:rPr>
          <w:rFonts w:ascii="Arial" w:hAnsi="Arial" w:cs="Arial"/>
          <w:b/>
          <w:bCs/>
          <w:iCs/>
          <w:sz w:val="28"/>
          <w:szCs w:val="28"/>
        </w:rPr>
        <w:t xml:space="preserve"> </w:t>
      </w:r>
      <w:r w:rsidR="004F0BBA">
        <w:rPr>
          <w:rFonts w:ascii="Arial" w:hAnsi="Arial" w:cs="Arial"/>
          <w:b/>
          <w:bCs/>
          <w:iCs/>
          <w:sz w:val="28"/>
          <w:szCs w:val="28"/>
        </w:rPr>
        <w:t xml:space="preserve"> </w:t>
      </w:r>
      <w:r>
        <w:rPr>
          <w:rFonts w:ascii="Arial" w:hAnsi="Arial" w:cs="Arial"/>
          <w:b/>
          <w:bCs/>
          <w:iCs/>
          <w:sz w:val="28"/>
          <w:szCs w:val="28"/>
        </w:rPr>
        <w:t>ПАРТИЈУ 1</w:t>
      </w:r>
    </w:p>
    <w:p w:rsidR="0021382D" w:rsidRDefault="0021382D" w:rsidP="0021382D">
      <w:pPr>
        <w:jc w:val="center"/>
        <w:rPr>
          <w:rFonts w:ascii="Arial" w:hAnsi="Arial" w:cs="Arial"/>
          <w:b/>
          <w:bCs/>
          <w:i/>
          <w:iCs/>
          <w:sz w:val="28"/>
          <w:szCs w:val="28"/>
          <w:lang w:val="sr-Cyrl-CS"/>
        </w:rPr>
      </w:pPr>
    </w:p>
    <w:tbl>
      <w:tblPr>
        <w:tblW w:w="110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720"/>
        <w:gridCol w:w="1800"/>
        <w:gridCol w:w="990"/>
        <w:gridCol w:w="1710"/>
        <w:gridCol w:w="1818"/>
        <w:gridCol w:w="1818"/>
      </w:tblGrid>
      <w:tr w:rsidR="000875EB" w:rsidRPr="00594850" w:rsidTr="000875EB">
        <w:tc>
          <w:tcPr>
            <w:tcW w:w="540" w:type="dxa"/>
            <w:shd w:val="clear" w:color="auto" w:fill="auto"/>
          </w:tcPr>
          <w:p w:rsidR="000875EB" w:rsidRPr="00594850" w:rsidRDefault="000875EB" w:rsidP="000E48F5">
            <w:pPr>
              <w:rPr>
                <w:rFonts w:ascii="Arial" w:hAnsi="Arial" w:cs="Arial"/>
                <w:b/>
                <w:bCs/>
                <w:i/>
                <w:iCs/>
                <w:lang w:val="sr-Cyrl-CS"/>
              </w:rPr>
            </w:pPr>
            <w:r w:rsidRPr="00594850">
              <w:rPr>
                <w:rFonts w:ascii="Arial" w:hAnsi="Arial" w:cs="Arial"/>
                <w:b/>
                <w:bCs/>
                <w:i/>
                <w:iCs/>
                <w:lang w:val="sr-Cyrl-CS"/>
              </w:rPr>
              <w:t>Р.б</w:t>
            </w:r>
          </w:p>
        </w:tc>
        <w:tc>
          <w:tcPr>
            <w:tcW w:w="1620" w:type="dxa"/>
            <w:shd w:val="clear" w:color="auto" w:fill="auto"/>
          </w:tcPr>
          <w:p w:rsidR="000875EB" w:rsidRPr="00594850" w:rsidRDefault="000875EB" w:rsidP="00502F3A">
            <w:pPr>
              <w:rPr>
                <w:rFonts w:ascii="Arial" w:hAnsi="Arial" w:cs="Arial"/>
                <w:b/>
                <w:bCs/>
                <w:i/>
                <w:iCs/>
                <w:lang w:val="sr-Cyrl-CS"/>
              </w:rPr>
            </w:pPr>
            <w:r w:rsidRPr="00594850">
              <w:rPr>
                <w:rFonts w:ascii="Arial" w:hAnsi="Arial" w:cs="Arial"/>
                <w:b/>
                <w:bCs/>
                <w:i/>
                <w:iCs/>
                <w:lang w:val="sr-Cyrl-CS"/>
              </w:rPr>
              <w:t>О</w:t>
            </w:r>
            <w:r w:rsidR="00317520">
              <w:rPr>
                <w:rFonts w:ascii="Arial" w:hAnsi="Arial" w:cs="Arial"/>
                <w:b/>
                <w:bCs/>
                <w:i/>
                <w:iCs/>
              </w:rPr>
              <w:t>п</w:t>
            </w:r>
            <w:r w:rsidRPr="00594850">
              <w:rPr>
                <w:rFonts w:ascii="Arial" w:hAnsi="Arial" w:cs="Arial"/>
                <w:b/>
                <w:bCs/>
                <w:i/>
                <w:iCs/>
                <w:lang w:val="sr-Cyrl-CS"/>
              </w:rPr>
              <w:t xml:space="preserve">ис </w:t>
            </w:r>
            <w:r>
              <w:rPr>
                <w:rFonts w:ascii="Arial" w:hAnsi="Arial" w:cs="Arial"/>
                <w:b/>
                <w:bCs/>
                <w:i/>
                <w:iCs/>
                <w:lang w:val="sr-Cyrl-CS"/>
              </w:rPr>
              <w:t>доб</w:t>
            </w:r>
            <w:r w:rsidRPr="00594850">
              <w:rPr>
                <w:rFonts w:ascii="Arial" w:hAnsi="Arial" w:cs="Arial"/>
                <w:b/>
                <w:bCs/>
                <w:i/>
                <w:iCs/>
                <w:lang w:val="sr-Cyrl-CS"/>
              </w:rPr>
              <w:t>а</w:t>
            </w:r>
            <w:r>
              <w:rPr>
                <w:rFonts w:ascii="Arial" w:hAnsi="Arial" w:cs="Arial"/>
                <w:b/>
                <w:bCs/>
                <w:i/>
                <w:iCs/>
                <w:lang w:val="sr-Cyrl-CS"/>
              </w:rPr>
              <w:t>ра</w:t>
            </w:r>
          </w:p>
        </w:tc>
        <w:tc>
          <w:tcPr>
            <w:tcW w:w="720" w:type="dxa"/>
            <w:shd w:val="clear" w:color="auto" w:fill="auto"/>
          </w:tcPr>
          <w:p w:rsidR="000875EB" w:rsidRPr="00594850" w:rsidRDefault="000875EB"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sidRPr="00594850">
              <w:rPr>
                <w:rFonts w:ascii="TimesNewRomanPS-BoldMT" w:eastAsia="Times New Roman" w:hAnsi="TimesNewRomanPS-BoldMT" w:cs="TimesNewRomanPS-BoldMT"/>
                <w:b/>
                <w:bCs/>
                <w:color w:val="auto"/>
                <w:kern w:val="0"/>
                <w:sz w:val="22"/>
                <w:szCs w:val="22"/>
                <w:lang w:eastAsia="en-US"/>
              </w:rPr>
              <w:t>Јед</w:t>
            </w:r>
            <w:r>
              <w:rPr>
                <w:rFonts w:ascii="TimesNewRomanPS-BoldMT" w:eastAsia="Times New Roman" w:hAnsi="TimesNewRomanPS-BoldMT" w:cs="TimesNewRomanPS-BoldMT"/>
                <w:b/>
                <w:bCs/>
                <w:color w:val="auto"/>
                <w:kern w:val="0"/>
                <w:sz w:val="22"/>
                <w:szCs w:val="22"/>
                <w:lang w:eastAsia="en-US"/>
              </w:rPr>
              <w:t>.</w:t>
            </w:r>
          </w:p>
          <w:p w:rsidR="000875EB" w:rsidRPr="00594850" w:rsidRDefault="000875EB" w:rsidP="000E48F5">
            <w:pPr>
              <w:rPr>
                <w:rFonts w:ascii="Arial" w:hAnsi="Arial" w:cs="Arial"/>
                <w:b/>
                <w:bCs/>
                <w:i/>
                <w:iCs/>
                <w:lang w:val="sr-Cyrl-CS"/>
              </w:rPr>
            </w:pPr>
            <w:r w:rsidRPr="00594850">
              <w:rPr>
                <w:rFonts w:ascii="TimesNewRomanPS-BoldMT" w:eastAsia="Times New Roman" w:hAnsi="TimesNewRomanPS-BoldMT" w:cs="TimesNewRomanPS-BoldMT"/>
                <w:b/>
                <w:bCs/>
                <w:color w:val="auto"/>
                <w:kern w:val="0"/>
                <w:sz w:val="22"/>
                <w:szCs w:val="22"/>
                <w:lang w:eastAsia="en-US"/>
              </w:rPr>
              <w:t>мере</w:t>
            </w:r>
          </w:p>
        </w:tc>
        <w:tc>
          <w:tcPr>
            <w:tcW w:w="1800" w:type="dxa"/>
            <w:shd w:val="clear" w:color="auto" w:fill="auto"/>
          </w:tcPr>
          <w:p w:rsidR="000875EB" w:rsidRPr="00D84E12" w:rsidRDefault="000875EB" w:rsidP="00317520">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Pr>
                <w:rFonts w:ascii="TimesNewRomanPS-BoldMT" w:eastAsia="Times New Roman" w:hAnsi="TimesNewRomanPS-BoldMT" w:cs="TimesNewRomanPS-BoldMT"/>
                <w:b/>
                <w:bCs/>
                <w:color w:val="auto"/>
                <w:kern w:val="0"/>
                <w:sz w:val="22"/>
                <w:szCs w:val="22"/>
                <w:lang w:eastAsia="en-US"/>
              </w:rPr>
              <w:t xml:space="preserve">  Ј</w:t>
            </w:r>
            <w:r w:rsidR="00317520">
              <w:rPr>
                <w:rFonts w:ascii="TimesNewRomanPS-BoldMT" w:eastAsia="Times New Roman" w:hAnsi="TimesNewRomanPS-BoldMT" w:cs="TimesNewRomanPS-BoldMT"/>
                <w:b/>
                <w:bCs/>
                <w:color w:val="auto"/>
                <w:kern w:val="0"/>
                <w:sz w:val="22"/>
                <w:szCs w:val="22"/>
                <w:lang w:eastAsia="en-US"/>
              </w:rPr>
              <w:t>e</w:t>
            </w:r>
            <w:r>
              <w:rPr>
                <w:rFonts w:ascii="TimesNewRomanPS-BoldMT" w:eastAsia="Times New Roman" w:hAnsi="TimesNewRomanPS-BoldMT" w:cs="TimesNewRomanPS-BoldMT"/>
                <w:b/>
                <w:bCs/>
                <w:color w:val="auto"/>
                <w:kern w:val="0"/>
                <w:sz w:val="22"/>
                <w:szCs w:val="22"/>
                <w:lang w:eastAsia="en-US"/>
              </w:rPr>
              <w:t xml:space="preserve">динична   Цена без ПДВ-а </w:t>
            </w:r>
          </w:p>
        </w:tc>
        <w:tc>
          <w:tcPr>
            <w:tcW w:w="990" w:type="dxa"/>
          </w:tcPr>
          <w:p w:rsidR="000875EB" w:rsidRPr="00D84E12" w:rsidRDefault="000875EB" w:rsidP="00502F3A">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Pr>
                <w:rFonts w:ascii="TimesNewRomanPS-BoldMT" w:eastAsia="Times New Roman" w:hAnsi="TimesNewRomanPS-BoldMT" w:cs="TimesNewRomanPS-BoldMT"/>
                <w:b/>
                <w:bCs/>
                <w:color w:val="auto"/>
                <w:kern w:val="0"/>
                <w:sz w:val="22"/>
                <w:szCs w:val="22"/>
                <w:lang w:eastAsia="en-US"/>
              </w:rPr>
              <w:t xml:space="preserve">Количина </w:t>
            </w:r>
          </w:p>
        </w:tc>
        <w:tc>
          <w:tcPr>
            <w:tcW w:w="1710" w:type="dxa"/>
            <w:shd w:val="clear" w:color="auto" w:fill="auto"/>
          </w:tcPr>
          <w:p w:rsidR="000875EB" w:rsidRDefault="000875EB"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val="sr-Cyrl-CS" w:eastAsia="en-US"/>
              </w:rPr>
            </w:pPr>
          </w:p>
          <w:p w:rsidR="000875EB" w:rsidRDefault="000875EB"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val="sr-Cyrl-CS" w:eastAsia="en-US"/>
              </w:rPr>
            </w:pPr>
            <w:r w:rsidRPr="00594850">
              <w:rPr>
                <w:rFonts w:ascii="TimesNewRomanPS-BoldMT" w:eastAsia="Times New Roman" w:hAnsi="TimesNewRomanPS-BoldMT" w:cs="TimesNewRomanPS-BoldMT"/>
                <w:b/>
                <w:bCs/>
                <w:color w:val="auto"/>
                <w:kern w:val="0"/>
                <w:sz w:val="22"/>
                <w:szCs w:val="22"/>
                <w:lang w:val="sr-Cyrl-CS" w:eastAsia="en-US"/>
              </w:rPr>
              <w:t xml:space="preserve">Период </w:t>
            </w:r>
            <w:r>
              <w:rPr>
                <w:rFonts w:ascii="TimesNewRomanPS-BoldMT" w:eastAsia="Times New Roman" w:hAnsi="TimesNewRomanPS-BoldMT" w:cs="TimesNewRomanPS-BoldMT"/>
                <w:b/>
                <w:bCs/>
                <w:color w:val="auto"/>
                <w:kern w:val="0"/>
                <w:sz w:val="22"/>
                <w:szCs w:val="22"/>
                <w:lang w:val="sr-Cyrl-CS" w:eastAsia="en-US"/>
              </w:rPr>
              <w:t xml:space="preserve">испоруке  </w:t>
            </w:r>
          </w:p>
          <w:p w:rsidR="000875EB" w:rsidRPr="00594850" w:rsidRDefault="000875EB"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val="sr-Cyrl-CS" w:eastAsia="en-US"/>
              </w:rPr>
            </w:pPr>
          </w:p>
        </w:tc>
        <w:tc>
          <w:tcPr>
            <w:tcW w:w="1818" w:type="dxa"/>
            <w:shd w:val="clear" w:color="auto" w:fill="auto"/>
          </w:tcPr>
          <w:p w:rsidR="000875EB" w:rsidRDefault="000875EB"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p>
          <w:p w:rsidR="000875EB" w:rsidRPr="00594850" w:rsidRDefault="000875EB"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sidRPr="00594850">
              <w:rPr>
                <w:rFonts w:ascii="TimesNewRomanPS-BoldMT" w:eastAsia="Times New Roman" w:hAnsi="TimesNewRomanPS-BoldMT" w:cs="TimesNewRomanPS-BoldMT"/>
                <w:b/>
                <w:bCs/>
                <w:color w:val="auto"/>
                <w:kern w:val="0"/>
                <w:sz w:val="22"/>
                <w:szCs w:val="22"/>
                <w:lang w:eastAsia="en-US"/>
              </w:rPr>
              <w:t xml:space="preserve"> </w:t>
            </w:r>
            <w:r w:rsidR="00BD6711">
              <w:rPr>
                <w:rFonts w:ascii="TimesNewRomanPS-BoldMT" w:eastAsia="Times New Roman" w:hAnsi="TimesNewRomanPS-BoldMT" w:cs="TimesNewRomanPS-BoldMT"/>
                <w:b/>
                <w:bCs/>
                <w:color w:val="auto"/>
                <w:kern w:val="0"/>
                <w:sz w:val="22"/>
                <w:szCs w:val="22"/>
                <w:lang w:eastAsia="en-US"/>
              </w:rPr>
              <w:t>И</w:t>
            </w:r>
            <w:r w:rsidRPr="00594850">
              <w:rPr>
                <w:rFonts w:ascii="TimesNewRomanPS-BoldMT" w:eastAsia="Times New Roman" w:hAnsi="TimesNewRomanPS-BoldMT" w:cs="TimesNewRomanPS-BoldMT"/>
                <w:b/>
                <w:bCs/>
                <w:color w:val="auto"/>
                <w:kern w:val="0"/>
                <w:sz w:val="22"/>
                <w:szCs w:val="22"/>
                <w:lang w:eastAsia="en-US"/>
              </w:rPr>
              <w:t>знос</w:t>
            </w:r>
          </w:p>
          <w:p w:rsidR="000875EB" w:rsidRPr="00594850" w:rsidRDefault="000875EB" w:rsidP="000E48F5">
            <w:pPr>
              <w:rPr>
                <w:rFonts w:ascii="Arial" w:hAnsi="Arial" w:cs="Arial"/>
                <w:b/>
                <w:bCs/>
                <w:i/>
                <w:iCs/>
                <w:lang w:val="sr-Cyrl-CS"/>
              </w:rPr>
            </w:pPr>
            <w:r w:rsidRPr="00594850">
              <w:rPr>
                <w:rFonts w:ascii="TimesNewRomanPS-BoldMT" w:eastAsia="Times New Roman" w:hAnsi="TimesNewRomanPS-BoldMT" w:cs="TimesNewRomanPS-BoldMT"/>
                <w:b/>
                <w:bCs/>
                <w:color w:val="auto"/>
                <w:kern w:val="0"/>
                <w:sz w:val="22"/>
                <w:szCs w:val="22"/>
                <w:lang w:eastAsia="en-US"/>
              </w:rPr>
              <w:t>без ПДВ-а</w:t>
            </w:r>
          </w:p>
        </w:tc>
        <w:tc>
          <w:tcPr>
            <w:tcW w:w="1818" w:type="dxa"/>
          </w:tcPr>
          <w:p w:rsidR="000875EB" w:rsidRPr="000875EB" w:rsidRDefault="000875EB" w:rsidP="00BD6711">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Pr>
                <w:rFonts w:ascii="TimesNewRomanPS-BoldMT" w:eastAsia="Times New Roman" w:hAnsi="TimesNewRomanPS-BoldMT" w:cs="TimesNewRomanPS-BoldMT"/>
                <w:b/>
                <w:bCs/>
                <w:color w:val="auto"/>
                <w:kern w:val="0"/>
                <w:lang w:val="sr-Cyrl-CS" w:eastAsia="en-US"/>
              </w:rPr>
              <w:t xml:space="preserve"> И</w:t>
            </w:r>
            <w:r w:rsidR="00BD6711">
              <w:rPr>
                <w:rFonts w:ascii="TimesNewRomanPS-BoldMT" w:eastAsia="Times New Roman" w:hAnsi="TimesNewRomanPS-BoldMT" w:cs="TimesNewRomanPS-BoldMT"/>
                <w:b/>
                <w:bCs/>
                <w:color w:val="auto"/>
                <w:kern w:val="0"/>
                <w:lang w:val="sr-Cyrl-CS" w:eastAsia="en-US"/>
              </w:rPr>
              <w:t>знос са</w:t>
            </w:r>
            <w:r>
              <w:rPr>
                <w:rFonts w:ascii="TimesNewRomanPS-BoldMT" w:eastAsia="Times New Roman" w:hAnsi="TimesNewRomanPS-BoldMT" w:cs="TimesNewRomanPS-BoldMT"/>
                <w:b/>
                <w:bCs/>
                <w:color w:val="auto"/>
                <w:kern w:val="0"/>
                <w:lang w:val="sr-Cyrl-CS" w:eastAsia="en-US"/>
              </w:rPr>
              <w:t xml:space="preserve"> ПДВ-ом</w:t>
            </w:r>
          </w:p>
        </w:tc>
      </w:tr>
      <w:tr w:rsidR="000875EB" w:rsidRPr="00594850" w:rsidTr="000875EB">
        <w:tc>
          <w:tcPr>
            <w:tcW w:w="540" w:type="dxa"/>
            <w:shd w:val="clear" w:color="auto" w:fill="auto"/>
          </w:tcPr>
          <w:p w:rsidR="000875EB" w:rsidRPr="00594850" w:rsidRDefault="000875EB" w:rsidP="000E48F5">
            <w:pPr>
              <w:jc w:val="center"/>
              <w:rPr>
                <w:rFonts w:ascii="Arial" w:hAnsi="Arial" w:cs="Arial"/>
                <w:b/>
                <w:bCs/>
                <w:i/>
                <w:iCs/>
                <w:lang w:val="sr-Cyrl-CS"/>
              </w:rPr>
            </w:pPr>
            <w:r>
              <w:rPr>
                <w:rFonts w:ascii="Arial" w:hAnsi="Arial" w:cs="Arial"/>
                <w:b/>
                <w:bCs/>
                <w:i/>
                <w:iCs/>
                <w:lang w:val="sr-Cyrl-CS"/>
              </w:rPr>
              <w:t>(</w:t>
            </w:r>
            <w:r w:rsidRPr="00594850">
              <w:rPr>
                <w:rFonts w:ascii="Arial" w:hAnsi="Arial" w:cs="Arial"/>
                <w:b/>
                <w:bCs/>
                <w:i/>
                <w:iCs/>
                <w:lang w:val="sr-Cyrl-CS"/>
              </w:rPr>
              <w:t>1</w:t>
            </w:r>
            <w:r>
              <w:rPr>
                <w:rFonts w:ascii="Arial" w:hAnsi="Arial" w:cs="Arial"/>
                <w:b/>
                <w:bCs/>
                <w:i/>
                <w:iCs/>
                <w:lang w:val="sr-Cyrl-CS"/>
              </w:rPr>
              <w:t>)</w:t>
            </w:r>
          </w:p>
        </w:tc>
        <w:tc>
          <w:tcPr>
            <w:tcW w:w="1620" w:type="dxa"/>
            <w:shd w:val="clear" w:color="auto" w:fill="auto"/>
          </w:tcPr>
          <w:p w:rsidR="000875EB" w:rsidRPr="00594850" w:rsidRDefault="000875EB" w:rsidP="000E48F5">
            <w:pPr>
              <w:jc w:val="center"/>
              <w:rPr>
                <w:rFonts w:ascii="Arial" w:hAnsi="Arial" w:cs="Arial"/>
                <w:b/>
                <w:bCs/>
                <w:i/>
                <w:iCs/>
                <w:lang w:val="sr-Cyrl-CS"/>
              </w:rPr>
            </w:pPr>
            <w:r>
              <w:rPr>
                <w:rFonts w:ascii="Arial" w:hAnsi="Arial" w:cs="Arial"/>
                <w:b/>
                <w:bCs/>
                <w:i/>
                <w:iCs/>
                <w:lang w:val="sr-Cyrl-CS"/>
              </w:rPr>
              <w:t>(</w:t>
            </w:r>
            <w:r w:rsidRPr="00594850">
              <w:rPr>
                <w:rFonts w:ascii="Arial" w:hAnsi="Arial" w:cs="Arial"/>
                <w:b/>
                <w:bCs/>
                <w:i/>
                <w:iCs/>
                <w:lang w:val="sr-Cyrl-CS"/>
              </w:rPr>
              <w:t>2</w:t>
            </w:r>
            <w:r>
              <w:rPr>
                <w:rFonts w:ascii="Arial" w:hAnsi="Arial" w:cs="Arial"/>
                <w:b/>
                <w:bCs/>
                <w:i/>
                <w:iCs/>
                <w:lang w:val="sr-Cyrl-CS"/>
              </w:rPr>
              <w:t>)</w:t>
            </w:r>
          </w:p>
        </w:tc>
        <w:tc>
          <w:tcPr>
            <w:tcW w:w="720" w:type="dxa"/>
            <w:shd w:val="clear" w:color="auto" w:fill="auto"/>
          </w:tcPr>
          <w:p w:rsidR="000875EB" w:rsidRPr="00594850" w:rsidRDefault="000875EB" w:rsidP="000E48F5">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w:t>
            </w:r>
            <w:r w:rsidRPr="00594850">
              <w:rPr>
                <w:rFonts w:ascii="TimesNewRomanPS-BoldMT" w:eastAsia="Times New Roman" w:hAnsi="TimesNewRomanPS-BoldMT" w:cs="TimesNewRomanPS-BoldMT"/>
                <w:b/>
                <w:bCs/>
                <w:color w:val="auto"/>
                <w:kern w:val="0"/>
                <w:sz w:val="22"/>
                <w:szCs w:val="22"/>
                <w:lang w:val="sr-Cyrl-CS" w:eastAsia="en-US"/>
              </w:rPr>
              <w:t>3</w:t>
            </w:r>
            <w:r>
              <w:rPr>
                <w:rFonts w:ascii="TimesNewRomanPS-BoldMT" w:eastAsia="Times New Roman" w:hAnsi="TimesNewRomanPS-BoldMT" w:cs="TimesNewRomanPS-BoldMT"/>
                <w:b/>
                <w:bCs/>
                <w:color w:val="auto"/>
                <w:kern w:val="0"/>
                <w:sz w:val="22"/>
                <w:szCs w:val="22"/>
                <w:lang w:val="sr-Cyrl-CS" w:eastAsia="en-US"/>
              </w:rPr>
              <w:t>)</w:t>
            </w:r>
          </w:p>
        </w:tc>
        <w:tc>
          <w:tcPr>
            <w:tcW w:w="1800" w:type="dxa"/>
            <w:shd w:val="clear" w:color="auto" w:fill="auto"/>
          </w:tcPr>
          <w:p w:rsidR="000875EB" w:rsidRPr="00594850" w:rsidRDefault="000875EB" w:rsidP="000E48F5">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(4)</w:t>
            </w:r>
          </w:p>
        </w:tc>
        <w:tc>
          <w:tcPr>
            <w:tcW w:w="990" w:type="dxa"/>
          </w:tcPr>
          <w:p w:rsidR="000875EB" w:rsidRPr="00594850" w:rsidRDefault="000875EB" w:rsidP="000E48F5">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(5)</w:t>
            </w:r>
          </w:p>
        </w:tc>
        <w:tc>
          <w:tcPr>
            <w:tcW w:w="1710" w:type="dxa"/>
            <w:shd w:val="clear" w:color="auto" w:fill="auto"/>
          </w:tcPr>
          <w:p w:rsidR="000875EB" w:rsidRPr="00594850" w:rsidRDefault="000875EB" w:rsidP="000E48F5">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(6)</w:t>
            </w:r>
          </w:p>
        </w:tc>
        <w:tc>
          <w:tcPr>
            <w:tcW w:w="1818" w:type="dxa"/>
            <w:shd w:val="clear" w:color="auto" w:fill="auto"/>
          </w:tcPr>
          <w:p w:rsidR="000875EB" w:rsidRPr="00594850" w:rsidRDefault="000875EB" w:rsidP="004C5689">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(7) 4х5</w:t>
            </w:r>
          </w:p>
        </w:tc>
        <w:tc>
          <w:tcPr>
            <w:tcW w:w="1818" w:type="dxa"/>
          </w:tcPr>
          <w:p w:rsidR="000875EB" w:rsidRDefault="000875EB" w:rsidP="004C5689">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(8)20%колоне7</w:t>
            </w:r>
          </w:p>
        </w:tc>
      </w:tr>
      <w:tr w:rsidR="000875EB" w:rsidRPr="00594850" w:rsidTr="000875EB">
        <w:tc>
          <w:tcPr>
            <w:tcW w:w="540" w:type="dxa"/>
            <w:shd w:val="clear" w:color="auto" w:fill="auto"/>
          </w:tcPr>
          <w:p w:rsidR="000875EB" w:rsidRPr="00594850" w:rsidRDefault="000875EB" w:rsidP="000E48F5">
            <w:pPr>
              <w:rPr>
                <w:rFonts w:ascii="Arial" w:hAnsi="Arial" w:cs="Arial"/>
                <w:b/>
                <w:bCs/>
                <w:i/>
                <w:iCs/>
                <w:lang w:val="sr-Cyrl-CS"/>
              </w:rPr>
            </w:pPr>
            <w:r w:rsidRPr="00594850">
              <w:rPr>
                <w:rFonts w:ascii="Arial" w:hAnsi="Arial" w:cs="Arial"/>
                <w:b/>
                <w:bCs/>
                <w:i/>
                <w:iCs/>
                <w:lang w:val="sr-Cyrl-CS"/>
              </w:rPr>
              <w:t>1.</w:t>
            </w:r>
          </w:p>
        </w:tc>
        <w:tc>
          <w:tcPr>
            <w:tcW w:w="1620" w:type="dxa"/>
            <w:shd w:val="clear" w:color="auto" w:fill="auto"/>
          </w:tcPr>
          <w:p w:rsidR="000875EB" w:rsidRDefault="000875EB" w:rsidP="000875EB">
            <w:pPr>
              <w:rPr>
                <w:rFonts w:ascii="Arial" w:hAnsi="Arial" w:cs="Arial"/>
                <w:b/>
                <w:lang w:val="sr-Cyrl-CS"/>
              </w:rPr>
            </w:pPr>
            <w:r w:rsidRPr="00B20451">
              <w:rPr>
                <w:b/>
              </w:rPr>
              <w:t>Р</w:t>
            </w:r>
            <w:r>
              <w:rPr>
                <w:b/>
              </w:rPr>
              <w:t xml:space="preserve">отациона </w:t>
            </w:r>
            <w:r w:rsidRPr="00B20451">
              <w:rPr>
                <w:b/>
              </w:rPr>
              <w:t xml:space="preserve"> </w:t>
            </w:r>
            <w:r>
              <w:rPr>
                <w:b/>
              </w:rPr>
              <w:t xml:space="preserve">   светла</w:t>
            </w:r>
            <w:r w:rsidRPr="00D5250E">
              <w:rPr>
                <w:rFonts w:ascii="Arial" w:hAnsi="Arial" w:cs="Arial"/>
                <w:b/>
                <w:lang w:val="sr-Cyrl-CS"/>
              </w:rPr>
              <w:t xml:space="preserve"> </w:t>
            </w:r>
          </w:p>
          <w:p w:rsidR="000875EB" w:rsidRPr="00594850" w:rsidRDefault="000875EB" w:rsidP="000875EB">
            <w:pPr>
              <w:rPr>
                <w:rFonts w:ascii="Arial" w:hAnsi="Arial" w:cs="Arial"/>
                <w:b/>
                <w:bCs/>
                <w:i/>
                <w:iCs/>
                <w:lang w:val="sr-Cyrl-CS"/>
              </w:rPr>
            </w:pPr>
          </w:p>
        </w:tc>
        <w:tc>
          <w:tcPr>
            <w:tcW w:w="720" w:type="dxa"/>
            <w:shd w:val="clear" w:color="auto" w:fill="auto"/>
          </w:tcPr>
          <w:p w:rsidR="000875EB" w:rsidRDefault="000875EB" w:rsidP="000E48F5">
            <w:pPr>
              <w:rPr>
                <w:rFonts w:ascii="Arial" w:hAnsi="Arial" w:cs="Arial"/>
                <w:b/>
                <w:bCs/>
                <w:i/>
                <w:iCs/>
                <w:lang w:val="sr-Cyrl-CS"/>
              </w:rPr>
            </w:pPr>
          </w:p>
          <w:p w:rsidR="000875EB" w:rsidRPr="00594850" w:rsidRDefault="00317520" w:rsidP="000E48F5">
            <w:pPr>
              <w:rPr>
                <w:rFonts w:ascii="Arial" w:hAnsi="Arial" w:cs="Arial"/>
                <w:b/>
                <w:bCs/>
                <w:i/>
                <w:iCs/>
                <w:lang w:val="sr-Cyrl-CS"/>
              </w:rPr>
            </w:pPr>
            <w:r>
              <w:rPr>
                <w:rFonts w:ascii="Arial" w:hAnsi="Arial" w:cs="Arial"/>
                <w:b/>
                <w:bCs/>
                <w:i/>
                <w:iCs/>
                <w:sz w:val="22"/>
                <w:szCs w:val="22"/>
              </w:rPr>
              <w:t>k</w:t>
            </w:r>
            <w:r w:rsidR="000875EB" w:rsidRPr="00594850">
              <w:rPr>
                <w:rFonts w:ascii="Arial" w:hAnsi="Arial" w:cs="Arial"/>
                <w:b/>
                <w:bCs/>
                <w:i/>
                <w:iCs/>
                <w:sz w:val="22"/>
                <w:szCs w:val="22"/>
                <w:lang w:val="sr-Cyrl-CS"/>
              </w:rPr>
              <w:t>ом</w:t>
            </w:r>
            <w:r w:rsidR="000875EB" w:rsidRPr="00594850">
              <w:rPr>
                <w:rFonts w:ascii="Arial" w:hAnsi="Arial" w:cs="Arial"/>
                <w:b/>
                <w:bCs/>
                <w:i/>
                <w:iCs/>
                <w:lang w:val="sr-Cyrl-CS"/>
              </w:rPr>
              <w:t>.</w:t>
            </w:r>
          </w:p>
          <w:p w:rsidR="000875EB" w:rsidRPr="00594850" w:rsidRDefault="000875EB" w:rsidP="000E48F5">
            <w:pPr>
              <w:rPr>
                <w:rFonts w:ascii="Arial" w:hAnsi="Arial" w:cs="Arial"/>
                <w:b/>
                <w:bCs/>
                <w:i/>
                <w:iCs/>
                <w:lang w:val="sr-Latn-CS"/>
              </w:rPr>
            </w:pPr>
          </w:p>
        </w:tc>
        <w:tc>
          <w:tcPr>
            <w:tcW w:w="1800" w:type="dxa"/>
            <w:shd w:val="clear" w:color="auto" w:fill="auto"/>
          </w:tcPr>
          <w:p w:rsidR="000875EB" w:rsidRPr="00594850" w:rsidRDefault="000875EB" w:rsidP="000E48F5">
            <w:pPr>
              <w:rPr>
                <w:rFonts w:ascii="Arial" w:hAnsi="Arial" w:cs="Arial"/>
                <w:b/>
                <w:bCs/>
                <w:i/>
                <w:iCs/>
                <w:lang w:val="sr-Cyrl-CS"/>
              </w:rPr>
            </w:pPr>
          </w:p>
        </w:tc>
        <w:tc>
          <w:tcPr>
            <w:tcW w:w="990" w:type="dxa"/>
          </w:tcPr>
          <w:p w:rsidR="000875EB" w:rsidRPr="00D91BF0" w:rsidRDefault="000875EB" w:rsidP="000E48F5">
            <w:pPr>
              <w:rPr>
                <w:rFonts w:ascii="Arial" w:hAnsi="Arial" w:cs="Arial"/>
                <w:bCs/>
                <w:i/>
                <w:iCs/>
                <w:color w:val="auto"/>
                <w:lang w:val="sr-Cyrl-CS"/>
              </w:rPr>
            </w:pPr>
            <w:r w:rsidRPr="00D91BF0">
              <w:rPr>
                <w:rFonts w:ascii="Arial" w:hAnsi="Arial" w:cs="Arial"/>
                <w:bCs/>
                <w:i/>
                <w:iCs/>
                <w:color w:val="auto"/>
                <w:lang w:val="sr-Cyrl-CS"/>
              </w:rPr>
              <w:t xml:space="preserve"> </w:t>
            </w:r>
          </w:p>
          <w:p w:rsidR="000875EB" w:rsidRPr="00D91BF0" w:rsidRDefault="000875EB" w:rsidP="000E48F5">
            <w:pPr>
              <w:rPr>
                <w:rFonts w:ascii="Arial" w:hAnsi="Arial" w:cs="Arial"/>
                <w:bCs/>
                <w:i/>
                <w:iCs/>
                <w:color w:val="auto"/>
                <w:lang w:val="sr-Cyrl-CS"/>
              </w:rPr>
            </w:pPr>
            <w:r w:rsidRPr="00D91BF0">
              <w:rPr>
                <w:rFonts w:ascii="Arial" w:hAnsi="Arial" w:cs="Arial"/>
                <w:bCs/>
                <w:i/>
                <w:iCs/>
                <w:color w:val="auto"/>
                <w:lang w:val="sr-Cyrl-CS"/>
              </w:rPr>
              <w:t xml:space="preserve"> 1</w:t>
            </w:r>
          </w:p>
          <w:p w:rsidR="000875EB" w:rsidRPr="00D91BF0" w:rsidRDefault="000875EB" w:rsidP="000E48F5">
            <w:pPr>
              <w:rPr>
                <w:rFonts w:ascii="Arial" w:hAnsi="Arial" w:cs="Arial"/>
                <w:bCs/>
                <w:i/>
                <w:iCs/>
                <w:color w:val="auto"/>
                <w:lang w:val="sr-Cyrl-CS"/>
              </w:rPr>
            </w:pPr>
          </w:p>
        </w:tc>
        <w:tc>
          <w:tcPr>
            <w:tcW w:w="1710" w:type="dxa"/>
            <w:shd w:val="clear" w:color="auto" w:fill="auto"/>
          </w:tcPr>
          <w:p w:rsidR="000875EB" w:rsidRDefault="000875EB" w:rsidP="000E48F5">
            <w:pPr>
              <w:rPr>
                <w:rFonts w:ascii="Arial" w:hAnsi="Arial" w:cs="Arial"/>
                <w:b/>
                <w:bCs/>
                <w:i/>
                <w:iCs/>
                <w:lang w:val="sr-Cyrl-CS"/>
              </w:rPr>
            </w:pPr>
            <w:r>
              <w:rPr>
                <w:rFonts w:ascii="Arial" w:hAnsi="Arial" w:cs="Arial"/>
                <w:b/>
                <w:bCs/>
                <w:i/>
                <w:iCs/>
                <w:lang w:val="sr-Cyrl-CS"/>
              </w:rPr>
              <w:t xml:space="preserve">      </w:t>
            </w:r>
          </w:p>
          <w:p w:rsidR="000875EB" w:rsidRPr="00727924" w:rsidRDefault="000875EB" w:rsidP="00502F3A">
            <w:pPr>
              <w:rPr>
                <w:rFonts w:ascii="Arial" w:hAnsi="Arial" w:cs="Arial"/>
                <w:b/>
                <w:bCs/>
                <w:i/>
                <w:iCs/>
                <w:color w:val="auto"/>
              </w:rPr>
            </w:pPr>
            <w:r w:rsidRPr="00C61647">
              <w:rPr>
                <w:rFonts w:ascii="Arial" w:hAnsi="Arial" w:cs="Arial"/>
                <w:b/>
                <w:bCs/>
                <w:i/>
                <w:iCs/>
                <w:color w:val="C00000"/>
                <w:lang w:val="sr-Cyrl-CS"/>
              </w:rPr>
              <w:t xml:space="preserve">    </w:t>
            </w:r>
            <w:r w:rsidRPr="00727924">
              <w:rPr>
                <w:rFonts w:ascii="Arial" w:hAnsi="Arial" w:cs="Arial"/>
                <w:b/>
                <w:bCs/>
                <w:i/>
                <w:iCs/>
                <w:color w:val="auto"/>
                <w:lang w:val="sr-Cyrl-CS"/>
              </w:rPr>
              <w:t xml:space="preserve">  </w:t>
            </w:r>
            <w:r>
              <w:rPr>
                <w:rFonts w:ascii="Arial" w:hAnsi="Arial" w:cs="Arial"/>
                <w:b/>
                <w:bCs/>
                <w:i/>
                <w:iCs/>
                <w:color w:val="auto"/>
                <w:lang w:val="sr-Cyrl-CS"/>
              </w:rPr>
              <w:t xml:space="preserve">  до </w:t>
            </w:r>
            <w:r w:rsidR="00DB48F0">
              <w:rPr>
                <w:rFonts w:ascii="Arial" w:hAnsi="Arial" w:cs="Arial"/>
                <w:b/>
                <w:bCs/>
                <w:i/>
                <w:iCs/>
                <w:color w:val="auto"/>
                <w:lang w:val="sr-Cyrl-CS"/>
              </w:rPr>
              <w:t xml:space="preserve">краја </w:t>
            </w:r>
            <w:r>
              <w:rPr>
                <w:rFonts w:ascii="Arial" w:hAnsi="Arial" w:cs="Arial"/>
                <w:b/>
                <w:bCs/>
                <w:i/>
                <w:iCs/>
                <w:color w:val="auto"/>
                <w:lang w:val="sr-Cyrl-CS"/>
              </w:rPr>
              <w:t>јуна 2019године</w:t>
            </w:r>
          </w:p>
        </w:tc>
        <w:tc>
          <w:tcPr>
            <w:tcW w:w="1818" w:type="dxa"/>
            <w:shd w:val="clear" w:color="auto" w:fill="auto"/>
          </w:tcPr>
          <w:p w:rsidR="000875EB" w:rsidRPr="00594850" w:rsidRDefault="000875EB" w:rsidP="000E48F5">
            <w:pPr>
              <w:rPr>
                <w:rFonts w:ascii="Arial" w:hAnsi="Arial" w:cs="Arial"/>
                <w:b/>
                <w:bCs/>
                <w:i/>
                <w:iCs/>
                <w:lang w:val="sr-Cyrl-CS"/>
              </w:rPr>
            </w:pPr>
          </w:p>
        </w:tc>
        <w:tc>
          <w:tcPr>
            <w:tcW w:w="1818" w:type="dxa"/>
          </w:tcPr>
          <w:p w:rsidR="000875EB" w:rsidRPr="00594850" w:rsidRDefault="000875EB" w:rsidP="000E48F5">
            <w:pPr>
              <w:rPr>
                <w:rFonts w:ascii="Arial" w:hAnsi="Arial" w:cs="Arial"/>
                <w:b/>
                <w:bCs/>
                <w:i/>
                <w:iCs/>
                <w:lang w:val="sr-Cyrl-CS"/>
              </w:rPr>
            </w:pPr>
          </w:p>
        </w:tc>
      </w:tr>
      <w:tr w:rsidR="000875EB" w:rsidRPr="00594850" w:rsidTr="000875EB">
        <w:tc>
          <w:tcPr>
            <w:tcW w:w="540" w:type="dxa"/>
            <w:shd w:val="clear" w:color="auto" w:fill="auto"/>
          </w:tcPr>
          <w:p w:rsidR="000875EB" w:rsidRPr="00594850" w:rsidRDefault="000875EB" w:rsidP="000E48F5">
            <w:pPr>
              <w:rPr>
                <w:rFonts w:ascii="Arial" w:hAnsi="Arial" w:cs="Arial"/>
                <w:b/>
                <w:bCs/>
                <w:i/>
                <w:iCs/>
                <w:lang w:val="sr-Cyrl-CS"/>
              </w:rPr>
            </w:pPr>
            <w:r>
              <w:rPr>
                <w:rFonts w:ascii="Arial" w:hAnsi="Arial" w:cs="Arial"/>
                <w:b/>
                <w:bCs/>
                <w:i/>
                <w:iCs/>
                <w:lang w:val="sr-Cyrl-CS"/>
              </w:rPr>
              <w:t>2.</w:t>
            </w:r>
          </w:p>
        </w:tc>
        <w:tc>
          <w:tcPr>
            <w:tcW w:w="1620" w:type="dxa"/>
            <w:shd w:val="clear" w:color="auto" w:fill="auto"/>
          </w:tcPr>
          <w:p w:rsidR="000875EB" w:rsidRPr="00BF65B0" w:rsidRDefault="000875EB" w:rsidP="000875EB">
            <w:pPr>
              <w:rPr>
                <w:rFonts w:ascii="Arial" w:eastAsia="TimesNewRomanPSMT" w:hAnsi="Arial" w:cs="Arial"/>
                <w:u w:val="single"/>
              </w:rPr>
            </w:pPr>
            <w:r w:rsidRPr="00570BCC">
              <w:rPr>
                <w:b/>
                <w:color w:val="auto"/>
              </w:rPr>
              <w:t>З</w:t>
            </w:r>
            <w:r>
              <w:rPr>
                <w:b/>
                <w:color w:val="auto"/>
              </w:rPr>
              <w:t>аштитни рамови</w:t>
            </w:r>
          </w:p>
        </w:tc>
        <w:tc>
          <w:tcPr>
            <w:tcW w:w="720" w:type="dxa"/>
            <w:shd w:val="clear" w:color="auto" w:fill="auto"/>
          </w:tcPr>
          <w:p w:rsidR="000875EB" w:rsidRPr="00317520" w:rsidRDefault="00317520" w:rsidP="00317520">
            <w:pPr>
              <w:rPr>
                <w:rFonts w:ascii="Arial" w:hAnsi="Arial" w:cs="Arial"/>
                <w:b/>
                <w:bCs/>
                <w:i/>
                <w:iCs/>
              </w:rPr>
            </w:pPr>
            <w:r>
              <w:rPr>
                <w:rFonts w:ascii="Arial" w:hAnsi="Arial" w:cs="Arial"/>
                <w:b/>
                <w:bCs/>
                <w:i/>
                <w:iCs/>
              </w:rPr>
              <w:t>k</w:t>
            </w:r>
            <w:r w:rsidR="000875EB">
              <w:rPr>
                <w:rFonts w:ascii="Arial" w:hAnsi="Arial" w:cs="Arial"/>
                <w:b/>
                <w:bCs/>
                <w:i/>
                <w:iCs/>
                <w:lang w:val="sr-Cyrl-CS"/>
              </w:rPr>
              <w:t>ом</w:t>
            </w:r>
          </w:p>
        </w:tc>
        <w:tc>
          <w:tcPr>
            <w:tcW w:w="1800" w:type="dxa"/>
            <w:shd w:val="clear" w:color="auto" w:fill="auto"/>
          </w:tcPr>
          <w:p w:rsidR="000875EB" w:rsidRPr="00594850" w:rsidRDefault="000875EB" w:rsidP="000E48F5">
            <w:pPr>
              <w:rPr>
                <w:rFonts w:ascii="Arial" w:hAnsi="Arial" w:cs="Arial"/>
                <w:b/>
                <w:bCs/>
                <w:i/>
                <w:iCs/>
                <w:lang w:val="sr-Cyrl-CS"/>
              </w:rPr>
            </w:pPr>
          </w:p>
        </w:tc>
        <w:tc>
          <w:tcPr>
            <w:tcW w:w="990" w:type="dxa"/>
          </w:tcPr>
          <w:p w:rsidR="000875EB" w:rsidRPr="00D91BF0" w:rsidRDefault="000875EB" w:rsidP="000E48F5">
            <w:pPr>
              <w:rPr>
                <w:rFonts w:ascii="Arial" w:hAnsi="Arial" w:cs="Arial"/>
                <w:bCs/>
                <w:i/>
                <w:iCs/>
                <w:color w:val="auto"/>
                <w:lang w:val="sr-Cyrl-CS"/>
              </w:rPr>
            </w:pPr>
            <w:r w:rsidRPr="00D91BF0">
              <w:rPr>
                <w:rFonts w:ascii="Arial" w:hAnsi="Arial" w:cs="Arial"/>
                <w:bCs/>
                <w:i/>
                <w:iCs/>
                <w:color w:val="auto"/>
                <w:lang w:val="sr-Cyrl-CS"/>
              </w:rPr>
              <w:t>1</w:t>
            </w:r>
          </w:p>
        </w:tc>
        <w:tc>
          <w:tcPr>
            <w:tcW w:w="1710" w:type="dxa"/>
            <w:shd w:val="clear" w:color="auto" w:fill="auto"/>
          </w:tcPr>
          <w:p w:rsidR="000875EB" w:rsidRDefault="00A40388" w:rsidP="00DB48F0">
            <w:pPr>
              <w:rPr>
                <w:rFonts w:ascii="Arial" w:hAnsi="Arial" w:cs="Arial"/>
                <w:b/>
                <w:bCs/>
                <w:i/>
                <w:iCs/>
                <w:lang w:val="sr-Cyrl-CS"/>
              </w:rPr>
            </w:pPr>
            <w:r w:rsidRPr="00C61647">
              <w:rPr>
                <w:rFonts w:ascii="Arial" w:hAnsi="Arial" w:cs="Arial"/>
                <w:b/>
                <w:bCs/>
                <w:i/>
                <w:iCs/>
                <w:color w:val="C00000"/>
                <w:lang w:val="sr-Cyrl-CS"/>
              </w:rPr>
              <w:t xml:space="preserve">    </w:t>
            </w:r>
            <w:r w:rsidRPr="00727924">
              <w:rPr>
                <w:rFonts w:ascii="Arial" w:hAnsi="Arial" w:cs="Arial"/>
                <w:b/>
                <w:bCs/>
                <w:i/>
                <w:iCs/>
                <w:color w:val="auto"/>
                <w:lang w:val="sr-Cyrl-CS"/>
              </w:rPr>
              <w:t xml:space="preserve">  </w:t>
            </w:r>
            <w:r>
              <w:rPr>
                <w:rFonts w:ascii="Arial" w:hAnsi="Arial" w:cs="Arial"/>
                <w:b/>
                <w:bCs/>
                <w:i/>
                <w:iCs/>
                <w:color w:val="auto"/>
                <w:lang w:val="sr-Cyrl-CS"/>
              </w:rPr>
              <w:t xml:space="preserve">  </w:t>
            </w:r>
            <w:r w:rsidR="00DB48F0">
              <w:rPr>
                <w:rFonts w:ascii="Arial" w:hAnsi="Arial" w:cs="Arial"/>
                <w:b/>
                <w:bCs/>
                <w:i/>
                <w:iCs/>
                <w:color w:val="auto"/>
                <w:lang w:val="sr-Cyrl-CS"/>
              </w:rPr>
              <w:t>д</w:t>
            </w:r>
            <w:r>
              <w:rPr>
                <w:rFonts w:ascii="Arial" w:hAnsi="Arial" w:cs="Arial"/>
                <w:b/>
                <w:bCs/>
                <w:i/>
                <w:iCs/>
                <w:color w:val="auto"/>
                <w:lang w:val="sr-Cyrl-CS"/>
              </w:rPr>
              <w:t>о</w:t>
            </w:r>
            <w:r w:rsidR="00DB48F0">
              <w:rPr>
                <w:rFonts w:ascii="Arial" w:hAnsi="Arial" w:cs="Arial"/>
                <w:b/>
                <w:bCs/>
                <w:i/>
                <w:iCs/>
                <w:color w:val="auto"/>
                <w:lang w:val="sr-Cyrl-CS"/>
              </w:rPr>
              <w:t xml:space="preserve"> краја </w:t>
            </w:r>
            <w:r>
              <w:rPr>
                <w:rFonts w:ascii="Arial" w:hAnsi="Arial" w:cs="Arial"/>
                <w:b/>
                <w:bCs/>
                <w:i/>
                <w:iCs/>
                <w:color w:val="auto"/>
                <w:lang w:val="sr-Cyrl-CS"/>
              </w:rPr>
              <w:t xml:space="preserve"> јуна 2019године</w:t>
            </w:r>
          </w:p>
        </w:tc>
        <w:tc>
          <w:tcPr>
            <w:tcW w:w="1818" w:type="dxa"/>
            <w:shd w:val="clear" w:color="auto" w:fill="auto"/>
          </w:tcPr>
          <w:p w:rsidR="000875EB" w:rsidRPr="00594850" w:rsidRDefault="000875EB" w:rsidP="000E48F5">
            <w:pPr>
              <w:rPr>
                <w:rFonts w:ascii="Arial" w:hAnsi="Arial" w:cs="Arial"/>
                <w:b/>
                <w:bCs/>
                <w:i/>
                <w:iCs/>
                <w:lang w:val="sr-Cyrl-CS"/>
              </w:rPr>
            </w:pPr>
          </w:p>
        </w:tc>
        <w:tc>
          <w:tcPr>
            <w:tcW w:w="1818" w:type="dxa"/>
          </w:tcPr>
          <w:p w:rsidR="000875EB" w:rsidRPr="00594850" w:rsidRDefault="000875EB" w:rsidP="000E48F5">
            <w:pPr>
              <w:rPr>
                <w:rFonts w:ascii="Arial" w:hAnsi="Arial" w:cs="Arial"/>
                <w:b/>
                <w:bCs/>
                <w:i/>
                <w:iCs/>
                <w:lang w:val="sr-Cyrl-CS"/>
              </w:rPr>
            </w:pPr>
          </w:p>
        </w:tc>
      </w:tr>
      <w:tr w:rsidR="000875EB" w:rsidRPr="00594850" w:rsidTr="000875EB">
        <w:tc>
          <w:tcPr>
            <w:tcW w:w="540" w:type="dxa"/>
            <w:shd w:val="clear" w:color="auto" w:fill="auto"/>
          </w:tcPr>
          <w:p w:rsidR="000875EB" w:rsidRDefault="00A40388" w:rsidP="000E48F5">
            <w:pPr>
              <w:rPr>
                <w:rFonts w:ascii="Arial" w:hAnsi="Arial" w:cs="Arial"/>
                <w:b/>
                <w:bCs/>
                <w:i/>
                <w:iCs/>
                <w:lang w:val="sr-Cyrl-CS"/>
              </w:rPr>
            </w:pPr>
            <w:r>
              <w:rPr>
                <w:rFonts w:ascii="Arial" w:hAnsi="Arial" w:cs="Arial"/>
                <w:b/>
                <w:bCs/>
                <w:i/>
                <w:iCs/>
                <w:lang w:val="sr-Cyrl-CS"/>
              </w:rPr>
              <w:t>3.</w:t>
            </w:r>
          </w:p>
        </w:tc>
        <w:tc>
          <w:tcPr>
            <w:tcW w:w="1620" w:type="dxa"/>
            <w:shd w:val="clear" w:color="auto" w:fill="auto"/>
          </w:tcPr>
          <w:p w:rsidR="000875EB" w:rsidRPr="00570BCC" w:rsidRDefault="00A40388" w:rsidP="00A40388">
            <w:pPr>
              <w:rPr>
                <w:b/>
                <w:color w:val="auto"/>
              </w:rPr>
            </w:pPr>
            <w:r w:rsidRPr="00B20451">
              <w:rPr>
                <w:b/>
              </w:rPr>
              <w:t>Ф</w:t>
            </w:r>
            <w:r>
              <w:rPr>
                <w:b/>
              </w:rPr>
              <w:t>луоросцентни прслуци</w:t>
            </w:r>
          </w:p>
        </w:tc>
        <w:tc>
          <w:tcPr>
            <w:tcW w:w="720" w:type="dxa"/>
            <w:shd w:val="clear" w:color="auto" w:fill="auto"/>
          </w:tcPr>
          <w:p w:rsidR="000875EB" w:rsidRDefault="00A40388" w:rsidP="000E48F5">
            <w:pPr>
              <w:rPr>
                <w:rFonts w:ascii="Arial" w:hAnsi="Arial" w:cs="Arial"/>
                <w:b/>
                <w:bCs/>
                <w:i/>
                <w:iCs/>
                <w:lang w:val="sr-Cyrl-CS"/>
              </w:rPr>
            </w:pPr>
            <w:r>
              <w:rPr>
                <w:rFonts w:ascii="Arial" w:hAnsi="Arial" w:cs="Arial"/>
                <w:b/>
                <w:bCs/>
                <w:i/>
                <w:iCs/>
                <w:lang w:val="sr-Cyrl-CS"/>
              </w:rPr>
              <w:t>ком</w:t>
            </w:r>
          </w:p>
        </w:tc>
        <w:tc>
          <w:tcPr>
            <w:tcW w:w="1800" w:type="dxa"/>
            <w:shd w:val="clear" w:color="auto" w:fill="auto"/>
          </w:tcPr>
          <w:p w:rsidR="000875EB" w:rsidRPr="00594850" w:rsidRDefault="000875EB" w:rsidP="000E48F5">
            <w:pPr>
              <w:rPr>
                <w:rFonts w:ascii="Arial" w:hAnsi="Arial" w:cs="Arial"/>
                <w:b/>
                <w:bCs/>
                <w:i/>
                <w:iCs/>
                <w:lang w:val="sr-Cyrl-CS"/>
              </w:rPr>
            </w:pPr>
          </w:p>
        </w:tc>
        <w:tc>
          <w:tcPr>
            <w:tcW w:w="990" w:type="dxa"/>
          </w:tcPr>
          <w:p w:rsidR="000875EB" w:rsidRPr="00D91BF0" w:rsidRDefault="00A40388" w:rsidP="000E48F5">
            <w:pPr>
              <w:rPr>
                <w:rFonts w:ascii="Arial" w:hAnsi="Arial" w:cs="Arial"/>
                <w:bCs/>
                <w:i/>
                <w:iCs/>
                <w:color w:val="auto"/>
                <w:lang w:val="sr-Cyrl-CS"/>
              </w:rPr>
            </w:pPr>
            <w:r w:rsidRPr="00D91BF0">
              <w:rPr>
                <w:rFonts w:ascii="Arial" w:hAnsi="Arial" w:cs="Arial"/>
                <w:bCs/>
                <w:i/>
                <w:iCs/>
                <w:color w:val="auto"/>
                <w:lang w:val="sr-Cyrl-CS"/>
              </w:rPr>
              <w:t>1</w:t>
            </w:r>
          </w:p>
        </w:tc>
        <w:tc>
          <w:tcPr>
            <w:tcW w:w="1710" w:type="dxa"/>
            <w:shd w:val="clear" w:color="auto" w:fill="auto"/>
          </w:tcPr>
          <w:p w:rsidR="000875EB" w:rsidRDefault="00A40388" w:rsidP="00DB48F0">
            <w:pPr>
              <w:rPr>
                <w:rFonts w:ascii="Arial" w:hAnsi="Arial" w:cs="Arial"/>
                <w:b/>
                <w:bCs/>
                <w:i/>
                <w:iCs/>
                <w:lang w:val="sr-Cyrl-CS"/>
              </w:rPr>
            </w:pPr>
            <w:r w:rsidRPr="00C61647">
              <w:rPr>
                <w:rFonts w:ascii="Arial" w:hAnsi="Arial" w:cs="Arial"/>
                <w:b/>
                <w:bCs/>
                <w:i/>
                <w:iCs/>
                <w:color w:val="C00000"/>
                <w:lang w:val="sr-Cyrl-CS"/>
              </w:rPr>
              <w:t xml:space="preserve">    </w:t>
            </w:r>
            <w:r w:rsidRPr="00727924">
              <w:rPr>
                <w:rFonts w:ascii="Arial" w:hAnsi="Arial" w:cs="Arial"/>
                <w:b/>
                <w:bCs/>
                <w:i/>
                <w:iCs/>
                <w:color w:val="auto"/>
                <w:lang w:val="sr-Cyrl-CS"/>
              </w:rPr>
              <w:t xml:space="preserve">  </w:t>
            </w:r>
            <w:r>
              <w:rPr>
                <w:rFonts w:ascii="Arial" w:hAnsi="Arial" w:cs="Arial"/>
                <w:b/>
                <w:bCs/>
                <w:i/>
                <w:iCs/>
                <w:color w:val="auto"/>
                <w:lang w:val="sr-Cyrl-CS"/>
              </w:rPr>
              <w:t xml:space="preserve">  </w:t>
            </w:r>
            <w:r w:rsidR="00DB48F0">
              <w:rPr>
                <w:rFonts w:ascii="Arial" w:hAnsi="Arial" w:cs="Arial"/>
                <w:b/>
                <w:bCs/>
                <w:i/>
                <w:iCs/>
                <w:color w:val="auto"/>
                <w:lang w:val="sr-Cyrl-CS"/>
              </w:rPr>
              <w:t>д</w:t>
            </w:r>
            <w:r>
              <w:rPr>
                <w:rFonts w:ascii="Arial" w:hAnsi="Arial" w:cs="Arial"/>
                <w:b/>
                <w:bCs/>
                <w:i/>
                <w:iCs/>
                <w:color w:val="auto"/>
                <w:lang w:val="sr-Cyrl-CS"/>
              </w:rPr>
              <w:t>о</w:t>
            </w:r>
            <w:r w:rsidR="00DB48F0">
              <w:rPr>
                <w:rFonts w:ascii="Arial" w:hAnsi="Arial" w:cs="Arial"/>
                <w:b/>
                <w:bCs/>
                <w:i/>
                <w:iCs/>
                <w:color w:val="auto"/>
                <w:lang w:val="sr-Cyrl-CS"/>
              </w:rPr>
              <w:t xml:space="preserve"> краја</w:t>
            </w:r>
            <w:r>
              <w:rPr>
                <w:rFonts w:ascii="Arial" w:hAnsi="Arial" w:cs="Arial"/>
                <w:b/>
                <w:bCs/>
                <w:i/>
                <w:iCs/>
                <w:color w:val="auto"/>
                <w:lang w:val="sr-Cyrl-CS"/>
              </w:rPr>
              <w:t xml:space="preserve"> јуна 2019године</w:t>
            </w:r>
          </w:p>
        </w:tc>
        <w:tc>
          <w:tcPr>
            <w:tcW w:w="1818" w:type="dxa"/>
            <w:shd w:val="clear" w:color="auto" w:fill="auto"/>
          </w:tcPr>
          <w:p w:rsidR="000875EB" w:rsidRPr="00594850" w:rsidRDefault="000875EB" w:rsidP="000E48F5">
            <w:pPr>
              <w:rPr>
                <w:rFonts w:ascii="Arial" w:hAnsi="Arial" w:cs="Arial"/>
                <w:b/>
                <w:bCs/>
                <w:i/>
                <w:iCs/>
                <w:lang w:val="sr-Cyrl-CS"/>
              </w:rPr>
            </w:pPr>
          </w:p>
        </w:tc>
        <w:tc>
          <w:tcPr>
            <w:tcW w:w="1818" w:type="dxa"/>
          </w:tcPr>
          <w:p w:rsidR="000875EB" w:rsidRPr="00594850" w:rsidRDefault="000875EB" w:rsidP="000E48F5">
            <w:pPr>
              <w:rPr>
                <w:rFonts w:ascii="Arial" w:hAnsi="Arial" w:cs="Arial"/>
                <w:b/>
                <w:bCs/>
                <w:i/>
                <w:iCs/>
                <w:lang w:val="sr-Cyrl-CS"/>
              </w:rPr>
            </w:pPr>
          </w:p>
        </w:tc>
      </w:tr>
      <w:tr w:rsidR="00DB48F0" w:rsidRPr="00594850" w:rsidTr="000875EB">
        <w:tc>
          <w:tcPr>
            <w:tcW w:w="540" w:type="dxa"/>
            <w:shd w:val="clear" w:color="auto" w:fill="auto"/>
          </w:tcPr>
          <w:p w:rsidR="00DB48F0" w:rsidRDefault="00DB48F0" w:rsidP="000E48F5">
            <w:pPr>
              <w:rPr>
                <w:rFonts w:ascii="Arial" w:hAnsi="Arial" w:cs="Arial"/>
                <w:b/>
                <w:bCs/>
                <w:i/>
                <w:iCs/>
                <w:lang w:val="sr-Cyrl-CS"/>
              </w:rPr>
            </w:pPr>
          </w:p>
          <w:p w:rsidR="00DB48F0" w:rsidRDefault="00DB48F0" w:rsidP="000E48F5">
            <w:pPr>
              <w:rPr>
                <w:rFonts w:ascii="Arial" w:hAnsi="Arial" w:cs="Arial"/>
                <w:b/>
                <w:bCs/>
                <w:i/>
                <w:iCs/>
                <w:lang w:val="sr-Cyrl-CS"/>
              </w:rPr>
            </w:pPr>
            <w:r>
              <w:rPr>
                <w:rFonts w:ascii="Arial" w:hAnsi="Arial" w:cs="Arial"/>
                <w:b/>
                <w:bCs/>
                <w:i/>
                <w:iCs/>
                <w:lang w:val="sr-Cyrl-CS"/>
              </w:rPr>
              <w:t>4.</w:t>
            </w:r>
          </w:p>
        </w:tc>
        <w:tc>
          <w:tcPr>
            <w:tcW w:w="1620" w:type="dxa"/>
            <w:shd w:val="clear" w:color="auto" w:fill="auto"/>
          </w:tcPr>
          <w:p w:rsidR="00DB48F0" w:rsidRPr="00DB48F0" w:rsidRDefault="00DB48F0" w:rsidP="00A40388">
            <w:pPr>
              <w:rPr>
                <w:b/>
              </w:rPr>
            </w:pPr>
            <w:r>
              <w:rPr>
                <w:b/>
              </w:rPr>
              <w:t>Комплети прве помоћи</w:t>
            </w:r>
          </w:p>
        </w:tc>
        <w:tc>
          <w:tcPr>
            <w:tcW w:w="720" w:type="dxa"/>
            <w:shd w:val="clear" w:color="auto" w:fill="auto"/>
          </w:tcPr>
          <w:p w:rsidR="00DB48F0" w:rsidRDefault="00DB48F0" w:rsidP="000E48F5">
            <w:pPr>
              <w:rPr>
                <w:rFonts w:ascii="Arial" w:hAnsi="Arial" w:cs="Arial"/>
                <w:b/>
                <w:bCs/>
                <w:i/>
                <w:iCs/>
                <w:lang w:val="sr-Cyrl-CS"/>
              </w:rPr>
            </w:pPr>
            <w:r>
              <w:rPr>
                <w:rFonts w:ascii="Arial" w:hAnsi="Arial" w:cs="Arial"/>
                <w:b/>
                <w:bCs/>
                <w:i/>
                <w:iCs/>
                <w:lang w:val="sr-Cyrl-CS"/>
              </w:rPr>
              <w:t>комплет</w:t>
            </w:r>
          </w:p>
        </w:tc>
        <w:tc>
          <w:tcPr>
            <w:tcW w:w="1800" w:type="dxa"/>
            <w:shd w:val="clear" w:color="auto" w:fill="auto"/>
          </w:tcPr>
          <w:p w:rsidR="00DB48F0" w:rsidRPr="00594850" w:rsidRDefault="00DB48F0" w:rsidP="000E48F5">
            <w:pPr>
              <w:rPr>
                <w:rFonts w:ascii="Arial" w:hAnsi="Arial" w:cs="Arial"/>
                <w:b/>
                <w:bCs/>
                <w:i/>
                <w:iCs/>
                <w:lang w:val="sr-Cyrl-CS"/>
              </w:rPr>
            </w:pPr>
          </w:p>
        </w:tc>
        <w:tc>
          <w:tcPr>
            <w:tcW w:w="990" w:type="dxa"/>
          </w:tcPr>
          <w:p w:rsidR="00DB48F0" w:rsidRPr="00D91BF0" w:rsidRDefault="00DB48F0" w:rsidP="000E48F5">
            <w:pPr>
              <w:rPr>
                <w:rFonts w:ascii="Arial" w:hAnsi="Arial" w:cs="Arial"/>
                <w:bCs/>
                <w:i/>
                <w:iCs/>
                <w:color w:val="auto"/>
                <w:lang w:val="sr-Cyrl-CS"/>
              </w:rPr>
            </w:pPr>
            <w:r w:rsidRPr="00D91BF0">
              <w:rPr>
                <w:rFonts w:ascii="Arial" w:hAnsi="Arial" w:cs="Arial"/>
                <w:bCs/>
                <w:i/>
                <w:iCs/>
                <w:color w:val="auto"/>
                <w:lang w:val="sr-Cyrl-CS"/>
              </w:rPr>
              <w:t>1</w:t>
            </w:r>
          </w:p>
        </w:tc>
        <w:tc>
          <w:tcPr>
            <w:tcW w:w="1710" w:type="dxa"/>
            <w:shd w:val="clear" w:color="auto" w:fill="auto"/>
          </w:tcPr>
          <w:p w:rsidR="00DB48F0" w:rsidRPr="00C61647" w:rsidRDefault="00DB48F0" w:rsidP="000E48F5">
            <w:pPr>
              <w:rPr>
                <w:rFonts w:ascii="Arial" w:hAnsi="Arial" w:cs="Arial"/>
                <w:b/>
                <w:bCs/>
                <w:i/>
                <w:iCs/>
                <w:color w:val="C00000"/>
                <w:lang w:val="sr-Cyrl-CS"/>
              </w:rPr>
            </w:pPr>
            <w:r w:rsidRPr="00C61647">
              <w:rPr>
                <w:rFonts w:ascii="Arial" w:hAnsi="Arial" w:cs="Arial"/>
                <w:b/>
                <w:bCs/>
                <w:i/>
                <w:iCs/>
                <w:color w:val="C00000"/>
                <w:lang w:val="sr-Cyrl-CS"/>
              </w:rPr>
              <w:t xml:space="preserve">    </w:t>
            </w:r>
            <w:r w:rsidRPr="00727924">
              <w:rPr>
                <w:rFonts w:ascii="Arial" w:hAnsi="Arial" w:cs="Arial"/>
                <w:b/>
                <w:bCs/>
                <w:i/>
                <w:iCs/>
                <w:color w:val="auto"/>
                <w:lang w:val="sr-Cyrl-CS"/>
              </w:rPr>
              <w:t xml:space="preserve">  </w:t>
            </w:r>
            <w:r>
              <w:rPr>
                <w:rFonts w:ascii="Arial" w:hAnsi="Arial" w:cs="Arial"/>
                <w:b/>
                <w:bCs/>
                <w:i/>
                <w:iCs/>
                <w:color w:val="auto"/>
                <w:lang w:val="sr-Cyrl-CS"/>
              </w:rPr>
              <w:t xml:space="preserve">  до краја јуна 2019године</w:t>
            </w:r>
          </w:p>
        </w:tc>
        <w:tc>
          <w:tcPr>
            <w:tcW w:w="1818" w:type="dxa"/>
            <w:shd w:val="clear" w:color="auto" w:fill="auto"/>
          </w:tcPr>
          <w:p w:rsidR="00DB48F0" w:rsidRPr="00594850" w:rsidRDefault="00DB48F0" w:rsidP="000E48F5">
            <w:pPr>
              <w:rPr>
                <w:rFonts w:ascii="Arial" w:hAnsi="Arial" w:cs="Arial"/>
                <w:b/>
                <w:bCs/>
                <w:i/>
                <w:iCs/>
                <w:lang w:val="sr-Cyrl-CS"/>
              </w:rPr>
            </w:pPr>
          </w:p>
        </w:tc>
        <w:tc>
          <w:tcPr>
            <w:tcW w:w="1818" w:type="dxa"/>
          </w:tcPr>
          <w:p w:rsidR="00DB48F0" w:rsidRPr="00594850" w:rsidRDefault="00DB48F0" w:rsidP="000E48F5">
            <w:pPr>
              <w:rPr>
                <w:rFonts w:ascii="Arial" w:hAnsi="Arial" w:cs="Arial"/>
                <w:b/>
                <w:bCs/>
                <w:i/>
                <w:iCs/>
                <w:lang w:val="sr-Cyrl-CS"/>
              </w:rPr>
            </w:pPr>
          </w:p>
        </w:tc>
      </w:tr>
    </w:tbl>
    <w:p w:rsidR="0021382D" w:rsidRDefault="0021382D" w:rsidP="0021382D">
      <w:pP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lang w:val="sr-Cyrl-CS" w:eastAsia="en-US"/>
        </w:rPr>
        <w:t xml:space="preserve">                                     </w:t>
      </w:r>
      <w:proofErr w:type="gramStart"/>
      <w:r>
        <w:rPr>
          <w:rFonts w:ascii="TimesNewRomanPS-BoldMT" w:eastAsia="Times New Roman" w:hAnsi="TimesNewRomanPS-BoldMT" w:cs="TimesNewRomanPS-BoldMT"/>
          <w:b/>
          <w:bCs/>
          <w:color w:val="auto"/>
          <w:kern w:val="0"/>
          <w:lang w:eastAsia="en-US"/>
        </w:rPr>
        <w:t>УКУПАН  ИЗНОС</w:t>
      </w:r>
      <w:proofErr w:type="gramEnd"/>
      <w:r>
        <w:rPr>
          <w:rFonts w:ascii="TimesNewRomanPS-BoldMT" w:eastAsia="Times New Roman" w:hAnsi="TimesNewRomanPS-BoldMT" w:cs="TimesNewRomanPS-BoldMT"/>
          <w:b/>
          <w:bCs/>
          <w:color w:val="auto"/>
          <w:kern w:val="0"/>
          <w:lang w:eastAsia="en-US"/>
        </w:rPr>
        <w:t xml:space="preserve"> БЕЗ ПДВ-а</w:t>
      </w:r>
      <w:r>
        <w:rPr>
          <w:rFonts w:ascii="TimesNewRomanPS-BoldMT" w:eastAsia="Times New Roman" w:hAnsi="TimesNewRomanPS-BoldMT" w:cs="TimesNewRomanPS-BoldMT"/>
          <w:b/>
          <w:bCs/>
          <w:color w:val="auto"/>
          <w:kern w:val="0"/>
          <w:lang w:val="sr-Cyrl-CS" w:eastAsia="en-US"/>
        </w:rPr>
        <w:t xml:space="preserve">:___________________ дин.                                                                                          </w:t>
      </w:r>
    </w:p>
    <w:p w:rsidR="002C0B9C" w:rsidRPr="00252809" w:rsidRDefault="0021382D" w:rsidP="0021382D">
      <w:pPr>
        <w:rPr>
          <w:rFonts w:ascii="Arial" w:hAnsi="Arial" w:cs="Arial"/>
          <w:b/>
          <w:bCs/>
          <w:i/>
          <w:iCs/>
          <w:lang w:val="sr-Cyrl-CS"/>
        </w:rPr>
      </w:pPr>
      <w:r>
        <w:rPr>
          <w:rFonts w:ascii="TimesNewRomanPS-BoldMT" w:eastAsia="Times New Roman" w:hAnsi="TimesNewRomanPS-BoldMT" w:cs="TimesNewRomanPS-BoldMT"/>
          <w:b/>
          <w:bCs/>
          <w:color w:val="auto"/>
          <w:kern w:val="0"/>
          <w:lang w:val="sr-Cyrl-CS" w:eastAsia="en-US"/>
        </w:rPr>
        <w:t xml:space="preserve">                                     УКУПАН ИЗНОС СА ПДВ-ом :__________________дин.</w:t>
      </w:r>
    </w:p>
    <w:p w:rsidR="002C0B9C" w:rsidRPr="002C0B9C" w:rsidRDefault="0021382D" w:rsidP="0021382D">
      <w:pPr>
        <w:autoSpaceDE w:val="0"/>
        <w:autoSpaceDN w:val="0"/>
        <w:adjustRightInd w:val="0"/>
        <w:rPr>
          <w:rFonts w:ascii="Arial" w:hAnsi="Arial" w:cs="Arial"/>
          <w:lang w:eastAsia="en-US"/>
        </w:rPr>
      </w:pPr>
      <w:proofErr w:type="gramStart"/>
      <w:r w:rsidRPr="0007759D">
        <w:rPr>
          <w:rFonts w:ascii="Arial" w:hAnsi="Arial" w:cs="Arial"/>
          <w:lang w:eastAsia="en-US"/>
        </w:rPr>
        <w:t>Јединична цена је фиксна за период важења уговора.</w:t>
      </w:r>
      <w:proofErr w:type="gramEnd"/>
    </w:p>
    <w:p w:rsidR="0021382D" w:rsidRPr="0007759D" w:rsidRDefault="0021382D" w:rsidP="0021382D">
      <w:pPr>
        <w:autoSpaceDE w:val="0"/>
        <w:autoSpaceDN w:val="0"/>
        <w:adjustRightInd w:val="0"/>
        <w:rPr>
          <w:rFonts w:ascii="Arial" w:hAnsi="Arial" w:cs="Arial"/>
          <w:b/>
          <w:bCs/>
          <w:lang w:val="sr-Cyrl-CS" w:eastAsia="en-US"/>
        </w:rPr>
      </w:pPr>
      <w:r w:rsidRPr="0007759D">
        <w:rPr>
          <w:rFonts w:ascii="Arial" w:hAnsi="Arial" w:cs="Arial"/>
          <w:b/>
          <w:bCs/>
          <w:lang w:eastAsia="en-US"/>
        </w:rPr>
        <w:t>Упутство за попуњавање обрасца структуре цене:</w:t>
      </w:r>
    </w:p>
    <w:p w:rsidR="0021382D" w:rsidRDefault="0021382D" w:rsidP="0021382D">
      <w:pPr>
        <w:autoSpaceDE w:val="0"/>
        <w:autoSpaceDN w:val="0"/>
        <w:adjustRightInd w:val="0"/>
        <w:rPr>
          <w:rFonts w:ascii="Arial" w:hAnsi="Arial" w:cs="Arial"/>
          <w:lang w:eastAsia="en-US"/>
        </w:rPr>
      </w:pPr>
      <w:bookmarkStart w:id="7" w:name="_Hlk509830046"/>
      <w:r w:rsidRPr="0007759D">
        <w:rPr>
          <w:rFonts w:ascii="Arial" w:hAnsi="Arial" w:cs="Arial"/>
          <w:lang w:eastAsia="en-US"/>
        </w:rPr>
        <w:t xml:space="preserve">_ </w:t>
      </w:r>
      <w:proofErr w:type="gramStart"/>
      <w:r w:rsidRPr="0007759D">
        <w:rPr>
          <w:rFonts w:ascii="Arial" w:hAnsi="Arial" w:cs="Arial"/>
          <w:lang w:eastAsia="en-US"/>
        </w:rPr>
        <w:t>у</w:t>
      </w:r>
      <w:proofErr w:type="gramEnd"/>
      <w:r w:rsidRPr="0007759D">
        <w:rPr>
          <w:rFonts w:ascii="Arial" w:hAnsi="Arial" w:cs="Arial"/>
          <w:lang w:eastAsia="en-US"/>
        </w:rPr>
        <w:t xml:space="preserve"> колон</w:t>
      </w:r>
      <w:r>
        <w:rPr>
          <w:rFonts w:ascii="Arial" w:hAnsi="Arial" w:cs="Arial"/>
          <w:lang w:eastAsia="en-US"/>
        </w:rPr>
        <w:t>у</w:t>
      </w:r>
      <w:r w:rsidRPr="0007759D">
        <w:rPr>
          <w:rFonts w:ascii="Arial" w:hAnsi="Arial" w:cs="Arial"/>
          <w:lang w:eastAsia="en-US"/>
        </w:rPr>
        <w:t xml:space="preserve"> </w:t>
      </w:r>
      <w:r>
        <w:rPr>
          <w:rFonts w:ascii="Arial" w:hAnsi="Arial" w:cs="Arial"/>
          <w:lang w:val="sr-Cyrl-CS" w:eastAsia="en-US"/>
        </w:rPr>
        <w:t>4</w:t>
      </w:r>
      <w:r w:rsidRPr="0007759D">
        <w:rPr>
          <w:rFonts w:ascii="Arial" w:hAnsi="Arial" w:cs="Arial"/>
          <w:lang w:eastAsia="en-US"/>
        </w:rPr>
        <w:t xml:space="preserve">. </w:t>
      </w:r>
      <w:proofErr w:type="gramStart"/>
      <w:r w:rsidRPr="0007759D">
        <w:rPr>
          <w:rFonts w:ascii="Arial" w:hAnsi="Arial" w:cs="Arial"/>
          <w:lang w:eastAsia="en-US"/>
        </w:rPr>
        <w:t>уписати</w:t>
      </w:r>
      <w:proofErr w:type="gramEnd"/>
      <w:r w:rsidRPr="0007759D">
        <w:rPr>
          <w:rFonts w:ascii="Arial" w:hAnsi="Arial" w:cs="Arial"/>
          <w:lang w:eastAsia="en-US"/>
        </w:rPr>
        <w:t xml:space="preserve"> колико износи </w:t>
      </w:r>
      <w:r>
        <w:rPr>
          <w:rFonts w:ascii="Arial" w:hAnsi="Arial" w:cs="Arial"/>
          <w:lang w:eastAsia="en-US"/>
        </w:rPr>
        <w:t xml:space="preserve"> </w:t>
      </w:r>
      <w:r w:rsidR="00502F3A">
        <w:rPr>
          <w:rFonts w:ascii="Arial" w:hAnsi="Arial" w:cs="Arial"/>
          <w:lang w:eastAsia="en-US"/>
        </w:rPr>
        <w:t xml:space="preserve">јединична </w:t>
      </w:r>
      <w:r>
        <w:rPr>
          <w:rFonts w:ascii="Arial" w:hAnsi="Arial" w:cs="Arial"/>
          <w:lang w:eastAsia="en-US"/>
        </w:rPr>
        <w:t xml:space="preserve">цена </w:t>
      </w:r>
      <w:r w:rsidRPr="0007759D">
        <w:rPr>
          <w:rFonts w:ascii="Arial" w:hAnsi="Arial" w:cs="Arial"/>
          <w:lang w:eastAsia="en-US"/>
        </w:rPr>
        <w:t xml:space="preserve"> у динарима без ПДВ-а</w:t>
      </w:r>
      <w:r w:rsidRPr="0007759D">
        <w:rPr>
          <w:rFonts w:ascii="Arial" w:hAnsi="Arial" w:cs="Arial"/>
          <w:lang w:val="sr-Cyrl-CS" w:eastAsia="en-US"/>
        </w:rPr>
        <w:t xml:space="preserve"> </w:t>
      </w:r>
      <w:r w:rsidRPr="0007759D">
        <w:rPr>
          <w:rFonts w:ascii="Arial" w:hAnsi="Arial" w:cs="Arial"/>
          <w:lang w:eastAsia="en-US"/>
        </w:rPr>
        <w:t>;</w:t>
      </w:r>
    </w:p>
    <w:p w:rsidR="0021382D" w:rsidRPr="007A4808" w:rsidRDefault="0021382D" w:rsidP="0021382D">
      <w:pPr>
        <w:autoSpaceDE w:val="0"/>
        <w:autoSpaceDN w:val="0"/>
        <w:adjustRightInd w:val="0"/>
        <w:rPr>
          <w:rFonts w:ascii="Arial" w:hAnsi="Arial" w:cs="Arial"/>
          <w:lang w:val="sr-Cyrl-CS" w:eastAsia="en-US"/>
        </w:rPr>
      </w:pPr>
      <w:r>
        <w:rPr>
          <w:rFonts w:ascii="Arial" w:hAnsi="Arial" w:cs="Arial"/>
          <w:lang w:val="sr-Cyrl-CS" w:eastAsia="en-US"/>
        </w:rPr>
        <w:t>-У колону 5</w:t>
      </w:r>
      <w:r w:rsidR="00317520">
        <w:rPr>
          <w:rFonts w:ascii="Arial" w:hAnsi="Arial" w:cs="Arial"/>
          <w:lang w:val="sr-Cyrl-CS" w:eastAsia="en-US"/>
        </w:rPr>
        <w:t>.</w:t>
      </w:r>
      <w:r>
        <w:rPr>
          <w:rFonts w:ascii="Arial" w:hAnsi="Arial" w:cs="Arial"/>
          <w:lang w:val="sr-Cyrl-CS" w:eastAsia="en-US"/>
        </w:rPr>
        <w:t xml:space="preserve">  наведена  је количина ;</w:t>
      </w:r>
    </w:p>
    <w:p w:rsidR="0021382D" w:rsidRPr="007A4808" w:rsidRDefault="0021382D" w:rsidP="0021382D">
      <w:pPr>
        <w:autoSpaceDE w:val="0"/>
        <w:autoSpaceDN w:val="0"/>
        <w:adjustRightInd w:val="0"/>
        <w:rPr>
          <w:rFonts w:ascii="Arial" w:hAnsi="Arial" w:cs="Arial"/>
          <w:lang w:eastAsia="en-US"/>
        </w:rPr>
      </w:pPr>
      <w:proofErr w:type="gramStart"/>
      <w:r>
        <w:rPr>
          <w:rFonts w:ascii="Arial" w:hAnsi="Arial" w:cs="Arial"/>
          <w:lang w:eastAsia="en-US"/>
        </w:rPr>
        <w:t>-у колону 6</w:t>
      </w:r>
      <w:r w:rsidR="00317520">
        <w:rPr>
          <w:rFonts w:ascii="Arial" w:hAnsi="Arial" w:cs="Arial"/>
          <w:lang w:eastAsia="en-US"/>
        </w:rPr>
        <w:t>.</w:t>
      </w:r>
      <w:proofErr w:type="gramEnd"/>
      <w:r>
        <w:rPr>
          <w:rFonts w:ascii="Arial" w:hAnsi="Arial" w:cs="Arial"/>
          <w:lang w:eastAsia="en-US"/>
        </w:rPr>
        <w:t xml:space="preserve"> </w:t>
      </w:r>
      <w:proofErr w:type="gramStart"/>
      <w:r>
        <w:rPr>
          <w:rFonts w:ascii="Arial" w:hAnsi="Arial" w:cs="Arial"/>
          <w:lang w:eastAsia="en-US"/>
        </w:rPr>
        <w:t>је</w:t>
      </w:r>
      <w:proofErr w:type="gramEnd"/>
      <w:r>
        <w:rPr>
          <w:rFonts w:ascii="Arial" w:hAnsi="Arial" w:cs="Arial"/>
          <w:lang w:eastAsia="en-US"/>
        </w:rPr>
        <w:t xml:space="preserve"> наведен</w:t>
      </w:r>
      <w:r w:rsidR="004C5689">
        <w:rPr>
          <w:rFonts w:ascii="Arial" w:hAnsi="Arial" w:cs="Arial"/>
          <w:lang w:eastAsia="en-US"/>
        </w:rPr>
        <w:t xml:space="preserve"> је </w:t>
      </w:r>
      <w:r>
        <w:rPr>
          <w:rFonts w:ascii="Arial" w:hAnsi="Arial" w:cs="Arial"/>
          <w:lang w:eastAsia="en-US"/>
        </w:rPr>
        <w:t xml:space="preserve"> период и</w:t>
      </w:r>
      <w:r w:rsidR="004C5689">
        <w:rPr>
          <w:rFonts w:ascii="Arial" w:hAnsi="Arial" w:cs="Arial"/>
          <w:lang w:eastAsia="en-US"/>
        </w:rPr>
        <w:t>споруке добара;</w:t>
      </w:r>
    </w:p>
    <w:p w:rsidR="00A40388" w:rsidRDefault="00A40388" w:rsidP="0021382D">
      <w:pPr>
        <w:autoSpaceDE w:val="0"/>
        <w:autoSpaceDN w:val="0"/>
        <w:adjustRightInd w:val="0"/>
        <w:rPr>
          <w:rFonts w:ascii="Arial" w:hAnsi="Arial" w:cs="Arial"/>
          <w:lang w:val="sr-Cyrl-CS" w:eastAsia="en-US"/>
        </w:rPr>
      </w:pPr>
      <w:r>
        <w:rPr>
          <w:rFonts w:ascii="Arial" w:hAnsi="Arial" w:cs="Arial"/>
          <w:lang w:val="sr-Cyrl-CS" w:eastAsia="en-US"/>
        </w:rPr>
        <w:t>-у</w:t>
      </w:r>
      <w:r w:rsidR="0021382D">
        <w:rPr>
          <w:rFonts w:ascii="Arial" w:hAnsi="Arial" w:cs="Arial"/>
          <w:lang w:val="sr-Cyrl-CS" w:eastAsia="en-US"/>
        </w:rPr>
        <w:t xml:space="preserve"> колону 7.уписати укупан износ без ПДВ-а за наведени период и то та</w:t>
      </w:r>
      <w:r w:rsidR="004C5689">
        <w:rPr>
          <w:rFonts w:ascii="Arial" w:hAnsi="Arial" w:cs="Arial"/>
          <w:lang w:val="sr-Cyrl-CS" w:eastAsia="en-US"/>
        </w:rPr>
        <w:t xml:space="preserve">ко што ће се помножити колона 4 и </w:t>
      </w:r>
      <w:r w:rsidR="0021382D">
        <w:rPr>
          <w:rFonts w:ascii="Arial" w:hAnsi="Arial" w:cs="Arial"/>
          <w:lang w:val="sr-Cyrl-CS" w:eastAsia="en-US"/>
        </w:rPr>
        <w:t>5</w:t>
      </w:r>
    </w:p>
    <w:p w:rsidR="0021382D" w:rsidRDefault="00A40388" w:rsidP="0021382D">
      <w:pPr>
        <w:autoSpaceDE w:val="0"/>
        <w:autoSpaceDN w:val="0"/>
        <w:adjustRightInd w:val="0"/>
        <w:rPr>
          <w:rFonts w:ascii="Arial" w:hAnsi="Arial" w:cs="Arial"/>
          <w:lang w:val="sr-Cyrl-CS" w:eastAsia="en-US"/>
        </w:rPr>
      </w:pPr>
      <w:r>
        <w:rPr>
          <w:rFonts w:ascii="Arial" w:hAnsi="Arial" w:cs="Arial"/>
          <w:lang w:val="sr-Cyrl-CS" w:eastAsia="en-US"/>
        </w:rPr>
        <w:t>-у колону 8</w:t>
      </w:r>
      <w:r w:rsidR="00317520">
        <w:rPr>
          <w:rFonts w:ascii="Arial" w:hAnsi="Arial" w:cs="Arial"/>
          <w:lang w:val="sr-Cyrl-CS" w:eastAsia="en-US"/>
        </w:rPr>
        <w:t>.</w:t>
      </w:r>
      <w:r>
        <w:rPr>
          <w:rFonts w:ascii="Arial" w:hAnsi="Arial" w:cs="Arial"/>
          <w:lang w:val="sr-Cyrl-CS" w:eastAsia="en-US"/>
        </w:rPr>
        <w:t xml:space="preserve"> уписати 20%од колоне 7</w:t>
      </w:r>
      <w:r w:rsidR="0021382D">
        <w:rPr>
          <w:rFonts w:ascii="Arial" w:hAnsi="Arial" w:cs="Arial"/>
          <w:lang w:val="sr-Cyrl-CS" w:eastAsia="en-US"/>
        </w:rPr>
        <w:t xml:space="preserve"> </w:t>
      </w:r>
    </w:p>
    <w:p w:rsidR="0021382D" w:rsidRPr="0007759D" w:rsidRDefault="0021382D" w:rsidP="0021382D">
      <w:pPr>
        <w:autoSpaceDE w:val="0"/>
        <w:autoSpaceDN w:val="0"/>
        <w:adjustRightInd w:val="0"/>
        <w:rPr>
          <w:rFonts w:ascii="Arial" w:hAnsi="Arial" w:cs="Arial"/>
          <w:lang w:eastAsia="en-US"/>
        </w:rPr>
      </w:pPr>
      <w:r>
        <w:rPr>
          <w:rFonts w:ascii="Arial" w:hAnsi="Arial" w:cs="Arial"/>
          <w:lang w:val="sr-Cyrl-CS" w:eastAsia="en-US"/>
        </w:rPr>
        <w:t xml:space="preserve"> </w:t>
      </w:r>
      <w:r w:rsidRPr="0007759D">
        <w:rPr>
          <w:rFonts w:ascii="Arial" w:hAnsi="Arial" w:cs="Arial"/>
          <w:lang w:eastAsia="en-US"/>
        </w:rPr>
        <w:t xml:space="preserve"> На крају уписати</w:t>
      </w:r>
      <w:r w:rsidRPr="0007759D">
        <w:rPr>
          <w:rFonts w:ascii="Arial" w:hAnsi="Arial" w:cs="Arial"/>
          <w:lang w:val="sr-Cyrl-CS" w:eastAsia="en-US"/>
        </w:rPr>
        <w:t>:</w:t>
      </w:r>
    </w:p>
    <w:p w:rsidR="0021382D" w:rsidRPr="0007759D" w:rsidRDefault="0021382D" w:rsidP="0021382D">
      <w:pPr>
        <w:autoSpaceDE w:val="0"/>
        <w:autoSpaceDN w:val="0"/>
        <w:adjustRightInd w:val="0"/>
        <w:rPr>
          <w:rFonts w:ascii="Arial" w:hAnsi="Arial" w:cs="Arial"/>
          <w:lang w:val="sr-Cyrl-CS" w:eastAsia="en-US"/>
        </w:rPr>
      </w:pPr>
      <w:r w:rsidRPr="0007759D">
        <w:rPr>
          <w:rFonts w:ascii="Arial" w:hAnsi="Arial" w:cs="Arial"/>
          <w:lang w:val="sr-Cyrl-CS" w:eastAsia="en-US"/>
        </w:rPr>
        <w:t>-</w:t>
      </w:r>
      <w:r w:rsidRPr="0007759D">
        <w:rPr>
          <w:rFonts w:ascii="Arial" w:hAnsi="Arial" w:cs="Arial"/>
          <w:lang w:eastAsia="en-US"/>
        </w:rPr>
        <w:t>укупн</w:t>
      </w:r>
      <w:r>
        <w:rPr>
          <w:rFonts w:ascii="Arial" w:hAnsi="Arial" w:cs="Arial"/>
          <w:lang w:eastAsia="en-US"/>
        </w:rPr>
        <w:t>ан износ</w:t>
      </w:r>
      <w:r w:rsidRPr="0007759D">
        <w:rPr>
          <w:rFonts w:ascii="Arial" w:hAnsi="Arial" w:cs="Arial"/>
          <w:lang w:eastAsia="en-US"/>
        </w:rPr>
        <w:t xml:space="preserve"> </w:t>
      </w:r>
      <w:r w:rsidRPr="0007759D">
        <w:rPr>
          <w:rFonts w:ascii="Arial" w:hAnsi="Arial" w:cs="Arial"/>
          <w:lang w:val="sr-Cyrl-CS" w:eastAsia="en-US"/>
        </w:rPr>
        <w:t xml:space="preserve"> </w:t>
      </w:r>
      <w:r w:rsidRPr="0007759D">
        <w:rPr>
          <w:rFonts w:ascii="Arial" w:hAnsi="Arial" w:cs="Arial"/>
          <w:lang w:eastAsia="en-US"/>
        </w:rPr>
        <w:t>без ПДВ-а</w:t>
      </w:r>
    </w:p>
    <w:p w:rsidR="0021382D" w:rsidRDefault="0021382D" w:rsidP="0021382D">
      <w:pPr>
        <w:autoSpaceDE w:val="0"/>
        <w:autoSpaceDN w:val="0"/>
        <w:adjustRightInd w:val="0"/>
        <w:rPr>
          <w:rFonts w:ascii="Arial" w:hAnsi="Arial" w:cs="Arial"/>
          <w:lang w:val="sr-Cyrl-CS" w:eastAsia="en-US"/>
        </w:rPr>
      </w:pPr>
      <w:r w:rsidRPr="0007759D">
        <w:rPr>
          <w:rFonts w:ascii="Arial" w:hAnsi="Arial" w:cs="Arial"/>
          <w:lang w:val="sr-Cyrl-CS" w:eastAsia="en-US"/>
        </w:rPr>
        <w:t>- укупну цену са ПДВ-ом.</w:t>
      </w:r>
    </w:p>
    <w:bookmarkEnd w:id="7"/>
    <w:p w:rsidR="0021382D" w:rsidRDefault="0021382D" w:rsidP="007C2F1C">
      <w:pPr>
        <w:rPr>
          <w:rFonts w:eastAsia="TimesNewRomanPS-BoldMT" w:cs="Arial"/>
          <w:color w:val="auto"/>
          <w:sz w:val="22"/>
          <w:szCs w:val="22"/>
          <w:lang w:val="sr-Cyrl-CS"/>
        </w:rPr>
      </w:pPr>
      <w:r>
        <w:rPr>
          <w:rFonts w:cs="Arial"/>
          <w:b/>
          <w:i/>
          <w:lang w:val="sr-Cyrl-CS"/>
        </w:rPr>
        <w:t>Напомена:</w:t>
      </w:r>
      <w:r>
        <w:rPr>
          <w:rFonts w:eastAsia="TimesNewRomanPS-BoldMT" w:cs="Arial"/>
          <w:color w:val="auto"/>
          <w:sz w:val="22"/>
          <w:szCs w:val="22"/>
        </w:rPr>
        <w:t xml:space="preserve">-Уколико </w:t>
      </w:r>
      <w:r>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Pr>
          <w:rFonts w:eastAsia="TimesNewRomanPS-BoldMT" w:cs="Arial"/>
          <w:color w:val="auto"/>
          <w:sz w:val="22"/>
          <w:szCs w:val="22"/>
        </w:rPr>
        <w:t>.</w:t>
      </w:r>
    </w:p>
    <w:p w:rsidR="0021382D" w:rsidRDefault="0021382D" w:rsidP="0021382D">
      <w:pPr>
        <w:pStyle w:val="KDKomentar"/>
        <w:spacing w:before="0"/>
        <w:rPr>
          <w:rFonts w:eastAsia="TimesNewRomanPS-BoldMT" w:cs="Arial"/>
          <w:color w:val="auto"/>
          <w:sz w:val="22"/>
          <w:szCs w:val="22"/>
        </w:rPr>
      </w:pPr>
      <w:r>
        <w:rPr>
          <w:rFonts w:eastAsia="TimesNewRomanPS-BoldMT" w:cs="Arial"/>
          <w:color w:val="auto"/>
          <w:sz w:val="22"/>
          <w:szCs w:val="22"/>
          <w:lang w:val="sr-Cyrl-CS"/>
        </w:rPr>
        <w:t xml:space="preserve">- </w:t>
      </w:r>
      <w:r>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rsidR="0021382D" w:rsidRDefault="0021382D" w:rsidP="0021382D">
      <w:pPr>
        <w:rPr>
          <w:rFonts w:ascii="Arial" w:hAnsi="Arial" w:cs="Arial"/>
          <w:b/>
          <w:bCs/>
          <w:i/>
          <w:iCs/>
          <w:lang w:val="sr-Cyrl-CS"/>
        </w:rPr>
      </w:pPr>
    </w:p>
    <w:p w:rsidR="0021382D" w:rsidRDefault="0021382D" w:rsidP="0021382D">
      <w:pPr>
        <w:rPr>
          <w:rFonts w:ascii="Arial" w:hAnsi="Arial" w:cs="Arial"/>
          <w:b/>
          <w:bCs/>
          <w:i/>
          <w:iCs/>
          <w:lang w:val="sr-Cyrl-CS"/>
        </w:rPr>
      </w:pPr>
    </w:p>
    <w:tbl>
      <w:tblPr>
        <w:tblW w:w="0" w:type="auto"/>
        <w:tblLayout w:type="fixed"/>
        <w:tblLook w:val="0000"/>
      </w:tblPr>
      <w:tblGrid>
        <w:gridCol w:w="3080"/>
        <w:gridCol w:w="3068"/>
        <w:gridCol w:w="3094"/>
      </w:tblGrid>
      <w:tr w:rsidR="0021382D" w:rsidTr="000E48F5">
        <w:tc>
          <w:tcPr>
            <w:tcW w:w="3080"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Потпис понуђача</w:t>
            </w:r>
          </w:p>
        </w:tc>
      </w:tr>
      <w:tr w:rsidR="0021382D" w:rsidTr="000E48F5">
        <w:tc>
          <w:tcPr>
            <w:tcW w:w="3080" w:type="dxa"/>
            <w:tcBorders>
              <w:bottom w:val="single" w:sz="4" w:space="0" w:color="000000"/>
            </w:tcBorders>
            <w:shd w:val="clear" w:color="auto" w:fill="auto"/>
          </w:tcPr>
          <w:p w:rsidR="0021382D" w:rsidRDefault="0021382D" w:rsidP="000E48F5">
            <w:pPr>
              <w:pStyle w:val="BodyText2"/>
              <w:snapToGrid w:val="0"/>
              <w:spacing w:line="100" w:lineRule="atLeast"/>
              <w:jc w:val="both"/>
              <w:rPr>
                <w:rFonts w:ascii="Arial" w:hAnsi="Arial" w:cs="Arial"/>
              </w:rPr>
            </w:pPr>
          </w:p>
        </w:tc>
        <w:tc>
          <w:tcPr>
            <w:tcW w:w="3068" w:type="dxa"/>
            <w:shd w:val="clear" w:color="auto" w:fill="auto"/>
          </w:tcPr>
          <w:p w:rsidR="0021382D" w:rsidRDefault="0021382D" w:rsidP="000E48F5">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1382D" w:rsidRDefault="0021382D" w:rsidP="000E48F5">
            <w:pPr>
              <w:pStyle w:val="BodyText2"/>
              <w:snapToGrid w:val="0"/>
              <w:spacing w:line="100" w:lineRule="atLeast"/>
              <w:jc w:val="both"/>
              <w:rPr>
                <w:rFonts w:ascii="Arial" w:hAnsi="Arial" w:cs="Arial"/>
              </w:rPr>
            </w:pPr>
          </w:p>
        </w:tc>
      </w:tr>
    </w:tbl>
    <w:p w:rsidR="0021382D" w:rsidRDefault="0021382D" w:rsidP="0021382D">
      <w:pPr>
        <w:jc w:val="center"/>
        <w:rPr>
          <w:rFonts w:ascii="Arial" w:hAnsi="Arial" w:cs="Arial"/>
          <w:b/>
          <w:bCs/>
          <w:i/>
          <w:iCs/>
          <w:sz w:val="28"/>
          <w:szCs w:val="28"/>
        </w:rPr>
      </w:pPr>
      <w:r>
        <w:rPr>
          <w:rFonts w:ascii="Arial" w:hAnsi="Arial" w:cs="Arial"/>
          <w:b/>
          <w:bCs/>
          <w:i/>
          <w:iCs/>
          <w:sz w:val="28"/>
          <w:szCs w:val="28"/>
        </w:rPr>
        <w:lastRenderedPageBreak/>
        <w:t xml:space="preserve">                                                 </w:t>
      </w:r>
    </w:p>
    <w:p w:rsidR="0021382D" w:rsidRDefault="0021382D" w:rsidP="0021382D">
      <w:pPr>
        <w:jc w:val="center"/>
        <w:rPr>
          <w:rFonts w:ascii="Arial" w:hAnsi="Arial" w:cs="Arial"/>
          <w:b/>
          <w:bCs/>
          <w:i/>
          <w:iCs/>
          <w:sz w:val="28"/>
          <w:szCs w:val="28"/>
        </w:rPr>
      </w:pPr>
      <w:r>
        <w:rPr>
          <w:rFonts w:ascii="Arial" w:hAnsi="Arial" w:cs="Arial"/>
          <w:b/>
          <w:bCs/>
          <w:i/>
          <w:iCs/>
          <w:sz w:val="28"/>
          <w:szCs w:val="28"/>
        </w:rPr>
        <w:t xml:space="preserve">                                                                    </w:t>
      </w:r>
    </w:p>
    <w:p w:rsidR="0021382D" w:rsidRDefault="0021382D" w:rsidP="0021382D">
      <w:pPr>
        <w:jc w:val="center"/>
        <w:rPr>
          <w:rFonts w:ascii="Arial" w:hAnsi="Arial" w:cs="Arial"/>
          <w:b/>
          <w:bCs/>
          <w:i/>
          <w:iCs/>
          <w:sz w:val="28"/>
          <w:szCs w:val="28"/>
        </w:rPr>
      </w:pPr>
      <w:r>
        <w:rPr>
          <w:rFonts w:ascii="Arial" w:hAnsi="Arial" w:cs="Arial"/>
          <w:b/>
          <w:bCs/>
          <w:i/>
          <w:iCs/>
          <w:sz w:val="28"/>
          <w:szCs w:val="28"/>
        </w:rPr>
        <w:t xml:space="preserve">                                                                                         (ОБРАЗАЦ </w:t>
      </w:r>
      <w:r>
        <w:rPr>
          <w:rFonts w:ascii="Arial" w:hAnsi="Arial" w:cs="Arial"/>
          <w:b/>
          <w:bCs/>
          <w:i/>
          <w:iCs/>
          <w:sz w:val="28"/>
          <w:szCs w:val="28"/>
          <w:lang w:val="sr-Cyrl-CS"/>
        </w:rPr>
        <w:t>4</w:t>
      </w:r>
      <w:r>
        <w:rPr>
          <w:rFonts w:ascii="Arial" w:hAnsi="Arial" w:cs="Arial"/>
          <w:b/>
          <w:bCs/>
          <w:i/>
          <w:iCs/>
          <w:sz w:val="28"/>
          <w:szCs w:val="28"/>
        </w:rPr>
        <w:t>)</w:t>
      </w:r>
    </w:p>
    <w:p w:rsidR="0021382D" w:rsidRDefault="0021382D" w:rsidP="0021382D">
      <w:pPr>
        <w:rPr>
          <w:rFonts w:ascii="Arial" w:hAnsi="Arial" w:cs="Arial"/>
          <w:b/>
          <w:bCs/>
          <w:i/>
          <w:iCs/>
          <w:sz w:val="28"/>
          <w:szCs w:val="28"/>
        </w:rPr>
      </w:pPr>
      <w:r>
        <w:rPr>
          <w:rFonts w:ascii="Arial" w:hAnsi="Arial" w:cs="Arial"/>
          <w:b/>
          <w:bCs/>
          <w:i/>
          <w:iCs/>
          <w:sz w:val="28"/>
          <w:szCs w:val="28"/>
        </w:rPr>
        <w:t xml:space="preserve">                                                                                                                                                                                                  </w:t>
      </w:r>
    </w:p>
    <w:p w:rsidR="0021382D" w:rsidRPr="006E6F2E" w:rsidRDefault="0021382D" w:rsidP="0021382D">
      <w:pPr>
        <w:jc w:val="center"/>
        <w:rPr>
          <w:rFonts w:ascii="Arial" w:hAnsi="Arial" w:cs="Arial"/>
          <w:b/>
          <w:bCs/>
          <w:iCs/>
          <w:sz w:val="28"/>
          <w:szCs w:val="28"/>
        </w:rPr>
      </w:pPr>
      <w:r w:rsidRPr="003B22FD">
        <w:rPr>
          <w:rFonts w:ascii="Arial" w:hAnsi="Arial" w:cs="Arial"/>
          <w:b/>
          <w:bCs/>
          <w:i/>
          <w:iCs/>
          <w:sz w:val="28"/>
          <w:szCs w:val="28"/>
        </w:rPr>
        <w:t xml:space="preserve">ОБРАЗАЦ СТРУКТУРЕ ЦЕНЕ СА УПУТСТВОМ КАКО ДА СЕ </w:t>
      </w:r>
      <w:proofErr w:type="gramStart"/>
      <w:r w:rsidRPr="003B22FD">
        <w:rPr>
          <w:rFonts w:ascii="Arial" w:hAnsi="Arial" w:cs="Arial"/>
          <w:b/>
          <w:bCs/>
          <w:i/>
          <w:iCs/>
          <w:sz w:val="28"/>
          <w:szCs w:val="28"/>
        </w:rPr>
        <w:t xml:space="preserve">ПОПУНИ </w:t>
      </w:r>
      <w:r>
        <w:rPr>
          <w:rFonts w:ascii="Arial" w:hAnsi="Arial" w:cs="Arial"/>
          <w:b/>
          <w:bCs/>
          <w:iCs/>
          <w:sz w:val="28"/>
          <w:szCs w:val="28"/>
        </w:rPr>
        <w:t xml:space="preserve"> ЗА</w:t>
      </w:r>
      <w:proofErr w:type="gramEnd"/>
      <w:r w:rsidR="004F0BBA">
        <w:rPr>
          <w:rFonts w:ascii="Arial" w:hAnsi="Arial" w:cs="Arial"/>
          <w:b/>
          <w:bCs/>
          <w:iCs/>
          <w:sz w:val="28"/>
          <w:szCs w:val="28"/>
        </w:rPr>
        <w:t xml:space="preserve"> </w:t>
      </w:r>
      <w:r>
        <w:rPr>
          <w:rFonts w:ascii="Arial" w:hAnsi="Arial" w:cs="Arial"/>
          <w:b/>
          <w:bCs/>
          <w:iCs/>
          <w:sz w:val="28"/>
          <w:szCs w:val="28"/>
        </w:rPr>
        <w:t xml:space="preserve"> ПАРТИЈУ 2</w:t>
      </w:r>
    </w:p>
    <w:tbl>
      <w:tblPr>
        <w:tblW w:w="1161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890"/>
        <w:gridCol w:w="990"/>
        <w:gridCol w:w="1620"/>
        <w:gridCol w:w="900"/>
        <w:gridCol w:w="1530"/>
        <w:gridCol w:w="2070"/>
        <w:gridCol w:w="2070"/>
      </w:tblGrid>
      <w:tr w:rsidR="004F0BBA" w:rsidRPr="00594850" w:rsidTr="004F0BBA">
        <w:tc>
          <w:tcPr>
            <w:tcW w:w="540" w:type="dxa"/>
            <w:shd w:val="clear" w:color="auto" w:fill="auto"/>
          </w:tcPr>
          <w:p w:rsidR="004F0BBA" w:rsidRPr="00594850" w:rsidRDefault="004F0BBA" w:rsidP="000E48F5">
            <w:pPr>
              <w:rPr>
                <w:rFonts w:ascii="Arial" w:hAnsi="Arial" w:cs="Arial"/>
                <w:b/>
                <w:bCs/>
                <w:i/>
                <w:iCs/>
                <w:lang w:val="sr-Cyrl-CS"/>
              </w:rPr>
            </w:pPr>
            <w:r w:rsidRPr="00594850">
              <w:rPr>
                <w:rFonts w:ascii="Arial" w:hAnsi="Arial" w:cs="Arial"/>
                <w:b/>
                <w:bCs/>
                <w:i/>
                <w:iCs/>
                <w:lang w:val="sr-Cyrl-CS"/>
              </w:rPr>
              <w:t>Р.б</w:t>
            </w:r>
          </w:p>
        </w:tc>
        <w:tc>
          <w:tcPr>
            <w:tcW w:w="1890" w:type="dxa"/>
            <w:shd w:val="clear" w:color="auto" w:fill="auto"/>
          </w:tcPr>
          <w:p w:rsidR="004F0BBA" w:rsidRPr="00594850" w:rsidRDefault="004F0BBA" w:rsidP="000E48F5">
            <w:pPr>
              <w:rPr>
                <w:rFonts w:ascii="Arial" w:hAnsi="Arial" w:cs="Arial"/>
                <w:b/>
                <w:bCs/>
                <w:i/>
                <w:iCs/>
                <w:lang w:val="sr-Cyrl-CS"/>
              </w:rPr>
            </w:pPr>
            <w:r w:rsidRPr="00594850">
              <w:rPr>
                <w:rFonts w:ascii="Arial" w:hAnsi="Arial" w:cs="Arial"/>
                <w:b/>
                <w:bCs/>
                <w:i/>
                <w:iCs/>
                <w:lang w:val="sr-Cyrl-CS"/>
              </w:rPr>
              <w:t>О</w:t>
            </w:r>
            <w:r w:rsidR="00317520">
              <w:rPr>
                <w:rFonts w:ascii="Arial" w:hAnsi="Arial" w:cs="Arial"/>
                <w:b/>
                <w:bCs/>
                <w:i/>
                <w:iCs/>
                <w:lang w:val="sr-Cyrl-CS"/>
              </w:rPr>
              <w:t>п</w:t>
            </w:r>
            <w:r w:rsidRPr="00594850">
              <w:rPr>
                <w:rFonts w:ascii="Arial" w:hAnsi="Arial" w:cs="Arial"/>
                <w:b/>
                <w:bCs/>
                <w:i/>
                <w:iCs/>
                <w:lang w:val="sr-Cyrl-CS"/>
              </w:rPr>
              <w:t>ис услуга</w:t>
            </w:r>
          </w:p>
        </w:tc>
        <w:tc>
          <w:tcPr>
            <w:tcW w:w="990" w:type="dxa"/>
            <w:shd w:val="clear" w:color="auto" w:fill="auto"/>
          </w:tcPr>
          <w:p w:rsidR="004F0BBA" w:rsidRPr="00594850" w:rsidRDefault="004F0BBA"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sidRPr="00594850">
              <w:rPr>
                <w:rFonts w:ascii="TimesNewRomanPS-BoldMT" w:eastAsia="Times New Roman" w:hAnsi="TimesNewRomanPS-BoldMT" w:cs="TimesNewRomanPS-BoldMT"/>
                <w:b/>
                <w:bCs/>
                <w:color w:val="auto"/>
                <w:kern w:val="0"/>
                <w:sz w:val="22"/>
                <w:szCs w:val="22"/>
                <w:lang w:eastAsia="en-US"/>
              </w:rPr>
              <w:t>Јед</w:t>
            </w:r>
            <w:r>
              <w:rPr>
                <w:rFonts w:ascii="TimesNewRomanPS-BoldMT" w:eastAsia="Times New Roman" w:hAnsi="TimesNewRomanPS-BoldMT" w:cs="TimesNewRomanPS-BoldMT"/>
                <w:b/>
                <w:bCs/>
                <w:color w:val="auto"/>
                <w:kern w:val="0"/>
                <w:sz w:val="22"/>
                <w:szCs w:val="22"/>
                <w:lang w:eastAsia="en-US"/>
              </w:rPr>
              <w:t>.</w:t>
            </w:r>
          </w:p>
          <w:p w:rsidR="004F0BBA" w:rsidRPr="00594850" w:rsidRDefault="004F0BBA" w:rsidP="000E48F5">
            <w:pPr>
              <w:rPr>
                <w:rFonts w:ascii="Arial" w:hAnsi="Arial" w:cs="Arial"/>
                <w:b/>
                <w:bCs/>
                <w:i/>
                <w:iCs/>
                <w:lang w:val="sr-Cyrl-CS"/>
              </w:rPr>
            </w:pPr>
            <w:r w:rsidRPr="00594850">
              <w:rPr>
                <w:rFonts w:ascii="TimesNewRomanPS-BoldMT" w:eastAsia="Times New Roman" w:hAnsi="TimesNewRomanPS-BoldMT" w:cs="TimesNewRomanPS-BoldMT"/>
                <w:b/>
                <w:bCs/>
                <w:color w:val="auto"/>
                <w:kern w:val="0"/>
                <w:sz w:val="22"/>
                <w:szCs w:val="22"/>
                <w:lang w:eastAsia="en-US"/>
              </w:rPr>
              <w:t>мере</w:t>
            </w:r>
          </w:p>
        </w:tc>
        <w:tc>
          <w:tcPr>
            <w:tcW w:w="1620" w:type="dxa"/>
            <w:shd w:val="clear" w:color="auto" w:fill="auto"/>
          </w:tcPr>
          <w:p w:rsidR="004F0BBA" w:rsidRPr="00594850" w:rsidRDefault="004F0BBA"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sidRPr="00594850">
              <w:rPr>
                <w:rFonts w:ascii="TimesNewRomanPS-BoldMT" w:eastAsia="Times New Roman" w:hAnsi="TimesNewRomanPS-BoldMT" w:cs="TimesNewRomanPS-BoldMT"/>
                <w:b/>
                <w:bCs/>
                <w:color w:val="auto"/>
                <w:kern w:val="0"/>
                <w:sz w:val="22"/>
                <w:szCs w:val="22"/>
                <w:lang w:eastAsia="en-US"/>
              </w:rPr>
              <w:t>Цена по јед.</w:t>
            </w:r>
          </w:p>
          <w:p w:rsidR="004F0BBA" w:rsidRPr="00594850" w:rsidRDefault="004F0BBA"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sidRPr="00594850">
              <w:rPr>
                <w:rFonts w:ascii="TimesNewRomanPS-BoldMT" w:eastAsia="Times New Roman" w:hAnsi="TimesNewRomanPS-BoldMT" w:cs="TimesNewRomanPS-BoldMT"/>
                <w:b/>
                <w:bCs/>
                <w:color w:val="auto"/>
                <w:kern w:val="0"/>
                <w:sz w:val="22"/>
                <w:szCs w:val="22"/>
                <w:lang w:eastAsia="en-US"/>
              </w:rPr>
              <w:t>мере без</w:t>
            </w:r>
          </w:p>
          <w:p w:rsidR="004F0BBA" w:rsidRPr="003B22FD" w:rsidRDefault="004F0BBA"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sidRPr="00594850">
              <w:rPr>
                <w:rFonts w:ascii="TimesNewRomanPS-BoldMT" w:eastAsia="Times New Roman" w:hAnsi="TimesNewRomanPS-BoldMT" w:cs="TimesNewRomanPS-BoldMT"/>
                <w:b/>
                <w:bCs/>
                <w:color w:val="auto"/>
                <w:kern w:val="0"/>
                <w:sz w:val="22"/>
                <w:szCs w:val="22"/>
                <w:lang w:eastAsia="en-US"/>
              </w:rPr>
              <w:t>ПДВ-а</w:t>
            </w:r>
            <w:r>
              <w:rPr>
                <w:rFonts w:ascii="TimesNewRomanPS-BoldMT" w:eastAsia="Times New Roman" w:hAnsi="TimesNewRomanPS-BoldMT" w:cs="TimesNewRomanPS-BoldMT"/>
                <w:b/>
                <w:bCs/>
                <w:color w:val="auto"/>
                <w:kern w:val="0"/>
                <w:sz w:val="22"/>
                <w:szCs w:val="22"/>
                <w:lang w:eastAsia="en-US"/>
              </w:rPr>
              <w:t xml:space="preserve"> </w:t>
            </w:r>
          </w:p>
        </w:tc>
        <w:tc>
          <w:tcPr>
            <w:tcW w:w="900" w:type="dxa"/>
          </w:tcPr>
          <w:p w:rsidR="004F0BBA" w:rsidRPr="00252809" w:rsidRDefault="004F0BBA"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Pr>
                <w:rFonts w:ascii="TimesNewRomanPS-BoldMT" w:eastAsia="Times New Roman" w:hAnsi="TimesNewRomanPS-BoldMT" w:cs="TimesNewRomanPS-BoldMT"/>
                <w:b/>
                <w:bCs/>
                <w:color w:val="auto"/>
                <w:kern w:val="0"/>
                <w:sz w:val="22"/>
                <w:szCs w:val="22"/>
                <w:lang w:eastAsia="en-US"/>
              </w:rPr>
              <w:t>Количина</w:t>
            </w:r>
          </w:p>
        </w:tc>
        <w:tc>
          <w:tcPr>
            <w:tcW w:w="1530" w:type="dxa"/>
            <w:shd w:val="clear" w:color="auto" w:fill="auto"/>
          </w:tcPr>
          <w:p w:rsidR="004F0BBA" w:rsidRPr="00594850" w:rsidRDefault="004F0BBA" w:rsidP="004C5689">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П</w:t>
            </w:r>
            <w:r w:rsidRPr="00594850">
              <w:rPr>
                <w:rFonts w:ascii="TimesNewRomanPS-BoldMT" w:eastAsia="Times New Roman" w:hAnsi="TimesNewRomanPS-BoldMT" w:cs="TimesNewRomanPS-BoldMT"/>
                <w:b/>
                <w:bCs/>
                <w:color w:val="auto"/>
                <w:kern w:val="0"/>
                <w:sz w:val="22"/>
                <w:szCs w:val="22"/>
                <w:lang w:val="sr-Cyrl-CS" w:eastAsia="en-US"/>
              </w:rPr>
              <w:t>ерио</w:t>
            </w:r>
            <w:r>
              <w:rPr>
                <w:rFonts w:ascii="TimesNewRomanPS-BoldMT" w:eastAsia="Times New Roman" w:hAnsi="TimesNewRomanPS-BoldMT" w:cs="TimesNewRomanPS-BoldMT"/>
                <w:b/>
                <w:bCs/>
                <w:color w:val="auto"/>
                <w:kern w:val="0"/>
                <w:sz w:val="22"/>
                <w:szCs w:val="22"/>
                <w:lang w:val="sr-Cyrl-CS" w:eastAsia="en-US"/>
              </w:rPr>
              <w:t>д испоруке добара</w:t>
            </w:r>
          </w:p>
        </w:tc>
        <w:tc>
          <w:tcPr>
            <w:tcW w:w="2070" w:type="dxa"/>
            <w:shd w:val="clear" w:color="auto" w:fill="auto"/>
          </w:tcPr>
          <w:p w:rsidR="004F0BBA" w:rsidRPr="00594850" w:rsidRDefault="00317520" w:rsidP="000E48F5">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Pr>
                <w:rFonts w:ascii="TimesNewRomanPS-BoldMT" w:eastAsia="Times New Roman" w:hAnsi="TimesNewRomanPS-BoldMT" w:cs="TimesNewRomanPS-BoldMT"/>
                <w:b/>
                <w:bCs/>
                <w:color w:val="auto"/>
                <w:kern w:val="0"/>
                <w:sz w:val="22"/>
                <w:szCs w:val="22"/>
                <w:lang w:eastAsia="en-US"/>
              </w:rPr>
              <w:t xml:space="preserve">     </w:t>
            </w:r>
            <w:r w:rsidR="004F0BBA">
              <w:rPr>
                <w:rFonts w:ascii="TimesNewRomanPS-BoldMT" w:eastAsia="Times New Roman" w:hAnsi="TimesNewRomanPS-BoldMT" w:cs="TimesNewRomanPS-BoldMT"/>
                <w:b/>
                <w:bCs/>
                <w:color w:val="auto"/>
                <w:kern w:val="0"/>
                <w:sz w:val="22"/>
                <w:szCs w:val="22"/>
                <w:lang w:eastAsia="en-US"/>
              </w:rPr>
              <w:t>И</w:t>
            </w:r>
            <w:r w:rsidR="004F0BBA" w:rsidRPr="00594850">
              <w:rPr>
                <w:rFonts w:ascii="TimesNewRomanPS-BoldMT" w:eastAsia="Times New Roman" w:hAnsi="TimesNewRomanPS-BoldMT" w:cs="TimesNewRomanPS-BoldMT"/>
                <w:b/>
                <w:bCs/>
                <w:color w:val="auto"/>
                <w:kern w:val="0"/>
                <w:sz w:val="22"/>
                <w:szCs w:val="22"/>
                <w:lang w:eastAsia="en-US"/>
              </w:rPr>
              <w:t>знос</w:t>
            </w:r>
          </w:p>
          <w:p w:rsidR="004F0BBA" w:rsidRPr="00594850" w:rsidRDefault="004F0BBA" w:rsidP="000E48F5">
            <w:pPr>
              <w:rPr>
                <w:rFonts w:ascii="Arial" w:hAnsi="Arial" w:cs="Arial"/>
                <w:b/>
                <w:bCs/>
                <w:i/>
                <w:iCs/>
                <w:lang w:val="sr-Cyrl-CS"/>
              </w:rPr>
            </w:pPr>
            <w:r w:rsidRPr="00594850">
              <w:rPr>
                <w:rFonts w:ascii="TimesNewRomanPS-BoldMT" w:eastAsia="Times New Roman" w:hAnsi="TimesNewRomanPS-BoldMT" w:cs="TimesNewRomanPS-BoldMT"/>
                <w:b/>
                <w:bCs/>
                <w:color w:val="auto"/>
                <w:kern w:val="0"/>
                <w:sz w:val="22"/>
                <w:szCs w:val="22"/>
                <w:lang w:eastAsia="en-US"/>
              </w:rPr>
              <w:t>без ПДВ-а</w:t>
            </w:r>
          </w:p>
        </w:tc>
        <w:tc>
          <w:tcPr>
            <w:tcW w:w="2070" w:type="dxa"/>
          </w:tcPr>
          <w:p w:rsidR="004F0BBA" w:rsidRPr="00594850" w:rsidRDefault="00317520" w:rsidP="004F0BBA">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Pr>
                <w:rFonts w:ascii="TimesNewRomanPS-BoldMT" w:eastAsia="Times New Roman" w:hAnsi="TimesNewRomanPS-BoldMT" w:cs="TimesNewRomanPS-BoldMT"/>
                <w:b/>
                <w:bCs/>
                <w:color w:val="auto"/>
                <w:kern w:val="0"/>
                <w:sz w:val="22"/>
                <w:szCs w:val="22"/>
                <w:lang w:eastAsia="en-US"/>
              </w:rPr>
              <w:t xml:space="preserve">      </w:t>
            </w:r>
            <w:r w:rsidR="004F0BBA">
              <w:rPr>
                <w:rFonts w:ascii="TimesNewRomanPS-BoldMT" w:eastAsia="Times New Roman" w:hAnsi="TimesNewRomanPS-BoldMT" w:cs="TimesNewRomanPS-BoldMT"/>
                <w:b/>
                <w:bCs/>
                <w:color w:val="auto"/>
                <w:kern w:val="0"/>
                <w:sz w:val="22"/>
                <w:szCs w:val="22"/>
                <w:lang w:eastAsia="en-US"/>
              </w:rPr>
              <w:t>И</w:t>
            </w:r>
            <w:r w:rsidR="004F0BBA" w:rsidRPr="00594850">
              <w:rPr>
                <w:rFonts w:ascii="TimesNewRomanPS-BoldMT" w:eastAsia="Times New Roman" w:hAnsi="TimesNewRomanPS-BoldMT" w:cs="TimesNewRomanPS-BoldMT"/>
                <w:b/>
                <w:bCs/>
                <w:color w:val="auto"/>
                <w:kern w:val="0"/>
                <w:sz w:val="22"/>
                <w:szCs w:val="22"/>
                <w:lang w:eastAsia="en-US"/>
              </w:rPr>
              <w:t>знос</w:t>
            </w:r>
          </w:p>
          <w:p w:rsidR="004F0BBA" w:rsidRPr="004F0BBA" w:rsidRDefault="004F0BBA" w:rsidP="004F0BBA">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eastAsia="en-US"/>
              </w:rPr>
            </w:pPr>
            <w:r>
              <w:rPr>
                <w:rFonts w:ascii="TimesNewRomanPS-BoldMT" w:eastAsia="Times New Roman" w:hAnsi="TimesNewRomanPS-BoldMT" w:cs="TimesNewRomanPS-BoldMT"/>
                <w:b/>
                <w:bCs/>
                <w:color w:val="auto"/>
                <w:kern w:val="0"/>
                <w:sz w:val="22"/>
                <w:szCs w:val="22"/>
                <w:lang w:eastAsia="en-US"/>
              </w:rPr>
              <w:t>са</w:t>
            </w:r>
            <w:r w:rsidRPr="00594850">
              <w:rPr>
                <w:rFonts w:ascii="TimesNewRomanPS-BoldMT" w:eastAsia="Times New Roman" w:hAnsi="TimesNewRomanPS-BoldMT" w:cs="TimesNewRomanPS-BoldMT"/>
                <w:b/>
                <w:bCs/>
                <w:color w:val="auto"/>
                <w:kern w:val="0"/>
                <w:sz w:val="22"/>
                <w:szCs w:val="22"/>
                <w:lang w:eastAsia="en-US"/>
              </w:rPr>
              <w:t xml:space="preserve"> ПДВ-</w:t>
            </w:r>
            <w:r>
              <w:rPr>
                <w:rFonts w:ascii="TimesNewRomanPS-BoldMT" w:eastAsia="Times New Roman" w:hAnsi="TimesNewRomanPS-BoldMT" w:cs="TimesNewRomanPS-BoldMT"/>
                <w:b/>
                <w:bCs/>
                <w:color w:val="auto"/>
                <w:kern w:val="0"/>
                <w:sz w:val="22"/>
                <w:szCs w:val="22"/>
                <w:lang w:eastAsia="en-US"/>
              </w:rPr>
              <w:t>ом</w:t>
            </w:r>
          </w:p>
        </w:tc>
      </w:tr>
      <w:tr w:rsidR="004F0BBA" w:rsidRPr="00594850" w:rsidTr="004F0BBA">
        <w:tc>
          <w:tcPr>
            <w:tcW w:w="540" w:type="dxa"/>
            <w:shd w:val="clear" w:color="auto" w:fill="auto"/>
          </w:tcPr>
          <w:p w:rsidR="004F0BBA" w:rsidRPr="00594850" w:rsidRDefault="004F0BBA" w:rsidP="000E48F5">
            <w:pPr>
              <w:jc w:val="center"/>
              <w:rPr>
                <w:rFonts w:ascii="Arial" w:hAnsi="Arial" w:cs="Arial"/>
                <w:b/>
                <w:bCs/>
                <w:i/>
                <w:iCs/>
                <w:lang w:val="sr-Cyrl-CS"/>
              </w:rPr>
            </w:pPr>
            <w:r w:rsidRPr="00594850">
              <w:rPr>
                <w:rFonts w:ascii="Arial" w:hAnsi="Arial" w:cs="Arial"/>
                <w:b/>
                <w:bCs/>
                <w:i/>
                <w:iCs/>
                <w:lang w:val="sr-Cyrl-CS"/>
              </w:rPr>
              <w:t>1</w:t>
            </w:r>
          </w:p>
        </w:tc>
        <w:tc>
          <w:tcPr>
            <w:tcW w:w="1890" w:type="dxa"/>
            <w:shd w:val="clear" w:color="auto" w:fill="auto"/>
          </w:tcPr>
          <w:p w:rsidR="004F0BBA" w:rsidRPr="00594850" w:rsidRDefault="004F0BBA" w:rsidP="000E48F5">
            <w:pPr>
              <w:jc w:val="center"/>
              <w:rPr>
                <w:rFonts w:ascii="Arial" w:hAnsi="Arial" w:cs="Arial"/>
                <w:b/>
                <w:bCs/>
                <w:i/>
                <w:iCs/>
                <w:lang w:val="sr-Cyrl-CS"/>
              </w:rPr>
            </w:pPr>
            <w:r w:rsidRPr="00594850">
              <w:rPr>
                <w:rFonts w:ascii="Arial" w:hAnsi="Arial" w:cs="Arial"/>
                <w:b/>
                <w:bCs/>
                <w:i/>
                <w:iCs/>
                <w:lang w:val="sr-Cyrl-CS"/>
              </w:rPr>
              <w:t>2</w:t>
            </w:r>
          </w:p>
        </w:tc>
        <w:tc>
          <w:tcPr>
            <w:tcW w:w="990" w:type="dxa"/>
            <w:shd w:val="clear" w:color="auto" w:fill="auto"/>
          </w:tcPr>
          <w:p w:rsidR="004F0BBA" w:rsidRPr="00594850" w:rsidRDefault="004F0BBA" w:rsidP="000E48F5">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sidRPr="00594850">
              <w:rPr>
                <w:rFonts w:ascii="TimesNewRomanPS-BoldMT" w:eastAsia="Times New Roman" w:hAnsi="TimesNewRomanPS-BoldMT" w:cs="TimesNewRomanPS-BoldMT"/>
                <w:b/>
                <w:bCs/>
                <w:color w:val="auto"/>
                <w:kern w:val="0"/>
                <w:sz w:val="22"/>
                <w:szCs w:val="22"/>
                <w:lang w:val="sr-Cyrl-CS" w:eastAsia="en-US"/>
              </w:rPr>
              <w:t>3</w:t>
            </w:r>
          </w:p>
        </w:tc>
        <w:tc>
          <w:tcPr>
            <w:tcW w:w="1620" w:type="dxa"/>
            <w:shd w:val="clear" w:color="auto" w:fill="auto"/>
          </w:tcPr>
          <w:p w:rsidR="004F0BBA" w:rsidRPr="00594850" w:rsidRDefault="004F0BBA" w:rsidP="000E48F5">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4</w:t>
            </w:r>
          </w:p>
        </w:tc>
        <w:tc>
          <w:tcPr>
            <w:tcW w:w="900" w:type="dxa"/>
          </w:tcPr>
          <w:p w:rsidR="004F0BBA" w:rsidRPr="00594850" w:rsidRDefault="004F0BBA" w:rsidP="000E48F5">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5</w:t>
            </w:r>
          </w:p>
        </w:tc>
        <w:tc>
          <w:tcPr>
            <w:tcW w:w="1530" w:type="dxa"/>
            <w:shd w:val="clear" w:color="auto" w:fill="auto"/>
          </w:tcPr>
          <w:p w:rsidR="004F0BBA" w:rsidRPr="00594850" w:rsidRDefault="004F0BBA" w:rsidP="000E48F5">
            <w:pPr>
              <w:suppressAutoHyphens w:val="0"/>
              <w:autoSpaceDE w:val="0"/>
              <w:autoSpaceDN w:val="0"/>
              <w:adjustRightInd w:val="0"/>
              <w:spacing w:line="240" w:lineRule="auto"/>
              <w:jc w:val="cente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6</w:t>
            </w:r>
          </w:p>
        </w:tc>
        <w:tc>
          <w:tcPr>
            <w:tcW w:w="2070" w:type="dxa"/>
            <w:shd w:val="clear" w:color="auto" w:fill="auto"/>
          </w:tcPr>
          <w:p w:rsidR="004F0BBA" w:rsidRPr="00594850" w:rsidRDefault="004F0BBA" w:rsidP="004C5689">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7(колона 4 х 5)</w:t>
            </w:r>
          </w:p>
        </w:tc>
        <w:tc>
          <w:tcPr>
            <w:tcW w:w="2070" w:type="dxa"/>
          </w:tcPr>
          <w:p w:rsidR="004F0BBA" w:rsidRDefault="004F0BBA" w:rsidP="004C5689">
            <w:pPr>
              <w:suppressAutoHyphens w:val="0"/>
              <w:autoSpaceDE w:val="0"/>
              <w:autoSpaceDN w:val="0"/>
              <w:adjustRightInd w:val="0"/>
              <w:spacing w:line="240" w:lineRule="auto"/>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sz w:val="22"/>
                <w:szCs w:val="22"/>
                <w:lang w:val="sr-Cyrl-CS" w:eastAsia="en-US"/>
              </w:rPr>
              <w:t>8(20%колоне7)</w:t>
            </w:r>
          </w:p>
        </w:tc>
      </w:tr>
      <w:tr w:rsidR="004F0BBA" w:rsidRPr="00594850" w:rsidTr="004F0BBA">
        <w:tc>
          <w:tcPr>
            <w:tcW w:w="540" w:type="dxa"/>
            <w:shd w:val="clear" w:color="auto" w:fill="auto"/>
          </w:tcPr>
          <w:p w:rsidR="004F0BBA" w:rsidRPr="00594850" w:rsidRDefault="004F0BBA" w:rsidP="000E48F5">
            <w:pPr>
              <w:rPr>
                <w:rFonts w:ascii="Arial" w:hAnsi="Arial" w:cs="Arial"/>
                <w:b/>
                <w:bCs/>
                <w:i/>
                <w:iCs/>
                <w:lang w:val="sr-Cyrl-CS"/>
              </w:rPr>
            </w:pPr>
            <w:r w:rsidRPr="00594850">
              <w:rPr>
                <w:rFonts w:ascii="Arial" w:hAnsi="Arial" w:cs="Arial"/>
                <w:b/>
                <w:bCs/>
                <w:i/>
                <w:iCs/>
                <w:lang w:val="sr-Cyrl-CS"/>
              </w:rPr>
              <w:t>1.</w:t>
            </w:r>
          </w:p>
        </w:tc>
        <w:tc>
          <w:tcPr>
            <w:tcW w:w="1890" w:type="dxa"/>
            <w:shd w:val="clear" w:color="auto" w:fill="auto"/>
          </w:tcPr>
          <w:p w:rsidR="004F0BBA" w:rsidRPr="00594850" w:rsidRDefault="004F0BBA" w:rsidP="000E48F5">
            <w:pPr>
              <w:rPr>
                <w:rFonts w:ascii="Arial" w:hAnsi="Arial" w:cs="Arial"/>
                <w:b/>
                <w:bCs/>
                <w:i/>
                <w:iCs/>
                <w:lang w:val="sr-Cyrl-CS"/>
              </w:rPr>
            </w:pPr>
            <w:r>
              <w:rPr>
                <w:rFonts w:ascii="Arial" w:hAnsi="Arial" w:cs="Arial"/>
                <w:b/>
                <w:bCs/>
                <w:i/>
                <w:iCs/>
                <w:lang w:val="sr-Cyrl-CS"/>
              </w:rPr>
              <w:t>Дечија ауто седишта (од 0-18месеци старости)</w:t>
            </w:r>
          </w:p>
        </w:tc>
        <w:tc>
          <w:tcPr>
            <w:tcW w:w="990" w:type="dxa"/>
            <w:shd w:val="clear" w:color="auto" w:fill="auto"/>
          </w:tcPr>
          <w:p w:rsidR="004F0BBA" w:rsidRDefault="004F0BBA" w:rsidP="000E48F5">
            <w:pPr>
              <w:rPr>
                <w:rFonts w:ascii="Arial" w:hAnsi="Arial" w:cs="Arial"/>
                <w:b/>
                <w:bCs/>
                <w:i/>
                <w:iCs/>
                <w:lang w:val="sr-Cyrl-CS"/>
              </w:rPr>
            </w:pPr>
          </w:p>
          <w:p w:rsidR="004F0BBA" w:rsidRDefault="004F0BBA" w:rsidP="000E48F5">
            <w:pPr>
              <w:rPr>
                <w:rFonts w:ascii="Arial" w:hAnsi="Arial" w:cs="Arial"/>
                <w:b/>
                <w:bCs/>
                <w:i/>
                <w:iCs/>
              </w:rPr>
            </w:pPr>
            <w:r>
              <w:rPr>
                <w:rFonts w:ascii="Arial" w:hAnsi="Arial" w:cs="Arial"/>
                <w:b/>
                <w:bCs/>
                <w:i/>
                <w:iCs/>
              </w:rPr>
              <w:t>Ком</w:t>
            </w:r>
          </w:p>
          <w:p w:rsidR="004F0BBA" w:rsidRPr="00252809" w:rsidRDefault="004F0BBA" w:rsidP="000E48F5">
            <w:pPr>
              <w:rPr>
                <w:rFonts w:ascii="Arial" w:hAnsi="Arial" w:cs="Arial"/>
                <w:b/>
                <w:bCs/>
                <w:i/>
                <w:iCs/>
              </w:rPr>
            </w:pPr>
          </w:p>
        </w:tc>
        <w:tc>
          <w:tcPr>
            <w:tcW w:w="1620" w:type="dxa"/>
            <w:shd w:val="clear" w:color="auto" w:fill="auto"/>
          </w:tcPr>
          <w:p w:rsidR="004F0BBA" w:rsidRPr="00594850" w:rsidRDefault="004F0BBA" w:rsidP="000E48F5">
            <w:pPr>
              <w:rPr>
                <w:rFonts w:ascii="Arial" w:hAnsi="Arial" w:cs="Arial"/>
                <w:b/>
                <w:bCs/>
                <w:i/>
                <w:iCs/>
                <w:lang w:val="sr-Cyrl-CS"/>
              </w:rPr>
            </w:pPr>
          </w:p>
        </w:tc>
        <w:tc>
          <w:tcPr>
            <w:tcW w:w="900" w:type="dxa"/>
          </w:tcPr>
          <w:p w:rsidR="004F0BBA" w:rsidRDefault="004F0BBA" w:rsidP="000E48F5">
            <w:pPr>
              <w:rPr>
                <w:rFonts w:ascii="Arial" w:hAnsi="Arial" w:cs="Arial"/>
                <w:b/>
                <w:bCs/>
                <w:i/>
                <w:iCs/>
                <w:lang w:val="sr-Cyrl-CS"/>
              </w:rPr>
            </w:pPr>
            <w:r>
              <w:rPr>
                <w:rFonts w:ascii="Arial" w:hAnsi="Arial" w:cs="Arial"/>
                <w:b/>
                <w:bCs/>
                <w:i/>
                <w:iCs/>
                <w:lang w:val="sr-Cyrl-CS"/>
              </w:rPr>
              <w:t xml:space="preserve"> </w:t>
            </w:r>
          </w:p>
          <w:p w:rsidR="004F0BBA" w:rsidRPr="00710BBA" w:rsidRDefault="004F0BBA" w:rsidP="000E48F5">
            <w:pPr>
              <w:rPr>
                <w:rFonts w:ascii="Arial" w:hAnsi="Arial" w:cs="Arial"/>
                <w:b/>
                <w:bCs/>
                <w:i/>
                <w:iCs/>
                <w:color w:val="FF0000"/>
                <w:lang w:val="sr-Cyrl-CS"/>
              </w:rPr>
            </w:pPr>
          </w:p>
          <w:p w:rsidR="004F0BBA" w:rsidRPr="00D91BF0" w:rsidRDefault="004F0BBA" w:rsidP="004C5689">
            <w:pPr>
              <w:rPr>
                <w:rFonts w:ascii="Arial" w:hAnsi="Arial" w:cs="Arial"/>
                <w:b/>
                <w:bCs/>
                <w:i/>
                <w:iCs/>
                <w:color w:val="auto"/>
                <w:lang w:val="sr-Cyrl-CS"/>
              </w:rPr>
            </w:pPr>
            <w:r w:rsidRPr="00D91BF0">
              <w:rPr>
                <w:rFonts w:ascii="Arial" w:hAnsi="Arial" w:cs="Arial"/>
                <w:b/>
                <w:bCs/>
                <w:i/>
                <w:iCs/>
                <w:color w:val="auto"/>
                <w:lang w:val="sr-Cyrl-CS"/>
              </w:rPr>
              <w:t xml:space="preserve">   1</w:t>
            </w:r>
          </w:p>
        </w:tc>
        <w:tc>
          <w:tcPr>
            <w:tcW w:w="1530" w:type="dxa"/>
            <w:shd w:val="clear" w:color="auto" w:fill="auto"/>
          </w:tcPr>
          <w:p w:rsidR="004F0BBA" w:rsidRDefault="004F0BBA" w:rsidP="000E48F5">
            <w:pPr>
              <w:rPr>
                <w:rFonts w:ascii="Arial" w:hAnsi="Arial" w:cs="Arial"/>
                <w:b/>
                <w:bCs/>
                <w:i/>
                <w:iCs/>
                <w:lang w:val="sr-Cyrl-CS"/>
              </w:rPr>
            </w:pPr>
            <w:r>
              <w:rPr>
                <w:rFonts w:ascii="Arial" w:hAnsi="Arial" w:cs="Arial"/>
                <w:b/>
                <w:bCs/>
                <w:i/>
                <w:iCs/>
                <w:lang w:val="sr-Cyrl-CS"/>
              </w:rPr>
              <w:t xml:space="preserve">     </w:t>
            </w:r>
          </w:p>
          <w:p w:rsidR="004F0BBA" w:rsidRPr="004C5689" w:rsidRDefault="002C0B9C" w:rsidP="000E48F5">
            <w:pPr>
              <w:rPr>
                <w:rFonts w:ascii="Arial" w:hAnsi="Arial" w:cs="Arial"/>
                <w:b/>
                <w:bCs/>
                <w:i/>
                <w:iCs/>
                <w:color w:val="auto"/>
              </w:rPr>
            </w:pPr>
            <w:r>
              <w:rPr>
                <w:rFonts w:ascii="Arial" w:hAnsi="Arial" w:cs="Arial"/>
                <w:b/>
                <w:bCs/>
                <w:i/>
                <w:iCs/>
                <w:color w:val="auto"/>
              </w:rPr>
              <w:t>д</w:t>
            </w:r>
            <w:r w:rsidR="004F0BBA">
              <w:rPr>
                <w:rFonts w:ascii="Arial" w:hAnsi="Arial" w:cs="Arial"/>
                <w:b/>
                <w:bCs/>
                <w:i/>
                <w:iCs/>
                <w:color w:val="auto"/>
              </w:rPr>
              <w:t xml:space="preserve">о </w:t>
            </w:r>
            <w:r>
              <w:rPr>
                <w:rFonts w:ascii="Arial" w:hAnsi="Arial" w:cs="Arial"/>
                <w:b/>
                <w:bCs/>
                <w:i/>
                <w:iCs/>
                <w:color w:val="auto"/>
              </w:rPr>
              <w:t xml:space="preserve">краја </w:t>
            </w:r>
            <w:r w:rsidR="004F0BBA">
              <w:rPr>
                <w:rFonts w:ascii="Arial" w:hAnsi="Arial" w:cs="Arial"/>
                <w:b/>
                <w:bCs/>
                <w:i/>
                <w:iCs/>
                <w:color w:val="auto"/>
              </w:rPr>
              <w:t>јуна 2019године</w:t>
            </w:r>
          </w:p>
        </w:tc>
        <w:tc>
          <w:tcPr>
            <w:tcW w:w="2070" w:type="dxa"/>
            <w:shd w:val="clear" w:color="auto" w:fill="auto"/>
          </w:tcPr>
          <w:p w:rsidR="004F0BBA" w:rsidRPr="00594850" w:rsidRDefault="004F0BBA" w:rsidP="000E48F5">
            <w:pPr>
              <w:rPr>
                <w:rFonts w:ascii="Arial" w:hAnsi="Arial" w:cs="Arial"/>
                <w:b/>
                <w:bCs/>
                <w:i/>
                <w:iCs/>
                <w:lang w:val="sr-Cyrl-CS"/>
              </w:rPr>
            </w:pPr>
          </w:p>
        </w:tc>
        <w:tc>
          <w:tcPr>
            <w:tcW w:w="2070" w:type="dxa"/>
          </w:tcPr>
          <w:p w:rsidR="004F0BBA" w:rsidRPr="00594850" w:rsidRDefault="004F0BBA" w:rsidP="000E48F5">
            <w:pPr>
              <w:rPr>
                <w:rFonts w:ascii="Arial" w:hAnsi="Arial" w:cs="Arial"/>
                <w:b/>
                <w:bCs/>
                <w:i/>
                <w:iCs/>
                <w:lang w:val="sr-Cyrl-CS"/>
              </w:rPr>
            </w:pPr>
          </w:p>
        </w:tc>
      </w:tr>
    </w:tbl>
    <w:p w:rsidR="0021382D" w:rsidRDefault="0021382D" w:rsidP="0021382D">
      <w:pPr>
        <w:rPr>
          <w:rFonts w:ascii="TimesNewRomanPS-BoldMT" w:eastAsia="Times New Roman" w:hAnsi="TimesNewRomanPS-BoldMT" w:cs="TimesNewRomanPS-BoldMT"/>
          <w:b/>
          <w:bCs/>
          <w:color w:val="auto"/>
          <w:kern w:val="0"/>
          <w:lang w:val="sr-Cyrl-CS" w:eastAsia="en-US"/>
        </w:rPr>
      </w:pPr>
      <w:r>
        <w:rPr>
          <w:rFonts w:ascii="TimesNewRomanPS-BoldMT" w:eastAsia="Times New Roman" w:hAnsi="TimesNewRomanPS-BoldMT" w:cs="TimesNewRomanPS-BoldMT"/>
          <w:b/>
          <w:bCs/>
          <w:color w:val="auto"/>
          <w:kern w:val="0"/>
          <w:lang w:val="sr-Cyrl-CS" w:eastAsia="en-US"/>
        </w:rPr>
        <w:t xml:space="preserve">                                     </w:t>
      </w:r>
      <w:proofErr w:type="gramStart"/>
      <w:r>
        <w:rPr>
          <w:rFonts w:ascii="TimesNewRomanPS-BoldMT" w:eastAsia="Times New Roman" w:hAnsi="TimesNewRomanPS-BoldMT" w:cs="TimesNewRomanPS-BoldMT"/>
          <w:b/>
          <w:bCs/>
          <w:color w:val="auto"/>
          <w:kern w:val="0"/>
          <w:lang w:eastAsia="en-US"/>
        </w:rPr>
        <w:t>УКУПАН  ИЗНОС</w:t>
      </w:r>
      <w:proofErr w:type="gramEnd"/>
      <w:r>
        <w:rPr>
          <w:rFonts w:ascii="TimesNewRomanPS-BoldMT" w:eastAsia="Times New Roman" w:hAnsi="TimesNewRomanPS-BoldMT" w:cs="TimesNewRomanPS-BoldMT"/>
          <w:b/>
          <w:bCs/>
          <w:color w:val="auto"/>
          <w:kern w:val="0"/>
          <w:lang w:eastAsia="en-US"/>
        </w:rPr>
        <w:t xml:space="preserve"> БЕЗ ПДВ-а</w:t>
      </w:r>
      <w:r>
        <w:rPr>
          <w:rFonts w:ascii="TimesNewRomanPS-BoldMT" w:eastAsia="Times New Roman" w:hAnsi="TimesNewRomanPS-BoldMT" w:cs="TimesNewRomanPS-BoldMT"/>
          <w:b/>
          <w:bCs/>
          <w:color w:val="auto"/>
          <w:kern w:val="0"/>
          <w:lang w:val="sr-Cyrl-CS" w:eastAsia="en-US"/>
        </w:rPr>
        <w:t xml:space="preserve">:___________________ дин.                                                                                          </w:t>
      </w:r>
    </w:p>
    <w:p w:rsidR="0021382D" w:rsidRPr="0044249C" w:rsidRDefault="0021382D" w:rsidP="00710BBA">
      <w:pPr>
        <w:rPr>
          <w:rFonts w:ascii="Arial" w:eastAsia="Times New Roman" w:hAnsi="Arial" w:cs="Arial"/>
          <w:i/>
          <w:color w:val="auto"/>
          <w:kern w:val="0"/>
          <w:lang w:val="sr-Cyrl-CS" w:eastAsia="en-US"/>
        </w:rPr>
      </w:pPr>
      <w:r>
        <w:rPr>
          <w:rFonts w:ascii="TimesNewRomanPS-BoldMT" w:eastAsia="Times New Roman" w:hAnsi="TimesNewRomanPS-BoldMT" w:cs="TimesNewRomanPS-BoldMT"/>
          <w:b/>
          <w:bCs/>
          <w:color w:val="auto"/>
          <w:kern w:val="0"/>
          <w:lang w:val="sr-Cyrl-CS" w:eastAsia="en-US"/>
        </w:rPr>
        <w:t xml:space="preserve">                                     УКУПАН ИЗНОС СА ПДВ-ом :__________________дин.</w:t>
      </w:r>
      <w:r>
        <w:rPr>
          <w:rFonts w:ascii="Arial" w:hAnsi="Arial" w:cs="Arial"/>
          <w:sz w:val="23"/>
          <w:szCs w:val="23"/>
          <w:lang w:val="sr-Cyrl-CS"/>
        </w:rPr>
        <w:t>.</w:t>
      </w:r>
      <w:r w:rsidRPr="0044249C">
        <w:rPr>
          <w:rFonts w:ascii="Arial" w:hAnsi="Arial" w:cs="Arial"/>
          <w:b/>
          <w:bCs/>
          <w:i/>
          <w:iCs/>
          <w:lang w:val="sr-Cyrl-CS"/>
        </w:rPr>
        <w:t xml:space="preserve">                                                                             </w:t>
      </w:r>
    </w:p>
    <w:p w:rsidR="00AA399E" w:rsidRPr="00AA399E" w:rsidRDefault="0021382D" w:rsidP="0021382D">
      <w:pPr>
        <w:autoSpaceDE w:val="0"/>
        <w:autoSpaceDN w:val="0"/>
        <w:adjustRightInd w:val="0"/>
        <w:rPr>
          <w:rFonts w:ascii="Arial" w:hAnsi="Arial" w:cs="Arial"/>
          <w:lang w:eastAsia="en-US"/>
        </w:rPr>
      </w:pPr>
      <w:proofErr w:type="gramStart"/>
      <w:r w:rsidRPr="0007759D">
        <w:rPr>
          <w:rFonts w:ascii="Arial" w:hAnsi="Arial" w:cs="Arial"/>
          <w:lang w:eastAsia="en-US"/>
        </w:rPr>
        <w:t>Јединична цена је фиксна за период важења уговора.</w:t>
      </w:r>
      <w:proofErr w:type="gramEnd"/>
    </w:p>
    <w:p w:rsidR="00AA399E" w:rsidRPr="00AA399E" w:rsidRDefault="0021382D" w:rsidP="0021382D">
      <w:pPr>
        <w:autoSpaceDE w:val="0"/>
        <w:autoSpaceDN w:val="0"/>
        <w:adjustRightInd w:val="0"/>
        <w:rPr>
          <w:rFonts w:ascii="Arial" w:hAnsi="Arial" w:cs="Arial"/>
          <w:b/>
          <w:bCs/>
          <w:lang w:eastAsia="en-US"/>
        </w:rPr>
      </w:pPr>
      <w:r w:rsidRPr="0007759D">
        <w:rPr>
          <w:rFonts w:ascii="Arial" w:hAnsi="Arial" w:cs="Arial"/>
          <w:b/>
          <w:bCs/>
          <w:lang w:eastAsia="en-US"/>
        </w:rPr>
        <w:t>Упутство за попуњавање обрасца структуре цене:</w:t>
      </w:r>
    </w:p>
    <w:p w:rsidR="0021382D" w:rsidRDefault="0021382D" w:rsidP="0021382D">
      <w:pPr>
        <w:autoSpaceDE w:val="0"/>
        <w:autoSpaceDN w:val="0"/>
        <w:adjustRightInd w:val="0"/>
        <w:rPr>
          <w:rFonts w:ascii="Arial" w:hAnsi="Arial" w:cs="Arial"/>
          <w:lang w:eastAsia="en-US"/>
        </w:rPr>
      </w:pPr>
      <w:proofErr w:type="gramStart"/>
      <w:r>
        <w:rPr>
          <w:rFonts w:ascii="Arial" w:hAnsi="Arial" w:cs="Arial"/>
          <w:lang w:eastAsia="en-US"/>
        </w:rPr>
        <w:t>-</w:t>
      </w:r>
      <w:r w:rsidRPr="0007759D">
        <w:rPr>
          <w:rFonts w:ascii="Arial" w:hAnsi="Arial" w:cs="Arial"/>
          <w:lang w:eastAsia="en-US"/>
        </w:rPr>
        <w:t>у колон</w:t>
      </w:r>
      <w:r>
        <w:rPr>
          <w:rFonts w:ascii="Arial" w:hAnsi="Arial" w:cs="Arial"/>
          <w:lang w:eastAsia="en-US"/>
        </w:rPr>
        <w:t>у</w:t>
      </w:r>
      <w:r w:rsidRPr="0007759D">
        <w:rPr>
          <w:rFonts w:ascii="Arial" w:hAnsi="Arial" w:cs="Arial"/>
          <w:lang w:eastAsia="en-US"/>
        </w:rPr>
        <w:t xml:space="preserve"> </w:t>
      </w:r>
      <w:r>
        <w:rPr>
          <w:rFonts w:ascii="Arial" w:hAnsi="Arial" w:cs="Arial"/>
          <w:lang w:val="sr-Cyrl-CS" w:eastAsia="en-US"/>
        </w:rPr>
        <w:t>4</w:t>
      </w:r>
      <w:r w:rsidRPr="0007759D">
        <w:rPr>
          <w:rFonts w:ascii="Arial" w:hAnsi="Arial" w:cs="Arial"/>
          <w:lang w:eastAsia="en-US"/>
        </w:rPr>
        <w:t>.</w:t>
      </w:r>
      <w:proofErr w:type="gramEnd"/>
      <w:r w:rsidRPr="0007759D">
        <w:rPr>
          <w:rFonts w:ascii="Arial" w:hAnsi="Arial" w:cs="Arial"/>
          <w:lang w:eastAsia="en-US"/>
        </w:rPr>
        <w:t xml:space="preserve"> </w:t>
      </w:r>
      <w:proofErr w:type="gramStart"/>
      <w:r w:rsidRPr="0007759D">
        <w:rPr>
          <w:rFonts w:ascii="Arial" w:hAnsi="Arial" w:cs="Arial"/>
          <w:lang w:eastAsia="en-US"/>
        </w:rPr>
        <w:t>уписати</w:t>
      </w:r>
      <w:proofErr w:type="gramEnd"/>
      <w:r w:rsidRPr="0007759D">
        <w:rPr>
          <w:rFonts w:ascii="Arial" w:hAnsi="Arial" w:cs="Arial"/>
          <w:lang w:eastAsia="en-US"/>
        </w:rPr>
        <w:t xml:space="preserve"> колико износи</w:t>
      </w:r>
      <w:r>
        <w:rPr>
          <w:rFonts w:ascii="Arial" w:hAnsi="Arial" w:cs="Arial"/>
          <w:lang w:eastAsia="en-US"/>
        </w:rPr>
        <w:t xml:space="preserve"> цена по комаду</w:t>
      </w:r>
      <w:r w:rsidR="004C5689">
        <w:rPr>
          <w:rFonts w:ascii="Arial" w:hAnsi="Arial" w:cs="Arial"/>
          <w:lang w:eastAsia="en-US"/>
        </w:rPr>
        <w:t xml:space="preserve"> </w:t>
      </w:r>
      <w:r w:rsidRPr="0007759D">
        <w:rPr>
          <w:rFonts w:ascii="Arial" w:hAnsi="Arial" w:cs="Arial"/>
          <w:lang w:eastAsia="en-US"/>
        </w:rPr>
        <w:t xml:space="preserve"> у динарима без ПДВ-а</w:t>
      </w:r>
      <w:r w:rsidRPr="0007759D">
        <w:rPr>
          <w:rFonts w:ascii="Arial" w:hAnsi="Arial" w:cs="Arial"/>
          <w:lang w:val="sr-Cyrl-CS" w:eastAsia="en-US"/>
        </w:rPr>
        <w:t xml:space="preserve"> </w:t>
      </w:r>
      <w:r w:rsidRPr="0007759D">
        <w:rPr>
          <w:rFonts w:ascii="Arial" w:hAnsi="Arial" w:cs="Arial"/>
          <w:lang w:eastAsia="en-US"/>
        </w:rPr>
        <w:t>;</w:t>
      </w:r>
    </w:p>
    <w:p w:rsidR="0021382D" w:rsidRPr="007A4808" w:rsidRDefault="0021382D" w:rsidP="0021382D">
      <w:pPr>
        <w:autoSpaceDE w:val="0"/>
        <w:autoSpaceDN w:val="0"/>
        <w:adjustRightInd w:val="0"/>
        <w:rPr>
          <w:rFonts w:ascii="Arial" w:hAnsi="Arial" w:cs="Arial"/>
          <w:lang w:val="sr-Cyrl-CS" w:eastAsia="en-US"/>
        </w:rPr>
      </w:pPr>
      <w:r>
        <w:rPr>
          <w:rFonts w:ascii="Arial" w:hAnsi="Arial" w:cs="Arial"/>
          <w:lang w:val="sr-Cyrl-CS" w:eastAsia="en-US"/>
        </w:rPr>
        <w:t>-У колону 5</w:t>
      </w:r>
      <w:r w:rsidR="00317520">
        <w:rPr>
          <w:rFonts w:ascii="Arial" w:hAnsi="Arial" w:cs="Arial"/>
          <w:lang w:val="sr-Cyrl-CS" w:eastAsia="en-US"/>
        </w:rPr>
        <w:t>.</w:t>
      </w:r>
      <w:r>
        <w:rPr>
          <w:rFonts w:ascii="Arial" w:hAnsi="Arial" w:cs="Arial"/>
          <w:lang w:val="sr-Cyrl-CS" w:eastAsia="en-US"/>
        </w:rPr>
        <w:t xml:space="preserve">  наведена  је количина ;</w:t>
      </w:r>
    </w:p>
    <w:p w:rsidR="0021382D" w:rsidRPr="004C5689" w:rsidRDefault="0021382D" w:rsidP="0021382D">
      <w:pPr>
        <w:autoSpaceDE w:val="0"/>
        <w:autoSpaceDN w:val="0"/>
        <w:adjustRightInd w:val="0"/>
        <w:rPr>
          <w:rFonts w:ascii="Arial" w:hAnsi="Arial" w:cs="Arial"/>
          <w:lang w:eastAsia="en-US"/>
        </w:rPr>
      </w:pPr>
      <w:proofErr w:type="gramStart"/>
      <w:r>
        <w:rPr>
          <w:rFonts w:ascii="Arial" w:hAnsi="Arial" w:cs="Arial"/>
          <w:lang w:eastAsia="en-US"/>
        </w:rPr>
        <w:t>-у колону 6</w:t>
      </w:r>
      <w:r w:rsidR="00317520">
        <w:rPr>
          <w:rFonts w:ascii="Arial" w:hAnsi="Arial" w:cs="Arial"/>
          <w:lang w:eastAsia="en-US"/>
        </w:rPr>
        <w:t>.</w:t>
      </w:r>
      <w:proofErr w:type="gramEnd"/>
      <w:r>
        <w:rPr>
          <w:rFonts w:ascii="Arial" w:hAnsi="Arial" w:cs="Arial"/>
          <w:lang w:eastAsia="en-US"/>
        </w:rPr>
        <w:t xml:space="preserve"> је наведен период </w:t>
      </w:r>
      <w:r w:rsidR="004C5689">
        <w:rPr>
          <w:rFonts w:ascii="Arial" w:hAnsi="Arial" w:cs="Arial"/>
          <w:lang w:eastAsia="en-US"/>
        </w:rPr>
        <w:t>споруке добара</w:t>
      </w:r>
    </w:p>
    <w:p w:rsidR="004F0BBA" w:rsidRDefault="004F0BBA" w:rsidP="0021382D">
      <w:pPr>
        <w:autoSpaceDE w:val="0"/>
        <w:autoSpaceDN w:val="0"/>
        <w:adjustRightInd w:val="0"/>
        <w:rPr>
          <w:rFonts w:ascii="Arial" w:hAnsi="Arial" w:cs="Arial"/>
          <w:lang w:val="sr-Cyrl-CS" w:eastAsia="en-US"/>
        </w:rPr>
      </w:pPr>
      <w:r>
        <w:rPr>
          <w:rFonts w:ascii="Arial" w:hAnsi="Arial" w:cs="Arial"/>
          <w:lang w:val="sr-Cyrl-CS" w:eastAsia="en-US"/>
        </w:rPr>
        <w:t>-у</w:t>
      </w:r>
      <w:r w:rsidR="0021382D">
        <w:rPr>
          <w:rFonts w:ascii="Arial" w:hAnsi="Arial" w:cs="Arial"/>
          <w:lang w:val="sr-Cyrl-CS" w:eastAsia="en-US"/>
        </w:rPr>
        <w:t xml:space="preserve"> колону 7.уписати укупан износ без ПДВ-а за наведени период и то тако што </w:t>
      </w:r>
      <w:r>
        <w:rPr>
          <w:rFonts w:ascii="Arial" w:hAnsi="Arial" w:cs="Arial"/>
          <w:lang w:val="sr-Cyrl-CS" w:eastAsia="en-US"/>
        </w:rPr>
        <w:t xml:space="preserve">    </w:t>
      </w:r>
    </w:p>
    <w:p w:rsidR="0021382D" w:rsidRDefault="004F0BBA" w:rsidP="0021382D">
      <w:pPr>
        <w:autoSpaceDE w:val="0"/>
        <w:autoSpaceDN w:val="0"/>
        <w:adjustRightInd w:val="0"/>
        <w:rPr>
          <w:rFonts w:ascii="Arial" w:hAnsi="Arial" w:cs="Arial"/>
          <w:lang w:val="sr-Cyrl-CS" w:eastAsia="en-US"/>
        </w:rPr>
      </w:pPr>
      <w:r>
        <w:rPr>
          <w:rFonts w:ascii="Arial" w:hAnsi="Arial" w:cs="Arial"/>
          <w:lang w:val="sr-Cyrl-CS" w:eastAsia="en-US"/>
        </w:rPr>
        <w:t xml:space="preserve">  </w:t>
      </w:r>
      <w:r w:rsidR="0021382D">
        <w:rPr>
          <w:rFonts w:ascii="Arial" w:hAnsi="Arial" w:cs="Arial"/>
          <w:lang w:val="sr-Cyrl-CS" w:eastAsia="en-US"/>
        </w:rPr>
        <w:t>ће се помножити колона 4</w:t>
      </w:r>
      <w:r w:rsidR="004C5689">
        <w:rPr>
          <w:rFonts w:ascii="Arial" w:hAnsi="Arial" w:cs="Arial"/>
          <w:lang w:val="sr-Cyrl-CS" w:eastAsia="en-US"/>
        </w:rPr>
        <w:t xml:space="preserve"> и </w:t>
      </w:r>
      <w:r w:rsidR="0021382D">
        <w:rPr>
          <w:rFonts w:ascii="Arial" w:hAnsi="Arial" w:cs="Arial"/>
          <w:lang w:val="sr-Cyrl-CS" w:eastAsia="en-US"/>
        </w:rPr>
        <w:t>5;</w:t>
      </w:r>
    </w:p>
    <w:p w:rsidR="00B24709" w:rsidRPr="00B24709" w:rsidRDefault="004F0BBA" w:rsidP="0021382D">
      <w:pPr>
        <w:autoSpaceDE w:val="0"/>
        <w:autoSpaceDN w:val="0"/>
        <w:adjustRightInd w:val="0"/>
        <w:rPr>
          <w:rFonts w:ascii="Arial" w:hAnsi="Arial" w:cs="Arial"/>
          <w:lang w:eastAsia="en-US"/>
        </w:rPr>
      </w:pPr>
      <w:r>
        <w:rPr>
          <w:rFonts w:ascii="Arial" w:hAnsi="Arial" w:cs="Arial"/>
          <w:lang w:eastAsia="en-US"/>
        </w:rPr>
        <w:t>-у колону 8.уписати 20%од колоне 7</w:t>
      </w:r>
    </w:p>
    <w:p w:rsidR="0021382D" w:rsidRPr="0007759D" w:rsidRDefault="0021382D" w:rsidP="0021382D">
      <w:pPr>
        <w:autoSpaceDE w:val="0"/>
        <w:autoSpaceDN w:val="0"/>
        <w:adjustRightInd w:val="0"/>
        <w:rPr>
          <w:rFonts w:ascii="Arial" w:hAnsi="Arial" w:cs="Arial"/>
          <w:lang w:eastAsia="en-US"/>
        </w:rPr>
      </w:pPr>
      <w:r>
        <w:rPr>
          <w:rFonts w:ascii="Arial" w:hAnsi="Arial" w:cs="Arial"/>
          <w:lang w:val="sr-Cyrl-CS" w:eastAsia="en-US"/>
        </w:rPr>
        <w:t xml:space="preserve"> </w:t>
      </w:r>
      <w:r w:rsidRPr="0007759D">
        <w:rPr>
          <w:rFonts w:ascii="Arial" w:hAnsi="Arial" w:cs="Arial"/>
          <w:lang w:eastAsia="en-US"/>
        </w:rPr>
        <w:t xml:space="preserve"> На крају уписати</w:t>
      </w:r>
      <w:r w:rsidRPr="0007759D">
        <w:rPr>
          <w:rFonts w:ascii="Arial" w:hAnsi="Arial" w:cs="Arial"/>
          <w:lang w:val="sr-Cyrl-CS" w:eastAsia="en-US"/>
        </w:rPr>
        <w:t>:</w:t>
      </w:r>
    </w:p>
    <w:p w:rsidR="0021382D" w:rsidRPr="0007759D" w:rsidRDefault="0021382D" w:rsidP="0021382D">
      <w:pPr>
        <w:autoSpaceDE w:val="0"/>
        <w:autoSpaceDN w:val="0"/>
        <w:adjustRightInd w:val="0"/>
        <w:rPr>
          <w:rFonts w:ascii="Arial" w:hAnsi="Arial" w:cs="Arial"/>
          <w:lang w:val="sr-Cyrl-CS" w:eastAsia="en-US"/>
        </w:rPr>
      </w:pPr>
      <w:r w:rsidRPr="0007759D">
        <w:rPr>
          <w:rFonts w:ascii="Arial" w:hAnsi="Arial" w:cs="Arial"/>
          <w:lang w:val="sr-Cyrl-CS" w:eastAsia="en-US"/>
        </w:rPr>
        <w:t>-</w:t>
      </w:r>
      <w:r w:rsidRPr="0007759D">
        <w:rPr>
          <w:rFonts w:ascii="Arial" w:hAnsi="Arial" w:cs="Arial"/>
          <w:lang w:eastAsia="en-US"/>
        </w:rPr>
        <w:t>укупн</w:t>
      </w:r>
      <w:r>
        <w:rPr>
          <w:rFonts w:ascii="Arial" w:hAnsi="Arial" w:cs="Arial"/>
          <w:lang w:eastAsia="en-US"/>
        </w:rPr>
        <w:t>ан износ</w:t>
      </w:r>
      <w:r w:rsidRPr="0007759D">
        <w:rPr>
          <w:rFonts w:ascii="Arial" w:hAnsi="Arial" w:cs="Arial"/>
          <w:lang w:eastAsia="en-US"/>
        </w:rPr>
        <w:t xml:space="preserve"> </w:t>
      </w:r>
      <w:r w:rsidRPr="0007759D">
        <w:rPr>
          <w:rFonts w:ascii="Arial" w:hAnsi="Arial" w:cs="Arial"/>
          <w:lang w:val="sr-Cyrl-CS" w:eastAsia="en-US"/>
        </w:rPr>
        <w:t xml:space="preserve"> </w:t>
      </w:r>
      <w:r w:rsidRPr="0007759D">
        <w:rPr>
          <w:rFonts w:ascii="Arial" w:hAnsi="Arial" w:cs="Arial"/>
          <w:lang w:eastAsia="en-US"/>
        </w:rPr>
        <w:t>без ПДВ-а</w:t>
      </w:r>
    </w:p>
    <w:p w:rsidR="002C0B9C" w:rsidRPr="006E6F2E" w:rsidRDefault="0021382D" w:rsidP="0021382D">
      <w:pPr>
        <w:autoSpaceDE w:val="0"/>
        <w:autoSpaceDN w:val="0"/>
        <w:adjustRightInd w:val="0"/>
        <w:rPr>
          <w:rFonts w:ascii="Arial" w:hAnsi="Arial" w:cs="Arial"/>
          <w:lang w:val="sr-Cyrl-CS" w:eastAsia="en-US"/>
        </w:rPr>
      </w:pPr>
      <w:r w:rsidRPr="0007759D">
        <w:rPr>
          <w:rFonts w:ascii="Arial" w:hAnsi="Arial" w:cs="Arial"/>
          <w:lang w:val="sr-Cyrl-CS" w:eastAsia="en-US"/>
        </w:rPr>
        <w:t>- укупну цену са ПДВ-ом.</w:t>
      </w:r>
    </w:p>
    <w:p w:rsidR="0021382D" w:rsidRDefault="0021382D" w:rsidP="0021382D">
      <w:pPr>
        <w:rPr>
          <w:rFonts w:eastAsia="TimesNewRomanPS-BoldMT" w:cs="Arial"/>
        </w:rPr>
      </w:pPr>
      <w:r>
        <w:rPr>
          <w:rFonts w:cs="Arial"/>
          <w:b/>
          <w:i/>
          <w:lang w:val="sr-Cyrl-CS"/>
        </w:rPr>
        <w:t>Напомена:</w:t>
      </w:r>
    </w:p>
    <w:p w:rsidR="0021382D" w:rsidRDefault="0021382D" w:rsidP="0021382D">
      <w:pPr>
        <w:pStyle w:val="KDKomentar"/>
        <w:spacing w:before="0"/>
        <w:rPr>
          <w:rFonts w:eastAsia="TimesNewRomanPS-BoldMT" w:cs="Arial"/>
          <w:color w:val="auto"/>
          <w:sz w:val="22"/>
          <w:szCs w:val="22"/>
          <w:lang w:val="sr-Cyrl-CS"/>
        </w:rPr>
      </w:pPr>
      <w:r>
        <w:rPr>
          <w:rFonts w:eastAsia="TimesNewRomanPS-BoldMT" w:cs="Arial"/>
          <w:color w:val="auto"/>
          <w:sz w:val="22"/>
          <w:szCs w:val="22"/>
        </w:rPr>
        <w:t xml:space="preserve">-Уколико </w:t>
      </w:r>
      <w:r>
        <w:rPr>
          <w:rFonts w:eastAsia="TimesNewRomanPS-BoldMT" w:cs="Arial"/>
          <w:color w:val="auto"/>
          <w:sz w:val="22"/>
          <w:szCs w:val="22"/>
          <w:lang w:val="sr-Cyrl-CS"/>
        </w:rPr>
        <w:t>група понуђача подноси заједничку понуду овај образац потписује и оверава Носилац посла</w:t>
      </w:r>
      <w:r>
        <w:rPr>
          <w:rFonts w:eastAsia="TimesNewRomanPS-BoldMT" w:cs="Arial"/>
          <w:color w:val="auto"/>
          <w:sz w:val="22"/>
          <w:szCs w:val="22"/>
        </w:rPr>
        <w:t>.</w:t>
      </w:r>
    </w:p>
    <w:p w:rsidR="0021382D" w:rsidRDefault="0021382D" w:rsidP="0021382D">
      <w:pPr>
        <w:pStyle w:val="KDKomentar"/>
        <w:spacing w:before="0"/>
        <w:rPr>
          <w:rFonts w:eastAsia="TimesNewRomanPS-BoldMT" w:cs="Arial"/>
          <w:color w:val="auto"/>
          <w:sz w:val="22"/>
          <w:szCs w:val="22"/>
        </w:rPr>
      </w:pPr>
      <w:r>
        <w:rPr>
          <w:rFonts w:eastAsia="TimesNewRomanPS-BoldMT" w:cs="Arial"/>
          <w:color w:val="auto"/>
          <w:sz w:val="22"/>
          <w:szCs w:val="22"/>
          <w:lang w:val="sr-Cyrl-CS"/>
        </w:rPr>
        <w:t xml:space="preserve">- </w:t>
      </w:r>
      <w:r>
        <w:rPr>
          <w:rFonts w:eastAsia="TimesNewRomanPS-BoldMT" w:cs="Arial"/>
          <w:color w:val="auto"/>
          <w:sz w:val="22"/>
          <w:szCs w:val="22"/>
        </w:rPr>
        <w:t xml:space="preserve">Уколико понуђач подноси понуду са подизвођачем овај образац потписује и оверава печатом понуђач. </w:t>
      </w:r>
    </w:p>
    <w:p w:rsidR="0021382D" w:rsidRDefault="0021382D" w:rsidP="0021382D">
      <w:pPr>
        <w:rPr>
          <w:rFonts w:ascii="Arial" w:hAnsi="Arial" w:cs="Arial"/>
          <w:b/>
          <w:bCs/>
          <w:i/>
          <w:iCs/>
          <w:lang w:val="sr-Cyrl-CS"/>
        </w:rPr>
      </w:pPr>
    </w:p>
    <w:p w:rsidR="004C5689" w:rsidRDefault="004C5689" w:rsidP="0021382D">
      <w:pPr>
        <w:rPr>
          <w:rFonts w:ascii="Arial" w:hAnsi="Arial" w:cs="Arial"/>
          <w:b/>
          <w:bCs/>
          <w:i/>
          <w:iCs/>
          <w:lang w:val="sr-Cyrl-CS"/>
        </w:rPr>
      </w:pPr>
    </w:p>
    <w:tbl>
      <w:tblPr>
        <w:tblW w:w="0" w:type="auto"/>
        <w:tblLayout w:type="fixed"/>
        <w:tblLook w:val="0000"/>
      </w:tblPr>
      <w:tblGrid>
        <w:gridCol w:w="3080"/>
        <w:gridCol w:w="3068"/>
        <w:gridCol w:w="3094"/>
      </w:tblGrid>
      <w:tr w:rsidR="0021382D" w:rsidTr="000E48F5">
        <w:tc>
          <w:tcPr>
            <w:tcW w:w="3080"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Потпис понуђача</w:t>
            </w:r>
          </w:p>
        </w:tc>
      </w:tr>
      <w:tr w:rsidR="0021382D" w:rsidTr="000E48F5">
        <w:tc>
          <w:tcPr>
            <w:tcW w:w="3080" w:type="dxa"/>
            <w:tcBorders>
              <w:bottom w:val="single" w:sz="4" w:space="0" w:color="000000"/>
            </w:tcBorders>
            <w:shd w:val="clear" w:color="auto" w:fill="auto"/>
          </w:tcPr>
          <w:p w:rsidR="0021382D" w:rsidRDefault="0021382D" w:rsidP="000E48F5">
            <w:pPr>
              <w:pStyle w:val="BodyText2"/>
              <w:snapToGrid w:val="0"/>
              <w:spacing w:line="100" w:lineRule="atLeast"/>
              <w:jc w:val="both"/>
              <w:rPr>
                <w:rFonts w:ascii="Arial" w:hAnsi="Arial" w:cs="Arial"/>
              </w:rPr>
            </w:pPr>
          </w:p>
        </w:tc>
        <w:tc>
          <w:tcPr>
            <w:tcW w:w="3068" w:type="dxa"/>
            <w:shd w:val="clear" w:color="auto" w:fill="auto"/>
          </w:tcPr>
          <w:p w:rsidR="0021382D" w:rsidRDefault="0021382D" w:rsidP="000E48F5">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1382D" w:rsidRDefault="0021382D" w:rsidP="000E48F5">
            <w:pPr>
              <w:pStyle w:val="BodyText2"/>
              <w:snapToGrid w:val="0"/>
              <w:spacing w:line="100" w:lineRule="atLeast"/>
              <w:jc w:val="both"/>
              <w:rPr>
                <w:rFonts w:ascii="Arial" w:hAnsi="Arial" w:cs="Arial"/>
              </w:rPr>
            </w:pPr>
          </w:p>
        </w:tc>
      </w:tr>
    </w:tbl>
    <w:p w:rsidR="00BD6711" w:rsidRDefault="00BD6711" w:rsidP="0021382D">
      <w:pPr>
        <w:rPr>
          <w:rFonts w:ascii="Arial" w:hAnsi="Arial" w:cs="Arial"/>
          <w:b/>
          <w:bCs/>
          <w:i/>
          <w:iCs/>
          <w:lang w:val="sr-Cyrl-CS"/>
        </w:rPr>
      </w:pPr>
    </w:p>
    <w:p w:rsidR="007C2F1C" w:rsidRDefault="0021382D" w:rsidP="0021382D">
      <w:pPr>
        <w:keepLines/>
        <w:tabs>
          <w:tab w:val="left" w:pos="-2977"/>
          <w:tab w:val="right" w:pos="4820"/>
        </w:tabs>
        <w:suppressAutoHyphens w:val="0"/>
        <w:spacing w:before="60" w:line="240" w:lineRule="auto"/>
        <w:rPr>
          <w:rFonts w:ascii="Arial" w:hAnsi="Arial" w:cs="Arial"/>
          <w:b/>
          <w:bCs/>
          <w:i/>
          <w:iCs/>
          <w:lang w:val="sr-Cyrl-CS"/>
        </w:rPr>
      </w:pPr>
      <w:r>
        <w:rPr>
          <w:rFonts w:ascii="Arial" w:hAnsi="Arial" w:cs="Arial"/>
          <w:b/>
          <w:bCs/>
          <w:i/>
          <w:iCs/>
          <w:lang w:val="sr-Cyrl-CS"/>
        </w:rPr>
        <w:t xml:space="preserve">                                                                                                   </w:t>
      </w:r>
    </w:p>
    <w:p w:rsidR="007C2F1C" w:rsidRDefault="007C2F1C" w:rsidP="0021382D">
      <w:pPr>
        <w:keepLines/>
        <w:tabs>
          <w:tab w:val="left" w:pos="-2977"/>
          <w:tab w:val="right" w:pos="4820"/>
        </w:tabs>
        <w:suppressAutoHyphens w:val="0"/>
        <w:spacing w:before="60" w:line="240" w:lineRule="auto"/>
        <w:rPr>
          <w:rFonts w:ascii="Arial" w:hAnsi="Arial" w:cs="Arial"/>
          <w:b/>
          <w:bCs/>
          <w:i/>
          <w:iCs/>
          <w:lang w:val="sr-Cyrl-CS"/>
        </w:rPr>
      </w:pPr>
    </w:p>
    <w:p w:rsidR="007C2F1C" w:rsidRDefault="007C2F1C" w:rsidP="0021382D">
      <w:pPr>
        <w:keepLines/>
        <w:tabs>
          <w:tab w:val="left" w:pos="-2977"/>
          <w:tab w:val="right" w:pos="4820"/>
        </w:tabs>
        <w:suppressAutoHyphens w:val="0"/>
        <w:spacing w:before="60" w:line="240" w:lineRule="auto"/>
        <w:rPr>
          <w:rFonts w:ascii="Arial" w:hAnsi="Arial" w:cs="Arial"/>
          <w:b/>
          <w:bCs/>
          <w:i/>
          <w:iCs/>
          <w:lang w:val="sr-Cyrl-CS"/>
        </w:rPr>
      </w:pPr>
    </w:p>
    <w:p w:rsidR="007C2F1C" w:rsidRDefault="007C2F1C" w:rsidP="0021382D">
      <w:pPr>
        <w:keepLines/>
        <w:tabs>
          <w:tab w:val="left" w:pos="-2977"/>
          <w:tab w:val="right" w:pos="4820"/>
        </w:tabs>
        <w:suppressAutoHyphens w:val="0"/>
        <w:spacing w:before="60" w:line="240" w:lineRule="auto"/>
        <w:rPr>
          <w:rFonts w:ascii="Arial" w:hAnsi="Arial" w:cs="Arial"/>
          <w:b/>
          <w:bCs/>
          <w:i/>
          <w:iCs/>
          <w:lang w:val="sr-Cyrl-CS"/>
        </w:rPr>
      </w:pPr>
    </w:p>
    <w:p w:rsidR="007C2F1C" w:rsidRDefault="007C2F1C" w:rsidP="0021382D">
      <w:pPr>
        <w:keepLines/>
        <w:tabs>
          <w:tab w:val="left" w:pos="-2977"/>
          <w:tab w:val="right" w:pos="4820"/>
        </w:tabs>
        <w:suppressAutoHyphens w:val="0"/>
        <w:spacing w:before="60" w:line="240" w:lineRule="auto"/>
        <w:rPr>
          <w:rFonts w:ascii="Arial" w:hAnsi="Arial" w:cs="Arial"/>
          <w:b/>
          <w:bCs/>
          <w:i/>
          <w:iCs/>
          <w:lang w:val="sr-Cyrl-CS"/>
        </w:rPr>
      </w:pPr>
    </w:p>
    <w:p w:rsidR="007C2F1C" w:rsidRDefault="007C2F1C" w:rsidP="0021382D">
      <w:pPr>
        <w:keepLines/>
        <w:tabs>
          <w:tab w:val="left" w:pos="-2977"/>
          <w:tab w:val="right" w:pos="4820"/>
        </w:tabs>
        <w:suppressAutoHyphens w:val="0"/>
        <w:spacing w:before="60" w:line="240" w:lineRule="auto"/>
        <w:rPr>
          <w:rFonts w:ascii="Arial" w:hAnsi="Arial" w:cs="Arial"/>
          <w:b/>
          <w:bCs/>
          <w:i/>
          <w:iCs/>
          <w:lang w:val="sr-Cyrl-CS"/>
        </w:rPr>
      </w:pPr>
    </w:p>
    <w:p w:rsidR="0021382D" w:rsidRDefault="007C2F1C" w:rsidP="0021382D">
      <w:pPr>
        <w:keepLines/>
        <w:tabs>
          <w:tab w:val="left" w:pos="-2977"/>
          <w:tab w:val="right" w:pos="4820"/>
        </w:tabs>
        <w:suppressAutoHyphens w:val="0"/>
        <w:spacing w:before="60" w:line="240" w:lineRule="auto"/>
        <w:rPr>
          <w:rFonts w:ascii="Arial" w:eastAsia="Times New Roman" w:hAnsi="Arial" w:cs="Arial"/>
          <w:b/>
          <w:bCs/>
          <w:noProof/>
          <w:color w:val="auto"/>
          <w:kern w:val="0"/>
          <w:sz w:val="28"/>
          <w:szCs w:val="20"/>
          <w:lang w:eastAsia="en-US"/>
        </w:rPr>
      </w:pPr>
      <w:r>
        <w:rPr>
          <w:rFonts w:ascii="Arial" w:hAnsi="Arial" w:cs="Arial"/>
          <w:b/>
          <w:bCs/>
          <w:i/>
          <w:iCs/>
          <w:lang w:val="sr-Cyrl-CS"/>
        </w:rPr>
        <w:lastRenderedPageBreak/>
        <w:t xml:space="preserve">                                                                                                  </w:t>
      </w:r>
      <w:r w:rsidR="0021382D">
        <w:rPr>
          <w:rFonts w:ascii="Arial" w:hAnsi="Arial" w:cs="Arial"/>
          <w:b/>
          <w:bCs/>
          <w:i/>
          <w:iCs/>
          <w:lang w:val="sr-Cyrl-CS"/>
        </w:rPr>
        <w:t xml:space="preserve">        </w:t>
      </w:r>
      <w:r w:rsidR="0021382D">
        <w:rPr>
          <w:rFonts w:ascii="Arial" w:eastAsia="Times New Roman" w:hAnsi="Arial" w:cs="Arial"/>
          <w:b/>
          <w:bCs/>
          <w:noProof/>
          <w:color w:val="auto"/>
          <w:kern w:val="0"/>
          <w:sz w:val="28"/>
          <w:szCs w:val="20"/>
          <w:lang w:eastAsia="en-US"/>
        </w:rPr>
        <w:t xml:space="preserve">(ОБРАЗАЦ </w:t>
      </w:r>
      <w:r w:rsidR="0021382D">
        <w:rPr>
          <w:rFonts w:ascii="Arial" w:eastAsia="Times New Roman" w:hAnsi="Arial" w:cs="Arial"/>
          <w:b/>
          <w:bCs/>
          <w:noProof/>
          <w:color w:val="auto"/>
          <w:kern w:val="0"/>
          <w:sz w:val="28"/>
          <w:szCs w:val="20"/>
          <w:lang w:val="sr-Cyrl-CS" w:eastAsia="en-US"/>
        </w:rPr>
        <w:t>5</w:t>
      </w:r>
      <w:r w:rsidR="0021382D">
        <w:rPr>
          <w:rFonts w:ascii="Arial" w:eastAsia="Times New Roman" w:hAnsi="Arial" w:cs="Arial"/>
          <w:b/>
          <w:bCs/>
          <w:noProof/>
          <w:color w:val="auto"/>
          <w:kern w:val="0"/>
          <w:sz w:val="28"/>
          <w:szCs w:val="20"/>
          <w:lang w:eastAsia="en-US"/>
        </w:rPr>
        <w:t>)</w:t>
      </w:r>
    </w:p>
    <w:p w:rsidR="0021382D" w:rsidRDefault="0021382D" w:rsidP="0021382D">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21382D" w:rsidRDefault="0021382D" w:rsidP="0021382D">
      <w:pPr>
        <w:keepLines/>
        <w:tabs>
          <w:tab w:val="left" w:pos="-2977"/>
          <w:tab w:val="right" w:pos="4820"/>
        </w:tabs>
        <w:suppressAutoHyphens w:val="0"/>
        <w:spacing w:before="60" w:line="240" w:lineRule="auto"/>
        <w:jc w:val="center"/>
        <w:rPr>
          <w:rFonts w:ascii="Arial" w:eastAsia="Times New Roman" w:hAnsi="Arial" w:cs="Arial"/>
          <w:b/>
          <w:bCs/>
          <w:noProof/>
          <w:color w:val="auto"/>
          <w:kern w:val="0"/>
          <w:sz w:val="28"/>
          <w:szCs w:val="20"/>
          <w:lang w:eastAsia="en-US"/>
        </w:rPr>
      </w:pPr>
      <w:r w:rsidRPr="00755958">
        <w:rPr>
          <w:rFonts w:ascii="Arial" w:eastAsia="Times New Roman" w:hAnsi="Arial" w:cs="Arial"/>
          <w:b/>
          <w:bCs/>
          <w:noProof/>
          <w:color w:val="auto"/>
          <w:kern w:val="0"/>
          <w:sz w:val="28"/>
          <w:szCs w:val="20"/>
          <w:lang w:eastAsia="en-US"/>
        </w:rPr>
        <w:t xml:space="preserve"> ОБРАЗАЦ ТРОШКОВА ПРИПРЕМЕ ПОНУДЕ</w:t>
      </w:r>
    </w:p>
    <w:p w:rsidR="0021382D" w:rsidRDefault="0021382D" w:rsidP="0021382D">
      <w:pPr>
        <w:rPr>
          <w:rFonts w:ascii="Arial" w:hAnsi="Arial" w:cs="Arial"/>
          <w:b/>
          <w:bCs/>
          <w:i/>
          <w:iCs/>
          <w:sz w:val="28"/>
          <w:szCs w:val="28"/>
        </w:rPr>
      </w:pPr>
    </w:p>
    <w:p w:rsidR="0021382D" w:rsidRPr="00E03BD1" w:rsidRDefault="0021382D" w:rsidP="0021382D">
      <w:pPr>
        <w:rPr>
          <w:rFonts w:ascii="Arial" w:hAnsi="Arial" w:cs="Arial"/>
          <w:b/>
          <w:bCs/>
          <w:i/>
          <w:iCs/>
          <w:sz w:val="28"/>
          <w:szCs w:val="28"/>
        </w:rPr>
      </w:pPr>
    </w:p>
    <w:p w:rsidR="0021382D" w:rsidRDefault="0021382D" w:rsidP="0021382D">
      <w:pPr>
        <w:spacing w:after="120"/>
        <w:jc w:val="both"/>
        <w:rPr>
          <w:rFonts w:ascii="Arial" w:hAnsi="Arial" w:cs="Arial"/>
          <w:b/>
          <w:i/>
        </w:rPr>
      </w:pPr>
      <w:proofErr w:type="gramStart"/>
      <w:r>
        <w:rPr>
          <w:rFonts w:ascii="Arial" w:hAnsi="Arial" w:cs="Arial"/>
        </w:rPr>
        <w:t>У складу са чланом 88.</w:t>
      </w:r>
      <w:proofErr w:type="gramEnd"/>
      <w:r>
        <w:rPr>
          <w:rFonts w:ascii="Arial" w:hAnsi="Arial" w:cs="Arial"/>
        </w:rPr>
        <w:t xml:space="preserve"> </w:t>
      </w:r>
      <w:r>
        <w:rPr>
          <w:rFonts w:ascii="Arial" w:hAnsi="Arial" w:cs="Arial"/>
          <w:lang w:val="sr-Cyrl-CS"/>
        </w:rPr>
        <w:t>став 1.</w:t>
      </w:r>
      <w:r>
        <w:rPr>
          <w:rFonts w:ascii="Arial" w:hAnsi="Arial" w:cs="Arial"/>
        </w:rPr>
        <w:t xml:space="preserve"> ЗЈН, понуђач ____________________ </w:t>
      </w:r>
      <w:r w:rsidRPr="00221130">
        <w:rPr>
          <w:rFonts w:ascii="Arial" w:hAnsi="Arial" w:cs="Arial"/>
          <w:i/>
          <w:lang w:val="ru-RU"/>
        </w:rPr>
        <w:t>[</w:t>
      </w:r>
      <w:r>
        <w:rPr>
          <w:rFonts w:ascii="Arial" w:hAnsi="Arial" w:cs="Arial"/>
          <w:i/>
          <w:iCs/>
        </w:rPr>
        <w:t xml:space="preserve">навести </w:t>
      </w:r>
      <w:r>
        <w:rPr>
          <w:rFonts w:ascii="Arial" w:hAnsi="Arial" w:cs="Arial"/>
          <w:i/>
          <w:iCs/>
          <w:lang w:val="sr-Cyrl-CS"/>
        </w:rPr>
        <w:t>назив понуђача</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за партију ___________,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000"/>
      </w:tblPr>
      <w:tblGrid>
        <w:gridCol w:w="5565"/>
        <w:gridCol w:w="3300"/>
      </w:tblGrid>
      <w:tr w:rsidR="0021382D" w:rsidTr="000E48F5">
        <w:tc>
          <w:tcPr>
            <w:tcW w:w="5565" w:type="dxa"/>
            <w:tcBorders>
              <w:top w:val="single" w:sz="4" w:space="0" w:color="000000"/>
              <w:left w:val="single" w:sz="4" w:space="0" w:color="000000"/>
              <w:bottom w:val="single" w:sz="4" w:space="0" w:color="000000"/>
            </w:tcBorders>
            <w:shd w:val="clear" w:color="auto" w:fill="auto"/>
          </w:tcPr>
          <w:p w:rsidR="0021382D" w:rsidRDefault="0021382D" w:rsidP="000E48F5">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jc w:val="center"/>
              <w:rPr>
                <w:rFonts w:ascii="Arial" w:hAnsi="Arial" w:cs="Arial"/>
              </w:rPr>
            </w:pPr>
            <w:r>
              <w:rPr>
                <w:rFonts w:ascii="Arial" w:hAnsi="Arial" w:cs="Arial"/>
                <w:b/>
                <w:i/>
              </w:rPr>
              <w:t>ИЗНОС ТРОШКА У РСД</w:t>
            </w:r>
          </w:p>
        </w:tc>
      </w:tr>
      <w:tr w:rsidR="0021382D" w:rsidTr="000E48F5">
        <w:tc>
          <w:tcPr>
            <w:tcW w:w="55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right"/>
              <w:rPr>
                <w:rFonts w:ascii="Arial" w:hAnsi="Arial" w:cs="Arial"/>
              </w:rPr>
            </w:pPr>
          </w:p>
        </w:tc>
      </w:tr>
      <w:tr w:rsidR="0021382D" w:rsidTr="000E48F5">
        <w:tc>
          <w:tcPr>
            <w:tcW w:w="55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jc w:val="right"/>
              <w:rPr>
                <w:rFonts w:ascii="Arial" w:hAnsi="Arial" w:cs="Arial"/>
              </w:rPr>
            </w:pPr>
          </w:p>
        </w:tc>
      </w:tr>
      <w:tr w:rsidR="0021382D" w:rsidTr="000E48F5">
        <w:tc>
          <w:tcPr>
            <w:tcW w:w="55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rPr>
            </w:pPr>
          </w:p>
        </w:tc>
      </w:tr>
      <w:tr w:rsidR="0021382D" w:rsidTr="000E48F5">
        <w:tc>
          <w:tcPr>
            <w:tcW w:w="55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rPr>
            </w:pPr>
          </w:p>
        </w:tc>
      </w:tr>
      <w:tr w:rsidR="0021382D" w:rsidTr="000E48F5">
        <w:tc>
          <w:tcPr>
            <w:tcW w:w="55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rPr>
            </w:pPr>
          </w:p>
        </w:tc>
      </w:tr>
      <w:tr w:rsidR="0021382D" w:rsidTr="000E48F5">
        <w:tc>
          <w:tcPr>
            <w:tcW w:w="55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rPr>
            </w:pPr>
          </w:p>
        </w:tc>
      </w:tr>
      <w:tr w:rsidR="0021382D" w:rsidTr="000E48F5">
        <w:tc>
          <w:tcPr>
            <w:tcW w:w="5565" w:type="dxa"/>
            <w:tcBorders>
              <w:top w:val="single" w:sz="4" w:space="0" w:color="000000"/>
              <w:left w:val="single" w:sz="4" w:space="0" w:color="000000"/>
              <w:bottom w:val="single" w:sz="4" w:space="0" w:color="000000"/>
            </w:tcBorders>
            <w:shd w:val="clear" w:color="auto" w:fill="auto"/>
          </w:tcPr>
          <w:p w:rsidR="0021382D" w:rsidRDefault="0021382D" w:rsidP="000E48F5">
            <w:pPr>
              <w:snapToGrid w:val="0"/>
              <w:jc w:val="both"/>
              <w:rPr>
                <w:rFonts w:ascii="Arial" w:hAnsi="Arial" w:cs="Arial"/>
                <w:i/>
              </w:rPr>
            </w:pPr>
          </w:p>
          <w:p w:rsidR="0021382D" w:rsidRDefault="0021382D" w:rsidP="000E48F5">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21382D" w:rsidRDefault="0021382D" w:rsidP="000E48F5">
            <w:pPr>
              <w:snapToGrid w:val="0"/>
              <w:rPr>
                <w:rFonts w:ascii="Arial" w:hAnsi="Arial" w:cs="Arial"/>
                <w:lang w:val="ru-RU"/>
              </w:rPr>
            </w:pPr>
          </w:p>
        </w:tc>
      </w:tr>
    </w:tbl>
    <w:p w:rsidR="0021382D" w:rsidRDefault="0021382D" w:rsidP="0021382D">
      <w:pPr>
        <w:jc w:val="both"/>
      </w:pPr>
    </w:p>
    <w:p w:rsidR="00710BBA" w:rsidRDefault="00710BBA" w:rsidP="0021382D">
      <w:pPr>
        <w:jc w:val="both"/>
      </w:pPr>
    </w:p>
    <w:p w:rsidR="00710BBA" w:rsidRPr="00710BBA" w:rsidRDefault="00710BBA" w:rsidP="0021382D">
      <w:pPr>
        <w:jc w:val="both"/>
      </w:pPr>
    </w:p>
    <w:p w:rsidR="0021382D" w:rsidRDefault="0021382D" w:rsidP="0021382D">
      <w:pPr>
        <w:jc w:val="both"/>
        <w:rPr>
          <w:rFonts w:ascii="Arial" w:hAnsi="Arial" w:cs="Arial"/>
        </w:rPr>
      </w:pPr>
      <w:proofErr w:type="gramStart"/>
      <w:r>
        <w:rPr>
          <w:rFonts w:ascii="Arial" w:hAnsi="Arial" w:cs="Arial"/>
        </w:rPr>
        <w:t>Трошкове припреме и подношења понуде сноси искључиво понуђач и не може тражити од наручиоца накнаду трошкова.</w:t>
      </w:r>
      <w:proofErr w:type="gramEnd"/>
    </w:p>
    <w:p w:rsidR="0021382D" w:rsidRDefault="0021382D" w:rsidP="0021382D">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1382D" w:rsidRDefault="0021382D" w:rsidP="0021382D">
      <w:pPr>
        <w:spacing w:after="120"/>
        <w:ind w:firstLine="426"/>
        <w:jc w:val="both"/>
        <w:rPr>
          <w:rFonts w:ascii="Arial" w:hAnsi="Arial" w:cs="Arial"/>
          <w:b/>
          <w:bCs/>
          <w:i/>
        </w:rPr>
      </w:pPr>
    </w:p>
    <w:p w:rsidR="0021382D" w:rsidRDefault="0021382D" w:rsidP="0021382D">
      <w:pPr>
        <w:spacing w:after="120"/>
        <w:jc w:val="both"/>
        <w:rPr>
          <w:rFonts w:ascii="Arial" w:hAnsi="Arial" w:cs="Arial"/>
          <w:bCs/>
          <w:i/>
          <w:color w:val="auto"/>
        </w:rPr>
      </w:pPr>
      <w:r w:rsidRPr="00E71653">
        <w:rPr>
          <w:rFonts w:ascii="Arial" w:hAnsi="Arial" w:cs="Arial"/>
          <w:b/>
          <w:bCs/>
          <w:i/>
          <w:color w:val="auto"/>
        </w:rPr>
        <w:t xml:space="preserve">Напомена: </w:t>
      </w:r>
      <w:r w:rsidRPr="00E71653">
        <w:rPr>
          <w:rFonts w:ascii="Arial" w:hAnsi="Arial" w:cs="Arial"/>
          <w:bCs/>
          <w:i/>
          <w:color w:val="auto"/>
        </w:rPr>
        <w:t>достављање овог обрасца није обавезно</w:t>
      </w:r>
      <w:r>
        <w:rPr>
          <w:rFonts w:ascii="Arial" w:hAnsi="Arial" w:cs="Arial"/>
          <w:bCs/>
          <w:i/>
          <w:color w:val="auto"/>
        </w:rPr>
        <w:t>.</w:t>
      </w:r>
    </w:p>
    <w:p w:rsidR="00710BBA" w:rsidRDefault="00710BBA" w:rsidP="0021382D">
      <w:pPr>
        <w:spacing w:after="120"/>
        <w:jc w:val="both"/>
        <w:rPr>
          <w:rFonts w:ascii="Arial" w:hAnsi="Arial" w:cs="Arial"/>
          <w:bCs/>
          <w:i/>
          <w:color w:val="auto"/>
        </w:rPr>
      </w:pPr>
    </w:p>
    <w:p w:rsidR="00710BBA" w:rsidRPr="00710BBA" w:rsidRDefault="00710BBA" w:rsidP="0021382D">
      <w:pPr>
        <w:spacing w:after="120"/>
        <w:jc w:val="both"/>
        <w:rPr>
          <w:bCs/>
          <w:i/>
          <w:color w:val="FF0000"/>
        </w:rPr>
      </w:pPr>
    </w:p>
    <w:p w:rsidR="0021382D" w:rsidRPr="00E71653" w:rsidRDefault="0021382D" w:rsidP="0021382D">
      <w:pPr>
        <w:spacing w:after="120"/>
        <w:jc w:val="both"/>
        <w:rPr>
          <w:bCs/>
          <w:color w:val="auto"/>
        </w:rPr>
      </w:pPr>
    </w:p>
    <w:p w:rsidR="0021382D" w:rsidRDefault="0021382D" w:rsidP="0021382D">
      <w:pPr>
        <w:spacing w:after="120"/>
        <w:ind w:firstLine="425"/>
        <w:jc w:val="both"/>
        <w:rPr>
          <w:bCs/>
        </w:rPr>
      </w:pPr>
    </w:p>
    <w:tbl>
      <w:tblPr>
        <w:tblW w:w="0" w:type="auto"/>
        <w:tblLayout w:type="fixed"/>
        <w:tblLook w:val="0000"/>
      </w:tblPr>
      <w:tblGrid>
        <w:gridCol w:w="3080"/>
        <w:gridCol w:w="3068"/>
        <w:gridCol w:w="3094"/>
      </w:tblGrid>
      <w:tr w:rsidR="0021382D" w:rsidTr="000E48F5">
        <w:tc>
          <w:tcPr>
            <w:tcW w:w="3080"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Датум:</w:t>
            </w:r>
          </w:p>
        </w:tc>
        <w:tc>
          <w:tcPr>
            <w:tcW w:w="3068"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М.П.</w:t>
            </w:r>
          </w:p>
        </w:tc>
        <w:tc>
          <w:tcPr>
            <w:tcW w:w="3094"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Потпис понуђача</w:t>
            </w:r>
          </w:p>
        </w:tc>
      </w:tr>
      <w:tr w:rsidR="0021382D" w:rsidTr="000E48F5">
        <w:tc>
          <w:tcPr>
            <w:tcW w:w="3080" w:type="dxa"/>
            <w:tcBorders>
              <w:bottom w:val="single" w:sz="4" w:space="0" w:color="000000"/>
            </w:tcBorders>
            <w:shd w:val="clear" w:color="auto" w:fill="auto"/>
          </w:tcPr>
          <w:p w:rsidR="0021382D" w:rsidRDefault="0021382D" w:rsidP="000E48F5">
            <w:pPr>
              <w:pStyle w:val="BodyText2"/>
              <w:snapToGrid w:val="0"/>
              <w:spacing w:line="100" w:lineRule="atLeast"/>
              <w:jc w:val="both"/>
              <w:rPr>
                <w:rFonts w:ascii="Arial" w:hAnsi="Arial" w:cs="Arial"/>
              </w:rPr>
            </w:pPr>
          </w:p>
        </w:tc>
        <w:tc>
          <w:tcPr>
            <w:tcW w:w="3068" w:type="dxa"/>
            <w:shd w:val="clear" w:color="auto" w:fill="auto"/>
          </w:tcPr>
          <w:p w:rsidR="0021382D" w:rsidRDefault="0021382D" w:rsidP="000E48F5">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21382D" w:rsidRDefault="0021382D" w:rsidP="000E48F5">
            <w:pPr>
              <w:pStyle w:val="BodyText2"/>
              <w:snapToGrid w:val="0"/>
              <w:spacing w:line="100" w:lineRule="atLeast"/>
              <w:jc w:val="both"/>
              <w:rPr>
                <w:rFonts w:ascii="Arial" w:hAnsi="Arial" w:cs="Arial"/>
              </w:rPr>
            </w:pPr>
          </w:p>
        </w:tc>
      </w:tr>
    </w:tbl>
    <w:p w:rsidR="0021382D" w:rsidRDefault="0021382D" w:rsidP="0021382D"/>
    <w:p w:rsidR="00710BBA" w:rsidRDefault="00710BBA" w:rsidP="0021382D">
      <w:pPr>
        <w:rPr>
          <w:rFonts w:ascii="Arial" w:hAnsi="Arial" w:cs="Arial"/>
          <w:b/>
          <w:bCs/>
          <w:i/>
          <w:iCs/>
          <w:sz w:val="28"/>
          <w:szCs w:val="28"/>
        </w:rPr>
      </w:pPr>
    </w:p>
    <w:p w:rsidR="00710BBA" w:rsidRDefault="00710BBA" w:rsidP="0021382D">
      <w:pPr>
        <w:rPr>
          <w:rFonts w:ascii="Arial" w:hAnsi="Arial" w:cs="Arial"/>
          <w:b/>
          <w:bCs/>
          <w:i/>
          <w:iCs/>
          <w:sz w:val="28"/>
          <w:szCs w:val="28"/>
        </w:rPr>
      </w:pPr>
    </w:p>
    <w:p w:rsidR="007C2F1C" w:rsidRDefault="007C2F1C" w:rsidP="0021382D">
      <w:pPr>
        <w:rPr>
          <w:rFonts w:ascii="Arial" w:hAnsi="Arial" w:cs="Arial"/>
          <w:b/>
          <w:bCs/>
          <w:i/>
          <w:iCs/>
          <w:sz w:val="28"/>
          <w:szCs w:val="28"/>
        </w:rPr>
      </w:pPr>
    </w:p>
    <w:p w:rsidR="007C2F1C" w:rsidRDefault="007C2F1C" w:rsidP="0021382D">
      <w:pPr>
        <w:rPr>
          <w:rFonts w:ascii="Arial" w:hAnsi="Arial" w:cs="Arial"/>
          <w:b/>
          <w:bCs/>
          <w:i/>
          <w:iCs/>
          <w:sz w:val="28"/>
          <w:szCs w:val="28"/>
        </w:rPr>
      </w:pPr>
    </w:p>
    <w:p w:rsidR="007C2F1C" w:rsidRPr="007C2F1C" w:rsidRDefault="007C2F1C" w:rsidP="0021382D">
      <w:pPr>
        <w:rPr>
          <w:rFonts w:ascii="Arial" w:hAnsi="Arial" w:cs="Arial"/>
          <w:b/>
          <w:bCs/>
          <w:i/>
          <w:iCs/>
          <w:sz w:val="28"/>
          <w:szCs w:val="28"/>
        </w:rPr>
      </w:pPr>
    </w:p>
    <w:p w:rsidR="00710BBA" w:rsidRPr="00710BBA" w:rsidRDefault="00710BBA" w:rsidP="0021382D">
      <w:pPr>
        <w:rPr>
          <w:rFonts w:ascii="Arial" w:hAnsi="Arial" w:cs="Arial"/>
          <w:b/>
          <w:bCs/>
          <w:i/>
          <w:iCs/>
          <w:sz w:val="28"/>
          <w:szCs w:val="28"/>
        </w:rPr>
      </w:pPr>
    </w:p>
    <w:p w:rsidR="0021382D" w:rsidRDefault="0021382D" w:rsidP="0021382D">
      <w:pPr>
        <w:pStyle w:val="BodyText3"/>
        <w:spacing w:after="0"/>
        <w:jc w:val="right"/>
        <w:rPr>
          <w:rFonts w:ascii="Arial" w:hAnsi="Arial" w:cs="Arial"/>
          <w:b/>
          <w:bCs/>
          <w:sz w:val="28"/>
          <w:szCs w:val="28"/>
        </w:rPr>
      </w:pPr>
      <w:r>
        <w:rPr>
          <w:rFonts w:ascii="Arial" w:hAnsi="Arial" w:cs="Arial"/>
          <w:b/>
          <w:bCs/>
          <w:sz w:val="28"/>
          <w:szCs w:val="28"/>
        </w:rPr>
        <w:lastRenderedPageBreak/>
        <w:t xml:space="preserve"> (ОБРАЗАЦ </w:t>
      </w:r>
      <w:r>
        <w:rPr>
          <w:rFonts w:ascii="Arial" w:hAnsi="Arial" w:cs="Arial"/>
          <w:b/>
          <w:bCs/>
          <w:sz w:val="28"/>
          <w:szCs w:val="28"/>
          <w:lang w:val="sr-Cyrl-CS"/>
        </w:rPr>
        <w:t>6</w:t>
      </w:r>
      <w:r>
        <w:rPr>
          <w:rFonts w:ascii="Arial" w:hAnsi="Arial" w:cs="Arial"/>
          <w:b/>
          <w:bCs/>
          <w:sz w:val="28"/>
          <w:szCs w:val="28"/>
        </w:rPr>
        <w:t>)</w:t>
      </w:r>
    </w:p>
    <w:p w:rsidR="0021382D" w:rsidRDefault="0021382D" w:rsidP="0021382D">
      <w:pPr>
        <w:pStyle w:val="BodyText3"/>
        <w:spacing w:after="0"/>
        <w:jc w:val="right"/>
        <w:rPr>
          <w:rFonts w:ascii="Arial" w:hAnsi="Arial" w:cs="Arial"/>
          <w:b/>
          <w:bCs/>
          <w:sz w:val="28"/>
          <w:szCs w:val="28"/>
        </w:rPr>
      </w:pPr>
    </w:p>
    <w:p w:rsidR="0021382D" w:rsidRDefault="0021382D" w:rsidP="0021382D">
      <w:pPr>
        <w:pStyle w:val="BodyText3"/>
        <w:spacing w:after="0"/>
        <w:jc w:val="center"/>
        <w:rPr>
          <w:rFonts w:ascii="Arial" w:hAnsi="Arial" w:cs="Arial"/>
          <w:b/>
          <w:bCs/>
          <w:sz w:val="28"/>
          <w:szCs w:val="28"/>
        </w:rPr>
      </w:pPr>
      <w:r w:rsidRPr="001503DF">
        <w:rPr>
          <w:rFonts w:ascii="Arial" w:hAnsi="Arial" w:cs="Arial"/>
          <w:b/>
          <w:bCs/>
          <w:sz w:val="28"/>
          <w:szCs w:val="28"/>
        </w:rPr>
        <w:t>ОБРАЗАЦ ИЗЈАВЕ О НЕЗАВИСНОЈ ПОНУДИ</w:t>
      </w:r>
    </w:p>
    <w:p w:rsidR="0021382D" w:rsidRDefault="0021382D" w:rsidP="0021382D">
      <w:pPr>
        <w:pStyle w:val="BodyText3"/>
        <w:spacing w:after="0"/>
        <w:jc w:val="center"/>
        <w:rPr>
          <w:rFonts w:ascii="Arial" w:hAnsi="Arial" w:cs="Arial"/>
          <w:b/>
          <w:bCs/>
          <w:sz w:val="28"/>
          <w:szCs w:val="28"/>
        </w:rPr>
      </w:pPr>
    </w:p>
    <w:p w:rsidR="0021382D" w:rsidRPr="00052709" w:rsidRDefault="0021382D" w:rsidP="0021382D">
      <w:pPr>
        <w:pStyle w:val="BodyText3"/>
        <w:spacing w:after="0"/>
        <w:jc w:val="center"/>
        <w:rPr>
          <w:rFonts w:ascii="Arial" w:hAnsi="Arial" w:cs="Arial"/>
          <w:bCs/>
          <w:sz w:val="24"/>
          <w:szCs w:val="24"/>
        </w:rPr>
      </w:pPr>
    </w:p>
    <w:p w:rsidR="0021382D" w:rsidRDefault="0021382D" w:rsidP="0021382D">
      <w:pPr>
        <w:pStyle w:val="BodyText3"/>
        <w:spacing w:after="0"/>
        <w:jc w:val="both"/>
        <w:rPr>
          <w:rFonts w:ascii="Arial" w:hAnsi="Arial" w:cs="Arial"/>
          <w:sz w:val="24"/>
          <w:szCs w:val="24"/>
        </w:rPr>
      </w:pPr>
      <w:proofErr w:type="gramStart"/>
      <w:r>
        <w:rPr>
          <w:rFonts w:ascii="Arial" w:hAnsi="Arial" w:cs="Arial"/>
          <w:sz w:val="24"/>
          <w:szCs w:val="24"/>
        </w:rPr>
        <w:t>У складу са чланом 26.</w:t>
      </w:r>
      <w:proofErr w:type="gramEnd"/>
      <w:r>
        <w:rPr>
          <w:rFonts w:ascii="Arial" w:hAnsi="Arial" w:cs="Arial"/>
          <w:sz w:val="24"/>
          <w:szCs w:val="24"/>
        </w:rPr>
        <w:t xml:space="preserve"> ЗЈН, ________________________________________, </w:t>
      </w:r>
    </w:p>
    <w:p w:rsidR="0021382D" w:rsidRPr="009765BC" w:rsidRDefault="0021382D" w:rsidP="0021382D">
      <w:pPr>
        <w:pStyle w:val="BodyText3"/>
        <w:spacing w:after="0"/>
        <w:jc w:val="both"/>
        <w:rPr>
          <w:rFonts w:ascii="Arial" w:hAnsi="Arial" w:cs="Arial"/>
          <w:i/>
          <w:sz w:val="24"/>
          <w:szCs w:val="24"/>
        </w:rPr>
      </w:pPr>
      <w:r w:rsidRPr="009765BC">
        <w:rPr>
          <w:rFonts w:ascii="Arial" w:hAnsi="Arial" w:cs="Arial"/>
          <w:i/>
          <w:sz w:val="24"/>
          <w:szCs w:val="24"/>
        </w:rPr>
        <w:t xml:space="preserve">                                                                           </w:t>
      </w:r>
      <w:r w:rsidRPr="009765BC">
        <w:rPr>
          <w:rFonts w:ascii="Arial" w:hAnsi="Arial" w:cs="Arial"/>
          <w:i/>
          <w:sz w:val="20"/>
          <w:szCs w:val="20"/>
        </w:rPr>
        <w:t xml:space="preserve"> (Назив понуђача)</w:t>
      </w:r>
    </w:p>
    <w:p w:rsidR="0021382D" w:rsidRDefault="0021382D" w:rsidP="0021382D">
      <w:pPr>
        <w:pStyle w:val="BodyText3"/>
        <w:spacing w:after="0"/>
        <w:jc w:val="both"/>
        <w:rPr>
          <w:rFonts w:ascii="Arial" w:hAnsi="Arial" w:cs="Arial"/>
          <w:w w:val="200"/>
          <w:sz w:val="24"/>
          <w:szCs w:val="24"/>
        </w:rPr>
      </w:pPr>
      <w:proofErr w:type="gramStart"/>
      <w:r>
        <w:rPr>
          <w:rFonts w:ascii="Arial" w:hAnsi="Arial" w:cs="Arial"/>
          <w:sz w:val="24"/>
          <w:szCs w:val="24"/>
        </w:rPr>
        <w:t>даје</w:t>
      </w:r>
      <w:proofErr w:type="gramEnd"/>
      <w:r>
        <w:rPr>
          <w:rFonts w:ascii="Arial" w:hAnsi="Arial" w:cs="Arial"/>
          <w:sz w:val="24"/>
          <w:szCs w:val="24"/>
        </w:rPr>
        <w:t>:</w:t>
      </w:r>
    </w:p>
    <w:p w:rsidR="0021382D" w:rsidRDefault="0021382D" w:rsidP="0021382D">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21382D" w:rsidRDefault="0021382D" w:rsidP="0021382D">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21382D" w:rsidRDefault="0021382D" w:rsidP="0021382D">
      <w:pPr>
        <w:pStyle w:val="BodyText3"/>
        <w:spacing w:after="0"/>
        <w:jc w:val="both"/>
        <w:rPr>
          <w:rFonts w:ascii="Arial" w:hAnsi="Arial" w:cs="Arial"/>
          <w:bCs/>
          <w:sz w:val="24"/>
          <w:szCs w:val="24"/>
        </w:rPr>
      </w:pPr>
    </w:p>
    <w:p w:rsidR="0021382D" w:rsidRPr="004B714E" w:rsidRDefault="0021382D" w:rsidP="0021382D">
      <w:pPr>
        <w:jc w:val="both"/>
        <w:rPr>
          <w:rFonts w:ascii="Arial" w:hAnsi="Arial" w:cs="Arial"/>
        </w:rPr>
      </w:pPr>
      <w:r w:rsidRPr="004B714E">
        <w:rPr>
          <w:rFonts w:ascii="Arial" w:hAnsi="Arial" w:cs="Arial"/>
        </w:rPr>
        <w:tab/>
      </w:r>
      <w:r w:rsidRPr="004B714E">
        <w:rPr>
          <w:rFonts w:ascii="Arial" w:hAnsi="Arial" w:cs="Arial"/>
        </w:rPr>
        <w:tab/>
      </w:r>
      <w:r w:rsidRPr="004B714E">
        <w:rPr>
          <w:rFonts w:ascii="Arial" w:hAnsi="Arial" w:cs="Arial"/>
        </w:rPr>
        <w:tab/>
      </w:r>
      <w:r w:rsidRPr="004B714E">
        <w:rPr>
          <w:rFonts w:ascii="Arial" w:hAnsi="Arial" w:cs="Arial"/>
          <w:bCs/>
        </w:rPr>
        <w:t xml:space="preserve"> </w:t>
      </w:r>
    </w:p>
    <w:p w:rsidR="0021382D" w:rsidRDefault="0021382D" w:rsidP="0021382D">
      <w:pPr>
        <w:jc w:val="both"/>
        <w:rPr>
          <w:rFonts w:ascii="Arial" w:hAnsi="Arial" w:cs="Arial"/>
          <w:bCs/>
        </w:rPr>
      </w:pPr>
      <w:r w:rsidRPr="004B714E">
        <w:rPr>
          <w:rFonts w:ascii="Arial" w:hAnsi="Arial" w:cs="Arial"/>
        </w:rPr>
        <w:t>Под пуном материјалном и кривичном одговорношћу п</w:t>
      </w:r>
      <w:r w:rsidRPr="004B714E">
        <w:rPr>
          <w:rFonts w:ascii="Arial" w:hAnsi="Arial" w:cs="Arial"/>
          <w:bCs/>
        </w:rPr>
        <w:t xml:space="preserve">отврђујем да сам понуду </w:t>
      </w:r>
      <w:r w:rsidRPr="004B714E">
        <w:rPr>
          <w:rFonts w:ascii="Arial" w:hAnsi="Arial" w:cs="Arial"/>
          <w:bCs/>
          <w:lang w:val="sr-Cyrl-CS"/>
        </w:rPr>
        <w:t>за</w:t>
      </w:r>
      <w:r>
        <w:rPr>
          <w:rFonts w:ascii="Arial" w:hAnsi="Arial" w:cs="Arial"/>
          <w:bCs/>
        </w:rPr>
        <w:t xml:space="preserve"> </w:t>
      </w:r>
      <w:r>
        <w:rPr>
          <w:rFonts w:ascii="Arial" w:hAnsi="Arial" w:cs="Arial"/>
          <w:bCs/>
          <w:lang w:val="sr-Cyrl-CS"/>
        </w:rPr>
        <w:t>јавну</w:t>
      </w:r>
      <w:r w:rsidRPr="004B714E">
        <w:rPr>
          <w:rFonts w:ascii="Arial" w:hAnsi="Arial" w:cs="Arial"/>
          <w:bCs/>
        </w:rPr>
        <w:t xml:space="preserve"> набавке</w:t>
      </w:r>
      <w:r>
        <w:rPr>
          <w:rFonts w:ascii="Arial" w:hAnsi="Arial" w:cs="Arial"/>
          <w:bCs/>
          <w:lang w:val="sr-Cyrl-CS"/>
        </w:rPr>
        <w:t xml:space="preserve"> </w:t>
      </w:r>
      <w:r w:rsidR="00A40388">
        <w:rPr>
          <w:rFonts w:ascii="Arial" w:hAnsi="Arial" w:cs="Arial"/>
          <w:bCs/>
          <w:lang w:val="sr-Cyrl-CS"/>
        </w:rPr>
        <w:t>добара</w:t>
      </w:r>
      <w:proofErr w:type="gramStart"/>
      <w:r>
        <w:rPr>
          <w:rFonts w:ascii="Arial" w:hAnsi="Arial" w:cs="Arial"/>
          <w:bCs/>
          <w:lang w:val="sr-Cyrl-CS"/>
        </w:rPr>
        <w:t>-</w:t>
      </w:r>
      <w:r w:rsidRPr="004A444F">
        <w:rPr>
          <w:rFonts w:ascii="Arial" w:hAnsi="Arial" w:cs="Arial"/>
          <w:noProof/>
          <w:color w:val="FF0000"/>
          <w:lang w:val="sr-Cyrl-CS"/>
        </w:rPr>
        <w:t xml:space="preserve"> </w:t>
      </w:r>
      <w:r w:rsidRPr="006E6F2E">
        <w:rPr>
          <w:rFonts w:ascii="Arial" w:hAnsi="Arial" w:cs="Arial"/>
          <w:noProof/>
          <w:color w:val="auto"/>
          <w:lang w:val="sr-Cyrl-CS"/>
        </w:rPr>
        <w:t xml:space="preserve"> </w:t>
      </w:r>
      <w:r w:rsidRPr="00727924">
        <w:rPr>
          <w:rFonts w:ascii="Arial" w:eastAsia="TimesNewRomanPS-BoldMT" w:hAnsi="Arial" w:cs="Arial"/>
          <w:b/>
          <w:color w:val="auto"/>
          <w:lang w:val="sr-Cyrl-CS"/>
        </w:rPr>
        <w:t>за</w:t>
      </w:r>
      <w:proofErr w:type="gramEnd"/>
      <w:r w:rsidRPr="00727924">
        <w:rPr>
          <w:rFonts w:ascii="Arial" w:eastAsia="TimesNewRomanPS-BoldMT" w:hAnsi="Arial" w:cs="Arial"/>
          <w:b/>
          <w:color w:val="auto"/>
          <w:lang w:val="sr-Cyrl-CS"/>
        </w:rPr>
        <w:t xml:space="preserve"> партију_______________(</w:t>
      </w:r>
      <w:r w:rsidRPr="006E6F2E">
        <w:rPr>
          <w:rFonts w:ascii="Arial" w:eastAsia="TimesNewRomanPS-BoldMT" w:hAnsi="Arial" w:cs="Arial"/>
          <w:i/>
          <w:color w:val="auto"/>
          <w:lang w:val="sr-Cyrl-CS"/>
        </w:rPr>
        <w:t>навести број партије)</w:t>
      </w:r>
      <w:r w:rsidRPr="006E6F2E">
        <w:rPr>
          <w:rFonts w:ascii="Arial" w:eastAsia="TimesNewRomanPS-BoldMT" w:hAnsi="Arial" w:cs="Arial"/>
          <w:color w:val="auto"/>
          <w:lang w:val="sr-Cyrl-CS"/>
        </w:rPr>
        <w:t xml:space="preserve"> у поступку</w:t>
      </w:r>
      <w:r w:rsidRPr="00CD188A">
        <w:rPr>
          <w:rFonts w:ascii="Arial" w:eastAsia="TimesNewRomanPS-BoldMT" w:hAnsi="Arial" w:cs="Arial"/>
          <w:lang w:val="sr-Cyrl-CS"/>
        </w:rPr>
        <w:t xml:space="preserve"> јавне набавке мале вредности</w:t>
      </w:r>
      <w:r>
        <w:rPr>
          <w:rFonts w:ascii="Arial" w:eastAsia="TimesNewRomanPS-BoldMT" w:hAnsi="Arial" w:cs="Arial"/>
          <w:lang w:val="sr-Cyrl-CS"/>
        </w:rPr>
        <w:t xml:space="preserve"> обликована по партијама </w:t>
      </w:r>
      <w:r w:rsidRPr="00CD188A">
        <w:rPr>
          <w:rFonts w:ascii="Arial" w:eastAsia="TimesNewRomanPS-BoldMT" w:hAnsi="Arial" w:cs="Arial"/>
          <w:lang w:val="sr-Cyrl-CS"/>
        </w:rPr>
        <w:t xml:space="preserve"> број</w:t>
      </w:r>
      <w:r w:rsidRPr="00CD188A">
        <w:rPr>
          <w:rFonts w:ascii="Arial" w:hAnsi="Arial" w:cs="Arial"/>
        </w:rPr>
        <w:t xml:space="preserve"> </w:t>
      </w:r>
      <w:r>
        <w:rPr>
          <w:rFonts w:ascii="Arial" w:hAnsi="Arial" w:cs="Arial"/>
        </w:rPr>
        <w:t xml:space="preserve"> </w:t>
      </w:r>
      <w:r w:rsidR="00A40388" w:rsidRPr="00317520">
        <w:rPr>
          <w:rFonts w:ascii="Arial" w:hAnsi="Arial" w:cs="Arial"/>
          <w:b/>
        </w:rPr>
        <w:t>7</w:t>
      </w:r>
      <w:r w:rsidRPr="00317520">
        <w:rPr>
          <w:rFonts w:ascii="Arial" w:hAnsi="Arial" w:cs="Arial"/>
          <w:b/>
        </w:rPr>
        <w:t>/1</w:t>
      </w:r>
      <w:r w:rsidR="00A40388" w:rsidRPr="00317520">
        <w:rPr>
          <w:rFonts w:ascii="Arial" w:hAnsi="Arial" w:cs="Arial"/>
          <w:b/>
        </w:rPr>
        <w:t>9</w:t>
      </w:r>
      <w:r w:rsidRPr="00317520">
        <w:rPr>
          <w:rFonts w:ascii="Arial" w:hAnsi="Arial" w:cs="Arial"/>
          <w:b/>
          <w:iCs/>
        </w:rPr>
        <w:t>,</w:t>
      </w:r>
      <w:r w:rsidRPr="004B714E">
        <w:rPr>
          <w:rFonts w:ascii="Arial" w:hAnsi="Arial" w:cs="Arial"/>
        </w:rPr>
        <w:t xml:space="preserve"> </w:t>
      </w:r>
      <w:r w:rsidRPr="004B714E">
        <w:rPr>
          <w:rFonts w:ascii="Arial" w:hAnsi="Arial" w:cs="Arial"/>
          <w:bCs/>
        </w:rPr>
        <w:t>поднео</w:t>
      </w:r>
      <w:r>
        <w:rPr>
          <w:rFonts w:ascii="Arial" w:hAnsi="Arial" w:cs="Arial"/>
          <w:bCs/>
        </w:rPr>
        <w:t xml:space="preserve"> независно, без договора са другим понуђачима или заинтересованим лицима.</w:t>
      </w:r>
    </w:p>
    <w:p w:rsidR="0021382D" w:rsidRDefault="0021382D" w:rsidP="0021382D">
      <w:pPr>
        <w:jc w:val="both"/>
        <w:rPr>
          <w:rFonts w:ascii="Arial" w:hAnsi="Arial" w:cs="Arial"/>
          <w:bCs/>
        </w:rPr>
      </w:pPr>
    </w:p>
    <w:p w:rsidR="0021382D" w:rsidRDefault="0021382D" w:rsidP="0021382D">
      <w:pPr>
        <w:jc w:val="both"/>
        <w:rPr>
          <w:rFonts w:ascii="Arial" w:hAnsi="Arial" w:cs="Arial"/>
          <w:bCs/>
        </w:rPr>
      </w:pPr>
    </w:p>
    <w:p w:rsidR="0021382D" w:rsidRDefault="0021382D" w:rsidP="0021382D">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21382D" w:rsidTr="000E48F5">
        <w:tc>
          <w:tcPr>
            <w:tcW w:w="3080"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21382D" w:rsidRDefault="0021382D" w:rsidP="000E48F5">
            <w:pPr>
              <w:pStyle w:val="BodyText2"/>
              <w:spacing w:line="100" w:lineRule="atLeast"/>
              <w:jc w:val="center"/>
              <w:rPr>
                <w:rFonts w:ascii="Arial" w:hAnsi="Arial" w:cs="Arial"/>
              </w:rPr>
            </w:pPr>
            <w:r>
              <w:rPr>
                <w:rFonts w:ascii="Arial" w:hAnsi="Arial" w:cs="Arial"/>
              </w:rPr>
              <w:t>Потпис понуђача</w:t>
            </w:r>
          </w:p>
        </w:tc>
      </w:tr>
      <w:tr w:rsidR="0021382D" w:rsidTr="000E48F5">
        <w:tc>
          <w:tcPr>
            <w:tcW w:w="3080" w:type="dxa"/>
            <w:tcBorders>
              <w:bottom w:val="single" w:sz="4" w:space="0" w:color="000000"/>
            </w:tcBorders>
            <w:shd w:val="clear" w:color="auto" w:fill="auto"/>
          </w:tcPr>
          <w:p w:rsidR="0021382D" w:rsidRDefault="0021382D" w:rsidP="000E48F5">
            <w:pPr>
              <w:pStyle w:val="BodyText2"/>
              <w:snapToGrid w:val="0"/>
              <w:spacing w:line="100" w:lineRule="atLeast"/>
              <w:jc w:val="both"/>
              <w:rPr>
                <w:rFonts w:ascii="Arial" w:hAnsi="Arial" w:cs="Arial"/>
              </w:rPr>
            </w:pPr>
          </w:p>
        </w:tc>
        <w:tc>
          <w:tcPr>
            <w:tcW w:w="3065" w:type="dxa"/>
            <w:shd w:val="clear" w:color="auto" w:fill="auto"/>
          </w:tcPr>
          <w:p w:rsidR="0021382D" w:rsidRDefault="0021382D" w:rsidP="000E48F5">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21382D" w:rsidRDefault="0021382D" w:rsidP="000E48F5">
            <w:pPr>
              <w:pStyle w:val="BodyText2"/>
              <w:snapToGrid w:val="0"/>
              <w:spacing w:line="100" w:lineRule="atLeast"/>
              <w:jc w:val="both"/>
              <w:rPr>
                <w:rFonts w:ascii="Arial" w:hAnsi="Arial" w:cs="Arial"/>
              </w:rPr>
            </w:pPr>
          </w:p>
        </w:tc>
      </w:tr>
    </w:tbl>
    <w:p w:rsidR="0021382D" w:rsidRDefault="0021382D" w:rsidP="0021382D">
      <w:pPr>
        <w:pStyle w:val="BodyText3"/>
        <w:spacing w:after="0"/>
        <w:ind w:firstLine="227"/>
        <w:jc w:val="both"/>
      </w:pPr>
    </w:p>
    <w:p w:rsidR="0021382D" w:rsidRDefault="0021382D" w:rsidP="0021382D">
      <w:pPr>
        <w:tabs>
          <w:tab w:val="left" w:pos="6028"/>
        </w:tabs>
        <w:autoSpaceDE w:val="0"/>
        <w:spacing w:line="240" w:lineRule="auto"/>
        <w:rPr>
          <w:lang w:val="sr-Cyrl-CS"/>
        </w:rPr>
      </w:pPr>
    </w:p>
    <w:p w:rsidR="0021382D" w:rsidRDefault="0021382D" w:rsidP="0021382D">
      <w:pPr>
        <w:tabs>
          <w:tab w:val="left" w:pos="6028"/>
        </w:tabs>
        <w:autoSpaceDE w:val="0"/>
        <w:spacing w:line="240" w:lineRule="auto"/>
        <w:rPr>
          <w:lang w:val="sr-Cyrl-CS"/>
        </w:rPr>
      </w:pPr>
    </w:p>
    <w:p w:rsidR="0021382D" w:rsidRPr="00E128F7" w:rsidRDefault="0021382D" w:rsidP="0021382D">
      <w:pPr>
        <w:tabs>
          <w:tab w:val="left" w:pos="6028"/>
        </w:tabs>
        <w:autoSpaceDE w:val="0"/>
        <w:spacing w:line="240" w:lineRule="auto"/>
        <w:rPr>
          <w:lang w:val="sr-Cyrl-CS"/>
        </w:rPr>
      </w:pPr>
    </w:p>
    <w:p w:rsidR="0021382D" w:rsidRDefault="0021382D" w:rsidP="0021382D">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w:t>
      </w:r>
      <w:proofErr w:type="gramStart"/>
      <w:r>
        <w:rPr>
          <w:rFonts w:ascii="Arial" w:hAnsi="Arial" w:cs="Arial"/>
          <w:bCs/>
          <w:i/>
          <w:iCs/>
          <w:color w:val="auto"/>
        </w:rPr>
        <w:t>Мера забране учешћа у поступку јавне набавке може трајати до две године.</w:t>
      </w:r>
      <w:proofErr w:type="gramEnd"/>
      <w:r w:rsidRPr="00331E4A">
        <w:rPr>
          <w:rFonts w:ascii="Arial" w:hAnsi="Arial" w:cs="Arial"/>
          <w:bCs/>
          <w:i/>
          <w:iCs/>
          <w:color w:val="auto"/>
        </w:rPr>
        <w:t xml:space="preserve"> </w:t>
      </w:r>
      <w:r>
        <w:rPr>
          <w:rFonts w:ascii="Arial" w:hAnsi="Arial" w:cs="Arial"/>
          <w:bCs/>
          <w:i/>
          <w:iCs/>
          <w:color w:val="auto"/>
        </w:rPr>
        <w:t xml:space="preserve">Повреда конкуренције представља негативну референцу, у смислу члана 82. </w:t>
      </w:r>
      <w:proofErr w:type="gramStart"/>
      <w:r>
        <w:rPr>
          <w:rFonts w:ascii="Arial" w:hAnsi="Arial" w:cs="Arial"/>
          <w:bCs/>
          <w:i/>
          <w:iCs/>
          <w:color w:val="auto"/>
        </w:rPr>
        <w:t>став</w:t>
      </w:r>
      <w:proofErr w:type="gramEnd"/>
      <w:r>
        <w:rPr>
          <w:rFonts w:ascii="Arial" w:hAnsi="Arial" w:cs="Arial"/>
          <w:bCs/>
          <w:i/>
          <w:iCs/>
          <w:color w:val="auto"/>
        </w:rPr>
        <w:t xml:space="preserve"> 1. </w:t>
      </w:r>
      <w:proofErr w:type="gramStart"/>
      <w:r>
        <w:rPr>
          <w:rFonts w:ascii="Arial" w:hAnsi="Arial" w:cs="Arial"/>
          <w:bCs/>
          <w:i/>
          <w:iCs/>
          <w:color w:val="auto"/>
        </w:rPr>
        <w:t>тачка</w:t>
      </w:r>
      <w:proofErr w:type="gramEnd"/>
      <w:r>
        <w:rPr>
          <w:rFonts w:ascii="Arial" w:hAnsi="Arial" w:cs="Arial"/>
          <w:bCs/>
          <w:i/>
          <w:iCs/>
          <w:color w:val="auto"/>
        </w:rPr>
        <w:t xml:space="preserve"> 2) ЗЈН.</w:t>
      </w:r>
    </w:p>
    <w:p w:rsidR="0021382D" w:rsidRDefault="0021382D" w:rsidP="0021382D">
      <w:pPr>
        <w:tabs>
          <w:tab w:val="left" w:pos="6028"/>
        </w:tabs>
        <w:autoSpaceDE w:val="0"/>
        <w:spacing w:line="240" w:lineRule="auto"/>
        <w:jc w:val="both"/>
        <w:rPr>
          <w:rFonts w:ascii="Arial" w:hAnsi="Arial" w:cs="Arial"/>
          <w:bCs/>
          <w:i/>
          <w:iCs/>
          <w:color w:val="auto"/>
        </w:rPr>
      </w:pPr>
      <w:r w:rsidRPr="0015104E">
        <w:rPr>
          <w:rFonts w:ascii="Arial" w:hAnsi="Arial" w:cs="Arial"/>
          <w:b/>
          <w:bCs/>
          <w:i/>
          <w:iCs/>
          <w:color w:val="auto"/>
          <w:u w:val="single"/>
        </w:rPr>
        <w:t>Уколико понуду подноси група понуђача,</w:t>
      </w:r>
      <w:r w:rsidRPr="0015104E">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21382D" w:rsidRDefault="0021382D" w:rsidP="0021382D">
      <w:pPr>
        <w:pStyle w:val="BodyText3"/>
        <w:spacing w:after="0"/>
        <w:rPr>
          <w:lang w:val="sr-Cyrl-CS"/>
        </w:rPr>
      </w:pPr>
    </w:p>
    <w:p w:rsidR="0021382D" w:rsidRDefault="0021382D" w:rsidP="0021382D">
      <w:pPr>
        <w:pStyle w:val="BodyText3"/>
        <w:spacing w:after="0"/>
        <w:rPr>
          <w:lang w:val="sr-Cyrl-CS"/>
        </w:rPr>
      </w:pPr>
    </w:p>
    <w:p w:rsidR="0021382D" w:rsidRDefault="0021382D" w:rsidP="0021382D">
      <w:pPr>
        <w:pStyle w:val="BodyText3"/>
        <w:spacing w:after="0"/>
        <w:rPr>
          <w:lang w:val="sr-Cyrl-CS"/>
        </w:rPr>
      </w:pPr>
    </w:p>
    <w:p w:rsidR="0021382D" w:rsidRDefault="0021382D" w:rsidP="0021382D">
      <w:pPr>
        <w:pStyle w:val="BodyText3"/>
        <w:spacing w:after="0"/>
        <w:rPr>
          <w:lang w:val="sr-Cyrl-CS"/>
        </w:rPr>
      </w:pPr>
    </w:p>
    <w:p w:rsidR="0021382D" w:rsidRPr="00793339" w:rsidRDefault="0021382D" w:rsidP="0021382D">
      <w:pPr>
        <w:pStyle w:val="BodyText3"/>
        <w:spacing w:after="0"/>
        <w:rPr>
          <w:lang w:val="sr-Cyrl-CS"/>
        </w:rPr>
      </w:pPr>
    </w:p>
    <w:p w:rsidR="0021382D" w:rsidRDefault="0021382D" w:rsidP="0021382D">
      <w:pPr>
        <w:pStyle w:val="BodyText3"/>
        <w:spacing w:after="0"/>
        <w:rPr>
          <w:rFonts w:ascii="Arial" w:hAnsi="Arial" w:cs="Arial"/>
          <w:sz w:val="24"/>
          <w:szCs w:val="24"/>
          <w:lang w:val="sr-Cyrl-CS"/>
        </w:rPr>
      </w:pPr>
    </w:p>
    <w:p w:rsidR="007C2F1C" w:rsidRDefault="007C2F1C" w:rsidP="0021382D">
      <w:pPr>
        <w:pStyle w:val="BodyText3"/>
        <w:spacing w:after="0"/>
        <w:rPr>
          <w:rFonts w:ascii="Arial" w:hAnsi="Arial" w:cs="Arial"/>
          <w:sz w:val="24"/>
          <w:szCs w:val="24"/>
          <w:lang w:val="sr-Cyrl-CS"/>
        </w:rPr>
      </w:pPr>
    </w:p>
    <w:p w:rsidR="007C2F1C" w:rsidRPr="00DD0E3A" w:rsidRDefault="007C2F1C" w:rsidP="0021382D">
      <w:pPr>
        <w:pStyle w:val="BodyText3"/>
        <w:spacing w:after="0"/>
        <w:rPr>
          <w:rFonts w:ascii="Arial" w:hAnsi="Arial" w:cs="Arial"/>
          <w:sz w:val="24"/>
          <w:szCs w:val="24"/>
          <w:lang w:val="sr-Cyrl-CS"/>
        </w:rPr>
      </w:pPr>
    </w:p>
    <w:p w:rsidR="0021382D" w:rsidRPr="00AC47EA" w:rsidRDefault="0021382D" w:rsidP="0021382D">
      <w:pPr>
        <w:jc w:val="center"/>
        <w:rPr>
          <w:rFonts w:ascii="Arial" w:hAnsi="Arial" w:cs="Arial"/>
          <w:b/>
          <w:bCs/>
          <w:sz w:val="28"/>
          <w:szCs w:val="28"/>
        </w:rPr>
      </w:pPr>
      <w:r>
        <w:rPr>
          <w:rFonts w:ascii="Arial" w:hAnsi="Arial" w:cs="Arial"/>
          <w:b/>
          <w:bCs/>
          <w:sz w:val="28"/>
          <w:szCs w:val="28"/>
        </w:rPr>
        <w:lastRenderedPageBreak/>
        <w:t xml:space="preserve">                                                                                            (ОБРАЗАЦ </w:t>
      </w:r>
      <w:r>
        <w:rPr>
          <w:rFonts w:ascii="Arial" w:hAnsi="Arial" w:cs="Arial"/>
          <w:b/>
          <w:bCs/>
          <w:sz w:val="28"/>
          <w:szCs w:val="28"/>
          <w:lang w:val="sr-Cyrl-CS"/>
        </w:rPr>
        <w:t>7</w:t>
      </w:r>
      <w:r w:rsidRPr="00AC47EA">
        <w:rPr>
          <w:rFonts w:ascii="Arial" w:hAnsi="Arial" w:cs="Arial"/>
          <w:b/>
          <w:bCs/>
          <w:sz w:val="28"/>
          <w:szCs w:val="28"/>
        </w:rPr>
        <w:t>)</w:t>
      </w:r>
    </w:p>
    <w:p w:rsidR="0021382D" w:rsidRPr="00AC47EA" w:rsidRDefault="0021382D" w:rsidP="0021382D">
      <w:pPr>
        <w:jc w:val="right"/>
        <w:rPr>
          <w:rFonts w:ascii="Arial" w:hAnsi="Arial" w:cs="Arial"/>
          <w:b/>
          <w:bCs/>
          <w:sz w:val="28"/>
          <w:szCs w:val="28"/>
        </w:rPr>
      </w:pPr>
    </w:p>
    <w:p w:rsidR="0021382D" w:rsidRPr="00815FBA" w:rsidRDefault="0021382D" w:rsidP="0021382D">
      <w:pPr>
        <w:jc w:val="center"/>
        <w:rPr>
          <w:rFonts w:ascii="Arial" w:hAnsi="Arial" w:cs="Arial"/>
          <w:b/>
          <w:bCs/>
          <w:sz w:val="28"/>
          <w:szCs w:val="28"/>
        </w:rPr>
      </w:pPr>
      <w:proofErr w:type="gramStart"/>
      <w:r w:rsidRPr="00AC47EA">
        <w:rPr>
          <w:rFonts w:ascii="Arial" w:hAnsi="Arial" w:cs="Arial"/>
          <w:b/>
          <w:bCs/>
          <w:sz w:val="28"/>
          <w:szCs w:val="28"/>
        </w:rPr>
        <w:t xml:space="preserve">ОБРАЗАЦ </w:t>
      </w:r>
      <w:r w:rsidR="00F0221D">
        <w:rPr>
          <w:rFonts w:ascii="Arial" w:hAnsi="Arial" w:cs="Arial"/>
          <w:b/>
          <w:bCs/>
          <w:sz w:val="28"/>
          <w:szCs w:val="28"/>
        </w:rPr>
        <w:t xml:space="preserve"> </w:t>
      </w:r>
      <w:r w:rsidRPr="00AC47EA">
        <w:rPr>
          <w:rFonts w:ascii="Arial" w:hAnsi="Arial" w:cs="Arial"/>
          <w:b/>
          <w:bCs/>
          <w:sz w:val="28"/>
          <w:szCs w:val="28"/>
        </w:rPr>
        <w:t>ИЗЈАВЕ</w:t>
      </w:r>
      <w:proofErr w:type="gramEnd"/>
      <w:r w:rsidRPr="00AC47EA">
        <w:rPr>
          <w:rFonts w:ascii="Arial" w:hAnsi="Arial" w:cs="Arial"/>
          <w:b/>
          <w:bCs/>
          <w:sz w:val="28"/>
          <w:szCs w:val="28"/>
        </w:rPr>
        <w:t xml:space="preserve"> </w:t>
      </w:r>
      <w:r w:rsidR="00F0221D">
        <w:rPr>
          <w:rFonts w:ascii="Arial" w:hAnsi="Arial" w:cs="Arial"/>
          <w:b/>
          <w:bCs/>
          <w:sz w:val="28"/>
          <w:szCs w:val="28"/>
        </w:rPr>
        <w:t xml:space="preserve"> </w:t>
      </w:r>
      <w:r w:rsidRPr="00AC47EA">
        <w:rPr>
          <w:rFonts w:ascii="Arial" w:hAnsi="Arial" w:cs="Arial"/>
          <w:b/>
          <w:bCs/>
          <w:sz w:val="28"/>
          <w:szCs w:val="28"/>
        </w:rPr>
        <w:t xml:space="preserve">ПОНУЂАЧА  О </w:t>
      </w:r>
      <w:r>
        <w:rPr>
          <w:rFonts w:ascii="Arial" w:hAnsi="Arial" w:cs="Arial"/>
          <w:b/>
          <w:bCs/>
          <w:sz w:val="28"/>
          <w:szCs w:val="28"/>
        </w:rPr>
        <w:t>ИСПУЊЕНОСТИ ОБАВЕЗНИХ</w:t>
      </w:r>
      <w:r>
        <w:rPr>
          <w:rFonts w:ascii="Arial" w:hAnsi="Arial" w:cs="Arial"/>
          <w:b/>
          <w:bCs/>
          <w:sz w:val="28"/>
          <w:szCs w:val="28"/>
          <w:lang w:val="sr-Cyrl-CS"/>
        </w:rPr>
        <w:t xml:space="preserve"> И ДОДАТНИХ </w:t>
      </w:r>
      <w:r>
        <w:rPr>
          <w:rFonts w:ascii="Arial" w:hAnsi="Arial" w:cs="Arial"/>
          <w:b/>
          <w:bCs/>
          <w:sz w:val="28"/>
          <w:szCs w:val="28"/>
        </w:rPr>
        <w:t xml:space="preserve"> </w:t>
      </w:r>
      <w:r w:rsidRPr="00AC47EA">
        <w:rPr>
          <w:rFonts w:ascii="Arial" w:hAnsi="Arial" w:cs="Arial"/>
          <w:b/>
          <w:bCs/>
          <w:sz w:val="28"/>
          <w:szCs w:val="28"/>
        </w:rPr>
        <w:t xml:space="preserve"> УСЛОВА ЗА УЧЕШЋЕ У ПОСТУПКУ ЈАВНЕ НАБАВКЕ -  ЧЛ. </w:t>
      </w:r>
      <w:proofErr w:type="gramStart"/>
      <w:r w:rsidRPr="00AC47EA">
        <w:rPr>
          <w:rFonts w:ascii="Arial" w:hAnsi="Arial" w:cs="Arial"/>
          <w:b/>
          <w:bCs/>
          <w:sz w:val="28"/>
          <w:szCs w:val="28"/>
        </w:rPr>
        <w:t>75.</w:t>
      </w:r>
      <w:r>
        <w:rPr>
          <w:rFonts w:ascii="Arial" w:hAnsi="Arial" w:cs="Arial"/>
          <w:b/>
          <w:bCs/>
          <w:sz w:val="28"/>
          <w:szCs w:val="28"/>
          <w:lang w:val="sr-Cyrl-CS"/>
        </w:rPr>
        <w:t>И 76.</w:t>
      </w:r>
      <w:proofErr w:type="gramEnd"/>
      <w:r w:rsidRPr="00AC47EA">
        <w:rPr>
          <w:rFonts w:ascii="Arial" w:hAnsi="Arial" w:cs="Arial"/>
          <w:b/>
          <w:bCs/>
          <w:sz w:val="28"/>
          <w:szCs w:val="28"/>
        </w:rPr>
        <w:t xml:space="preserve">  </w:t>
      </w:r>
      <w:r>
        <w:rPr>
          <w:rFonts w:ascii="Arial" w:hAnsi="Arial" w:cs="Arial"/>
          <w:b/>
          <w:bCs/>
          <w:sz w:val="28"/>
          <w:szCs w:val="28"/>
        </w:rPr>
        <w:t>ЗЈН</w:t>
      </w:r>
      <w:r w:rsidR="004F0BBA">
        <w:rPr>
          <w:rFonts w:ascii="Arial" w:hAnsi="Arial" w:cs="Arial"/>
          <w:b/>
          <w:bCs/>
          <w:sz w:val="28"/>
          <w:szCs w:val="28"/>
        </w:rPr>
        <w:t xml:space="preserve">  </w:t>
      </w:r>
      <w:r>
        <w:rPr>
          <w:rFonts w:ascii="Arial" w:hAnsi="Arial" w:cs="Arial"/>
          <w:b/>
          <w:bCs/>
          <w:sz w:val="28"/>
          <w:szCs w:val="28"/>
        </w:rPr>
        <w:t xml:space="preserve"> </w:t>
      </w:r>
      <w:proofErr w:type="gramStart"/>
      <w:r>
        <w:rPr>
          <w:rFonts w:ascii="Arial" w:hAnsi="Arial" w:cs="Arial"/>
          <w:b/>
          <w:bCs/>
          <w:sz w:val="28"/>
          <w:szCs w:val="28"/>
        </w:rPr>
        <w:t>за</w:t>
      </w:r>
      <w:r w:rsidR="00815FBA">
        <w:rPr>
          <w:rFonts w:ascii="Arial" w:hAnsi="Arial" w:cs="Arial"/>
          <w:b/>
          <w:bCs/>
          <w:sz w:val="28"/>
          <w:szCs w:val="28"/>
        </w:rPr>
        <w:t xml:space="preserve"> </w:t>
      </w:r>
      <w:r>
        <w:rPr>
          <w:rFonts w:ascii="Arial" w:hAnsi="Arial" w:cs="Arial"/>
          <w:b/>
          <w:bCs/>
          <w:sz w:val="28"/>
          <w:szCs w:val="28"/>
        </w:rPr>
        <w:t xml:space="preserve"> </w:t>
      </w:r>
      <w:r w:rsidR="00815FBA">
        <w:rPr>
          <w:rFonts w:ascii="Arial" w:hAnsi="Arial" w:cs="Arial"/>
          <w:b/>
          <w:bCs/>
          <w:sz w:val="28"/>
          <w:szCs w:val="28"/>
        </w:rPr>
        <w:t>ПАРТИЈУ</w:t>
      </w:r>
      <w:proofErr w:type="gramEnd"/>
      <w:r w:rsidR="00815FBA">
        <w:rPr>
          <w:rFonts w:ascii="Arial" w:hAnsi="Arial" w:cs="Arial"/>
          <w:b/>
          <w:bCs/>
          <w:sz w:val="28"/>
          <w:szCs w:val="28"/>
        </w:rPr>
        <w:t xml:space="preserve"> </w:t>
      </w:r>
      <w:r>
        <w:rPr>
          <w:rFonts w:ascii="Arial" w:hAnsi="Arial" w:cs="Arial"/>
          <w:b/>
          <w:bCs/>
          <w:sz w:val="28"/>
          <w:szCs w:val="28"/>
        </w:rPr>
        <w:t xml:space="preserve"> 1</w:t>
      </w:r>
      <w:r w:rsidR="00815FBA">
        <w:rPr>
          <w:rFonts w:ascii="Arial" w:hAnsi="Arial" w:cs="Arial"/>
          <w:b/>
          <w:bCs/>
          <w:sz w:val="28"/>
          <w:szCs w:val="28"/>
        </w:rPr>
        <w:t>.</w:t>
      </w:r>
    </w:p>
    <w:p w:rsidR="0021382D" w:rsidRPr="00AC47EA" w:rsidRDefault="0021382D" w:rsidP="0021382D">
      <w:pPr>
        <w:jc w:val="center"/>
        <w:rPr>
          <w:rFonts w:ascii="Arial" w:hAnsi="Arial" w:cs="Arial"/>
          <w:b/>
          <w:bCs/>
        </w:rPr>
      </w:pPr>
    </w:p>
    <w:p w:rsidR="0021382D" w:rsidRPr="001F15F7" w:rsidRDefault="0021382D" w:rsidP="0021382D">
      <w:pPr>
        <w:jc w:val="both"/>
        <w:rPr>
          <w:rFonts w:ascii="Arial" w:hAnsi="Arial" w:cs="Arial"/>
          <w:lang w:val="sr-Cyrl-CS"/>
        </w:rPr>
      </w:pPr>
      <w:r w:rsidRPr="00AC47EA">
        <w:rPr>
          <w:rFonts w:ascii="Arial" w:hAnsi="Arial" w:cs="Arial"/>
        </w:rPr>
        <w:t xml:space="preserve">Под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21382D" w:rsidRPr="00AC47EA" w:rsidRDefault="0021382D" w:rsidP="0021382D">
      <w:pPr>
        <w:jc w:val="center"/>
        <w:rPr>
          <w:rFonts w:ascii="Arial" w:hAnsi="Arial" w:cs="Arial"/>
          <w:b/>
        </w:rPr>
      </w:pPr>
      <w:r w:rsidRPr="00AC47EA">
        <w:rPr>
          <w:rFonts w:ascii="Arial" w:hAnsi="Arial" w:cs="Arial"/>
          <w:b/>
        </w:rPr>
        <w:t>И З Ј А В У</w:t>
      </w:r>
    </w:p>
    <w:p w:rsidR="0021382D" w:rsidRPr="001F15F7" w:rsidRDefault="0021382D" w:rsidP="0021382D">
      <w:pPr>
        <w:jc w:val="both"/>
        <w:rPr>
          <w:rFonts w:ascii="Arial" w:hAnsi="Arial" w:cs="Arial"/>
          <w:lang w:val="sr-Cyrl-CS"/>
        </w:rPr>
      </w:pPr>
    </w:p>
    <w:p w:rsidR="0021382D" w:rsidRPr="00DD0E3A" w:rsidRDefault="0021382D" w:rsidP="0021382D">
      <w:pPr>
        <w:jc w:val="both"/>
        <w:rPr>
          <w:rFonts w:ascii="Arial" w:hAnsi="Arial" w:cs="Arial"/>
          <w:iCs/>
          <w:lang w:val="sr-Cyrl-CS"/>
        </w:rPr>
      </w:pPr>
      <w:r>
        <w:rPr>
          <w:rFonts w:ascii="Arial" w:hAnsi="Arial" w:cs="Arial"/>
          <w:lang w:val="sr-Cyrl-CS"/>
        </w:rPr>
        <w:t>П</w:t>
      </w:r>
      <w:r>
        <w:rPr>
          <w:rFonts w:ascii="Arial" w:hAnsi="Arial" w:cs="Arial"/>
        </w:rPr>
        <w:t xml:space="preserve">онуђач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поступку јавне </w:t>
      </w:r>
      <w:r>
        <w:rPr>
          <w:rFonts w:ascii="Arial" w:hAnsi="Arial" w:cs="Arial"/>
          <w:lang w:val="sr-Cyrl-CS"/>
        </w:rPr>
        <w:t>набавке мале вредности обликоване по партијама бр.</w:t>
      </w:r>
      <w:r w:rsidR="00A40388" w:rsidRPr="00317520">
        <w:rPr>
          <w:rFonts w:ascii="Arial" w:hAnsi="Arial" w:cs="Arial"/>
          <w:b/>
          <w:lang w:val="sr-Cyrl-CS"/>
        </w:rPr>
        <w:t>7</w:t>
      </w:r>
      <w:r w:rsidRPr="00317520">
        <w:rPr>
          <w:rFonts w:ascii="Arial" w:hAnsi="Arial" w:cs="Arial"/>
          <w:b/>
          <w:lang w:val="sr-Cyrl-CS"/>
        </w:rPr>
        <w:t>/1</w:t>
      </w:r>
      <w:r w:rsidR="00A40388" w:rsidRPr="00317520">
        <w:rPr>
          <w:rFonts w:ascii="Arial" w:hAnsi="Arial" w:cs="Arial"/>
          <w:b/>
          <w:lang w:val="sr-Cyrl-CS"/>
        </w:rPr>
        <w:t>9</w:t>
      </w:r>
      <w:r>
        <w:rPr>
          <w:rFonts w:ascii="Arial" w:hAnsi="Arial" w:cs="Arial"/>
          <w:lang w:val="sr-Cyrl-CS"/>
        </w:rPr>
        <w:t xml:space="preserve"> за јавну  </w:t>
      </w:r>
      <w:r>
        <w:rPr>
          <w:rFonts w:ascii="Arial" w:hAnsi="Arial" w:cs="Arial"/>
        </w:rPr>
        <w:t>набавк</w:t>
      </w:r>
      <w:r>
        <w:rPr>
          <w:rFonts w:ascii="Arial" w:hAnsi="Arial" w:cs="Arial"/>
          <w:lang w:val="sr-Cyrl-CS"/>
        </w:rPr>
        <w:t>у</w:t>
      </w:r>
      <w:r w:rsidRPr="001F15F7">
        <w:rPr>
          <w:rFonts w:ascii="Arial" w:hAnsi="Arial" w:cs="Arial"/>
          <w:lang w:val="sr-Cyrl-CS"/>
        </w:rPr>
        <w:t xml:space="preserve"> </w:t>
      </w:r>
      <w:r w:rsidR="00A40388">
        <w:rPr>
          <w:rFonts w:ascii="Arial" w:hAnsi="Arial" w:cs="Arial"/>
          <w:lang w:val="sr-Cyrl-CS"/>
        </w:rPr>
        <w:t>добар</w:t>
      </w:r>
      <w:r>
        <w:rPr>
          <w:rFonts w:ascii="Arial" w:hAnsi="Arial" w:cs="Arial"/>
          <w:bCs/>
          <w:lang w:val="sr-Cyrl-CS"/>
        </w:rPr>
        <w:t>а-</w:t>
      </w:r>
      <w:r w:rsidR="00A40388" w:rsidRPr="000C223F">
        <w:rPr>
          <w:rFonts w:ascii="Arial" w:hAnsi="Arial" w:cs="Arial"/>
          <w:b/>
          <w:lang w:val="sr-Cyrl-CS"/>
        </w:rPr>
        <w:t xml:space="preserve">Саобраћајних  помагала </w:t>
      </w:r>
      <w:r w:rsidR="00A40388" w:rsidRPr="000C223F">
        <w:rPr>
          <w:rFonts w:ascii="Arial" w:hAnsi="Arial" w:cs="Arial"/>
          <w:b/>
        </w:rPr>
        <w:t xml:space="preserve"> намењених  возачима трактора,радних машина,мотокултиватора и прикључних возила трактора</w:t>
      </w:r>
      <w:r w:rsidR="00A40388" w:rsidRPr="004F0BBA">
        <w:rPr>
          <w:rFonts w:ascii="Arial" w:hAnsi="Arial" w:cs="Arial"/>
          <w:lang w:val="sr-Cyrl-CS"/>
        </w:rPr>
        <w:t xml:space="preserve"> на територији Градске општине Гроцка</w:t>
      </w:r>
      <w:r w:rsidRPr="004A444F">
        <w:rPr>
          <w:rFonts w:ascii="Arial" w:hAnsi="Arial" w:cs="Arial"/>
          <w:noProof/>
          <w:color w:val="FF0000"/>
          <w:lang w:val="sr-Cyrl-CS"/>
        </w:rPr>
        <w:t xml:space="preserve"> </w:t>
      </w:r>
      <w:r w:rsidRPr="006E6F2E">
        <w:rPr>
          <w:rFonts w:ascii="Arial" w:hAnsi="Arial" w:cs="Arial"/>
          <w:noProof/>
          <w:color w:val="auto"/>
          <w:lang w:val="sr-Cyrl-CS"/>
        </w:rPr>
        <w:t xml:space="preserve"> </w:t>
      </w:r>
      <w:r w:rsidRPr="006E6F2E">
        <w:rPr>
          <w:rFonts w:ascii="Arial" w:hAnsi="Arial" w:cs="Arial"/>
          <w:color w:val="auto"/>
        </w:rPr>
        <w:t xml:space="preserve">, испуњава све услове из чл. </w:t>
      </w:r>
      <w:proofErr w:type="gramStart"/>
      <w:r w:rsidRPr="006E6F2E">
        <w:rPr>
          <w:rFonts w:ascii="Arial" w:hAnsi="Arial" w:cs="Arial"/>
          <w:color w:val="auto"/>
        </w:rPr>
        <w:t>75.</w:t>
      </w:r>
      <w:r w:rsidRPr="006E6F2E">
        <w:rPr>
          <w:rFonts w:ascii="Arial" w:hAnsi="Arial" w:cs="Arial"/>
          <w:color w:val="auto"/>
          <w:lang w:val="sr-Cyrl-CS"/>
        </w:rPr>
        <w:t>и чл.76.</w:t>
      </w:r>
      <w:proofErr w:type="gramEnd"/>
      <w:r w:rsidRPr="006E6F2E">
        <w:rPr>
          <w:rFonts w:ascii="Arial" w:hAnsi="Arial" w:cs="Arial"/>
          <w:color w:val="auto"/>
        </w:rPr>
        <w:t xml:space="preserve"> </w:t>
      </w:r>
      <w:proofErr w:type="gramStart"/>
      <w:r w:rsidRPr="006E6F2E">
        <w:rPr>
          <w:rFonts w:ascii="Arial" w:hAnsi="Arial" w:cs="Arial"/>
          <w:color w:val="auto"/>
        </w:rPr>
        <w:t>односно</w:t>
      </w:r>
      <w:proofErr w:type="gramEnd"/>
      <w:r w:rsidRPr="006E6F2E">
        <w:rPr>
          <w:rFonts w:ascii="Arial" w:hAnsi="Arial" w:cs="Arial"/>
          <w:color w:val="auto"/>
        </w:rPr>
        <w:t xml:space="preserve"> услове</w:t>
      </w:r>
      <w:r>
        <w:rPr>
          <w:rFonts w:ascii="Arial" w:hAnsi="Arial" w:cs="Arial"/>
        </w:rPr>
        <w:t xml:space="preserve">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1382D" w:rsidRPr="00AC47EA" w:rsidRDefault="0021382D" w:rsidP="0021382D">
      <w:pPr>
        <w:pStyle w:val="ListParagraph"/>
        <w:numPr>
          <w:ilvl w:val="0"/>
          <w:numId w:val="7"/>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1) ЗЈН)</w:t>
      </w:r>
      <w:r w:rsidRPr="00AC47EA">
        <w:rPr>
          <w:rFonts w:ascii="Arial" w:hAnsi="Arial" w:cs="Arial"/>
          <w:iCs/>
        </w:rPr>
        <w:t>;</w:t>
      </w:r>
    </w:p>
    <w:p w:rsidR="0021382D" w:rsidRPr="00AC47EA" w:rsidRDefault="0021382D" w:rsidP="0021382D">
      <w:pPr>
        <w:pStyle w:val="ListParagraph"/>
        <w:numPr>
          <w:ilvl w:val="0"/>
          <w:numId w:val="7"/>
        </w:numPr>
        <w:jc w:val="both"/>
        <w:rPr>
          <w:rFonts w:ascii="Arial" w:hAnsi="Arial" w:cs="Arial"/>
          <w:bCs/>
          <w:iCs/>
          <w:lang w:val="sr-Cyrl-CS"/>
        </w:rPr>
      </w:pPr>
      <w:r w:rsidRPr="00AC47EA">
        <w:rPr>
          <w:rFonts w:ascii="Arial" w:hAnsi="Arial" w:cs="Arial"/>
          <w:iCs/>
          <w:lang w:val="sr-Cyrl-CS"/>
        </w:rPr>
        <w:t xml:space="preserve">Понуђач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2) ЗЈН)</w:t>
      </w:r>
      <w:r w:rsidRPr="00AC47EA">
        <w:rPr>
          <w:rFonts w:ascii="Arial" w:hAnsi="Arial" w:cs="Arial"/>
          <w:iCs/>
        </w:rPr>
        <w:t>;</w:t>
      </w:r>
    </w:p>
    <w:p w:rsidR="0021382D" w:rsidRPr="00AC47EA" w:rsidRDefault="0021382D" w:rsidP="0021382D">
      <w:pPr>
        <w:pStyle w:val="ListParagraph"/>
        <w:numPr>
          <w:ilvl w:val="0"/>
          <w:numId w:val="7"/>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4) ЗЈН)</w:t>
      </w:r>
      <w:r w:rsidRPr="00AC47EA">
        <w:rPr>
          <w:rFonts w:ascii="Arial" w:hAnsi="Arial" w:cs="Arial"/>
          <w:i/>
        </w:rPr>
        <w:t>;</w:t>
      </w:r>
    </w:p>
    <w:p w:rsidR="000C223F" w:rsidRPr="007C2F1C" w:rsidRDefault="0021382D" w:rsidP="0021382D">
      <w:pPr>
        <w:pStyle w:val="ListParagraph"/>
        <w:numPr>
          <w:ilvl w:val="0"/>
          <w:numId w:val="7"/>
        </w:numPr>
        <w:jc w:val="both"/>
        <w:rPr>
          <w:rFonts w:ascii="Arial" w:hAnsi="Arial" w:cs="Arial"/>
          <w:color w:val="auto"/>
          <w:lang w:val="sr-Cyrl-CS"/>
        </w:rPr>
      </w:pPr>
      <w:r w:rsidRPr="007C2F1C">
        <w:rPr>
          <w:rFonts w:ascii="Arial" w:hAnsi="Arial" w:cs="Arial"/>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7C2F1C">
        <w:rPr>
          <w:rFonts w:ascii="Arial" w:eastAsia="Times New Roman" w:hAnsi="Arial" w:cs="Arial"/>
        </w:rPr>
        <w:t xml:space="preserve">и нема забрану обављања делатности која је на снази у време подношења понуде за предметну јавну набавку </w:t>
      </w:r>
      <w:r w:rsidRPr="007C2F1C">
        <w:rPr>
          <w:rFonts w:ascii="Arial" w:hAnsi="Arial" w:cs="Arial"/>
          <w:iCs/>
        </w:rPr>
        <w:t xml:space="preserve">(чл. 75. </w:t>
      </w:r>
      <w:proofErr w:type="gramStart"/>
      <w:r w:rsidRPr="007C2F1C">
        <w:rPr>
          <w:rFonts w:ascii="Arial" w:hAnsi="Arial" w:cs="Arial"/>
          <w:iCs/>
        </w:rPr>
        <w:t>ст</w:t>
      </w:r>
      <w:proofErr w:type="gramEnd"/>
      <w:r w:rsidRPr="007C2F1C">
        <w:rPr>
          <w:rFonts w:ascii="Arial" w:hAnsi="Arial" w:cs="Arial"/>
          <w:iCs/>
        </w:rPr>
        <w:t>. 2. ЗЈН)</w:t>
      </w:r>
      <w:r w:rsidRPr="007C2F1C">
        <w:rPr>
          <w:rFonts w:ascii="Arial" w:eastAsia="Times New Roman" w:hAnsi="Arial" w:cs="Arial"/>
          <w:kern w:val="0"/>
          <w:lang w:eastAsia="en-US"/>
        </w:rPr>
        <w:t>.</w:t>
      </w:r>
    </w:p>
    <w:p w:rsidR="0021382D" w:rsidRPr="00AC47EA" w:rsidRDefault="0021382D" w:rsidP="0021382D">
      <w:pPr>
        <w:rPr>
          <w:rFonts w:ascii="Arial" w:hAnsi="Arial" w:cs="Arial"/>
        </w:rPr>
      </w:pPr>
      <w:r w:rsidRPr="00AC47EA">
        <w:rPr>
          <w:rFonts w:ascii="Arial" w:hAnsi="Arial" w:cs="Arial"/>
        </w:rPr>
        <w:t>Место</w:t>
      </w:r>
      <w:proofErr w:type="gramStart"/>
      <w:r w:rsidRPr="00AC47EA">
        <w:rPr>
          <w:rFonts w:ascii="Arial" w:hAnsi="Arial" w:cs="Arial"/>
        </w:rPr>
        <w:t>:_</w:t>
      </w:r>
      <w:proofErr w:type="gramEnd"/>
      <w:r w:rsidRPr="00AC47EA">
        <w:rPr>
          <w:rFonts w:ascii="Arial" w:hAnsi="Arial" w:cs="Arial"/>
        </w:rPr>
        <w:t>____________                                                            Понуђач:</w:t>
      </w:r>
    </w:p>
    <w:p w:rsidR="0021382D" w:rsidRPr="007E2876" w:rsidRDefault="0021382D" w:rsidP="0021382D">
      <w:pPr>
        <w:rPr>
          <w:rFonts w:ascii="Arial" w:hAnsi="Arial" w:cs="Arial"/>
          <w:b/>
          <w:bCs/>
          <w:i/>
          <w:color w:val="auto"/>
          <w:lang w:val="sr-Cyrl-CS"/>
        </w:rPr>
      </w:pPr>
      <w:r w:rsidRPr="00AC47EA">
        <w:t>Датум</w:t>
      </w:r>
      <w:proofErr w:type="gramStart"/>
      <w:r w:rsidRPr="00AC47EA">
        <w:t>:_</w:t>
      </w:r>
      <w:proofErr w:type="gramEnd"/>
      <w:r w:rsidRPr="00AC47EA">
        <w:t xml:space="preserve">____________                         М.П.                     _____________________                                                        </w:t>
      </w:r>
    </w:p>
    <w:p w:rsidR="0021382D" w:rsidRPr="006770FB" w:rsidRDefault="0021382D" w:rsidP="0021382D">
      <w:pPr>
        <w:pStyle w:val="BodyText2"/>
        <w:spacing w:line="100" w:lineRule="atLeast"/>
        <w:jc w:val="both"/>
        <w:rPr>
          <w:rFonts w:ascii="Arial" w:hAnsi="Arial" w:cs="Arial"/>
          <w:b/>
          <w:bCs/>
          <w:i/>
          <w:color w:val="auto"/>
          <w:lang w:val="sr-Cyrl-CS"/>
        </w:rPr>
      </w:pPr>
    </w:p>
    <w:p w:rsidR="0021382D" w:rsidRPr="00447B01" w:rsidRDefault="0021382D" w:rsidP="0021382D">
      <w:pPr>
        <w:pStyle w:val="ListParagraph"/>
        <w:ind w:left="0"/>
        <w:jc w:val="both"/>
        <w:rPr>
          <w:rFonts w:ascii="Arial" w:hAnsi="Arial" w:cs="Arial"/>
          <w:bCs/>
          <w:i/>
          <w:iCs/>
          <w:color w:val="auto"/>
          <w:sz w:val="22"/>
          <w:szCs w:val="22"/>
        </w:rPr>
      </w:pPr>
      <w:r w:rsidRPr="00447B01">
        <w:rPr>
          <w:rFonts w:ascii="Arial" w:hAnsi="Arial" w:cs="Arial"/>
          <w:b/>
          <w:bCs/>
          <w:i/>
          <w:color w:val="auto"/>
        </w:rPr>
        <w:t>Напомена:</w:t>
      </w:r>
      <w:r w:rsidRPr="00447B01">
        <w:rPr>
          <w:rFonts w:ascii="Arial" w:hAnsi="Arial" w:cs="Arial"/>
          <w:bCs/>
          <w:i/>
          <w:color w:val="auto"/>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r w:rsidRPr="00447B01">
        <w:rPr>
          <w:rFonts w:ascii="Arial" w:hAnsi="Arial" w:cs="Arial"/>
          <w:bCs/>
          <w:iCs/>
          <w:color w:val="auto"/>
        </w:rPr>
        <w:t xml:space="preserve">, на који начин сваки понуђач из групе понуђача изјављује да испуњава обавезне услове из члана 75. </w:t>
      </w:r>
      <w:proofErr w:type="gramStart"/>
      <w:r w:rsidRPr="00447B01">
        <w:rPr>
          <w:rFonts w:ascii="Arial" w:hAnsi="Arial" w:cs="Arial"/>
          <w:bCs/>
          <w:iCs/>
          <w:color w:val="auto"/>
        </w:rPr>
        <w:t>став</w:t>
      </w:r>
      <w:proofErr w:type="gramEnd"/>
      <w:r w:rsidRPr="00447B01">
        <w:rPr>
          <w:rFonts w:ascii="Arial" w:hAnsi="Arial" w:cs="Arial"/>
          <w:bCs/>
          <w:iCs/>
          <w:color w:val="auto"/>
        </w:rPr>
        <w:t xml:space="preserve"> 1. </w:t>
      </w:r>
      <w:proofErr w:type="gramStart"/>
      <w:r w:rsidRPr="00447B01">
        <w:rPr>
          <w:rFonts w:ascii="Arial" w:hAnsi="Arial" w:cs="Arial"/>
          <w:bCs/>
          <w:iCs/>
          <w:color w:val="auto"/>
        </w:rPr>
        <w:t>тач</w:t>
      </w:r>
      <w:proofErr w:type="gramEnd"/>
      <w:r w:rsidRPr="00447B01">
        <w:rPr>
          <w:rFonts w:ascii="Arial" w:hAnsi="Arial" w:cs="Arial"/>
          <w:bCs/>
          <w:iCs/>
          <w:color w:val="auto"/>
        </w:rPr>
        <w:t xml:space="preserve">. 1) </w:t>
      </w:r>
      <w:proofErr w:type="gramStart"/>
      <w:r w:rsidRPr="00447B01">
        <w:rPr>
          <w:rFonts w:ascii="Arial" w:hAnsi="Arial" w:cs="Arial"/>
          <w:bCs/>
          <w:iCs/>
          <w:color w:val="auto"/>
        </w:rPr>
        <w:t>до</w:t>
      </w:r>
      <w:proofErr w:type="gramEnd"/>
      <w:r w:rsidRPr="00447B01">
        <w:rPr>
          <w:rFonts w:ascii="Arial" w:hAnsi="Arial" w:cs="Arial"/>
          <w:bCs/>
          <w:iCs/>
          <w:color w:val="auto"/>
        </w:rPr>
        <w:t xml:space="preserve"> 4) ЗЈН, а да додатне услове испуњавају заједно</w:t>
      </w:r>
      <w:r w:rsidRPr="00447B01">
        <w:rPr>
          <w:rFonts w:ascii="Arial" w:hAnsi="Arial" w:cs="Arial"/>
          <w:bCs/>
          <w:i/>
          <w:iCs/>
          <w:color w:val="auto"/>
          <w:sz w:val="22"/>
          <w:szCs w:val="22"/>
        </w:rPr>
        <w:t xml:space="preserve">. </w:t>
      </w:r>
    </w:p>
    <w:p w:rsidR="0021382D" w:rsidRPr="00AC47EA" w:rsidRDefault="0021382D" w:rsidP="0021382D">
      <w:pPr>
        <w:jc w:val="center"/>
        <w:rPr>
          <w:rFonts w:ascii="Arial" w:hAnsi="Arial" w:cs="Arial"/>
          <w:b/>
          <w:bCs/>
          <w:sz w:val="28"/>
          <w:szCs w:val="28"/>
        </w:rPr>
      </w:pPr>
      <w:r>
        <w:rPr>
          <w:rFonts w:ascii="Arial" w:hAnsi="Arial" w:cs="Arial"/>
          <w:bCs/>
          <w:iCs/>
          <w:lang w:val="ru-RU"/>
        </w:rPr>
        <w:br w:type="page"/>
      </w:r>
      <w:r>
        <w:rPr>
          <w:rFonts w:ascii="Arial" w:hAnsi="Arial" w:cs="Arial"/>
          <w:b/>
          <w:bCs/>
          <w:sz w:val="28"/>
          <w:szCs w:val="28"/>
        </w:rPr>
        <w:lastRenderedPageBreak/>
        <w:t xml:space="preserve">                                                                                            (ОБРАЗАЦ </w:t>
      </w:r>
      <w:r>
        <w:rPr>
          <w:rFonts w:ascii="Arial" w:hAnsi="Arial" w:cs="Arial"/>
          <w:b/>
          <w:bCs/>
          <w:sz w:val="28"/>
          <w:szCs w:val="28"/>
          <w:lang w:val="sr-Cyrl-CS"/>
        </w:rPr>
        <w:t>8</w:t>
      </w:r>
      <w:r w:rsidRPr="00AC47EA">
        <w:rPr>
          <w:rFonts w:ascii="Arial" w:hAnsi="Arial" w:cs="Arial"/>
          <w:b/>
          <w:bCs/>
          <w:sz w:val="28"/>
          <w:szCs w:val="28"/>
        </w:rPr>
        <w:t>)</w:t>
      </w:r>
    </w:p>
    <w:p w:rsidR="0021382D" w:rsidRPr="00AC47EA" w:rsidRDefault="0021382D" w:rsidP="0021382D">
      <w:pPr>
        <w:jc w:val="right"/>
        <w:rPr>
          <w:rFonts w:ascii="Arial" w:hAnsi="Arial" w:cs="Arial"/>
          <w:b/>
          <w:bCs/>
          <w:sz w:val="28"/>
          <w:szCs w:val="28"/>
        </w:rPr>
      </w:pPr>
    </w:p>
    <w:p w:rsidR="0021382D" w:rsidRPr="00815FBA" w:rsidRDefault="0021382D" w:rsidP="0021382D">
      <w:pPr>
        <w:jc w:val="center"/>
        <w:rPr>
          <w:rFonts w:ascii="Arial" w:hAnsi="Arial" w:cs="Arial"/>
          <w:b/>
          <w:bCs/>
          <w:sz w:val="28"/>
          <w:szCs w:val="28"/>
        </w:rPr>
      </w:pPr>
      <w:proofErr w:type="gramStart"/>
      <w:r w:rsidRPr="00AC47EA">
        <w:rPr>
          <w:rFonts w:ascii="Arial" w:hAnsi="Arial" w:cs="Arial"/>
          <w:b/>
          <w:bCs/>
          <w:sz w:val="28"/>
          <w:szCs w:val="28"/>
        </w:rPr>
        <w:t xml:space="preserve">ОБРАЗАЦ </w:t>
      </w:r>
      <w:r w:rsidR="00F0221D">
        <w:rPr>
          <w:rFonts w:ascii="Arial" w:hAnsi="Arial" w:cs="Arial"/>
          <w:b/>
          <w:bCs/>
          <w:sz w:val="28"/>
          <w:szCs w:val="28"/>
        </w:rPr>
        <w:t xml:space="preserve"> </w:t>
      </w:r>
      <w:r w:rsidRPr="00AC47EA">
        <w:rPr>
          <w:rFonts w:ascii="Arial" w:hAnsi="Arial" w:cs="Arial"/>
          <w:b/>
          <w:bCs/>
          <w:sz w:val="28"/>
          <w:szCs w:val="28"/>
        </w:rPr>
        <w:t>ИЗЈАВЕ</w:t>
      </w:r>
      <w:proofErr w:type="gramEnd"/>
      <w:r w:rsidR="00F0221D">
        <w:rPr>
          <w:rFonts w:ascii="Arial" w:hAnsi="Arial" w:cs="Arial"/>
          <w:b/>
          <w:bCs/>
          <w:sz w:val="28"/>
          <w:szCs w:val="28"/>
        </w:rPr>
        <w:t xml:space="preserve"> </w:t>
      </w:r>
      <w:r w:rsidRPr="00AC47EA">
        <w:rPr>
          <w:rFonts w:ascii="Arial" w:hAnsi="Arial" w:cs="Arial"/>
          <w:b/>
          <w:bCs/>
          <w:sz w:val="28"/>
          <w:szCs w:val="28"/>
        </w:rPr>
        <w:t xml:space="preserve"> ПОНУЂАЧА  О </w:t>
      </w:r>
      <w:r>
        <w:rPr>
          <w:rFonts w:ascii="Arial" w:hAnsi="Arial" w:cs="Arial"/>
          <w:b/>
          <w:bCs/>
          <w:sz w:val="28"/>
          <w:szCs w:val="28"/>
        </w:rPr>
        <w:t>ИСПУЊЕНОСТИ ОБАВЕЗНИХ</w:t>
      </w:r>
      <w:r>
        <w:rPr>
          <w:rFonts w:ascii="Arial" w:hAnsi="Arial" w:cs="Arial"/>
          <w:b/>
          <w:bCs/>
          <w:sz w:val="28"/>
          <w:szCs w:val="28"/>
          <w:lang w:val="sr-Cyrl-CS"/>
        </w:rPr>
        <w:t xml:space="preserve"> И ДОДАТНИХ </w:t>
      </w:r>
      <w:r>
        <w:rPr>
          <w:rFonts w:ascii="Arial" w:hAnsi="Arial" w:cs="Arial"/>
          <w:b/>
          <w:bCs/>
          <w:sz w:val="28"/>
          <w:szCs w:val="28"/>
        </w:rPr>
        <w:t xml:space="preserve"> </w:t>
      </w:r>
      <w:r w:rsidRPr="00AC47EA">
        <w:rPr>
          <w:rFonts w:ascii="Arial" w:hAnsi="Arial" w:cs="Arial"/>
          <w:b/>
          <w:bCs/>
          <w:sz w:val="28"/>
          <w:szCs w:val="28"/>
        </w:rPr>
        <w:t xml:space="preserve"> УСЛОВА ЗА УЧЕШЋЕ У ПОСТУПКУ ЈАВНЕ НАБАВКЕ -  ЧЛ. </w:t>
      </w:r>
      <w:proofErr w:type="gramStart"/>
      <w:r w:rsidRPr="00AC47EA">
        <w:rPr>
          <w:rFonts w:ascii="Arial" w:hAnsi="Arial" w:cs="Arial"/>
          <w:b/>
          <w:bCs/>
          <w:sz w:val="28"/>
          <w:szCs w:val="28"/>
        </w:rPr>
        <w:t>75.</w:t>
      </w:r>
      <w:r>
        <w:rPr>
          <w:rFonts w:ascii="Arial" w:hAnsi="Arial" w:cs="Arial"/>
          <w:b/>
          <w:bCs/>
          <w:sz w:val="28"/>
          <w:szCs w:val="28"/>
          <w:lang w:val="sr-Cyrl-CS"/>
        </w:rPr>
        <w:t>И 76.</w:t>
      </w:r>
      <w:proofErr w:type="gramEnd"/>
      <w:r w:rsidRPr="00AC47EA">
        <w:rPr>
          <w:rFonts w:ascii="Arial" w:hAnsi="Arial" w:cs="Arial"/>
          <w:b/>
          <w:bCs/>
          <w:sz w:val="28"/>
          <w:szCs w:val="28"/>
        </w:rPr>
        <w:t xml:space="preserve">  </w:t>
      </w:r>
      <w:proofErr w:type="gramStart"/>
      <w:r>
        <w:rPr>
          <w:rFonts w:ascii="Arial" w:hAnsi="Arial" w:cs="Arial"/>
          <w:b/>
          <w:bCs/>
          <w:sz w:val="28"/>
          <w:szCs w:val="28"/>
        </w:rPr>
        <w:t xml:space="preserve">ЗЈН </w:t>
      </w:r>
      <w:r w:rsidR="00527932">
        <w:rPr>
          <w:rFonts w:ascii="Arial" w:hAnsi="Arial" w:cs="Arial"/>
          <w:b/>
          <w:bCs/>
          <w:sz w:val="28"/>
          <w:szCs w:val="28"/>
        </w:rPr>
        <w:t xml:space="preserve"> </w:t>
      </w:r>
      <w:r>
        <w:rPr>
          <w:rFonts w:ascii="Arial" w:hAnsi="Arial" w:cs="Arial"/>
          <w:b/>
          <w:bCs/>
          <w:sz w:val="28"/>
          <w:szCs w:val="28"/>
        </w:rPr>
        <w:t>за</w:t>
      </w:r>
      <w:proofErr w:type="gramEnd"/>
      <w:r>
        <w:rPr>
          <w:rFonts w:ascii="Arial" w:hAnsi="Arial" w:cs="Arial"/>
          <w:b/>
          <w:bCs/>
          <w:sz w:val="28"/>
          <w:szCs w:val="28"/>
        </w:rPr>
        <w:t xml:space="preserve"> </w:t>
      </w:r>
      <w:r w:rsidR="00815FBA">
        <w:rPr>
          <w:rFonts w:ascii="Arial" w:hAnsi="Arial" w:cs="Arial"/>
          <w:b/>
          <w:bCs/>
          <w:sz w:val="28"/>
          <w:szCs w:val="28"/>
        </w:rPr>
        <w:t xml:space="preserve">ПАРТИЈУ </w:t>
      </w:r>
      <w:r>
        <w:rPr>
          <w:rFonts w:ascii="Arial" w:hAnsi="Arial" w:cs="Arial"/>
          <w:b/>
          <w:bCs/>
          <w:sz w:val="28"/>
          <w:szCs w:val="28"/>
        </w:rPr>
        <w:t xml:space="preserve"> 2</w:t>
      </w:r>
      <w:r w:rsidR="00815FBA">
        <w:rPr>
          <w:rFonts w:ascii="Arial" w:hAnsi="Arial" w:cs="Arial"/>
          <w:b/>
          <w:bCs/>
          <w:sz w:val="28"/>
          <w:szCs w:val="28"/>
        </w:rPr>
        <w:t>.</w:t>
      </w:r>
    </w:p>
    <w:p w:rsidR="0021382D" w:rsidRPr="00AC47EA" w:rsidRDefault="0021382D" w:rsidP="0021382D">
      <w:pPr>
        <w:jc w:val="center"/>
        <w:rPr>
          <w:rFonts w:ascii="Arial" w:hAnsi="Arial" w:cs="Arial"/>
          <w:b/>
          <w:bCs/>
        </w:rPr>
      </w:pPr>
    </w:p>
    <w:p w:rsidR="0021382D" w:rsidRPr="001F15F7" w:rsidRDefault="0021382D" w:rsidP="0021382D">
      <w:pPr>
        <w:jc w:val="both"/>
        <w:rPr>
          <w:rFonts w:ascii="Arial" w:hAnsi="Arial" w:cs="Arial"/>
          <w:lang w:val="sr-Cyrl-CS"/>
        </w:rPr>
      </w:pPr>
      <w:r w:rsidRPr="00AC47EA">
        <w:rPr>
          <w:rFonts w:ascii="Arial" w:hAnsi="Arial" w:cs="Arial"/>
        </w:rPr>
        <w:t xml:space="preserve">Под пуном материјалном и кривичном одговорношћу, </w:t>
      </w:r>
      <w:r w:rsidRPr="00AC47EA">
        <w:rPr>
          <w:rFonts w:ascii="Arial" w:hAnsi="Arial" w:cs="Arial"/>
          <w:lang w:val="sr-Cyrl-CS"/>
        </w:rPr>
        <w:t xml:space="preserve">као заступник понуђача,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21382D" w:rsidRPr="00AC47EA" w:rsidRDefault="0021382D" w:rsidP="0021382D">
      <w:pPr>
        <w:jc w:val="center"/>
        <w:rPr>
          <w:rFonts w:ascii="Arial" w:hAnsi="Arial" w:cs="Arial"/>
          <w:b/>
        </w:rPr>
      </w:pPr>
      <w:r w:rsidRPr="00AC47EA">
        <w:rPr>
          <w:rFonts w:ascii="Arial" w:hAnsi="Arial" w:cs="Arial"/>
          <w:b/>
        </w:rPr>
        <w:t>И З Ј А В У</w:t>
      </w:r>
    </w:p>
    <w:p w:rsidR="0021382D" w:rsidRPr="001F15F7" w:rsidRDefault="0021382D" w:rsidP="0021382D">
      <w:pPr>
        <w:jc w:val="both"/>
        <w:rPr>
          <w:rFonts w:ascii="Arial" w:hAnsi="Arial" w:cs="Arial"/>
          <w:lang w:val="sr-Cyrl-CS"/>
        </w:rPr>
      </w:pPr>
    </w:p>
    <w:p w:rsidR="0021382D" w:rsidRPr="00DD0E3A" w:rsidRDefault="0021382D" w:rsidP="0021382D">
      <w:pPr>
        <w:jc w:val="both"/>
        <w:rPr>
          <w:rFonts w:ascii="Arial" w:hAnsi="Arial" w:cs="Arial"/>
          <w:iCs/>
          <w:lang w:val="sr-Cyrl-CS"/>
        </w:rPr>
      </w:pPr>
      <w:r>
        <w:rPr>
          <w:rFonts w:ascii="Arial" w:hAnsi="Arial" w:cs="Arial"/>
          <w:lang w:val="sr-Cyrl-CS"/>
        </w:rPr>
        <w:t>П</w:t>
      </w:r>
      <w:r>
        <w:rPr>
          <w:rFonts w:ascii="Arial" w:hAnsi="Arial" w:cs="Arial"/>
        </w:rPr>
        <w:t xml:space="preserve">онуђач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понуђача</w:t>
      </w:r>
      <w:r>
        <w:rPr>
          <w:rFonts w:ascii="Arial" w:hAnsi="Arial" w:cs="Arial"/>
          <w:i/>
          <w:iCs/>
        </w:rPr>
        <w:t>]</w:t>
      </w:r>
      <w:r>
        <w:rPr>
          <w:rFonts w:ascii="Arial" w:hAnsi="Arial" w:cs="Arial"/>
          <w:i/>
          <w:lang w:val="sr-Cyrl-CS"/>
        </w:rPr>
        <w:t xml:space="preserve"> </w:t>
      </w:r>
      <w:r>
        <w:rPr>
          <w:rFonts w:ascii="Arial" w:hAnsi="Arial" w:cs="Arial"/>
        </w:rPr>
        <w:t xml:space="preserve">у поступку јавне </w:t>
      </w:r>
      <w:r>
        <w:rPr>
          <w:rFonts w:ascii="Arial" w:hAnsi="Arial" w:cs="Arial"/>
          <w:lang w:val="sr-Cyrl-CS"/>
        </w:rPr>
        <w:t xml:space="preserve">набавке мале вредности обликоване по партијама </w:t>
      </w:r>
      <w:r w:rsidRPr="00207BF5">
        <w:rPr>
          <w:rFonts w:ascii="Arial" w:hAnsi="Arial" w:cs="Arial"/>
          <w:b/>
          <w:lang w:val="sr-Cyrl-CS"/>
        </w:rPr>
        <w:t>бр.</w:t>
      </w:r>
      <w:r w:rsidR="00A40388" w:rsidRPr="00207BF5">
        <w:rPr>
          <w:rFonts w:ascii="Arial" w:hAnsi="Arial" w:cs="Arial"/>
          <w:b/>
          <w:lang w:val="sr-Cyrl-CS"/>
        </w:rPr>
        <w:t>7</w:t>
      </w:r>
      <w:r w:rsidRPr="00207BF5">
        <w:rPr>
          <w:rFonts w:ascii="Arial" w:hAnsi="Arial" w:cs="Arial"/>
          <w:b/>
          <w:lang w:val="sr-Cyrl-CS"/>
        </w:rPr>
        <w:t>/1</w:t>
      </w:r>
      <w:r w:rsidR="00A40388" w:rsidRPr="00207BF5">
        <w:rPr>
          <w:rFonts w:ascii="Arial" w:hAnsi="Arial" w:cs="Arial"/>
          <w:b/>
          <w:lang w:val="sr-Cyrl-CS"/>
        </w:rPr>
        <w:t>9</w:t>
      </w:r>
      <w:r>
        <w:rPr>
          <w:rFonts w:ascii="Arial" w:hAnsi="Arial" w:cs="Arial"/>
          <w:lang w:val="sr-Cyrl-CS"/>
        </w:rPr>
        <w:t xml:space="preserve"> за јавну  </w:t>
      </w:r>
      <w:r>
        <w:rPr>
          <w:rFonts w:ascii="Arial" w:hAnsi="Arial" w:cs="Arial"/>
        </w:rPr>
        <w:t>набавк</w:t>
      </w:r>
      <w:r>
        <w:rPr>
          <w:rFonts w:ascii="Arial" w:hAnsi="Arial" w:cs="Arial"/>
          <w:lang w:val="sr-Cyrl-CS"/>
        </w:rPr>
        <w:t>у</w:t>
      </w:r>
      <w:r w:rsidRPr="001F15F7">
        <w:rPr>
          <w:rFonts w:ascii="Arial" w:hAnsi="Arial" w:cs="Arial"/>
          <w:lang w:val="sr-Cyrl-CS"/>
        </w:rPr>
        <w:t xml:space="preserve"> </w:t>
      </w:r>
      <w:r w:rsidR="00A40388">
        <w:rPr>
          <w:rFonts w:ascii="Arial" w:hAnsi="Arial" w:cs="Arial"/>
          <w:lang w:val="sr-Cyrl-CS"/>
        </w:rPr>
        <w:t>добар</w:t>
      </w:r>
      <w:r>
        <w:rPr>
          <w:rFonts w:ascii="Arial" w:hAnsi="Arial" w:cs="Arial"/>
          <w:bCs/>
          <w:lang w:val="sr-Cyrl-CS"/>
        </w:rPr>
        <w:t>а</w:t>
      </w:r>
      <w:r w:rsidRPr="006E6F2E">
        <w:rPr>
          <w:rFonts w:ascii="Arial" w:hAnsi="Arial" w:cs="Arial"/>
          <w:bCs/>
          <w:color w:val="auto"/>
          <w:lang w:val="sr-Cyrl-CS"/>
        </w:rPr>
        <w:t>-</w:t>
      </w:r>
      <w:r w:rsidRPr="006E6F2E">
        <w:rPr>
          <w:rFonts w:ascii="Arial" w:hAnsi="Arial" w:cs="Arial"/>
          <w:noProof/>
          <w:color w:val="auto"/>
          <w:lang w:val="sr-Cyrl-CS"/>
        </w:rPr>
        <w:t xml:space="preserve"> </w:t>
      </w:r>
      <w:r w:rsidR="00A40388" w:rsidRPr="00207BF5">
        <w:rPr>
          <w:rFonts w:ascii="Arial" w:hAnsi="Arial" w:cs="Arial"/>
          <w:b/>
          <w:noProof/>
          <w:color w:val="auto"/>
          <w:lang w:val="sr-Cyrl-CS"/>
        </w:rPr>
        <w:t>Дечија ауто седишта</w:t>
      </w:r>
      <w:r w:rsidR="00A40388" w:rsidRPr="004F0BBA">
        <w:rPr>
          <w:rFonts w:ascii="Arial" w:hAnsi="Arial" w:cs="Arial"/>
          <w:noProof/>
          <w:color w:val="auto"/>
          <w:lang w:val="sr-Cyrl-CS"/>
        </w:rPr>
        <w:t>(намењена старости од 0-18месеци)</w:t>
      </w:r>
      <w:r w:rsidRPr="004F0BBA">
        <w:rPr>
          <w:rFonts w:ascii="Arial" w:hAnsi="Arial" w:cs="Arial"/>
          <w:color w:val="auto"/>
        </w:rPr>
        <w:t xml:space="preserve">, </w:t>
      </w:r>
      <w:r w:rsidRPr="006E6F2E">
        <w:rPr>
          <w:rFonts w:ascii="Arial" w:hAnsi="Arial" w:cs="Arial"/>
          <w:color w:val="auto"/>
        </w:rPr>
        <w:t xml:space="preserve">испуњава све услове из чл. </w:t>
      </w:r>
      <w:proofErr w:type="gramStart"/>
      <w:r w:rsidRPr="006E6F2E">
        <w:rPr>
          <w:rFonts w:ascii="Arial" w:hAnsi="Arial" w:cs="Arial"/>
          <w:color w:val="auto"/>
        </w:rPr>
        <w:t>75.</w:t>
      </w:r>
      <w:r w:rsidRPr="006E6F2E">
        <w:rPr>
          <w:rFonts w:ascii="Arial" w:hAnsi="Arial" w:cs="Arial"/>
          <w:color w:val="auto"/>
          <w:lang w:val="sr-Cyrl-CS"/>
        </w:rPr>
        <w:t>и чл.76.</w:t>
      </w:r>
      <w:proofErr w:type="gramEnd"/>
      <w:r w:rsidRPr="006E6F2E">
        <w:rPr>
          <w:rFonts w:ascii="Arial" w:hAnsi="Arial" w:cs="Arial"/>
          <w:color w:val="auto"/>
        </w:rPr>
        <w:t xml:space="preserve"> </w:t>
      </w:r>
      <w:proofErr w:type="gramStart"/>
      <w:r w:rsidRPr="006E6F2E">
        <w:rPr>
          <w:rFonts w:ascii="Arial" w:hAnsi="Arial" w:cs="Arial"/>
          <w:color w:val="auto"/>
        </w:rPr>
        <w:t>односно</w:t>
      </w:r>
      <w:proofErr w:type="gramEnd"/>
      <w:r>
        <w:rPr>
          <w:rFonts w:ascii="Arial" w:hAnsi="Arial" w:cs="Arial"/>
        </w:rPr>
        <w:t xml:space="preserve">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1382D" w:rsidRPr="00AC47EA" w:rsidRDefault="0021382D" w:rsidP="0021382D">
      <w:pPr>
        <w:pStyle w:val="ListParagraph"/>
        <w:numPr>
          <w:ilvl w:val="0"/>
          <w:numId w:val="7"/>
        </w:numPr>
        <w:jc w:val="both"/>
        <w:rPr>
          <w:rFonts w:ascii="Arial" w:hAnsi="Arial" w:cs="Arial"/>
          <w:iCs/>
          <w:lang w:val="sr-Cyrl-CS"/>
        </w:rPr>
      </w:pPr>
      <w:r w:rsidRPr="00AC47EA">
        <w:rPr>
          <w:rFonts w:ascii="Arial" w:hAnsi="Arial" w:cs="Arial"/>
          <w:iCs/>
          <w:lang w:val="sr-Cyrl-CS"/>
        </w:rPr>
        <w:t>Понуђач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1) ЗЈН)</w:t>
      </w:r>
      <w:r w:rsidRPr="00AC47EA">
        <w:rPr>
          <w:rFonts w:ascii="Arial" w:hAnsi="Arial" w:cs="Arial"/>
          <w:iCs/>
        </w:rPr>
        <w:t>;</w:t>
      </w:r>
    </w:p>
    <w:p w:rsidR="0021382D" w:rsidRPr="00AC47EA" w:rsidRDefault="0021382D" w:rsidP="0021382D">
      <w:pPr>
        <w:pStyle w:val="ListParagraph"/>
        <w:numPr>
          <w:ilvl w:val="0"/>
          <w:numId w:val="7"/>
        </w:numPr>
        <w:jc w:val="both"/>
        <w:rPr>
          <w:rFonts w:ascii="Arial" w:hAnsi="Arial" w:cs="Arial"/>
          <w:bCs/>
          <w:iCs/>
          <w:lang w:val="sr-Cyrl-CS"/>
        </w:rPr>
      </w:pPr>
      <w:r w:rsidRPr="00AC47EA">
        <w:rPr>
          <w:rFonts w:ascii="Arial" w:hAnsi="Arial" w:cs="Arial"/>
          <w:iCs/>
          <w:lang w:val="sr-Cyrl-CS"/>
        </w:rPr>
        <w:t xml:space="preserve">Понуђач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2) ЗЈН)</w:t>
      </w:r>
      <w:r w:rsidRPr="00AC47EA">
        <w:rPr>
          <w:rFonts w:ascii="Arial" w:hAnsi="Arial" w:cs="Arial"/>
          <w:iCs/>
        </w:rPr>
        <w:t>;</w:t>
      </w:r>
    </w:p>
    <w:p w:rsidR="0021382D" w:rsidRPr="00AC47EA" w:rsidRDefault="0021382D" w:rsidP="0021382D">
      <w:pPr>
        <w:pStyle w:val="ListParagraph"/>
        <w:numPr>
          <w:ilvl w:val="0"/>
          <w:numId w:val="7"/>
        </w:numPr>
        <w:jc w:val="both"/>
        <w:rPr>
          <w:rFonts w:ascii="Arial" w:hAnsi="Arial" w:cs="Arial"/>
          <w:color w:val="auto"/>
          <w:lang w:val="sr-Cyrl-CS"/>
        </w:rPr>
      </w:pPr>
      <w:r w:rsidRPr="00AC47EA">
        <w:rPr>
          <w:rFonts w:ascii="Arial" w:hAnsi="Arial" w:cs="Arial"/>
          <w:bCs/>
          <w:iCs/>
          <w:lang w:val="sr-Cyrl-CS"/>
        </w:rPr>
        <w:t>Понуђач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4) ЗЈН)</w:t>
      </w:r>
      <w:r w:rsidRPr="00AC47EA">
        <w:rPr>
          <w:rFonts w:ascii="Arial" w:hAnsi="Arial" w:cs="Arial"/>
          <w:i/>
        </w:rPr>
        <w:t>;</w:t>
      </w:r>
    </w:p>
    <w:p w:rsidR="0021382D" w:rsidRPr="00527932" w:rsidRDefault="0021382D" w:rsidP="0021382D">
      <w:pPr>
        <w:pStyle w:val="ListParagraph"/>
        <w:numPr>
          <w:ilvl w:val="0"/>
          <w:numId w:val="7"/>
        </w:numPr>
        <w:jc w:val="both"/>
        <w:rPr>
          <w:rFonts w:ascii="Arial" w:hAnsi="Arial" w:cs="Arial"/>
          <w:lang w:val="sr-Cyrl-CS"/>
        </w:rPr>
      </w:pPr>
      <w:r w:rsidRPr="00527932">
        <w:rPr>
          <w:rFonts w:ascii="Arial" w:hAnsi="Arial" w:cs="Arial"/>
          <w:bCs/>
          <w:iC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527932">
        <w:rPr>
          <w:rFonts w:ascii="Arial" w:eastAsia="Times New Roman" w:hAnsi="Arial" w:cs="Arial"/>
        </w:rPr>
        <w:t xml:space="preserve">и нема забрану обављања делатности која је на снази у време подношења понуде за предметну јавну набавку </w:t>
      </w:r>
      <w:r w:rsidRPr="00527932">
        <w:rPr>
          <w:rFonts w:ascii="Arial" w:hAnsi="Arial" w:cs="Arial"/>
          <w:iCs/>
        </w:rPr>
        <w:t xml:space="preserve">(чл. 75. </w:t>
      </w:r>
      <w:proofErr w:type="gramStart"/>
      <w:r w:rsidRPr="00527932">
        <w:rPr>
          <w:rFonts w:ascii="Arial" w:hAnsi="Arial" w:cs="Arial"/>
          <w:iCs/>
        </w:rPr>
        <w:t>ст</w:t>
      </w:r>
      <w:proofErr w:type="gramEnd"/>
      <w:r w:rsidRPr="00527932">
        <w:rPr>
          <w:rFonts w:ascii="Arial" w:hAnsi="Arial" w:cs="Arial"/>
          <w:iCs/>
        </w:rPr>
        <w:t>. 2. ЗЈН)</w:t>
      </w:r>
      <w:r w:rsidRPr="00527932">
        <w:rPr>
          <w:rFonts w:ascii="Arial" w:eastAsia="Times New Roman" w:hAnsi="Arial" w:cs="Arial"/>
        </w:rPr>
        <w:t>;</w:t>
      </w:r>
    </w:p>
    <w:p w:rsidR="0021382D" w:rsidRPr="00D63D48" w:rsidRDefault="0021382D" w:rsidP="0021382D">
      <w:pPr>
        <w:ind w:left="1080"/>
        <w:rPr>
          <w:rFonts w:ascii="Arial" w:eastAsia="Times New Roman" w:hAnsi="Arial" w:cs="Arial"/>
          <w:kern w:val="0"/>
          <w:lang w:val="sr-Cyrl-CS" w:eastAsia="en-US"/>
        </w:rPr>
      </w:pPr>
    </w:p>
    <w:p w:rsidR="0021382D" w:rsidRPr="004A444F" w:rsidRDefault="0021382D" w:rsidP="0021382D">
      <w:pPr>
        <w:pStyle w:val="ListParagraph"/>
        <w:ind w:left="1080"/>
        <w:jc w:val="both"/>
        <w:rPr>
          <w:rFonts w:ascii="Arial" w:hAnsi="Arial" w:cs="Arial"/>
          <w:color w:val="auto"/>
          <w:lang w:val="sr-Cyrl-CS"/>
        </w:rPr>
      </w:pPr>
    </w:p>
    <w:p w:rsidR="0021382D" w:rsidRPr="00AC47EA" w:rsidRDefault="0021382D" w:rsidP="0021382D">
      <w:pPr>
        <w:rPr>
          <w:rFonts w:ascii="Arial" w:hAnsi="Arial" w:cs="Arial"/>
        </w:rPr>
      </w:pPr>
      <w:r w:rsidRPr="00AC47EA">
        <w:rPr>
          <w:rFonts w:ascii="Arial" w:hAnsi="Arial" w:cs="Arial"/>
        </w:rPr>
        <w:t>Место</w:t>
      </w:r>
      <w:proofErr w:type="gramStart"/>
      <w:r w:rsidRPr="00AC47EA">
        <w:rPr>
          <w:rFonts w:ascii="Arial" w:hAnsi="Arial" w:cs="Arial"/>
        </w:rPr>
        <w:t>:_</w:t>
      </w:r>
      <w:proofErr w:type="gramEnd"/>
      <w:r w:rsidRPr="00AC47EA">
        <w:rPr>
          <w:rFonts w:ascii="Arial" w:hAnsi="Arial" w:cs="Arial"/>
        </w:rPr>
        <w:t>____________                                                            Понуђач:</w:t>
      </w:r>
    </w:p>
    <w:p w:rsidR="0021382D" w:rsidRPr="007E2876" w:rsidRDefault="0021382D" w:rsidP="0021382D">
      <w:pPr>
        <w:rPr>
          <w:rFonts w:ascii="Arial" w:hAnsi="Arial" w:cs="Arial"/>
          <w:b/>
          <w:bCs/>
          <w:i/>
          <w:color w:val="auto"/>
          <w:lang w:val="sr-Cyrl-CS"/>
        </w:rPr>
      </w:pPr>
      <w:r w:rsidRPr="00AC47EA">
        <w:t>Датум</w:t>
      </w:r>
      <w:proofErr w:type="gramStart"/>
      <w:r w:rsidRPr="00AC47EA">
        <w:t>:_</w:t>
      </w:r>
      <w:proofErr w:type="gramEnd"/>
      <w:r w:rsidRPr="00AC47EA">
        <w:t xml:space="preserve">____________                         М.П.                     _____________________                                                        </w:t>
      </w:r>
    </w:p>
    <w:p w:rsidR="0021382D" w:rsidRPr="006770FB" w:rsidRDefault="0021382D" w:rsidP="0021382D">
      <w:pPr>
        <w:pStyle w:val="BodyText2"/>
        <w:spacing w:line="100" w:lineRule="atLeast"/>
        <w:jc w:val="both"/>
        <w:rPr>
          <w:rFonts w:ascii="Arial" w:hAnsi="Arial" w:cs="Arial"/>
          <w:b/>
          <w:bCs/>
          <w:i/>
          <w:color w:val="auto"/>
          <w:lang w:val="sr-Cyrl-CS"/>
        </w:rPr>
      </w:pPr>
    </w:p>
    <w:p w:rsidR="0021382D" w:rsidRPr="00447B01" w:rsidRDefault="0021382D" w:rsidP="0021382D">
      <w:pPr>
        <w:pStyle w:val="ListParagraph"/>
        <w:ind w:left="0"/>
        <w:jc w:val="both"/>
        <w:rPr>
          <w:rFonts w:ascii="Arial" w:hAnsi="Arial" w:cs="Arial"/>
          <w:bCs/>
          <w:i/>
          <w:iCs/>
          <w:color w:val="auto"/>
          <w:sz w:val="22"/>
          <w:szCs w:val="22"/>
        </w:rPr>
      </w:pPr>
      <w:r w:rsidRPr="00447B01">
        <w:rPr>
          <w:rFonts w:ascii="Arial" w:hAnsi="Arial" w:cs="Arial"/>
          <w:b/>
          <w:bCs/>
          <w:i/>
          <w:color w:val="auto"/>
        </w:rPr>
        <w:t>Напомена:</w:t>
      </w:r>
      <w:r w:rsidRPr="00447B01">
        <w:rPr>
          <w:rFonts w:ascii="Arial" w:hAnsi="Arial" w:cs="Arial"/>
          <w:bCs/>
          <w:i/>
          <w:color w:val="auto"/>
        </w:rPr>
        <w:t xml:space="preserve"> </w:t>
      </w:r>
      <w:r w:rsidRPr="00447B01">
        <w:rPr>
          <w:rFonts w:ascii="Arial" w:hAnsi="Arial" w:cs="Arial"/>
          <w:b/>
          <w:bCs/>
          <w:i/>
          <w:iCs/>
          <w:color w:val="auto"/>
          <w:u w:val="single"/>
        </w:rPr>
        <w:t>Уколико понуду подноси група понуђача,</w:t>
      </w:r>
      <w:r w:rsidRPr="00447B01">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r w:rsidRPr="00447B01">
        <w:rPr>
          <w:rFonts w:ascii="Arial" w:hAnsi="Arial" w:cs="Arial"/>
          <w:bCs/>
          <w:iCs/>
          <w:color w:val="auto"/>
        </w:rPr>
        <w:t xml:space="preserve">, на који начин сваки понуђач из групе понуђача изјављује да испуњава обавезне услове из члана 75. </w:t>
      </w:r>
      <w:proofErr w:type="gramStart"/>
      <w:r w:rsidRPr="00447B01">
        <w:rPr>
          <w:rFonts w:ascii="Arial" w:hAnsi="Arial" w:cs="Arial"/>
          <w:bCs/>
          <w:iCs/>
          <w:color w:val="auto"/>
        </w:rPr>
        <w:t>став</w:t>
      </w:r>
      <w:proofErr w:type="gramEnd"/>
      <w:r w:rsidRPr="00447B01">
        <w:rPr>
          <w:rFonts w:ascii="Arial" w:hAnsi="Arial" w:cs="Arial"/>
          <w:bCs/>
          <w:iCs/>
          <w:color w:val="auto"/>
        </w:rPr>
        <w:t xml:space="preserve"> 1. </w:t>
      </w:r>
      <w:proofErr w:type="gramStart"/>
      <w:r w:rsidRPr="00447B01">
        <w:rPr>
          <w:rFonts w:ascii="Arial" w:hAnsi="Arial" w:cs="Arial"/>
          <w:bCs/>
          <w:iCs/>
          <w:color w:val="auto"/>
        </w:rPr>
        <w:t>тач</w:t>
      </w:r>
      <w:proofErr w:type="gramEnd"/>
      <w:r w:rsidRPr="00447B01">
        <w:rPr>
          <w:rFonts w:ascii="Arial" w:hAnsi="Arial" w:cs="Arial"/>
          <w:bCs/>
          <w:iCs/>
          <w:color w:val="auto"/>
        </w:rPr>
        <w:t xml:space="preserve">. 1) </w:t>
      </w:r>
      <w:proofErr w:type="gramStart"/>
      <w:r w:rsidRPr="00447B01">
        <w:rPr>
          <w:rFonts w:ascii="Arial" w:hAnsi="Arial" w:cs="Arial"/>
          <w:bCs/>
          <w:iCs/>
          <w:color w:val="auto"/>
        </w:rPr>
        <w:t>до</w:t>
      </w:r>
      <w:proofErr w:type="gramEnd"/>
      <w:r w:rsidRPr="00447B01">
        <w:rPr>
          <w:rFonts w:ascii="Arial" w:hAnsi="Arial" w:cs="Arial"/>
          <w:bCs/>
          <w:iCs/>
          <w:color w:val="auto"/>
        </w:rPr>
        <w:t xml:space="preserve"> 4) ЗЈН, а да додатне услове испуњавају заједно</w:t>
      </w:r>
      <w:r w:rsidRPr="00447B01">
        <w:rPr>
          <w:rFonts w:ascii="Arial" w:hAnsi="Arial" w:cs="Arial"/>
          <w:bCs/>
          <w:i/>
          <w:iCs/>
          <w:color w:val="auto"/>
          <w:sz w:val="22"/>
          <w:szCs w:val="22"/>
        </w:rPr>
        <w:t xml:space="preserve">. </w:t>
      </w:r>
    </w:p>
    <w:p w:rsidR="0021382D" w:rsidRDefault="0021382D" w:rsidP="0021382D">
      <w:pPr>
        <w:tabs>
          <w:tab w:val="left" w:pos="6028"/>
        </w:tabs>
        <w:autoSpaceDE w:val="0"/>
        <w:spacing w:line="240" w:lineRule="auto"/>
        <w:rPr>
          <w:rFonts w:ascii="Arial" w:hAnsi="Arial" w:cs="Arial"/>
          <w:bCs/>
          <w:iCs/>
          <w:lang w:val="ru-RU"/>
        </w:rPr>
      </w:pPr>
    </w:p>
    <w:p w:rsidR="0021382D" w:rsidRPr="004A444F" w:rsidRDefault="0021382D" w:rsidP="0021382D">
      <w:pPr>
        <w:tabs>
          <w:tab w:val="left" w:pos="6028"/>
        </w:tabs>
        <w:autoSpaceDE w:val="0"/>
        <w:spacing w:line="240" w:lineRule="auto"/>
        <w:rPr>
          <w:rFonts w:ascii="Arial" w:hAnsi="Arial" w:cs="Arial"/>
          <w:bCs/>
          <w:iCs/>
          <w:lang w:val="ru-RU"/>
        </w:rPr>
      </w:pPr>
    </w:p>
    <w:p w:rsidR="0021382D" w:rsidRDefault="0021382D" w:rsidP="0021382D">
      <w:pPr>
        <w:jc w:val="right"/>
        <w:rPr>
          <w:rFonts w:ascii="Arial" w:hAnsi="Arial" w:cs="Arial"/>
          <w:b/>
          <w:bCs/>
          <w:sz w:val="28"/>
          <w:szCs w:val="28"/>
        </w:rPr>
      </w:pPr>
    </w:p>
    <w:p w:rsidR="00527932" w:rsidRDefault="00527932" w:rsidP="0021382D">
      <w:pPr>
        <w:jc w:val="right"/>
        <w:rPr>
          <w:rFonts w:ascii="Arial" w:hAnsi="Arial" w:cs="Arial"/>
          <w:b/>
          <w:bCs/>
          <w:sz w:val="28"/>
          <w:szCs w:val="28"/>
        </w:rPr>
      </w:pPr>
    </w:p>
    <w:p w:rsidR="00527932" w:rsidRDefault="00527932" w:rsidP="0021382D">
      <w:pPr>
        <w:jc w:val="right"/>
        <w:rPr>
          <w:rFonts w:ascii="Arial" w:hAnsi="Arial" w:cs="Arial"/>
          <w:b/>
          <w:bCs/>
          <w:sz w:val="28"/>
          <w:szCs w:val="28"/>
        </w:rPr>
      </w:pPr>
    </w:p>
    <w:p w:rsidR="00527932" w:rsidRPr="00527932" w:rsidRDefault="00527932" w:rsidP="0021382D">
      <w:pPr>
        <w:jc w:val="right"/>
        <w:rPr>
          <w:rFonts w:ascii="Arial" w:hAnsi="Arial" w:cs="Arial"/>
          <w:b/>
          <w:bCs/>
          <w:sz w:val="28"/>
          <w:szCs w:val="28"/>
        </w:rPr>
      </w:pPr>
    </w:p>
    <w:p w:rsidR="0021382D" w:rsidRDefault="0021382D" w:rsidP="0021382D">
      <w:pPr>
        <w:jc w:val="right"/>
        <w:rPr>
          <w:rFonts w:ascii="Arial" w:hAnsi="Arial" w:cs="Arial"/>
          <w:b/>
          <w:bCs/>
          <w:sz w:val="28"/>
          <w:szCs w:val="28"/>
        </w:rPr>
      </w:pPr>
    </w:p>
    <w:p w:rsidR="0021382D" w:rsidRPr="00AC47EA" w:rsidRDefault="0021382D" w:rsidP="0021382D">
      <w:pPr>
        <w:jc w:val="right"/>
        <w:rPr>
          <w:rFonts w:ascii="Arial" w:hAnsi="Arial" w:cs="Arial"/>
          <w:b/>
          <w:bCs/>
          <w:sz w:val="28"/>
          <w:szCs w:val="28"/>
        </w:rPr>
      </w:pPr>
      <w:r>
        <w:rPr>
          <w:rFonts w:ascii="Arial" w:hAnsi="Arial" w:cs="Arial"/>
          <w:b/>
          <w:bCs/>
          <w:sz w:val="28"/>
          <w:szCs w:val="28"/>
        </w:rPr>
        <w:lastRenderedPageBreak/>
        <w:t xml:space="preserve">(ОБРАЗАЦ </w:t>
      </w:r>
      <w:r>
        <w:rPr>
          <w:rFonts w:ascii="Arial" w:hAnsi="Arial" w:cs="Arial"/>
          <w:b/>
          <w:bCs/>
          <w:sz w:val="28"/>
          <w:szCs w:val="28"/>
          <w:lang w:val="sr-Cyrl-CS"/>
        </w:rPr>
        <w:t>9</w:t>
      </w:r>
      <w:r w:rsidRPr="00AC47EA">
        <w:rPr>
          <w:rFonts w:ascii="Arial" w:hAnsi="Arial" w:cs="Arial"/>
          <w:b/>
          <w:bCs/>
          <w:sz w:val="28"/>
          <w:szCs w:val="28"/>
        </w:rPr>
        <w:t>)</w:t>
      </w:r>
    </w:p>
    <w:p w:rsidR="0021382D" w:rsidRPr="00AC47EA" w:rsidRDefault="0021382D" w:rsidP="0021382D">
      <w:pPr>
        <w:jc w:val="right"/>
        <w:rPr>
          <w:rFonts w:ascii="Arial" w:hAnsi="Arial" w:cs="Arial"/>
          <w:b/>
          <w:bCs/>
          <w:sz w:val="28"/>
          <w:szCs w:val="28"/>
        </w:rPr>
      </w:pPr>
    </w:p>
    <w:p w:rsidR="0021382D" w:rsidRPr="00AC47EA" w:rsidRDefault="0021382D" w:rsidP="0021382D">
      <w:pPr>
        <w:jc w:val="center"/>
        <w:rPr>
          <w:rFonts w:ascii="Arial" w:hAnsi="Arial" w:cs="Arial"/>
          <w:b/>
          <w:bCs/>
          <w:sz w:val="28"/>
          <w:szCs w:val="28"/>
        </w:rPr>
      </w:pPr>
      <w:r>
        <w:rPr>
          <w:rFonts w:ascii="Arial" w:hAnsi="Arial" w:cs="Arial"/>
          <w:b/>
          <w:bCs/>
          <w:sz w:val="28"/>
          <w:szCs w:val="28"/>
        </w:rPr>
        <w:t xml:space="preserve">ОБРАЗАЦ ИЗЈАВЕ </w:t>
      </w:r>
      <w:proofErr w:type="gramStart"/>
      <w:r>
        <w:rPr>
          <w:rFonts w:ascii="Arial" w:hAnsi="Arial" w:cs="Arial"/>
          <w:b/>
          <w:bCs/>
          <w:sz w:val="28"/>
          <w:szCs w:val="28"/>
        </w:rPr>
        <w:t>ПОДИЗВОЂАЧА</w:t>
      </w:r>
      <w:r w:rsidRPr="00AC47EA">
        <w:rPr>
          <w:rFonts w:ascii="Arial" w:hAnsi="Arial" w:cs="Arial"/>
          <w:b/>
          <w:bCs/>
          <w:sz w:val="28"/>
          <w:szCs w:val="28"/>
        </w:rPr>
        <w:t xml:space="preserve">  О</w:t>
      </w:r>
      <w:proofErr w:type="gramEnd"/>
      <w:r w:rsidRPr="00AC47EA">
        <w:rPr>
          <w:rFonts w:ascii="Arial" w:hAnsi="Arial" w:cs="Arial"/>
          <w:b/>
          <w:bCs/>
          <w:sz w:val="28"/>
          <w:szCs w:val="28"/>
        </w:rPr>
        <w:t xml:space="preserve"> ИСПУЊЕНОСТИ ОБАВЕЗНИ</w:t>
      </w:r>
      <w:r>
        <w:rPr>
          <w:rFonts w:ascii="Arial" w:hAnsi="Arial" w:cs="Arial"/>
          <w:b/>
          <w:bCs/>
          <w:sz w:val="28"/>
          <w:szCs w:val="28"/>
        </w:rPr>
        <w:t>Х</w:t>
      </w:r>
      <w:r w:rsidRPr="00AC47EA">
        <w:rPr>
          <w:rFonts w:ascii="Arial" w:hAnsi="Arial" w:cs="Arial"/>
          <w:b/>
          <w:bCs/>
          <w:sz w:val="28"/>
          <w:szCs w:val="28"/>
        </w:rPr>
        <w:t xml:space="preserve"> УСЛОВА ЗА УЧЕШЋЕ У ПОСТУПКУ ЈАВНЕ НАБАВКЕ -  </w:t>
      </w:r>
      <w:r>
        <w:rPr>
          <w:rFonts w:ascii="Arial" w:hAnsi="Arial" w:cs="Arial"/>
          <w:b/>
          <w:bCs/>
          <w:sz w:val="28"/>
          <w:szCs w:val="28"/>
        </w:rPr>
        <w:t>ЧЛ. 75.</w:t>
      </w:r>
      <w:r w:rsidRPr="00AC47EA">
        <w:rPr>
          <w:rFonts w:ascii="Arial" w:hAnsi="Arial" w:cs="Arial"/>
          <w:b/>
          <w:bCs/>
          <w:sz w:val="28"/>
          <w:szCs w:val="28"/>
        </w:rPr>
        <w:t xml:space="preserve"> </w:t>
      </w:r>
      <w:r>
        <w:rPr>
          <w:rFonts w:ascii="Arial" w:hAnsi="Arial" w:cs="Arial"/>
          <w:b/>
          <w:bCs/>
          <w:sz w:val="28"/>
          <w:szCs w:val="28"/>
        </w:rPr>
        <w:t>ЗЈН</w:t>
      </w:r>
    </w:p>
    <w:p w:rsidR="0021382D" w:rsidRDefault="0021382D" w:rsidP="0021382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21382D" w:rsidRDefault="0021382D" w:rsidP="0021382D">
      <w:pPr>
        <w:jc w:val="center"/>
        <w:rPr>
          <w:rFonts w:ascii="Arial" w:hAnsi="Arial" w:cs="Arial"/>
          <w:b/>
          <w:bCs/>
        </w:rPr>
      </w:pPr>
    </w:p>
    <w:p w:rsidR="0021382D" w:rsidRPr="00AC47EA" w:rsidRDefault="0021382D" w:rsidP="0021382D">
      <w:pPr>
        <w:jc w:val="center"/>
        <w:rPr>
          <w:rFonts w:ascii="Arial" w:hAnsi="Arial" w:cs="Arial"/>
          <w:b/>
          <w:bCs/>
        </w:rPr>
      </w:pPr>
    </w:p>
    <w:p w:rsidR="0021382D" w:rsidRPr="00AC47EA" w:rsidRDefault="0021382D" w:rsidP="0021382D">
      <w:pPr>
        <w:jc w:val="both"/>
        <w:rPr>
          <w:rFonts w:ascii="Arial" w:hAnsi="Arial" w:cs="Arial"/>
        </w:rPr>
      </w:pPr>
      <w:r w:rsidRPr="00AC47EA">
        <w:rPr>
          <w:rFonts w:ascii="Arial" w:hAnsi="Arial" w:cs="Arial"/>
        </w:rPr>
        <w:t xml:space="preserve">Под пуном материјалном и кривичном одговорношћу, </w:t>
      </w:r>
      <w:r>
        <w:rPr>
          <w:rFonts w:ascii="Arial" w:hAnsi="Arial" w:cs="Arial"/>
          <w:lang w:val="sr-Cyrl-CS"/>
        </w:rPr>
        <w:t>као заступник подизвођача</w:t>
      </w:r>
      <w:r w:rsidRPr="00AC47EA">
        <w:rPr>
          <w:rFonts w:ascii="Arial" w:hAnsi="Arial" w:cs="Arial"/>
          <w:lang w:val="sr-Cyrl-CS"/>
        </w:rPr>
        <w:t xml:space="preserve">, </w:t>
      </w:r>
      <w:r w:rsidRPr="00AC47EA">
        <w:rPr>
          <w:rFonts w:ascii="Arial" w:hAnsi="Arial" w:cs="Arial"/>
        </w:rPr>
        <w:t>дајем следећу</w:t>
      </w:r>
      <w:r w:rsidRPr="00AC47EA">
        <w:rPr>
          <w:rFonts w:ascii="Arial" w:hAnsi="Arial" w:cs="Arial"/>
        </w:rPr>
        <w:tab/>
      </w:r>
      <w:r w:rsidRPr="00AC47EA">
        <w:rPr>
          <w:rFonts w:ascii="Arial" w:hAnsi="Arial" w:cs="Arial"/>
        </w:rPr>
        <w:tab/>
      </w:r>
      <w:r w:rsidRPr="00AC47EA">
        <w:rPr>
          <w:rFonts w:ascii="Arial" w:hAnsi="Arial" w:cs="Arial"/>
        </w:rPr>
        <w:tab/>
      </w:r>
      <w:r w:rsidRPr="00AC47EA">
        <w:rPr>
          <w:rFonts w:ascii="Arial" w:hAnsi="Arial" w:cs="Arial"/>
        </w:rPr>
        <w:tab/>
      </w:r>
    </w:p>
    <w:p w:rsidR="0021382D" w:rsidRPr="00AC47EA" w:rsidRDefault="0021382D" w:rsidP="0021382D">
      <w:pPr>
        <w:jc w:val="both"/>
        <w:rPr>
          <w:rFonts w:ascii="Arial" w:hAnsi="Arial" w:cs="Arial"/>
        </w:rPr>
      </w:pPr>
    </w:p>
    <w:p w:rsidR="0021382D" w:rsidRPr="00AC47EA" w:rsidRDefault="0021382D" w:rsidP="0021382D">
      <w:pPr>
        <w:jc w:val="center"/>
        <w:rPr>
          <w:rFonts w:ascii="Arial" w:hAnsi="Arial" w:cs="Arial"/>
          <w:b/>
        </w:rPr>
      </w:pPr>
      <w:r w:rsidRPr="00AC47EA">
        <w:rPr>
          <w:rFonts w:ascii="Arial" w:hAnsi="Arial" w:cs="Arial"/>
          <w:b/>
        </w:rPr>
        <w:t>И З Ј А В У</w:t>
      </w:r>
    </w:p>
    <w:p w:rsidR="0021382D" w:rsidRPr="00AC47EA" w:rsidRDefault="0021382D" w:rsidP="0021382D">
      <w:pPr>
        <w:jc w:val="center"/>
        <w:rPr>
          <w:rFonts w:ascii="Arial" w:hAnsi="Arial" w:cs="Arial"/>
        </w:rPr>
      </w:pPr>
    </w:p>
    <w:p w:rsidR="0021382D" w:rsidRDefault="0021382D" w:rsidP="0021382D">
      <w:pPr>
        <w:jc w:val="both"/>
        <w:rPr>
          <w:rFonts w:ascii="Arial" w:hAnsi="Arial" w:cs="Arial"/>
          <w:lang w:val="sr-Cyrl-CS"/>
        </w:rPr>
      </w:pPr>
    </w:p>
    <w:p w:rsidR="0021382D" w:rsidRDefault="0021382D" w:rsidP="0021382D">
      <w:pPr>
        <w:jc w:val="both"/>
        <w:rPr>
          <w:rFonts w:ascii="Arial" w:hAnsi="Arial" w:cs="Arial"/>
          <w:iCs/>
          <w:lang w:val="sr-Cyrl-CS"/>
        </w:rPr>
      </w:pPr>
      <w:r>
        <w:rPr>
          <w:rFonts w:ascii="Arial" w:hAnsi="Arial" w:cs="Arial"/>
          <w:lang w:val="sr-Cyrl-CS"/>
        </w:rPr>
        <w:t>П</w:t>
      </w:r>
      <w:r>
        <w:rPr>
          <w:rFonts w:ascii="Arial" w:hAnsi="Arial" w:cs="Arial"/>
        </w:rPr>
        <w:t xml:space="preserve">одизвођач </w:t>
      </w:r>
      <w:r>
        <w:rPr>
          <w:rFonts w:ascii="Arial" w:hAnsi="Arial" w:cs="Arial"/>
          <w:i/>
        </w:rPr>
        <w:t xml:space="preserve"> _____________________________________________</w:t>
      </w:r>
      <w:r>
        <w:rPr>
          <w:rFonts w:ascii="Arial" w:hAnsi="Arial" w:cs="Arial"/>
          <w:i/>
          <w:iCs/>
        </w:rPr>
        <w:t>[</w:t>
      </w:r>
      <w:r>
        <w:rPr>
          <w:rFonts w:ascii="Arial" w:hAnsi="Arial" w:cs="Arial"/>
          <w:i/>
        </w:rPr>
        <w:t>навести 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CS"/>
        </w:rPr>
        <w:t xml:space="preserve"> мале вредности обликоване по партијама </w:t>
      </w:r>
      <w:r w:rsidRPr="00207BF5">
        <w:rPr>
          <w:rFonts w:ascii="Arial" w:hAnsi="Arial" w:cs="Arial"/>
          <w:b/>
          <w:lang w:val="sr-Cyrl-CS"/>
        </w:rPr>
        <w:t>бр.</w:t>
      </w:r>
      <w:r w:rsidR="00527932" w:rsidRPr="00207BF5">
        <w:rPr>
          <w:rFonts w:ascii="Arial" w:hAnsi="Arial" w:cs="Arial"/>
          <w:b/>
          <w:lang w:val="sr-Cyrl-CS"/>
        </w:rPr>
        <w:t>7</w:t>
      </w:r>
      <w:r w:rsidRPr="00207BF5">
        <w:rPr>
          <w:rFonts w:ascii="Arial" w:hAnsi="Arial" w:cs="Arial"/>
          <w:b/>
          <w:lang w:val="sr-Cyrl-CS"/>
        </w:rPr>
        <w:t>/1</w:t>
      </w:r>
      <w:r w:rsidR="00527932" w:rsidRPr="00207BF5">
        <w:rPr>
          <w:rFonts w:ascii="Arial" w:hAnsi="Arial" w:cs="Arial"/>
          <w:b/>
          <w:lang w:val="sr-Cyrl-CS"/>
        </w:rPr>
        <w:t>9</w:t>
      </w:r>
      <w:r>
        <w:rPr>
          <w:rFonts w:ascii="Arial" w:hAnsi="Arial" w:cs="Arial"/>
          <w:lang w:val="sr-Cyrl-CS"/>
        </w:rPr>
        <w:t xml:space="preserve"> за јавну набавку</w:t>
      </w:r>
      <w:r w:rsidRPr="006770FB">
        <w:rPr>
          <w:rFonts w:ascii="Arial" w:hAnsi="Arial" w:cs="Arial"/>
          <w:lang w:val="sr-Cyrl-CS"/>
        </w:rPr>
        <w:t xml:space="preserve"> </w:t>
      </w:r>
      <w:r w:rsidR="00527932">
        <w:rPr>
          <w:rFonts w:ascii="Arial" w:hAnsi="Arial" w:cs="Arial"/>
          <w:lang w:val="sr-Cyrl-CS"/>
        </w:rPr>
        <w:t>добар</w:t>
      </w:r>
      <w:r>
        <w:rPr>
          <w:rFonts w:ascii="Arial" w:hAnsi="Arial" w:cs="Arial"/>
          <w:bCs/>
          <w:lang w:val="sr-Cyrl-CS"/>
        </w:rPr>
        <w:t>а-</w:t>
      </w:r>
      <w:r w:rsidRPr="00527932">
        <w:rPr>
          <w:rFonts w:ascii="Arial" w:hAnsi="Arial" w:cs="Arial"/>
          <w:noProof/>
          <w:color w:val="auto"/>
          <w:lang w:val="sr-Cyrl-CS"/>
        </w:rPr>
        <w:t xml:space="preserve"> </w:t>
      </w:r>
      <w:bookmarkStart w:id="8" w:name="_Hlk509835415"/>
      <w:r w:rsidR="00527932" w:rsidRPr="000C223F">
        <w:rPr>
          <w:rFonts w:ascii="Arial" w:hAnsi="Arial" w:cs="Arial"/>
          <w:b/>
          <w:noProof/>
          <w:color w:val="auto"/>
          <w:lang w:val="sr-Cyrl-CS"/>
        </w:rPr>
        <w:t>Саобраћајна помагала и дечија ауто седишта</w:t>
      </w:r>
      <w:r w:rsidRPr="000C223F">
        <w:rPr>
          <w:rFonts w:ascii="Arial" w:hAnsi="Arial" w:cs="Arial"/>
          <w:b/>
          <w:color w:val="auto"/>
          <w:lang w:val="sr-Cyrl-CS"/>
        </w:rPr>
        <w:t xml:space="preserve"> </w:t>
      </w:r>
      <w:bookmarkEnd w:id="8"/>
      <w:r w:rsidRPr="000C223F">
        <w:rPr>
          <w:rFonts w:ascii="Arial" w:hAnsi="Arial" w:cs="Arial"/>
          <w:b/>
          <w:color w:val="auto"/>
          <w:lang w:val="sr-Cyrl-CS"/>
        </w:rPr>
        <w:t xml:space="preserve"> </w:t>
      </w:r>
      <w:r w:rsidRPr="00527932">
        <w:rPr>
          <w:rFonts w:ascii="Arial" w:hAnsi="Arial" w:cs="Arial"/>
          <w:b/>
          <w:color w:val="auto"/>
          <w:lang w:val="sr-Cyrl-CS"/>
        </w:rPr>
        <w:t>за партију ___________(</w:t>
      </w:r>
      <w:r w:rsidRPr="00527932">
        <w:rPr>
          <w:rFonts w:ascii="Arial" w:hAnsi="Arial" w:cs="Arial"/>
          <w:i/>
          <w:color w:val="auto"/>
          <w:lang w:val="sr-Cyrl-CS"/>
        </w:rPr>
        <w:t>навести број  партије</w:t>
      </w:r>
      <w:r w:rsidRPr="00527932">
        <w:rPr>
          <w:rFonts w:ascii="Arial" w:hAnsi="Arial" w:cs="Arial"/>
          <w:color w:val="auto"/>
          <w:lang w:val="sr-Cyrl-CS"/>
        </w:rPr>
        <w:t>)</w:t>
      </w:r>
      <w:r w:rsidRPr="00527932">
        <w:rPr>
          <w:rFonts w:ascii="Arial" w:hAnsi="Arial" w:cs="Arial"/>
          <w:color w:val="auto"/>
        </w:rPr>
        <w:t>, испуњава све</w:t>
      </w:r>
      <w:r w:rsidRPr="006E6F2E">
        <w:rPr>
          <w:rFonts w:ascii="Arial" w:hAnsi="Arial" w:cs="Arial"/>
          <w:color w:val="auto"/>
        </w:rPr>
        <w:t xml:space="preserve"> услове из чл. 75. ЗЈН, односно услове дефинисане конкурсном</w:t>
      </w:r>
      <w:r>
        <w:rPr>
          <w:rFonts w:ascii="Arial" w:hAnsi="Arial" w:cs="Arial"/>
        </w:rPr>
        <w:t xml:space="preserve">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21382D" w:rsidRPr="001D78E6" w:rsidRDefault="0021382D" w:rsidP="0021382D">
      <w:pPr>
        <w:jc w:val="both"/>
        <w:rPr>
          <w:rFonts w:ascii="Arial" w:hAnsi="Arial" w:cs="Arial"/>
          <w:iCs/>
        </w:rPr>
      </w:pPr>
    </w:p>
    <w:p w:rsidR="0021382D" w:rsidRPr="00AC47EA" w:rsidRDefault="0021382D" w:rsidP="0021382D">
      <w:pPr>
        <w:pStyle w:val="ListParagraph"/>
        <w:numPr>
          <w:ilvl w:val="0"/>
          <w:numId w:val="11"/>
        </w:numPr>
        <w:jc w:val="both"/>
        <w:rPr>
          <w:rFonts w:ascii="Arial" w:hAnsi="Arial" w:cs="Arial"/>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је р</w:t>
      </w:r>
      <w:r w:rsidRPr="00AC47EA">
        <w:rPr>
          <w:rFonts w:ascii="Arial" w:hAnsi="Arial" w:cs="Arial"/>
          <w:iCs/>
        </w:rPr>
        <w:t>егистрован код надлежног органа, односно уписан у одговарајући регистар</w:t>
      </w:r>
      <w:r>
        <w:rPr>
          <w:rFonts w:ascii="Arial" w:hAnsi="Arial" w:cs="Arial"/>
          <w:iCs/>
        </w:rPr>
        <w:t xml:space="preserve"> (чл.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1) ЗЈН)</w:t>
      </w:r>
      <w:r w:rsidRPr="00AC47EA">
        <w:rPr>
          <w:rFonts w:ascii="Arial" w:hAnsi="Arial" w:cs="Arial"/>
          <w:iCs/>
        </w:rPr>
        <w:t>;</w:t>
      </w:r>
    </w:p>
    <w:p w:rsidR="0021382D" w:rsidRPr="00AC47EA" w:rsidRDefault="0021382D" w:rsidP="0021382D">
      <w:pPr>
        <w:pStyle w:val="ListParagraph"/>
        <w:numPr>
          <w:ilvl w:val="0"/>
          <w:numId w:val="11"/>
        </w:numPr>
        <w:jc w:val="both"/>
        <w:rPr>
          <w:rFonts w:ascii="Arial" w:hAnsi="Arial" w:cs="Arial"/>
          <w:bCs/>
          <w:iCs/>
          <w:lang w:val="sr-Cyrl-CS"/>
        </w:rPr>
      </w:pPr>
      <w:r w:rsidRPr="00AC47EA">
        <w:rPr>
          <w:rFonts w:ascii="Arial" w:hAnsi="Arial" w:cs="Arial"/>
          <w:iCs/>
          <w:lang w:val="sr-Cyrl-CS"/>
        </w:rPr>
        <w:t>По</w:t>
      </w:r>
      <w:r>
        <w:rPr>
          <w:rFonts w:ascii="Arial" w:hAnsi="Arial" w:cs="Arial"/>
          <w:iCs/>
          <w:lang w:val="sr-Cyrl-CS"/>
        </w:rPr>
        <w:t>дизвођач</w:t>
      </w:r>
      <w:r w:rsidRPr="00AC47EA">
        <w:rPr>
          <w:rFonts w:ascii="Arial" w:hAnsi="Arial" w:cs="Arial"/>
          <w:iCs/>
          <w:lang w:val="sr-Cyrl-CS"/>
        </w:rPr>
        <w:t xml:space="preserve"> и његов </w:t>
      </w:r>
      <w:r>
        <w:rPr>
          <w:rFonts w:ascii="Arial" w:hAnsi="Arial" w:cs="Arial"/>
          <w:iCs/>
        </w:rPr>
        <w:t>закон</w:t>
      </w:r>
      <w:r w:rsidRPr="00AC47EA">
        <w:rPr>
          <w:rFonts w:ascii="Arial" w:hAnsi="Arial" w:cs="Arial"/>
          <w:iCs/>
        </w:rPr>
        <w:t xml:space="preserve">ски </w:t>
      </w:r>
      <w:r w:rsidRPr="00AC47EA">
        <w:rPr>
          <w:rFonts w:ascii="Arial" w:hAnsi="Arial" w:cs="Arial"/>
        </w:rPr>
        <w:t>заступник нис</w:t>
      </w:r>
      <w:r w:rsidRPr="00AC47EA">
        <w:rPr>
          <w:rFonts w:ascii="Arial" w:hAnsi="Arial" w:cs="Arial"/>
          <w:lang w:val="sr-Cyrl-CS"/>
        </w:rPr>
        <w:t>у</w:t>
      </w:r>
      <w:r w:rsidRPr="00AC47EA">
        <w:rPr>
          <w:rFonts w:ascii="Arial" w:hAnsi="Arial" w:cs="Arial"/>
        </w:rPr>
        <w:t xml:space="preserve"> осуђивани за неко од кривичних дела као члан органи</w:t>
      </w:r>
      <w:r>
        <w:rPr>
          <w:rFonts w:ascii="Arial" w:hAnsi="Arial" w:cs="Arial"/>
        </w:rPr>
        <w:t>зоване криминалне групе, да нису</w:t>
      </w:r>
      <w:r w:rsidRPr="00AC47EA">
        <w:rPr>
          <w:rFonts w:ascii="Arial" w:hAnsi="Arial" w:cs="Arial"/>
        </w:rPr>
        <w:t xml:space="preserve"> осуђиван</w:t>
      </w:r>
      <w:r>
        <w:rPr>
          <w:rFonts w:ascii="Arial" w:hAnsi="Arial" w:cs="Arial"/>
        </w:rPr>
        <w:t>и</w:t>
      </w:r>
      <w:r w:rsidRPr="00AC47EA">
        <w:rPr>
          <w:rFonts w:ascii="Arial" w:hAnsi="Arial" w:cs="Arial"/>
        </w:rPr>
        <w:t xml:space="preserve"> за кривична дела против привреде, кривична дела против животне средине, кривично дело примања или давања мита, </w:t>
      </w:r>
      <w:r w:rsidRPr="00AC47EA">
        <w:rPr>
          <w:rFonts w:ascii="Arial" w:hAnsi="Arial" w:cs="Arial"/>
          <w:lang w:val="sr-Cyrl-CS"/>
        </w:rPr>
        <w:t>к</w:t>
      </w:r>
      <w:r w:rsidRPr="00AC47EA">
        <w:rPr>
          <w:rFonts w:ascii="Arial" w:hAnsi="Arial" w:cs="Arial"/>
        </w:rPr>
        <w:t>ривично дело преваре</w:t>
      </w:r>
      <w:r>
        <w:rPr>
          <w:rFonts w:ascii="Arial" w:hAnsi="Arial" w:cs="Arial"/>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2) ЗЈН)</w:t>
      </w:r>
      <w:r w:rsidRPr="00AC47EA">
        <w:rPr>
          <w:rFonts w:ascii="Arial" w:hAnsi="Arial" w:cs="Arial"/>
          <w:iCs/>
        </w:rPr>
        <w:t>;</w:t>
      </w:r>
    </w:p>
    <w:p w:rsidR="0021382D" w:rsidRPr="00AC47EA" w:rsidRDefault="0021382D" w:rsidP="0021382D">
      <w:pPr>
        <w:pStyle w:val="ListParagraph"/>
        <w:numPr>
          <w:ilvl w:val="0"/>
          <w:numId w:val="11"/>
        </w:numPr>
        <w:jc w:val="both"/>
        <w:rPr>
          <w:rFonts w:ascii="Arial" w:hAnsi="Arial" w:cs="Arial"/>
          <w:color w:val="auto"/>
          <w:lang w:val="sr-Cyrl-CS"/>
        </w:rPr>
      </w:pPr>
      <w:r w:rsidRPr="00AC47EA">
        <w:rPr>
          <w:rFonts w:ascii="Arial" w:hAnsi="Arial" w:cs="Arial"/>
          <w:bCs/>
          <w:iCs/>
          <w:lang w:val="sr-Cyrl-CS"/>
        </w:rPr>
        <w:t>По</w:t>
      </w:r>
      <w:r>
        <w:rPr>
          <w:rFonts w:ascii="Arial" w:hAnsi="Arial" w:cs="Arial"/>
          <w:bCs/>
          <w:iCs/>
          <w:lang w:val="sr-Cyrl-CS"/>
        </w:rPr>
        <w:t>дизвођач</w:t>
      </w:r>
      <w:r w:rsidRPr="00AC47EA">
        <w:rPr>
          <w:rFonts w:ascii="Arial" w:hAnsi="Arial" w:cs="Arial"/>
          <w:bCs/>
          <w:iCs/>
          <w:lang w:val="sr-Cyrl-CS"/>
        </w:rPr>
        <w:t xml:space="preserve"> је и</w:t>
      </w:r>
      <w:r w:rsidRPr="00AC47EA">
        <w:rPr>
          <w:rFonts w:ascii="Arial" w:hAnsi="Arial" w:cs="Arial"/>
          <w:bCs/>
          <w:iCs/>
        </w:rPr>
        <w:t xml:space="preserve">змирио </w:t>
      </w:r>
      <w:r w:rsidRPr="00AC47EA">
        <w:rPr>
          <w:rFonts w:ascii="Arial" w:hAnsi="Arial" w:cs="Arial"/>
        </w:rPr>
        <w:t>доспеле порезе, доприносе и друге јавне дажбине у складу са прописима Републике Србије (</w:t>
      </w:r>
      <w:r w:rsidRPr="00AC47EA">
        <w:rPr>
          <w:rFonts w:ascii="Arial" w:hAnsi="Arial" w:cs="Arial"/>
          <w:i/>
        </w:rPr>
        <w:t>или стране државе када има седиште на њеној територији)</w:t>
      </w:r>
      <w:r w:rsidRPr="00816605">
        <w:rPr>
          <w:rFonts w:ascii="Arial" w:hAnsi="Arial" w:cs="Arial"/>
          <w:iCs/>
        </w:rPr>
        <w:t xml:space="preserve">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xml:space="preserve">. 1. </w:t>
      </w:r>
      <w:proofErr w:type="gramStart"/>
      <w:r>
        <w:rPr>
          <w:rFonts w:ascii="Arial" w:hAnsi="Arial" w:cs="Arial"/>
          <w:iCs/>
        </w:rPr>
        <w:t>тач</w:t>
      </w:r>
      <w:proofErr w:type="gramEnd"/>
      <w:r>
        <w:rPr>
          <w:rFonts w:ascii="Arial" w:hAnsi="Arial" w:cs="Arial"/>
          <w:iCs/>
        </w:rPr>
        <w:t>. 4) ЗЈН)</w:t>
      </w:r>
      <w:r w:rsidRPr="00AC47EA">
        <w:rPr>
          <w:rFonts w:ascii="Arial" w:hAnsi="Arial" w:cs="Arial"/>
          <w:i/>
        </w:rPr>
        <w:t>;</w:t>
      </w:r>
    </w:p>
    <w:p w:rsidR="0021382D" w:rsidRPr="00386E5E" w:rsidRDefault="0021382D" w:rsidP="0021382D">
      <w:pPr>
        <w:pStyle w:val="ListParagraph"/>
        <w:numPr>
          <w:ilvl w:val="0"/>
          <w:numId w:val="11"/>
        </w:numPr>
        <w:jc w:val="both"/>
        <w:rPr>
          <w:rFonts w:ascii="Arial" w:hAnsi="Arial" w:cs="Arial"/>
          <w:color w:val="auto"/>
          <w:lang w:val="sr-Cyrl-CS"/>
        </w:rPr>
      </w:pPr>
      <w:r w:rsidRPr="00AC47EA">
        <w:rPr>
          <w:rFonts w:ascii="Arial" w:hAnsi="Arial" w:cs="Arial"/>
          <w:bCs/>
          <w:iCs/>
        </w:rPr>
        <w:t>По</w:t>
      </w:r>
      <w:r>
        <w:rPr>
          <w:rFonts w:ascii="Arial" w:hAnsi="Arial" w:cs="Arial"/>
          <w:bCs/>
          <w:iCs/>
        </w:rPr>
        <w:t>дизвођач</w:t>
      </w:r>
      <w:r w:rsidRPr="00AC47EA">
        <w:rPr>
          <w:rFonts w:ascii="Arial" w:hAnsi="Arial" w:cs="Arial"/>
          <w:bCs/>
          <w:iCs/>
        </w:rPr>
        <w:t xml:space="preserve"> је поштовао обавезе које произлазе из важећих прописа о заштити на раду, запошљавању и условима рада, заштити животне средине </w:t>
      </w:r>
      <w:r w:rsidRPr="00AC47EA">
        <w:rPr>
          <w:rFonts w:ascii="Arial" w:eastAsia="Times New Roman" w:hAnsi="Arial" w:cs="Arial"/>
        </w:rPr>
        <w:t>и нема забрану обављања делатности која је на снази у време подношења понуде</w:t>
      </w:r>
      <w:r>
        <w:rPr>
          <w:rFonts w:ascii="Arial" w:eastAsia="Times New Roman" w:hAnsi="Arial" w:cs="Arial"/>
        </w:rPr>
        <w:t xml:space="preserve"> за предметну јавну набавку </w:t>
      </w:r>
      <w:r>
        <w:rPr>
          <w:rFonts w:ascii="Arial" w:hAnsi="Arial" w:cs="Arial"/>
          <w:iCs/>
        </w:rPr>
        <w:t xml:space="preserve">(чл. 75. </w:t>
      </w:r>
      <w:proofErr w:type="gramStart"/>
      <w:r>
        <w:rPr>
          <w:rFonts w:ascii="Arial" w:hAnsi="Arial" w:cs="Arial"/>
          <w:iCs/>
        </w:rPr>
        <w:t>ст</w:t>
      </w:r>
      <w:proofErr w:type="gramEnd"/>
      <w:r>
        <w:rPr>
          <w:rFonts w:ascii="Arial" w:hAnsi="Arial" w:cs="Arial"/>
          <w:iCs/>
        </w:rPr>
        <w:t>. 2. ЗЈН)</w:t>
      </w:r>
      <w:r>
        <w:rPr>
          <w:rFonts w:ascii="Arial" w:eastAsia="Times New Roman" w:hAnsi="Arial" w:cs="Arial"/>
        </w:rPr>
        <w:t>.</w:t>
      </w:r>
    </w:p>
    <w:p w:rsidR="0021382D" w:rsidRPr="00AC47EA" w:rsidRDefault="0021382D" w:rsidP="0021382D">
      <w:pPr>
        <w:pStyle w:val="ListParagraph"/>
        <w:ind w:left="0"/>
        <w:jc w:val="both"/>
        <w:rPr>
          <w:rFonts w:ascii="Arial" w:hAnsi="Arial" w:cs="Arial"/>
          <w:iCs/>
        </w:rPr>
      </w:pPr>
    </w:p>
    <w:p w:rsidR="0021382D" w:rsidRPr="00AC47EA" w:rsidRDefault="0021382D" w:rsidP="0021382D">
      <w:pPr>
        <w:jc w:val="both"/>
        <w:rPr>
          <w:rFonts w:ascii="Arial" w:hAnsi="Arial" w:cs="Arial"/>
          <w:i/>
          <w:lang w:val="sr-Cyrl-CS"/>
        </w:rPr>
      </w:pPr>
    </w:p>
    <w:p w:rsidR="0021382D" w:rsidRPr="00AC47EA" w:rsidRDefault="0021382D" w:rsidP="0021382D">
      <w:pPr>
        <w:rPr>
          <w:rFonts w:ascii="Arial" w:hAnsi="Arial" w:cs="Arial"/>
        </w:rPr>
      </w:pPr>
      <w:r w:rsidRPr="00AC47EA">
        <w:rPr>
          <w:rFonts w:ascii="Arial" w:hAnsi="Arial" w:cs="Arial"/>
        </w:rPr>
        <w:t>Место</w:t>
      </w:r>
      <w:proofErr w:type="gramStart"/>
      <w:r w:rsidRPr="00AC47EA">
        <w:rPr>
          <w:rFonts w:ascii="Arial" w:hAnsi="Arial" w:cs="Arial"/>
        </w:rPr>
        <w:t>:_</w:t>
      </w:r>
      <w:proofErr w:type="gramEnd"/>
      <w:r w:rsidRPr="00AC47EA">
        <w:rPr>
          <w:rFonts w:ascii="Arial" w:hAnsi="Arial" w:cs="Arial"/>
        </w:rPr>
        <w:t>____________                                                            П</w:t>
      </w:r>
      <w:r>
        <w:rPr>
          <w:rFonts w:ascii="Arial" w:hAnsi="Arial" w:cs="Arial"/>
        </w:rPr>
        <w:t>одизвођач</w:t>
      </w:r>
      <w:r w:rsidRPr="00AC47EA">
        <w:rPr>
          <w:rFonts w:ascii="Arial" w:hAnsi="Arial" w:cs="Arial"/>
        </w:rPr>
        <w:t>:</w:t>
      </w:r>
    </w:p>
    <w:p w:rsidR="0021382D" w:rsidRPr="00AC47EA" w:rsidRDefault="0021382D" w:rsidP="0021382D">
      <w:pPr>
        <w:rPr>
          <w:rFonts w:ascii="Arial" w:hAnsi="Arial" w:cs="Arial"/>
          <w:b/>
          <w:bCs/>
          <w:i/>
          <w:color w:val="auto"/>
        </w:rPr>
      </w:pPr>
      <w:r w:rsidRPr="00AC47EA">
        <w:rPr>
          <w:rFonts w:ascii="Arial" w:hAnsi="Arial" w:cs="Arial"/>
        </w:rPr>
        <w:t>Датум</w:t>
      </w:r>
      <w:proofErr w:type="gramStart"/>
      <w:r w:rsidRPr="00AC47EA">
        <w:rPr>
          <w:rFonts w:ascii="Arial" w:hAnsi="Arial" w:cs="Arial"/>
        </w:rPr>
        <w:t>:_</w:t>
      </w:r>
      <w:proofErr w:type="gramEnd"/>
      <w:r w:rsidRPr="00AC47EA">
        <w:rPr>
          <w:rFonts w:ascii="Arial" w:hAnsi="Arial" w:cs="Arial"/>
        </w:rPr>
        <w:t xml:space="preserve">____________                         М.П.                     _____________________                                                        </w:t>
      </w:r>
    </w:p>
    <w:p w:rsidR="0021382D" w:rsidRPr="00AC47EA" w:rsidRDefault="0021382D" w:rsidP="0021382D">
      <w:pPr>
        <w:pStyle w:val="BodyText2"/>
        <w:spacing w:line="100" w:lineRule="atLeast"/>
        <w:jc w:val="both"/>
        <w:rPr>
          <w:rFonts w:ascii="Arial" w:hAnsi="Arial" w:cs="Arial"/>
          <w:b/>
          <w:bCs/>
          <w:i/>
          <w:color w:val="auto"/>
        </w:rPr>
      </w:pPr>
    </w:p>
    <w:p w:rsidR="0021382D" w:rsidRPr="00C75169" w:rsidRDefault="0021382D" w:rsidP="0021382D">
      <w:pPr>
        <w:pStyle w:val="ListParagraph"/>
        <w:ind w:left="0"/>
        <w:jc w:val="both"/>
        <w:rPr>
          <w:rFonts w:ascii="Arial" w:hAnsi="Arial" w:cs="Arial"/>
          <w:bCs/>
          <w:i/>
          <w:iCs/>
          <w:color w:val="auto"/>
          <w:sz w:val="22"/>
          <w:szCs w:val="22"/>
        </w:rPr>
      </w:pPr>
      <w:r w:rsidRPr="00937A49">
        <w:rPr>
          <w:rFonts w:ascii="Arial" w:hAnsi="Arial" w:cs="Arial"/>
          <w:b/>
          <w:bCs/>
          <w:i/>
          <w:color w:val="auto"/>
        </w:rPr>
        <w:t>Напомена:</w:t>
      </w:r>
      <w:r w:rsidRPr="00937A49">
        <w:rPr>
          <w:rFonts w:ascii="Arial" w:hAnsi="Arial" w:cs="Arial"/>
          <w:bCs/>
          <w:i/>
          <w:color w:val="auto"/>
        </w:rPr>
        <w:t xml:space="preserve"> </w:t>
      </w: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xml:space="preserve">, Изјава мора бити потписана од стране овлашћеног лица подизвођача и оверена печатом. </w:t>
      </w:r>
    </w:p>
    <w:p w:rsidR="0021382D" w:rsidRPr="00444BC8" w:rsidRDefault="0021382D" w:rsidP="0021382D">
      <w:pPr>
        <w:pStyle w:val="BodyText2"/>
        <w:spacing w:line="100" w:lineRule="atLeast"/>
        <w:jc w:val="both"/>
        <w:rPr>
          <w:rFonts w:ascii="Arial" w:hAnsi="Arial" w:cs="Arial"/>
          <w:b/>
          <w:bCs/>
          <w:i/>
          <w:color w:val="auto"/>
        </w:rPr>
      </w:pPr>
    </w:p>
    <w:p w:rsidR="0021382D" w:rsidRDefault="0021382D" w:rsidP="0021382D">
      <w:pPr>
        <w:rPr>
          <w:rFonts w:ascii="Arial" w:hAnsi="Arial" w:cs="Arial"/>
          <w:b/>
          <w:bCs/>
          <w:i/>
          <w:iCs/>
          <w:lang w:val="sr-Cyrl-CS"/>
        </w:rPr>
      </w:pPr>
    </w:p>
    <w:p w:rsidR="0021382D" w:rsidRDefault="0021382D" w:rsidP="0021382D">
      <w:pPr>
        <w:rPr>
          <w:rFonts w:ascii="Arial" w:hAnsi="Arial" w:cs="Arial"/>
          <w:b/>
          <w:bCs/>
          <w:i/>
          <w:iCs/>
        </w:rPr>
      </w:pPr>
    </w:p>
    <w:p w:rsidR="0021382D" w:rsidRDefault="0021382D" w:rsidP="0021382D">
      <w:pPr>
        <w:rPr>
          <w:rFonts w:ascii="Arial" w:hAnsi="Arial" w:cs="Arial"/>
          <w:b/>
          <w:bCs/>
          <w:i/>
          <w:iCs/>
        </w:rPr>
      </w:pPr>
    </w:p>
    <w:p w:rsidR="0021382D" w:rsidRDefault="0021382D" w:rsidP="0021382D">
      <w:pPr>
        <w:rPr>
          <w:rFonts w:ascii="Arial" w:hAnsi="Arial" w:cs="Arial"/>
          <w:b/>
          <w:bCs/>
          <w:i/>
          <w:iCs/>
        </w:rPr>
      </w:pPr>
    </w:p>
    <w:p w:rsidR="0021382D" w:rsidRPr="00AC47EA" w:rsidRDefault="0021382D" w:rsidP="0021382D">
      <w:pPr>
        <w:jc w:val="center"/>
        <w:rPr>
          <w:rFonts w:ascii="Arial" w:hAnsi="Arial" w:cs="Arial"/>
          <w:b/>
          <w:bCs/>
          <w:sz w:val="28"/>
          <w:szCs w:val="28"/>
        </w:rPr>
      </w:pPr>
      <w:r>
        <w:rPr>
          <w:rFonts w:ascii="Arial" w:hAnsi="Arial" w:cs="Arial"/>
          <w:b/>
          <w:bCs/>
          <w:sz w:val="28"/>
          <w:szCs w:val="28"/>
          <w:lang w:val="sr-Cyrl-CS"/>
        </w:rPr>
        <w:t xml:space="preserve">                                                                                          </w:t>
      </w:r>
      <w:r>
        <w:rPr>
          <w:rFonts w:ascii="Arial" w:hAnsi="Arial" w:cs="Arial"/>
          <w:b/>
          <w:bCs/>
          <w:sz w:val="28"/>
          <w:szCs w:val="28"/>
        </w:rPr>
        <w:t xml:space="preserve">(ОБРАЗАЦ </w:t>
      </w:r>
      <w:r>
        <w:rPr>
          <w:rFonts w:ascii="Arial" w:hAnsi="Arial" w:cs="Arial"/>
          <w:b/>
          <w:bCs/>
          <w:sz w:val="28"/>
          <w:szCs w:val="28"/>
          <w:lang w:val="sr-Cyrl-CS"/>
        </w:rPr>
        <w:t>10</w:t>
      </w:r>
      <w:r w:rsidRPr="00AC47EA">
        <w:rPr>
          <w:rFonts w:ascii="Arial" w:hAnsi="Arial" w:cs="Arial"/>
          <w:b/>
          <w:bCs/>
          <w:sz w:val="28"/>
          <w:szCs w:val="28"/>
        </w:rPr>
        <w:t>)</w:t>
      </w:r>
    </w:p>
    <w:p w:rsidR="0021382D" w:rsidRDefault="0021382D" w:rsidP="0021382D">
      <w:pPr>
        <w:jc w:val="center"/>
        <w:rPr>
          <w:lang w:val="sr-Cyrl-CS"/>
        </w:rPr>
      </w:pPr>
    </w:p>
    <w:p w:rsidR="0021382D" w:rsidRDefault="0021382D" w:rsidP="0021382D">
      <w:pPr>
        <w:jc w:val="center"/>
        <w:rPr>
          <w:lang w:val="sr-Cyrl-CS"/>
        </w:rPr>
      </w:pPr>
    </w:p>
    <w:p w:rsidR="0021382D" w:rsidRPr="006C7033" w:rsidRDefault="0021382D" w:rsidP="0021382D">
      <w:pPr>
        <w:jc w:val="center"/>
        <w:rPr>
          <w:lang w:val="sr-Cyrl-CS"/>
        </w:rPr>
      </w:pPr>
    </w:p>
    <w:p w:rsidR="0021382D" w:rsidRPr="006C7033" w:rsidRDefault="0021382D" w:rsidP="0021382D">
      <w:pPr>
        <w:jc w:val="center"/>
        <w:rPr>
          <w:rFonts w:ascii="Arial" w:hAnsi="Arial" w:cs="Arial"/>
          <w:lang w:val="sr-Cyrl-CS"/>
        </w:rPr>
      </w:pPr>
    </w:p>
    <w:p w:rsidR="0021382D" w:rsidRDefault="0021382D" w:rsidP="0021382D">
      <w:pPr>
        <w:autoSpaceDE w:val="0"/>
        <w:autoSpaceDN w:val="0"/>
        <w:adjustRightInd w:val="0"/>
        <w:jc w:val="center"/>
        <w:rPr>
          <w:rFonts w:ascii="Arial" w:hAnsi="Arial" w:cs="Arial"/>
          <w:b/>
          <w:lang w:eastAsia="en-US"/>
        </w:rPr>
      </w:pPr>
      <w:r w:rsidRPr="006C7033">
        <w:rPr>
          <w:rFonts w:ascii="Arial" w:hAnsi="Arial" w:cs="Arial"/>
          <w:b/>
          <w:lang w:eastAsia="en-US"/>
        </w:rPr>
        <w:t>ИЗЈАВА ПОНУЂАЧА О ДОСТАВЉА</w:t>
      </w:r>
      <w:r>
        <w:rPr>
          <w:rFonts w:ascii="Arial" w:hAnsi="Arial" w:cs="Arial"/>
          <w:b/>
          <w:lang w:eastAsia="en-US"/>
        </w:rPr>
        <w:t xml:space="preserve">ЊУ СРЕДСТВА </w:t>
      </w:r>
    </w:p>
    <w:p w:rsidR="0021382D" w:rsidRPr="0054498E" w:rsidRDefault="0021382D" w:rsidP="0021382D">
      <w:pPr>
        <w:autoSpaceDE w:val="0"/>
        <w:autoSpaceDN w:val="0"/>
        <w:adjustRightInd w:val="0"/>
        <w:jc w:val="center"/>
        <w:rPr>
          <w:b/>
          <w:lang w:eastAsia="en-US"/>
        </w:rPr>
      </w:pPr>
      <w:r>
        <w:rPr>
          <w:rFonts w:ascii="Arial" w:hAnsi="Arial" w:cs="Arial"/>
          <w:b/>
          <w:lang w:eastAsia="en-US"/>
        </w:rPr>
        <w:t>ФИНАНСИЈСКОГ ОБЕЗБЕЂЕЊА</w:t>
      </w:r>
    </w:p>
    <w:p w:rsidR="0021382D" w:rsidRPr="00B27C89" w:rsidRDefault="0021382D" w:rsidP="0021382D">
      <w:pPr>
        <w:autoSpaceDE w:val="0"/>
        <w:autoSpaceDN w:val="0"/>
        <w:adjustRightInd w:val="0"/>
        <w:jc w:val="center"/>
        <w:rPr>
          <w:b/>
          <w:sz w:val="22"/>
          <w:szCs w:val="22"/>
          <w:lang w:val="sr-Cyrl-CS" w:eastAsia="en-US"/>
        </w:rPr>
      </w:pPr>
    </w:p>
    <w:p w:rsidR="0021382D" w:rsidRPr="0033375F" w:rsidRDefault="0021382D" w:rsidP="0021382D">
      <w:pPr>
        <w:autoSpaceDE w:val="0"/>
        <w:autoSpaceDN w:val="0"/>
        <w:adjustRightInd w:val="0"/>
        <w:jc w:val="center"/>
        <w:rPr>
          <w:rFonts w:ascii="Arial" w:hAnsi="Arial" w:cs="Arial"/>
          <w:sz w:val="22"/>
          <w:szCs w:val="22"/>
          <w:lang w:val="sr-Cyrl-CS" w:eastAsia="en-US"/>
        </w:rPr>
      </w:pPr>
    </w:p>
    <w:p w:rsidR="0021382D" w:rsidRPr="006C7033" w:rsidRDefault="0021382D" w:rsidP="0021382D">
      <w:pPr>
        <w:autoSpaceDE w:val="0"/>
        <w:autoSpaceDN w:val="0"/>
        <w:adjustRightInd w:val="0"/>
        <w:jc w:val="center"/>
        <w:rPr>
          <w:rFonts w:ascii="Arial" w:hAnsi="Arial" w:cs="Arial"/>
          <w:lang w:eastAsia="en-US"/>
        </w:rPr>
      </w:pPr>
    </w:p>
    <w:p w:rsidR="0021382D" w:rsidRPr="006C7033" w:rsidRDefault="0021382D" w:rsidP="0021382D">
      <w:pPr>
        <w:autoSpaceDE w:val="0"/>
        <w:autoSpaceDN w:val="0"/>
        <w:adjustRightInd w:val="0"/>
        <w:jc w:val="both"/>
        <w:rPr>
          <w:rFonts w:ascii="Arial" w:hAnsi="Arial" w:cs="Arial"/>
          <w:lang w:eastAsia="en-US"/>
        </w:rPr>
      </w:pPr>
    </w:p>
    <w:p w:rsidR="0021382D" w:rsidRPr="006C7033" w:rsidRDefault="0021382D" w:rsidP="0021382D">
      <w:pPr>
        <w:autoSpaceDE w:val="0"/>
        <w:autoSpaceDN w:val="0"/>
        <w:adjustRightInd w:val="0"/>
        <w:jc w:val="both"/>
        <w:rPr>
          <w:rFonts w:ascii="Arial" w:hAnsi="Arial" w:cs="Arial"/>
          <w:lang w:val="sr-Cyrl-CS" w:eastAsia="en-US"/>
        </w:rPr>
      </w:pPr>
      <w:r w:rsidRPr="006C7033">
        <w:rPr>
          <w:rFonts w:ascii="Arial" w:hAnsi="Arial" w:cs="Arial"/>
          <w:lang w:val="sr-Cyrl-CS" w:eastAsia="en-US"/>
        </w:rPr>
        <w:t xml:space="preserve">                  </w:t>
      </w:r>
      <w:r w:rsidRPr="006C7033">
        <w:rPr>
          <w:rFonts w:ascii="Arial" w:hAnsi="Arial" w:cs="Arial"/>
          <w:lang w:eastAsia="en-US"/>
        </w:rPr>
        <w:t xml:space="preserve">Изјављујем под кривичном и материјалном одговорношћу да </w:t>
      </w:r>
      <w:r w:rsidRPr="006C7033">
        <w:rPr>
          <w:rFonts w:ascii="Arial" w:hAnsi="Arial" w:cs="Arial"/>
          <w:lang w:val="sr-Cyrl-CS" w:eastAsia="en-US"/>
        </w:rPr>
        <w:t xml:space="preserve">ће    </w:t>
      </w:r>
    </w:p>
    <w:p w:rsidR="0021382D" w:rsidRPr="008E6147" w:rsidRDefault="0021382D" w:rsidP="0021382D">
      <w:pPr>
        <w:autoSpaceDE w:val="0"/>
        <w:autoSpaceDN w:val="0"/>
        <w:adjustRightInd w:val="0"/>
        <w:jc w:val="both"/>
        <w:rPr>
          <w:rFonts w:ascii="Arial" w:hAnsi="Arial" w:cs="Arial"/>
          <w:lang w:val="sr-Cyrl-CS" w:eastAsia="en-US"/>
        </w:rPr>
      </w:pPr>
      <w:r w:rsidRPr="006C7033">
        <w:rPr>
          <w:rFonts w:ascii="Arial" w:hAnsi="Arial" w:cs="Arial"/>
          <w:lang w:val="sr-Cyrl-CS" w:eastAsia="en-US"/>
        </w:rPr>
        <w:t xml:space="preserve">    понуђач</w:t>
      </w:r>
      <w:r w:rsidRPr="006C7033">
        <w:rPr>
          <w:rFonts w:ascii="Arial" w:hAnsi="Arial" w:cs="Arial"/>
          <w:lang w:eastAsia="en-US"/>
        </w:rPr>
        <w:t>„________________________</w:t>
      </w:r>
      <w:r w:rsidR="007C2F1C">
        <w:rPr>
          <w:rFonts w:ascii="Arial" w:hAnsi="Arial" w:cs="Arial"/>
          <w:lang w:eastAsia="en-US"/>
        </w:rPr>
        <w:t>__</w:t>
      </w:r>
      <w:r w:rsidRPr="006C7033">
        <w:rPr>
          <w:rFonts w:ascii="Arial" w:hAnsi="Arial" w:cs="Arial"/>
          <w:lang w:eastAsia="en-US"/>
        </w:rPr>
        <w:t>_____“са седиштем у __________________, ул._________________________</w:t>
      </w:r>
      <w:proofErr w:type="gramStart"/>
      <w:r w:rsidRPr="006C7033">
        <w:rPr>
          <w:rFonts w:ascii="Arial" w:hAnsi="Arial" w:cs="Arial"/>
          <w:lang w:eastAsia="en-US"/>
        </w:rPr>
        <w:t>бр</w:t>
      </w:r>
      <w:proofErr w:type="gramEnd"/>
      <w:r w:rsidRPr="006C7033">
        <w:rPr>
          <w:rFonts w:ascii="Arial" w:hAnsi="Arial" w:cs="Arial"/>
          <w:lang w:eastAsia="en-US"/>
        </w:rPr>
        <w:t xml:space="preserve">. _____ </w:t>
      </w:r>
      <w:proofErr w:type="gramStart"/>
      <w:r w:rsidRPr="006C7033">
        <w:rPr>
          <w:rFonts w:ascii="Arial" w:hAnsi="Arial" w:cs="Arial"/>
          <w:lang w:eastAsia="en-US"/>
        </w:rPr>
        <w:t>доставити</w:t>
      </w:r>
      <w:proofErr w:type="gramEnd"/>
      <w:r w:rsidRPr="006C7033">
        <w:rPr>
          <w:rFonts w:ascii="Arial" w:hAnsi="Arial" w:cs="Arial"/>
          <w:lang w:eastAsia="en-US"/>
        </w:rPr>
        <w:t xml:space="preserve"> наручиоцу – </w:t>
      </w:r>
      <w:r>
        <w:rPr>
          <w:rFonts w:ascii="Arial" w:hAnsi="Arial" w:cs="Arial"/>
          <w:lang w:eastAsia="en-US"/>
        </w:rPr>
        <w:t xml:space="preserve">Градска општина </w:t>
      </w:r>
      <w:r w:rsidRPr="006C7033">
        <w:rPr>
          <w:rFonts w:ascii="Arial" w:hAnsi="Arial" w:cs="Arial"/>
          <w:lang w:eastAsia="en-US"/>
        </w:rPr>
        <w:t xml:space="preserve"> </w:t>
      </w:r>
      <w:r w:rsidRPr="006C7033">
        <w:rPr>
          <w:rFonts w:ascii="Arial" w:hAnsi="Arial" w:cs="Arial"/>
          <w:lang w:val="sr-Cyrl-CS" w:eastAsia="en-US"/>
        </w:rPr>
        <w:t>Гроцка</w:t>
      </w:r>
      <w:r w:rsidRPr="006C7033">
        <w:rPr>
          <w:rFonts w:ascii="Arial" w:hAnsi="Arial" w:cs="Arial"/>
          <w:lang w:eastAsia="en-US"/>
        </w:rPr>
        <w:t xml:space="preserve"> са</w:t>
      </w:r>
      <w:r>
        <w:rPr>
          <w:rFonts w:ascii="Arial" w:hAnsi="Arial" w:cs="Arial"/>
          <w:lang w:val="sr-Cyrl-CS" w:eastAsia="en-US"/>
        </w:rPr>
        <w:t xml:space="preserve"> </w:t>
      </w:r>
      <w:r w:rsidRPr="006C7033">
        <w:rPr>
          <w:rFonts w:ascii="Arial" w:hAnsi="Arial" w:cs="Arial"/>
          <w:lang w:eastAsia="en-US"/>
        </w:rPr>
        <w:t xml:space="preserve">седиштем у </w:t>
      </w:r>
      <w:r w:rsidRPr="006C7033">
        <w:rPr>
          <w:rFonts w:ascii="Arial" w:hAnsi="Arial" w:cs="Arial"/>
          <w:lang w:val="sr-Cyrl-CS" w:eastAsia="en-US"/>
        </w:rPr>
        <w:t>Гроцкој</w:t>
      </w:r>
      <w:r w:rsidRPr="006C7033">
        <w:rPr>
          <w:rFonts w:ascii="Arial" w:hAnsi="Arial" w:cs="Arial"/>
          <w:lang w:eastAsia="en-US"/>
        </w:rPr>
        <w:t xml:space="preserve">, ул. </w:t>
      </w:r>
      <w:r w:rsidRPr="006C7033">
        <w:rPr>
          <w:rFonts w:ascii="Arial" w:hAnsi="Arial" w:cs="Arial"/>
          <w:lang w:val="sr-Cyrl-CS" w:eastAsia="en-US"/>
        </w:rPr>
        <w:t xml:space="preserve">Булевар ослобођења </w:t>
      </w:r>
      <w:r w:rsidRPr="006C7033">
        <w:rPr>
          <w:rFonts w:ascii="Arial" w:hAnsi="Arial" w:cs="Arial"/>
          <w:lang w:eastAsia="en-US"/>
        </w:rPr>
        <w:t xml:space="preserve">бр. </w:t>
      </w:r>
      <w:r w:rsidRPr="006C7033">
        <w:rPr>
          <w:rFonts w:ascii="Arial" w:hAnsi="Arial" w:cs="Arial"/>
          <w:lang w:val="sr-Cyrl-CS" w:eastAsia="en-US"/>
        </w:rPr>
        <w:t>39,</w:t>
      </w:r>
      <w:r w:rsidRPr="006C7033">
        <w:rPr>
          <w:rFonts w:ascii="Arial" w:hAnsi="Arial" w:cs="Arial"/>
          <w:lang w:eastAsia="en-US"/>
        </w:rPr>
        <w:t xml:space="preserve">бланко </w:t>
      </w:r>
      <w:r w:rsidRPr="006C7033">
        <w:rPr>
          <w:rFonts w:ascii="Arial" w:hAnsi="Arial" w:cs="Arial"/>
          <w:lang w:val="sr-Cyrl-CS" w:eastAsia="en-US"/>
        </w:rPr>
        <w:t xml:space="preserve">соло </w:t>
      </w:r>
      <w:r w:rsidRPr="006C7033">
        <w:rPr>
          <w:rFonts w:ascii="Arial" w:hAnsi="Arial" w:cs="Arial"/>
          <w:lang w:eastAsia="en-US"/>
        </w:rPr>
        <w:t>Мениц</w:t>
      </w:r>
      <w:r w:rsidRPr="006C7033">
        <w:rPr>
          <w:rFonts w:ascii="Arial" w:hAnsi="Arial" w:cs="Arial"/>
          <w:lang w:val="sr-Cyrl-CS" w:eastAsia="en-US"/>
        </w:rPr>
        <w:t>у</w:t>
      </w:r>
      <w:r w:rsidRPr="006C7033">
        <w:rPr>
          <w:rFonts w:ascii="Arial" w:hAnsi="Arial" w:cs="Arial"/>
          <w:lang w:eastAsia="en-US"/>
        </w:rPr>
        <w:t xml:space="preserve"> са Меничним овлашћењем </w:t>
      </w:r>
      <w:r>
        <w:rPr>
          <w:rFonts w:ascii="Arial" w:hAnsi="Arial" w:cs="Arial"/>
          <w:lang w:val="sr-Cyrl-CS" w:eastAsia="en-US"/>
        </w:rPr>
        <w:t>истог дана (или у року од 7 дана)по  потписувању</w:t>
      </w:r>
      <w:r w:rsidRPr="006C7033">
        <w:rPr>
          <w:rFonts w:ascii="Arial" w:hAnsi="Arial" w:cs="Arial"/>
          <w:lang w:val="sr-Cyrl-CS" w:eastAsia="en-US"/>
        </w:rPr>
        <w:t xml:space="preserve"> Уговора </w:t>
      </w:r>
      <w:r w:rsidRPr="006C7033">
        <w:rPr>
          <w:rFonts w:ascii="Arial" w:hAnsi="Arial" w:cs="Arial"/>
          <w:lang w:eastAsia="en-US"/>
        </w:rPr>
        <w:t>о јавној</w:t>
      </w:r>
      <w:r w:rsidRPr="006C7033">
        <w:rPr>
          <w:rFonts w:ascii="Arial" w:hAnsi="Arial" w:cs="Arial"/>
          <w:lang w:val="sr-Cyrl-CS" w:eastAsia="en-US"/>
        </w:rPr>
        <w:t xml:space="preserve">  </w:t>
      </w:r>
      <w:r w:rsidRPr="006C7033">
        <w:rPr>
          <w:rFonts w:ascii="Arial" w:hAnsi="Arial" w:cs="Arial"/>
          <w:lang w:eastAsia="en-US"/>
        </w:rPr>
        <w:t xml:space="preserve">набавци </w:t>
      </w:r>
      <w:r w:rsidR="00527932">
        <w:rPr>
          <w:rFonts w:ascii="Arial" w:hAnsi="Arial" w:cs="Arial"/>
          <w:lang w:eastAsia="en-US"/>
        </w:rPr>
        <w:t>добара</w:t>
      </w:r>
      <w:r>
        <w:rPr>
          <w:rFonts w:ascii="Arial" w:hAnsi="Arial" w:cs="Arial"/>
          <w:lang w:val="sr-Cyrl-CS" w:eastAsia="en-US"/>
        </w:rPr>
        <w:t>-</w:t>
      </w:r>
      <w:r w:rsidRPr="006C7033">
        <w:rPr>
          <w:rFonts w:ascii="Arial" w:hAnsi="Arial" w:cs="Arial"/>
          <w:lang w:eastAsia="en-US"/>
        </w:rPr>
        <w:t xml:space="preserve"> </w:t>
      </w:r>
      <w:r w:rsidR="00F96BDC" w:rsidRPr="00207BF5">
        <w:rPr>
          <w:rFonts w:ascii="Arial" w:hAnsi="Arial" w:cs="Arial"/>
          <w:b/>
          <w:noProof/>
          <w:color w:val="auto"/>
          <w:lang w:val="sr-Cyrl-CS"/>
        </w:rPr>
        <w:t>Саобраћајна</w:t>
      </w:r>
      <w:r w:rsidR="00F96BDC" w:rsidRPr="00207BF5">
        <w:rPr>
          <w:rFonts w:ascii="Arial" w:hAnsi="Arial" w:cs="Arial"/>
          <w:b/>
          <w:noProof/>
          <w:color w:val="FF0000"/>
          <w:lang w:val="sr-Cyrl-CS"/>
        </w:rPr>
        <w:t xml:space="preserve"> </w:t>
      </w:r>
      <w:r w:rsidR="00F96BDC" w:rsidRPr="00207BF5">
        <w:rPr>
          <w:rFonts w:ascii="Arial" w:hAnsi="Arial" w:cs="Arial"/>
          <w:b/>
          <w:noProof/>
          <w:color w:val="auto"/>
          <w:lang w:val="sr-Cyrl-CS"/>
        </w:rPr>
        <w:t>помагала и дечија ауто седишта</w:t>
      </w:r>
      <w:r w:rsidR="00F96BDC" w:rsidRPr="00527932">
        <w:rPr>
          <w:rFonts w:ascii="Arial" w:hAnsi="Arial" w:cs="Arial"/>
          <w:b/>
          <w:color w:val="auto"/>
          <w:lang w:val="sr-Cyrl-CS"/>
        </w:rPr>
        <w:t xml:space="preserve">  </w:t>
      </w:r>
      <w:r w:rsidRPr="00727924">
        <w:rPr>
          <w:rFonts w:ascii="Arial" w:hAnsi="Arial" w:cs="Arial"/>
          <w:b/>
          <w:lang w:val="sr-Cyrl-CS"/>
        </w:rPr>
        <w:t>за партију ___________(</w:t>
      </w:r>
      <w:r w:rsidRPr="00EF6C1B">
        <w:rPr>
          <w:rFonts w:ascii="Arial" w:hAnsi="Arial" w:cs="Arial"/>
          <w:i/>
          <w:lang w:val="sr-Cyrl-CS"/>
        </w:rPr>
        <w:t>навести</w:t>
      </w:r>
      <w:r>
        <w:rPr>
          <w:rFonts w:ascii="Arial" w:hAnsi="Arial" w:cs="Arial"/>
          <w:i/>
          <w:lang w:val="sr-Cyrl-CS"/>
        </w:rPr>
        <w:t xml:space="preserve"> број </w:t>
      </w:r>
      <w:r w:rsidRPr="00EF6C1B">
        <w:rPr>
          <w:rFonts w:ascii="Arial" w:hAnsi="Arial" w:cs="Arial"/>
          <w:i/>
          <w:lang w:val="sr-Cyrl-CS"/>
        </w:rPr>
        <w:t xml:space="preserve"> партиј</w:t>
      </w:r>
      <w:r>
        <w:rPr>
          <w:rFonts w:ascii="Arial" w:hAnsi="Arial" w:cs="Arial"/>
          <w:i/>
          <w:lang w:val="sr-Cyrl-CS"/>
        </w:rPr>
        <w:t>е</w:t>
      </w:r>
      <w:r>
        <w:rPr>
          <w:rFonts w:ascii="Arial" w:hAnsi="Arial" w:cs="Arial"/>
          <w:lang w:val="sr-Cyrl-CS"/>
        </w:rPr>
        <w:t>)</w:t>
      </w:r>
      <w:r>
        <w:rPr>
          <w:rFonts w:ascii="Arial" w:hAnsi="Arial" w:cs="Arial"/>
        </w:rPr>
        <w:t xml:space="preserve">, </w:t>
      </w:r>
      <w:r w:rsidRPr="006C7033">
        <w:rPr>
          <w:rFonts w:ascii="Arial" w:hAnsi="Arial" w:cs="Arial"/>
          <w:lang w:val="sr-Cyrl-CS" w:eastAsia="en-US"/>
        </w:rPr>
        <w:t xml:space="preserve"> </w:t>
      </w:r>
      <w:r w:rsidRPr="006C7033">
        <w:rPr>
          <w:rFonts w:ascii="Arial" w:hAnsi="Arial" w:cs="Arial"/>
          <w:lang w:eastAsia="en-US"/>
        </w:rPr>
        <w:t>бр.</w:t>
      </w:r>
      <w:r w:rsidR="00F96BDC" w:rsidRPr="00207BF5">
        <w:rPr>
          <w:rFonts w:ascii="Arial" w:hAnsi="Arial" w:cs="Arial"/>
          <w:b/>
          <w:lang w:eastAsia="en-US"/>
        </w:rPr>
        <w:t>7</w:t>
      </w:r>
      <w:r w:rsidRPr="00207BF5">
        <w:rPr>
          <w:rFonts w:ascii="Arial" w:hAnsi="Arial" w:cs="Arial"/>
          <w:b/>
          <w:lang w:eastAsia="en-US"/>
        </w:rPr>
        <w:t>/1</w:t>
      </w:r>
      <w:r w:rsidR="00F96BDC" w:rsidRPr="00207BF5">
        <w:rPr>
          <w:rFonts w:ascii="Arial" w:hAnsi="Arial" w:cs="Arial"/>
          <w:b/>
          <w:lang w:eastAsia="en-US"/>
        </w:rPr>
        <w:t>9</w:t>
      </w:r>
      <w:r>
        <w:rPr>
          <w:rFonts w:ascii="Arial" w:hAnsi="Arial" w:cs="Arial"/>
          <w:lang w:eastAsia="en-US"/>
        </w:rPr>
        <w:t xml:space="preserve"> </w:t>
      </w:r>
      <w:r w:rsidRPr="006C7033">
        <w:rPr>
          <w:rFonts w:ascii="Arial" w:hAnsi="Arial" w:cs="Arial"/>
          <w:lang w:eastAsia="en-US"/>
        </w:rPr>
        <w:t>за:</w:t>
      </w:r>
    </w:p>
    <w:p w:rsidR="0021382D" w:rsidRPr="006C7033" w:rsidRDefault="0021382D" w:rsidP="0021382D">
      <w:pPr>
        <w:autoSpaceDE w:val="0"/>
        <w:autoSpaceDN w:val="0"/>
        <w:adjustRightInd w:val="0"/>
        <w:jc w:val="both"/>
        <w:rPr>
          <w:rFonts w:ascii="Arial" w:hAnsi="Arial" w:cs="Arial"/>
          <w:lang w:eastAsia="en-US"/>
        </w:rPr>
      </w:pPr>
      <w:r w:rsidRPr="006C7033">
        <w:rPr>
          <w:rFonts w:ascii="Arial" w:hAnsi="Arial" w:cs="Arial"/>
          <w:lang w:eastAsia="en-US"/>
        </w:rPr>
        <w:t xml:space="preserve">- </w:t>
      </w:r>
      <w:proofErr w:type="gramStart"/>
      <w:r w:rsidRPr="006C7033">
        <w:rPr>
          <w:rFonts w:ascii="Arial" w:hAnsi="Arial" w:cs="Arial"/>
          <w:lang w:eastAsia="en-US"/>
        </w:rPr>
        <w:t>за</w:t>
      </w:r>
      <w:proofErr w:type="gramEnd"/>
      <w:r w:rsidRPr="006C7033">
        <w:rPr>
          <w:rFonts w:ascii="Arial" w:hAnsi="Arial" w:cs="Arial"/>
          <w:lang w:eastAsia="en-US"/>
        </w:rPr>
        <w:t xml:space="preserve"> добро извршење посла у вредности од 10% уговорене цене без обрачунатог ПДВ-а</w:t>
      </w:r>
      <w:r w:rsidRPr="006C7033">
        <w:rPr>
          <w:rFonts w:ascii="Arial" w:hAnsi="Arial" w:cs="Arial"/>
          <w:lang w:val="sr-Cyrl-CS" w:eastAsia="en-US"/>
        </w:rPr>
        <w:t>,</w:t>
      </w:r>
      <w:r w:rsidRPr="006C7033">
        <w:rPr>
          <w:rFonts w:ascii="Arial" w:hAnsi="Arial" w:cs="Arial"/>
          <w:lang w:eastAsia="en-US"/>
        </w:rPr>
        <w:t xml:space="preserve"> потписану и оверену од стране одговорног лица понуђача </w:t>
      </w:r>
      <w:r w:rsidRPr="006C7033">
        <w:rPr>
          <w:rFonts w:ascii="Arial" w:hAnsi="Arial" w:cs="Arial"/>
          <w:lang w:val="sr-Cyrl-CS" w:eastAsia="en-US"/>
        </w:rPr>
        <w:t>.</w:t>
      </w:r>
    </w:p>
    <w:p w:rsidR="0021382D" w:rsidRPr="006C7033" w:rsidRDefault="0021382D" w:rsidP="0021382D">
      <w:pPr>
        <w:autoSpaceDE w:val="0"/>
        <w:autoSpaceDN w:val="0"/>
        <w:adjustRightInd w:val="0"/>
        <w:jc w:val="both"/>
        <w:rPr>
          <w:rFonts w:ascii="Arial" w:hAnsi="Arial" w:cs="Arial"/>
          <w:lang w:eastAsia="en-US"/>
        </w:rPr>
      </w:pPr>
      <w:proofErr w:type="gramStart"/>
      <w:r w:rsidRPr="006C7033">
        <w:rPr>
          <w:rFonts w:ascii="Arial" w:hAnsi="Arial" w:cs="Arial"/>
        </w:rPr>
        <w:t>Обавезујемо се да ћемо истовремено са предајом уговорене врсте средства финансијског обезбеђења, предати копију картона са депонованим потписима овлашћених лица понуђача, као и доказ о регистрацији менице.</w:t>
      </w:r>
      <w:proofErr w:type="gramEnd"/>
    </w:p>
    <w:p w:rsidR="0021382D" w:rsidRPr="006C7033" w:rsidRDefault="0021382D" w:rsidP="0021382D">
      <w:pPr>
        <w:autoSpaceDE w:val="0"/>
        <w:autoSpaceDN w:val="0"/>
        <w:adjustRightInd w:val="0"/>
        <w:jc w:val="both"/>
        <w:rPr>
          <w:rFonts w:ascii="Arial" w:hAnsi="Arial" w:cs="Arial"/>
          <w:lang w:val="sr-Cyrl-CS" w:eastAsia="en-US"/>
        </w:rPr>
      </w:pPr>
      <w:r w:rsidRPr="006C7033">
        <w:rPr>
          <w:rFonts w:ascii="Arial" w:hAnsi="Arial" w:cs="Arial"/>
          <w:lang w:val="ru-RU"/>
        </w:rPr>
        <w:t xml:space="preserve"> </w:t>
      </w:r>
    </w:p>
    <w:p w:rsidR="0021382D" w:rsidRDefault="0021382D" w:rsidP="0021382D">
      <w:pPr>
        <w:autoSpaceDE w:val="0"/>
        <w:autoSpaceDN w:val="0"/>
        <w:adjustRightInd w:val="0"/>
        <w:rPr>
          <w:lang w:eastAsia="en-US"/>
        </w:rPr>
      </w:pPr>
    </w:p>
    <w:p w:rsidR="0021382D" w:rsidRDefault="0021382D" w:rsidP="0021382D">
      <w:pPr>
        <w:autoSpaceDE w:val="0"/>
        <w:autoSpaceDN w:val="0"/>
        <w:adjustRightInd w:val="0"/>
        <w:rPr>
          <w:lang w:eastAsia="en-US"/>
        </w:rPr>
      </w:pPr>
    </w:p>
    <w:p w:rsidR="0021382D" w:rsidRPr="00460869" w:rsidRDefault="0021382D" w:rsidP="0021382D">
      <w:pPr>
        <w:autoSpaceDE w:val="0"/>
        <w:autoSpaceDN w:val="0"/>
        <w:adjustRightInd w:val="0"/>
        <w:rPr>
          <w:lang w:eastAsia="en-US"/>
        </w:rPr>
      </w:pPr>
    </w:p>
    <w:p w:rsidR="0021382D" w:rsidRPr="00AC47EA" w:rsidRDefault="0021382D" w:rsidP="0021382D">
      <w:pPr>
        <w:jc w:val="both"/>
        <w:rPr>
          <w:rFonts w:ascii="Arial" w:hAnsi="Arial" w:cs="Arial"/>
          <w:i/>
          <w:lang w:val="sr-Cyrl-CS"/>
        </w:rPr>
      </w:pPr>
    </w:p>
    <w:p w:rsidR="0021382D" w:rsidRPr="00AC47EA" w:rsidRDefault="0021382D" w:rsidP="0021382D">
      <w:pPr>
        <w:rPr>
          <w:rFonts w:ascii="Arial" w:hAnsi="Arial" w:cs="Arial"/>
        </w:rPr>
      </w:pPr>
      <w:r w:rsidRPr="00AC47EA">
        <w:rPr>
          <w:rFonts w:ascii="Arial" w:hAnsi="Arial" w:cs="Arial"/>
        </w:rPr>
        <w:t>Место</w:t>
      </w:r>
      <w:proofErr w:type="gramStart"/>
      <w:r w:rsidRPr="00AC47EA">
        <w:rPr>
          <w:rFonts w:ascii="Arial" w:hAnsi="Arial" w:cs="Arial"/>
        </w:rPr>
        <w:t>:_</w:t>
      </w:r>
      <w:proofErr w:type="gramEnd"/>
      <w:r w:rsidRPr="00AC47EA">
        <w:rPr>
          <w:rFonts w:ascii="Arial" w:hAnsi="Arial" w:cs="Arial"/>
        </w:rPr>
        <w:t>____________                                                            П</w:t>
      </w:r>
      <w:r>
        <w:rPr>
          <w:rFonts w:ascii="Arial" w:hAnsi="Arial" w:cs="Arial"/>
        </w:rPr>
        <w:t>о</w:t>
      </w:r>
      <w:r>
        <w:rPr>
          <w:rFonts w:ascii="Arial" w:hAnsi="Arial" w:cs="Arial"/>
          <w:lang w:val="sr-Cyrl-CS"/>
        </w:rPr>
        <w:t>нуђач</w:t>
      </w:r>
      <w:r w:rsidRPr="00AC47EA">
        <w:rPr>
          <w:rFonts w:ascii="Arial" w:hAnsi="Arial" w:cs="Arial"/>
        </w:rPr>
        <w:t>:</w:t>
      </w:r>
    </w:p>
    <w:p w:rsidR="0021382D" w:rsidRPr="00AC47EA" w:rsidRDefault="0021382D" w:rsidP="0021382D">
      <w:pPr>
        <w:rPr>
          <w:rFonts w:ascii="Arial" w:hAnsi="Arial" w:cs="Arial"/>
          <w:b/>
          <w:bCs/>
          <w:i/>
          <w:color w:val="auto"/>
        </w:rPr>
      </w:pPr>
      <w:r w:rsidRPr="00AC47EA">
        <w:rPr>
          <w:rFonts w:ascii="Arial" w:hAnsi="Arial" w:cs="Arial"/>
        </w:rPr>
        <w:t>Датум</w:t>
      </w:r>
      <w:proofErr w:type="gramStart"/>
      <w:r w:rsidRPr="00AC47EA">
        <w:rPr>
          <w:rFonts w:ascii="Arial" w:hAnsi="Arial" w:cs="Arial"/>
        </w:rPr>
        <w:t>:_</w:t>
      </w:r>
      <w:proofErr w:type="gramEnd"/>
      <w:r w:rsidRPr="00AC47EA">
        <w:rPr>
          <w:rFonts w:ascii="Arial" w:hAnsi="Arial" w:cs="Arial"/>
        </w:rPr>
        <w:t xml:space="preserve">____________                         М.П.                     _____________________                                                        </w:t>
      </w:r>
    </w:p>
    <w:p w:rsidR="0021382D" w:rsidRPr="006C7033" w:rsidRDefault="0021382D" w:rsidP="0021382D">
      <w:pPr>
        <w:autoSpaceDE w:val="0"/>
        <w:autoSpaceDN w:val="0"/>
        <w:adjustRightInd w:val="0"/>
        <w:rPr>
          <w:rFonts w:ascii="Arial" w:hAnsi="Arial" w:cs="Arial"/>
          <w:sz w:val="22"/>
          <w:szCs w:val="22"/>
          <w:lang w:val="sr-Cyrl-CS" w:eastAsia="en-US"/>
        </w:rPr>
      </w:pPr>
    </w:p>
    <w:p w:rsidR="0021382D" w:rsidRDefault="0021382D" w:rsidP="0021382D">
      <w:pPr>
        <w:autoSpaceDE w:val="0"/>
        <w:autoSpaceDN w:val="0"/>
        <w:adjustRightInd w:val="0"/>
        <w:rPr>
          <w:sz w:val="22"/>
          <w:szCs w:val="22"/>
          <w:lang w:val="sr-Cyrl-CS" w:eastAsia="en-US"/>
        </w:rPr>
      </w:pPr>
    </w:p>
    <w:p w:rsidR="0021382D" w:rsidRDefault="0021382D" w:rsidP="0021382D">
      <w:pPr>
        <w:autoSpaceDE w:val="0"/>
        <w:autoSpaceDN w:val="0"/>
        <w:adjustRightInd w:val="0"/>
        <w:rPr>
          <w:sz w:val="22"/>
          <w:szCs w:val="22"/>
          <w:lang w:val="sr-Cyrl-CS" w:eastAsia="en-US"/>
        </w:rPr>
      </w:pPr>
    </w:p>
    <w:p w:rsidR="0021382D" w:rsidRPr="00F96BDC" w:rsidRDefault="0021382D" w:rsidP="0021382D">
      <w:pPr>
        <w:autoSpaceDE w:val="0"/>
        <w:autoSpaceDN w:val="0"/>
        <w:adjustRightInd w:val="0"/>
        <w:rPr>
          <w:rFonts w:ascii="Arial" w:hAnsi="Arial" w:cs="Arial"/>
          <w:lang w:val="sr-Cyrl-CS" w:eastAsia="en-US"/>
        </w:rPr>
      </w:pPr>
    </w:p>
    <w:p w:rsidR="0021382D" w:rsidRPr="00F96BDC" w:rsidRDefault="0021382D" w:rsidP="0021382D">
      <w:pPr>
        <w:autoSpaceDE w:val="0"/>
        <w:autoSpaceDN w:val="0"/>
        <w:adjustRightInd w:val="0"/>
        <w:rPr>
          <w:rFonts w:ascii="Arial" w:hAnsi="Arial" w:cs="Arial"/>
          <w:i/>
          <w:lang w:eastAsia="en-US"/>
        </w:rPr>
      </w:pPr>
      <w:r w:rsidRPr="00F96BDC">
        <w:rPr>
          <w:rFonts w:ascii="Arial" w:hAnsi="Arial" w:cs="Arial"/>
          <w:b/>
          <w:i/>
          <w:lang w:eastAsia="en-US"/>
        </w:rPr>
        <w:t>Упутство за попуњавање</w:t>
      </w:r>
      <w:r w:rsidRPr="00F96BDC">
        <w:rPr>
          <w:rFonts w:ascii="Arial" w:hAnsi="Arial" w:cs="Arial"/>
          <w:lang w:eastAsia="en-US"/>
        </w:rPr>
        <w:t xml:space="preserve">: </w:t>
      </w:r>
      <w:r w:rsidRPr="00F96BDC">
        <w:rPr>
          <w:rFonts w:ascii="Arial" w:hAnsi="Arial" w:cs="Arial"/>
          <w:i/>
          <w:lang w:eastAsia="en-US"/>
        </w:rPr>
        <w:t>У случају подношења понуде групе понуђача – попуњава само један члан групе. У случају подношења понуде од стране понуђача са подизвођачем, Изјаву попуњава и потписује понуђач.</w:t>
      </w:r>
      <w:r w:rsidRPr="00F96BDC">
        <w:rPr>
          <w:rFonts w:ascii="Arial" w:hAnsi="Arial" w:cs="Arial"/>
          <w:i/>
          <w:lang w:val="sr-Cyrl-CS"/>
        </w:rPr>
        <w:t xml:space="preserve">                                                                                   </w:t>
      </w:r>
    </w:p>
    <w:p w:rsidR="0021382D" w:rsidRPr="00F96BDC" w:rsidRDefault="0021382D" w:rsidP="0021382D">
      <w:pPr>
        <w:rPr>
          <w:rFonts w:ascii="Arial" w:hAnsi="Arial" w:cs="Arial"/>
          <w:b/>
          <w:lang w:val="sr-Cyrl-CS"/>
        </w:rPr>
      </w:pPr>
      <w:r w:rsidRPr="00F96BDC">
        <w:rPr>
          <w:rFonts w:ascii="Arial" w:hAnsi="Arial" w:cs="Arial"/>
          <w:lang w:val="sr-Cyrl-CS"/>
        </w:rPr>
        <w:t xml:space="preserve">     </w:t>
      </w:r>
    </w:p>
    <w:p w:rsidR="0021382D" w:rsidRPr="00313995" w:rsidRDefault="0021382D" w:rsidP="0021382D">
      <w:pPr>
        <w:jc w:val="both"/>
        <w:rPr>
          <w:rFonts w:ascii="Arial" w:hAnsi="Arial" w:cs="Arial"/>
          <w:lang w:val="sr-Cyrl-CS"/>
        </w:rPr>
      </w:pPr>
    </w:p>
    <w:p w:rsidR="0021382D" w:rsidRDefault="0021382D" w:rsidP="0021382D">
      <w:pPr>
        <w:rPr>
          <w:rFonts w:ascii="Arial" w:hAnsi="Arial" w:cs="Arial"/>
          <w:b/>
          <w:bCs/>
          <w:i/>
          <w:iCs/>
        </w:rPr>
      </w:pPr>
    </w:p>
    <w:p w:rsidR="0021382D" w:rsidRDefault="0021382D" w:rsidP="0021382D">
      <w:pPr>
        <w:rPr>
          <w:rFonts w:ascii="Arial" w:hAnsi="Arial" w:cs="Arial"/>
          <w:b/>
          <w:bCs/>
          <w:i/>
          <w:iCs/>
        </w:rPr>
      </w:pPr>
    </w:p>
    <w:p w:rsidR="0021382D" w:rsidRDefault="0021382D" w:rsidP="0021382D">
      <w:pPr>
        <w:rPr>
          <w:rFonts w:ascii="Arial" w:hAnsi="Arial" w:cs="Arial"/>
          <w:b/>
          <w:bCs/>
          <w:i/>
          <w:iCs/>
        </w:rPr>
      </w:pPr>
    </w:p>
    <w:p w:rsidR="0021382D" w:rsidRDefault="0021382D" w:rsidP="0021382D">
      <w:pPr>
        <w:rPr>
          <w:rFonts w:ascii="Arial" w:hAnsi="Arial" w:cs="Arial"/>
          <w:b/>
          <w:bCs/>
          <w:i/>
          <w:iCs/>
        </w:rPr>
      </w:pPr>
    </w:p>
    <w:p w:rsidR="0021382D" w:rsidRDefault="0021382D" w:rsidP="0021382D">
      <w:pPr>
        <w:rPr>
          <w:rFonts w:ascii="Arial" w:hAnsi="Arial" w:cs="Arial"/>
          <w:b/>
          <w:bCs/>
          <w:i/>
          <w:iCs/>
        </w:rPr>
      </w:pPr>
    </w:p>
    <w:p w:rsidR="0021382D" w:rsidRDefault="0021382D" w:rsidP="0021382D">
      <w:pPr>
        <w:rPr>
          <w:rFonts w:ascii="Arial" w:hAnsi="Arial" w:cs="Arial"/>
          <w:b/>
          <w:bCs/>
          <w:i/>
          <w:iCs/>
          <w:lang w:val="sr-Cyrl-CS"/>
        </w:rPr>
      </w:pPr>
    </w:p>
    <w:p w:rsidR="00F96BDC" w:rsidRDefault="00F96BDC" w:rsidP="0021382D">
      <w:pPr>
        <w:rPr>
          <w:rFonts w:ascii="Arial" w:hAnsi="Arial" w:cs="Arial"/>
          <w:b/>
          <w:bCs/>
          <w:i/>
          <w:iCs/>
          <w:lang w:val="sr-Cyrl-CS"/>
        </w:rPr>
      </w:pPr>
    </w:p>
    <w:p w:rsidR="0021382D" w:rsidRDefault="0021382D" w:rsidP="0021382D">
      <w:pPr>
        <w:rPr>
          <w:rFonts w:ascii="Arial" w:hAnsi="Arial" w:cs="Arial"/>
          <w:b/>
          <w:bCs/>
          <w:i/>
          <w:iCs/>
          <w:lang w:val="sr-Cyrl-CS"/>
        </w:rPr>
      </w:pPr>
    </w:p>
    <w:p w:rsidR="0021382D" w:rsidRPr="00CA6DAB" w:rsidRDefault="0021382D" w:rsidP="0021382D">
      <w:pPr>
        <w:rPr>
          <w:rFonts w:ascii="Arial" w:hAnsi="Arial" w:cs="Arial"/>
          <w:b/>
          <w:bCs/>
          <w:i/>
          <w:iCs/>
          <w:lang w:val="sr-Cyrl-CS"/>
        </w:rPr>
      </w:pPr>
    </w:p>
    <w:p w:rsidR="0021382D" w:rsidRPr="00BD6711" w:rsidRDefault="0021382D" w:rsidP="0021382D">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VI </w:t>
      </w:r>
      <w:r w:rsidR="00207BF5">
        <w:rPr>
          <w:rFonts w:ascii="Arial" w:hAnsi="Arial" w:cs="Arial"/>
          <w:b/>
          <w:bCs/>
          <w:i/>
          <w:iCs/>
          <w:sz w:val="28"/>
          <w:szCs w:val="28"/>
        </w:rPr>
        <w:t xml:space="preserve">- </w:t>
      </w:r>
      <w:proofErr w:type="gramStart"/>
      <w:r>
        <w:rPr>
          <w:rFonts w:ascii="Arial" w:hAnsi="Arial" w:cs="Arial"/>
          <w:b/>
          <w:bCs/>
          <w:i/>
          <w:iCs/>
          <w:sz w:val="28"/>
          <w:szCs w:val="28"/>
        </w:rPr>
        <w:t xml:space="preserve">МОДЕЛ </w:t>
      </w:r>
      <w:r w:rsidR="00207BF5">
        <w:rPr>
          <w:rFonts w:ascii="Arial" w:hAnsi="Arial" w:cs="Arial"/>
          <w:b/>
          <w:bCs/>
          <w:i/>
          <w:iCs/>
          <w:sz w:val="28"/>
          <w:szCs w:val="28"/>
        </w:rPr>
        <w:t xml:space="preserve"> </w:t>
      </w:r>
      <w:r>
        <w:rPr>
          <w:rFonts w:ascii="Arial" w:hAnsi="Arial" w:cs="Arial"/>
          <w:b/>
          <w:bCs/>
          <w:i/>
          <w:iCs/>
          <w:sz w:val="28"/>
          <w:szCs w:val="28"/>
        </w:rPr>
        <w:t>УГОВОРА</w:t>
      </w:r>
      <w:proofErr w:type="gramEnd"/>
      <w:r>
        <w:rPr>
          <w:rFonts w:ascii="Arial" w:hAnsi="Arial" w:cs="Arial"/>
          <w:b/>
          <w:bCs/>
          <w:i/>
          <w:iCs/>
          <w:sz w:val="28"/>
          <w:szCs w:val="28"/>
        </w:rPr>
        <w:t xml:space="preserve"> </w:t>
      </w:r>
      <w:r w:rsidR="00207BF5">
        <w:rPr>
          <w:rFonts w:ascii="Arial" w:hAnsi="Arial" w:cs="Arial"/>
          <w:b/>
          <w:bCs/>
          <w:i/>
          <w:iCs/>
          <w:sz w:val="28"/>
          <w:szCs w:val="28"/>
        </w:rPr>
        <w:t xml:space="preserve"> </w:t>
      </w:r>
      <w:r w:rsidR="00BD6711">
        <w:rPr>
          <w:rFonts w:ascii="Arial" w:hAnsi="Arial" w:cs="Arial"/>
          <w:b/>
          <w:bCs/>
          <w:i/>
          <w:iCs/>
          <w:sz w:val="28"/>
          <w:szCs w:val="28"/>
        </w:rPr>
        <w:t>ЗА</w:t>
      </w:r>
      <w:r w:rsidR="00207BF5">
        <w:rPr>
          <w:rFonts w:ascii="Arial" w:hAnsi="Arial" w:cs="Arial"/>
          <w:b/>
          <w:bCs/>
          <w:i/>
          <w:iCs/>
          <w:sz w:val="28"/>
          <w:szCs w:val="28"/>
        </w:rPr>
        <w:t xml:space="preserve"> </w:t>
      </w:r>
      <w:r w:rsidR="00BD6711">
        <w:rPr>
          <w:rFonts w:ascii="Arial" w:hAnsi="Arial" w:cs="Arial"/>
          <w:b/>
          <w:bCs/>
          <w:i/>
          <w:iCs/>
          <w:sz w:val="28"/>
          <w:szCs w:val="28"/>
        </w:rPr>
        <w:t xml:space="preserve"> ПАРТИЈУ</w:t>
      </w:r>
      <w:r>
        <w:rPr>
          <w:rFonts w:ascii="Arial" w:hAnsi="Arial" w:cs="Arial"/>
          <w:b/>
          <w:bCs/>
          <w:i/>
          <w:iCs/>
          <w:sz w:val="28"/>
          <w:szCs w:val="28"/>
        </w:rPr>
        <w:t xml:space="preserve"> 1</w:t>
      </w:r>
      <w:r w:rsidR="00BD6711">
        <w:rPr>
          <w:rFonts w:ascii="Arial" w:hAnsi="Arial" w:cs="Arial"/>
          <w:b/>
          <w:bCs/>
          <w:i/>
          <w:iCs/>
          <w:sz w:val="28"/>
          <w:szCs w:val="28"/>
        </w:rPr>
        <w:t>.</w:t>
      </w:r>
    </w:p>
    <w:p w:rsidR="0021382D" w:rsidRDefault="0021382D" w:rsidP="0021382D">
      <w:pPr>
        <w:shd w:val="clear" w:color="auto" w:fill="C6D9F1"/>
        <w:jc w:val="center"/>
        <w:rPr>
          <w:rFonts w:ascii="Arial" w:hAnsi="Arial" w:cs="Arial"/>
          <w:b/>
          <w:bCs/>
          <w:i/>
          <w:iCs/>
          <w:sz w:val="28"/>
          <w:szCs w:val="28"/>
        </w:rPr>
      </w:pPr>
    </w:p>
    <w:p w:rsidR="0021382D" w:rsidRDefault="0021382D" w:rsidP="0021382D">
      <w:pPr>
        <w:jc w:val="center"/>
        <w:rPr>
          <w:rFonts w:ascii="Arial" w:hAnsi="Arial" w:cs="Arial"/>
          <w:b/>
          <w:bCs/>
          <w:i/>
          <w:iCs/>
        </w:rPr>
      </w:pPr>
    </w:p>
    <w:p w:rsidR="0021382D" w:rsidRPr="00EF6C1B" w:rsidRDefault="0021382D" w:rsidP="0021382D">
      <w:pPr>
        <w:jc w:val="center"/>
        <w:rPr>
          <w:rFonts w:ascii="Arial" w:hAnsi="Arial" w:cs="Arial"/>
          <w:b/>
          <w:lang w:val="sr-Cyrl-CS"/>
        </w:rPr>
      </w:pPr>
      <w:r w:rsidRPr="006C7033">
        <w:rPr>
          <w:rFonts w:ascii="Arial" w:hAnsi="Arial" w:cs="Arial"/>
          <w:b/>
          <w:lang w:val="sr-Cyrl-CS"/>
        </w:rPr>
        <w:t>УГОВОР</w:t>
      </w:r>
      <w:r w:rsidRPr="006C7033">
        <w:rPr>
          <w:rFonts w:ascii="Arial" w:hAnsi="Arial" w:cs="Arial"/>
          <w:b/>
        </w:rPr>
        <w:t xml:space="preserve"> </w:t>
      </w:r>
      <w:r w:rsidRPr="006C7033">
        <w:rPr>
          <w:rFonts w:ascii="Arial" w:hAnsi="Arial" w:cs="Arial"/>
          <w:b/>
          <w:lang w:val="sr-Cyrl-CS"/>
        </w:rPr>
        <w:t>О НАБАВЦИ</w:t>
      </w:r>
      <w:r>
        <w:rPr>
          <w:rFonts w:ascii="Arial" w:hAnsi="Arial" w:cs="Arial"/>
          <w:b/>
          <w:lang w:val="sr-Cyrl-CS"/>
        </w:rPr>
        <w:t xml:space="preserve">  </w:t>
      </w:r>
      <w:r w:rsidR="00BD6711">
        <w:rPr>
          <w:rFonts w:ascii="Arial" w:hAnsi="Arial" w:cs="Arial"/>
          <w:b/>
          <w:lang w:val="sr-Cyrl-CS"/>
        </w:rPr>
        <w:t>ДОБАР</w:t>
      </w:r>
      <w:r>
        <w:rPr>
          <w:rFonts w:ascii="Arial" w:hAnsi="Arial" w:cs="Arial"/>
          <w:b/>
          <w:lang w:val="sr-Cyrl-CS"/>
        </w:rPr>
        <w:t>А</w:t>
      </w:r>
    </w:p>
    <w:p w:rsidR="0021382D" w:rsidRDefault="0021382D" w:rsidP="0021382D">
      <w:pPr>
        <w:rPr>
          <w:rFonts w:ascii="Arial" w:hAnsi="Arial" w:cs="Arial"/>
          <w:b/>
        </w:rPr>
      </w:pPr>
      <w:r w:rsidRPr="006C7033">
        <w:rPr>
          <w:rFonts w:ascii="Arial" w:hAnsi="Arial" w:cs="Arial"/>
          <w:b/>
        </w:rPr>
        <w:t xml:space="preserve">                        </w:t>
      </w:r>
    </w:p>
    <w:p w:rsidR="0021382D" w:rsidRPr="006C7033" w:rsidRDefault="0021382D" w:rsidP="0021382D">
      <w:pPr>
        <w:rPr>
          <w:rFonts w:ascii="Arial" w:hAnsi="Arial" w:cs="Arial"/>
          <w:b/>
        </w:rPr>
      </w:pPr>
      <w:r w:rsidRPr="006C7033">
        <w:rPr>
          <w:rFonts w:ascii="Arial" w:hAnsi="Arial" w:cs="Arial"/>
          <w:b/>
          <w:lang w:val="sr-Cyrl-CS"/>
        </w:rPr>
        <w:t xml:space="preserve">        </w:t>
      </w:r>
      <w:r w:rsidRPr="006C7033">
        <w:rPr>
          <w:rFonts w:ascii="Arial" w:hAnsi="Arial" w:cs="Arial"/>
          <w:b/>
        </w:rPr>
        <w:t xml:space="preserve">  </w:t>
      </w:r>
    </w:p>
    <w:p w:rsidR="0021382D" w:rsidRDefault="0021382D" w:rsidP="0021382D">
      <w:pPr>
        <w:rPr>
          <w:rFonts w:ascii="Arial" w:hAnsi="Arial" w:cs="Arial"/>
          <w:b/>
          <w:i/>
          <w:iCs/>
        </w:rPr>
      </w:pPr>
      <w:r w:rsidRPr="006C7033">
        <w:rPr>
          <w:rFonts w:ascii="Arial" w:hAnsi="Arial" w:cs="Arial"/>
          <w:b/>
          <w:i/>
          <w:iCs/>
        </w:rPr>
        <w:t>Закључен између:</w:t>
      </w:r>
    </w:p>
    <w:p w:rsidR="0021382D" w:rsidRPr="00CE2B48" w:rsidRDefault="0021382D" w:rsidP="0021382D">
      <w:pPr>
        <w:rPr>
          <w:rFonts w:ascii="Arial" w:hAnsi="Arial" w:cs="Arial"/>
          <w:i/>
          <w:iCs/>
        </w:rPr>
      </w:pPr>
    </w:p>
    <w:p w:rsidR="0021382D" w:rsidRPr="006C7033" w:rsidRDefault="0021382D" w:rsidP="0021382D">
      <w:pPr>
        <w:rPr>
          <w:rFonts w:ascii="Arial" w:hAnsi="Arial" w:cs="Arial"/>
          <w:lang w:val="sr-Cyrl-CS"/>
        </w:rPr>
      </w:pPr>
      <w:r w:rsidRPr="006C7033">
        <w:rPr>
          <w:rFonts w:ascii="Arial" w:hAnsi="Arial" w:cs="Arial"/>
          <w:b/>
          <w:lang w:val="sr-Cyrl-CS"/>
        </w:rPr>
        <w:t xml:space="preserve">      1</w:t>
      </w:r>
      <w:r w:rsidRPr="006C7033">
        <w:rPr>
          <w:rFonts w:ascii="Arial" w:hAnsi="Arial" w:cs="Arial"/>
          <w:lang w:val="sr-Cyrl-CS"/>
        </w:rPr>
        <w:t>.</w:t>
      </w:r>
      <w:r w:rsidRPr="006C7033">
        <w:rPr>
          <w:rFonts w:ascii="Arial" w:hAnsi="Arial" w:cs="Arial"/>
          <w:b/>
          <w:lang w:val="sr-Cyrl-CS"/>
        </w:rPr>
        <w:t>ГРАДСКЕ ОПШТИНЕ ГРОЦКА</w:t>
      </w:r>
      <w:r w:rsidRPr="006C7033">
        <w:rPr>
          <w:rFonts w:ascii="Arial" w:hAnsi="Arial" w:cs="Arial"/>
          <w:lang w:val="sr-Cyrl-CS"/>
        </w:rPr>
        <w:t>,Гроцка,ул.Булевар ослобођења бр.39,коју заступа Председни</w:t>
      </w:r>
      <w:r w:rsidR="003553F2">
        <w:rPr>
          <w:rFonts w:ascii="Arial" w:hAnsi="Arial" w:cs="Arial"/>
          <w:lang w:val="sr-Cyrl-CS"/>
        </w:rPr>
        <w:t xml:space="preserve">ца </w:t>
      </w:r>
      <w:r w:rsidRPr="006C7033">
        <w:rPr>
          <w:rFonts w:ascii="Arial" w:hAnsi="Arial" w:cs="Arial"/>
          <w:lang w:val="sr-Cyrl-CS"/>
        </w:rPr>
        <w:t xml:space="preserve"> </w:t>
      </w:r>
      <w:r w:rsidR="003553F2">
        <w:rPr>
          <w:rFonts w:ascii="Arial" w:hAnsi="Arial" w:cs="Arial"/>
          <w:lang w:val="sr-Cyrl-CS"/>
        </w:rPr>
        <w:t>Г</w:t>
      </w:r>
      <w:r w:rsidRPr="006C7033">
        <w:rPr>
          <w:rFonts w:ascii="Arial" w:hAnsi="Arial" w:cs="Arial"/>
          <w:lang w:val="sr-Cyrl-CS"/>
        </w:rPr>
        <w:t>радске општине,</w:t>
      </w:r>
      <w:r w:rsidR="003553F2">
        <w:rPr>
          <w:rFonts w:ascii="Arial" w:hAnsi="Arial" w:cs="Arial"/>
          <w:lang w:val="sr-Cyrl-CS"/>
        </w:rPr>
        <w:t>Живадинка Аврамо</w:t>
      </w:r>
      <w:r w:rsidRPr="006C7033">
        <w:rPr>
          <w:rFonts w:ascii="Arial" w:hAnsi="Arial" w:cs="Arial"/>
        </w:rPr>
        <w:t xml:space="preserve">вић </w:t>
      </w:r>
      <w:r w:rsidRPr="006C7033">
        <w:rPr>
          <w:rFonts w:ascii="Arial" w:hAnsi="Arial" w:cs="Arial"/>
          <w:lang w:val="sr-Cyrl-CS"/>
        </w:rPr>
        <w:t>(у даљем тексту Наручилац)ПИБ101552934,Матични број 07030495,шифра делатности 75110,број рачуна 840-137640-40</w:t>
      </w:r>
    </w:p>
    <w:p w:rsidR="0021382D" w:rsidRDefault="0021382D" w:rsidP="0021382D">
      <w:pPr>
        <w:rPr>
          <w:rFonts w:ascii="Arial" w:hAnsi="Arial" w:cs="Arial"/>
        </w:rPr>
      </w:pPr>
    </w:p>
    <w:p w:rsidR="0021382D" w:rsidRPr="006C7033" w:rsidRDefault="0021382D" w:rsidP="0021382D">
      <w:pPr>
        <w:rPr>
          <w:rFonts w:ascii="Arial" w:hAnsi="Arial" w:cs="Arial"/>
        </w:rPr>
      </w:pPr>
    </w:p>
    <w:p w:rsidR="0021382D" w:rsidRPr="006C7033" w:rsidRDefault="0021382D" w:rsidP="0021382D">
      <w:pPr>
        <w:jc w:val="both"/>
        <w:rPr>
          <w:rFonts w:ascii="Arial" w:hAnsi="Arial" w:cs="Arial"/>
        </w:rPr>
      </w:pPr>
      <w:r w:rsidRPr="006C7033">
        <w:rPr>
          <w:rFonts w:ascii="Arial" w:hAnsi="Arial" w:cs="Arial"/>
          <w:lang w:val="sr-Cyrl-CS"/>
        </w:rPr>
        <w:t xml:space="preserve">             и                            </w:t>
      </w:r>
    </w:p>
    <w:p w:rsidR="0082733E" w:rsidRPr="0082733E" w:rsidRDefault="0021382D" w:rsidP="0021382D">
      <w:pPr>
        <w:numPr>
          <w:ilvl w:val="0"/>
          <w:numId w:val="12"/>
        </w:numPr>
        <w:suppressAutoHyphens w:val="0"/>
        <w:spacing w:line="240" w:lineRule="auto"/>
        <w:rPr>
          <w:rFonts w:ascii="Arial" w:hAnsi="Arial" w:cs="Arial"/>
          <w:lang w:val="sr-Cyrl-CS"/>
        </w:rPr>
      </w:pPr>
      <w:r w:rsidRPr="0082733E">
        <w:rPr>
          <w:rFonts w:ascii="Arial" w:hAnsi="Arial" w:cs="Arial"/>
          <w:lang w:val="sr-Cyrl-CS"/>
        </w:rPr>
        <w:t>________________________</w:t>
      </w:r>
      <w:r w:rsidR="0082733E" w:rsidRPr="0082733E">
        <w:rPr>
          <w:rFonts w:ascii="Arial" w:hAnsi="Arial" w:cs="Arial"/>
          <w:lang w:val="sr-Cyrl-CS"/>
        </w:rPr>
        <w:t>из_____________ул._________________</w:t>
      </w:r>
    </w:p>
    <w:p w:rsidR="0082733E" w:rsidRDefault="0082733E" w:rsidP="0082733E">
      <w:pPr>
        <w:suppressAutoHyphens w:val="0"/>
        <w:spacing w:line="240" w:lineRule="auto"/>
        <w:ind w:left="720"/>
        <w:rPr>
          <w:rFonts w:ascii="Arial" w:hAnsi="Arial" w:cs="Arial"/>
          <w:lang w:val="sr-Cyrl-CS"/>
        </w:rPr>
      </w:pPr>
      <w:r w:rsidRPr="0082733E">
        <w:rPr>
          <w:rFonts w:ascii="Arial" w:hAnsi="Arial" w:cs="Arial"/>
          <w:lang w:val="sr-Cyrl-CS"/>
        </w:rPr>
        <w:t>бр.____</w:t>
      </w:r>
      <w:r w:rsidR="0021382D" w:rsidRPr="0082733E">
        <w:rPr>
          <w:rFonts w:ascii="Arial" w:hAnsi="Arial" w:cs="Arial"/>
          <w:lang w:val="sr-Cyrl-CS"/>
        </w:rPr>
        <w:t>,</w:t>
      </w:r>
      <w:r>
        <w:rPr>
          <w:rFonts w:ascii="Arial" w:hAnsi="Arial" w:cs="Arial"/>
          <w:lang w:val="sr-Cyrl-CS"/>
        </w:rPr>
        <w:t>кога заступа__________________</w:t>
      </w:r>
      <w:r w:rsidR="0021382D" w:rsidRPr="006C7033">
        <w:rPr>
          <w:rFonts w:ascii="Arial" w:hAnsi="Arial" w:cs="Arial"/>
          <w:lang w:val="sr-Cyrl-CS"/>
        </w:rPr>
        <w:t xml:space="preserve"> </w:t>
      </w:r>
      <w:r w:rsidR="0021382D">
        <w:rPr>
          <w:rFonts w:ascii="Arial" w:hAnsi="Arial" w:cs="Arial"/>
          <w:lang w:val="sr-Cyrl-CS"/>
        </w:rPr>
        <w:t xml:space="preserve">(у даљем тексту  </w:t>
      </w:r>
      <w:r w:rsidR="00BD6711">
        <w:rPr>
          <w:rFonts w:ascii="Arial" w:hAnsi="Arial" w:cs="Arial"/>
          <w:lang w:val="sr-Cyrl-CS"/>
        </w:rPr>
        <w:t>Испоручил</w:t>
      </w:r>
      <w:r w:rsidR="0021382D">
        <w:rPr>
          <w:rFonts w:ascii="Arial" w:hAnsi="Arial" w:cs="Arial"/>
          <w:lang w:val="sr-Cyrl-CS"/>
        </w:rPr>
        <w:t xml:space="preserve">ац </w:t>
      </w:r>
      <w:r w:rsidR="00BD6711">
        <w:rPr>
          <w:rFonts w:ascii="Arial" w:hAnsi="Arial" w:cs="Arial"/>
          <w:lang w:val="sr-Cyrl-CS"/>
        </w:rPr>
        <w:t xml:space="preserve">  добар</w:t>
      </w:r>
      <w:r w:rsidR="0021382D">
        <w:rPr>
          <w:rFonts w:ascii="Arial" w:hAnsi="Arial" w:cs="Arial"/>
          <w:lang w:val="sr-Cyrl-CS"/>
        </w:rPr>
        <w:t>а</w:t>
      </w:r>
      <w:r w:rsidR="0021382D" w:rsidRPr="006C7033">
        <w:rPr>
          <w:rFonts w:ascii="Arial" w:hAnsi="Arial" w:cs="Arial"/>
          <w:lang w:val="sr-Cyrl-CS"/>
        </w:rPr>
        <w:t>),ПИБ ________________, Матични број ______________ ,</w:t>
      </w:r>
    </w:p>
    <w:p w:rsidR="0082733E" w:rsidRDefault="0021382D" w:rsidP="0082733E">
      <w:pPr>
        <w:suppressAutoHyphens w:val="0"/>
        <w:spacing w:line="240" w:lineRule="auto"/>
        <w:ind w:left="720"/>
        <w:rPr>
          <w:rFonts w:ascii="Arial" w:hAnsi="Arial" w:cs="Arial"/>
          <w:lang w:val="sr-Cyrl-CS"/>
        </w:rPr>
      </w:pPr>
      <w:r w:rsidRPr="006C7033">
        <w:rPr>
          <w:rFonts w:ascii="Arial" w:hAnsi="Arial" w:cs="Arial"/>
          <w:lang w:val="sr-Cyrl-CS"/>
        </w:rPr>
        <w:t xml:space="preserve"> број  жиро- рачуна ________________</w:t>
      </w:r>
      <w:r w:rsidR="00BD6711">
        <w:rPr>
          <w:rFonts w:ascii="Arial" w:hAnsi="Arial" w:cs="Arial"/>
          <w:lang w:val="sr-Cyrl-CS"/>
        </w:rPr>
        <w:t>_________</w:t>
      </w:r>
      <w:r w:rsidRPr="006C7033">
        <w:rPr>
          <w:rFonts w:ascii="Arial" w:hAnsi="Arial" w:cs="Arial"/>
          <w:lang w:val="sr-Cyrl-CS"/>
        </w:rPr>
        <w:t>__</w:t>
      </w:r>
    </w:p>
    <w:p w:rsidR="0021382D" w:rsidRDefault="0021382D" w:rsidP="0082733E">
      <w:pPr>
        <w:suppressAutoHyphens w:val="0"/>
        <w:spacing w:line="240" w:lineRule="auto"/>
        <w:ind w:left="720"/>
        <w:rPr>
          <w:rFonts w:ascii="Arial" w:hAnsi="Arial" w:cs="Arial"/>
          <w:lang w:val="sr-Cyrl-CS"/>
        </w:rPr>
      </w:pPr>
      <w:r w:rsidRPr="006C7033">
        <w:rPr>
          <w:rFonts w:ascii="Arial" w:hAnsi="Arial" w:cs="Arial"/>
          <w:lang w:val="sr-Cyrl-CS"/>
        </w:rPr>
        <w:t xml:space="preserve">код </w:t>
      </w:r>
      <w:r w:rsidR="00BD6711">
        <w:rPr>
          <w:rFonts w:ascii="Arial" w:hAnsi="Arial" w:cs="Arial"/>
          <w:lang w:val="sr-Cyrl-CS"/>
        </w:rPr>
        <w:t>________</w:t>
      </w:r>
      <w:r w:rsidRPr="006C7033">
        <w:rPr>
          <w:rFonts w:ascii="Arial" w:hAnsi="Arial" w:cs="Arial"/>
          <w:lang w:val="sr-Cyrl-CS"/>
        </w:rPr>
        <w:t>__________________ банке .</w:t>
      </w:r>
    </w:p>
    <w:p w:rsidR="0021382D" w:rsidRDefault="0021382D" w:rsidP="0021382D">
      <w:pPr>
        <w:rPr>
          <w:rFonts w:ascii="Arial" w:hAnsi="Arial" w:cs="Arial"/>
          <w:lang w:val="sr-Cyrl-CS"/>
        </w:rPr>
      </w:pPr>
    </w:p>
    <w:p w:rsidR="0021382D" w:rsidRDefault="0021382D" w:rsidP="0021382D">
      <w:pPr>
        <w:rPr>
          <w:rFonts w:ascii="Arial" w:hAnsi="Arial" w:cs="Arial"/>
          <w:lang w:val="sr-Cyrl-CS"/>
        </w:rPr>
      </w:pPr>
    </w:p>
    <w:p w:rsidR="0021382D" w:rsidRDefault="0021382D" w:rsidP="0021382D">
      <w:pPr>
        <w:rPr>
          <w:rFonts w:ascii="Arial" w:hAnsi="Arial" w:cs="Arial"/>
          <w:lang w:val="sr-Cyrl-CS"/>
        </w:rPr>
      </w:pPr>
      <w:r>
        <w:rPr>
          <w:rFonts w:ascii="Arial" w:hAnsi="Arial" w:cs="Arial"/>
        </w:rPr>
        <w:t xml:space="preserve">                                                       </w:t>
      </w:r>
      <w:proofErr w:type="gramStart"/>
      <w:r w:rsidRPr="00A24A0C">
        <w:rPr>
          <w:rFonts w:ascii="Arial" w:hAnsi="Arial" w:cs="Arial"/>
        </w:rPr>
        <w:t xml:space="preserve">Члан </w:t>
      </w:r>
      <w:r>
        <w:rPr>
          <w:rFonts w:ascii="Arial" w:hAnsi="Arial" w:cs="Arial"/>
          <w:lang w:val="sr-Cyrl-CS"/>
        </w:rPr>
        <w:t>1.</w:t>
      </w:r>
      <w:proofErr w:type="gramEnd"/>
    </w:p>
    <w:p w:rsidR="0021382D" w:rsidRPr="00792E6C" w:rsidRDefault="0021382D" w:rsidP="0021382D">
      <w:pPr>
        <w:rPr>
          <w:rFonts w:ascii="Arial" w:hAnsi="Arial" w:cs="Arial"/>
          <w:b/>
          <w:lang w:val="sr-Cyrl-CS"/>
        </w:rPr>
      </w:pPr>
    </w:p>
    <w:p w:rsidR="0021382D" w:rsidRPr="00636CC8" w:rsidRDefault="0021382D" w:rsidP="0021382D">
      <w:pPr>
        <w:pStyle w:val="Default"/>
        <w:ind w:firstLine="720"/>
        <w:jc w:val="both"/>
        <w:rPr>
          <w:rFonts w:ascii="Arial" w:hAnsi="Arial" w:cs="Arial"/>
          <w:color w:val="auto"/>
        </w:rPr>
      </w:pPr>
      <w:r>
        <w:rPr>
          <w:rFonts w:ascii="Arial" w:hAnsi="Arial" w:cs="Arial"/>
          <w:color w:val="auto"/>
          <w:lang w:val="sr-Cyrl-CS"/>
        </w:rPr>
        <w:t xml:space="preserve"> </w:t>
      </w:r>
      <w:r w:rsidRPr="00792E6C">
        <w:rPr>
          <w:rFonts w:ascii="Arial" w:hAnsi="Arial" w:cs="Arial"/>
          <w:color w:val="auto"/>
          <w:lang w:val="sr-Cyrl-CS"/>
        </w:rPr>
        <w:t xml:space="preserve">Предмет Уговора </w:t>
      </w:r>
      <w:r w:rsidR="00FA077C">
        <w:rPr>
          <w:rFonts w:ascii="Arial" w:hAnsi="Arial" w:cs="Arial"/>
          <w:color w:val="auto"/>
        </w:rPr>
        <w:t>je набавка добара-С</w:t>
      </w:r>
      <w:r w:rsidR="00BD6711" w:rsidRPr="00BD6711">
        <w:rPr>
          <w:rFonts w:ascii="Arial" w:hAnsi="Arial" w:cs="Arial"/>
          <w:lang w:val="sr-Cyrl-CS"/>
        </w:rPr>
        <w:t>аобраћајн</w:t>
      </w:r>
      <w:r w:rsidR="00207BF5">
        <w:rPr>
          <w:rFonts w:ascii="Arial" w:hAnsi="Arial" w:cs="Arial"/>
          <w:lang w:val="sr-Cyrl-CS"/>
        </w:rPr>
        <w:t>а</w:t>
      </w:r>
      <w:r w:rsidR="00BD6711" w:rsidRPr="00BD6711">
        <w:rPr>
          <w:rFonts w:ascii="Arial" w:hAnsi="Arial" w:cs="Arial"/>
          <w:lang w:val="sr-Cyrl-CS"/>
        </w:rPr>
        <w:t xml:space="preserve">  помагала </w:t>
      </w:r>
      <w:r w:rsidR="00BD6711" w:rsidRPr="00BD6711">
        <w:rPr>
          <w:rFonts w:ascii="Arial" w:hAnsi="Arial" w:cs="Arial"/>
        </w:rPr>
        <w:t xml:space="preserve"> намењен</w:t>
      </w:r>
      <w:r w:rsidR="00207BF5">
        <w:rPr>
          <w:rFonts w:ascii="Arial" w:hAnsi="Arial" w:cs="Arial"/>
        </w:rPr>
        <w:t>а</w:t>
      </w:r>
      <w:r w:rsidR="00BD6711" w:rsidRPr="00BD6711">
        <w:rPr>
          <w:rFonts w:ascii="Arial" w:hAnsi="Arial" w:cs="Arial"/>
        </w:rPr>
        <w:t xml:space="preserve">  возачима трактора,радних машина,мотокултиватора и прикључних возила трактора</w:t>
      </w:r>
      <w:r w:rsidR="00BD6711" w:rsidRPr="00BD6711">
        <w:rPr>
          <w:rFonts w:ascii="Arial" w:hAnsi="Arial" w:cs="Arial"/>
          <w:lang w:val="sr-Cyrl-CS"/>
        </w:rPr>
        <w:t xml:space="preserve"> на територији Градске општине Гроцка</w:t>
      </w:r>
      <w:r w:rsidRPr="00636CC8">
        <w:rPr>
          <w:rFonts w:ascii="Arial" w:hAnsi="Arial" w:cs="Arial"/>
          <w:color w:val="auto"/>
          <w:lang w:val="sr-Cyrl-CS"/>
        </w:rPr>
        <w:t>,</w:t>
      </w:r>
      <w:r w:rsidRPr="00636CC8">
        <w:rPr>
          <w:rFonts w:ascii="Arial" w:hAnsi="Arial" w:cs="Arial"/>
          <w:color w:val="auto"/>
        </w:rPr>
        <w:t>у складу са условима наведеним у Конкурсној документацији бр.</w:t>
      </w:r>
      <w:r w:rsidR="00BD6711">
        <w:rPr>
          <w:rFonts w:ascii="Arial" w:hAnsi="Arial" w:cs="Arial"/>
          <w:color w:val="auto"/>
        </w:rPr>
        <w:t>7</w:t>
      </w:r>
      <w:r w:rsidRPr="00636CC8">
        <w:rPr>
          <w:rFonts w:ascii="Arial" w:hAnsi="Arial" w:cs="Arial"/>
          <w:color w:val="auto"/>
        </w:rPr>
        <w:t>/1</w:t>
      </w:r>
      <w:r w:rsidR="00BD6711">
        <w:rPr>
          <w:rFonts w:ascii="Arial" w:hAnsi="Arial" w:cs="Arial"/>
          <w:color w:val="auto"/>
        </w:rPr>
        <w:t>9</w:t>
      </w:r>
      <w:r w:rsidRPr="00636CC8">
        <w:rPr>
          <w:rFonts w:ascii="Arial" w:hAnsi="Arial" w:cs="Arial"/>
          <w:color w:val="auto"/>
        </w:rPr>
        <w:t xml:space="preserve"> и прихваћеној понуди Понуђача бр._____________ од____________</w:t>
      </w:r>
      <w:r w:rsidR="00614229">
        <w:rPr>
          <w:rFonts w:ascii="Arial" w:hAnsi="Arial" w:cs="Arial"/>
          <w:color w:val="auto"/>
        </w:rPr>
        <w:t>2019године</w:t>
      </w:r>
      <w:r w:rsidRPr="00636CC8">
        <w:rPr>
          <w:rFonts w:ascii="Arial" w:hAnsi="Arial" w:cs="Arial"/>
          <w:color w:val="auto"/>
        </w:rPr>
        <w:t xml:space="preserve">. </w:t>
      </w:r>
    </w:p>
    <w:p w:rsidR="0021382D" w:rsidRPr="00636CC8" w:rsidRDefault="0021382D" w:rsidP="0021382D">
      <w:pPr>
        <w:suppressAutoHyphens w:val="0"/>
        <w:spacing w:line="240" w:lineRule="auto"/>
        <w:jc w:val="both"/>
        <w:rPr>
          <w:rFonts w:ascii="Arial" w:eastAsia="Times New Roman" w:hAnsi="Arial" w:cs="Arial"/>
          <w:color w:val="auto"/>
          <w:kern w:val="0"/>
          <w:lang w:val="sr-Cyrl-CS" w:eastAsia="en-US"/>
        </w:rPr>
      </w:pPr>
    </w:p>
    <w:p w:rsidR="0021382D" w:rsidRPr="00636CC8" w:rsidRDefault="00AF19B6" w:rsidP="0021382D">
      <w:pPr>
        <w:jc w:val="both"/>
        <w:rPr>
          <w:rFonts w:ascii="Arial" w:hAnsi="Arial" w:cs="Arial"/>
          <w:color w:val="auto"/>
          <w:lang w:val="sr-Cyrl-CS"/>
        </w:rPr>
      </w:pPr>
      <w:r>
        <w:rPr>
          <w:rFonts w:ascii="Arial" w:eastAsia="Times New Roman" w:hAnsi="Arial" w:cs="Arial"/>
          <w:color w:val="auto"/>
          <w:kern w:val="0"/>
          <w:lang w:val="sr-Cyrl-CS" w:eastAsia="en-US"/>
        </w:rPr>
        <w:tab/>
      </w:r>
      <w:r>
        <w:rPr>
          <w:rFonts w:ascii="Arial" w:eastAsia="Times New Roman" w:hAnsi="Arial" w:cs="Arial"/>
          <w:color w:val="auto"/>
          <w:kern w:val="0"/>
          <w:lang w:eastAsia="en-US"/>
        </w:rPr>
        <w:t>П</w:t>
      </w:r>
      <w:r w:rsidR="0021382D" w:rsidRPr="00636CC8">
        <w:rPr>
          <w:rFonts w:ascii="Arial" w:eastAsia="Times New Roman" w:hAnsi="Arial" w:cs="Arial"/>
          <w:color w:val="auto"/>
          <w:kern w:val="0"/>
          <w:lang w:val="sr-Cyrl-CS" w:eastAsia="en-US"/>
        </w:rPr>
        <w:t>ериод и</w:t>
      </w:r>
      <w:r w:rsidR="00397B12">
        <w:rPr>
          <w:rFonts w:ascii="Arial" w:eastAsia="Times New Roman" w:hAnsi="Arial" w:cs="Arial"/>
          <w:color w:val="auto"/>
          <w:kern w:val="0"/>
          <w:lang w:val="sr-Cyrl-CS" w:eastAsia="en-US"/>
        </w:rPr>
        <w:t xml:space="preserve">споруке </w:t>
      </w:r>
      <w:proofErr w:type="gramStart"/>
      <w:r w:rsidR="00397B12">
        <w:rPr>
          <w:rFonts w:ascii="Arial" w:eastAsia="Times New Roman" w:hAnsi="Arial" w:cs="Arial"/>
          <w:color w:val="auto"/>
          <w:kern w:val="0"/>
          <w:lang w:val="sr-Cyrl-CS" w:eastAsia="en-US"/>
        </w:rPr>
        <w:t xml:space="preserve">добара </w:t>
      </w:r>
      <w:r w:rsidR="0021382D" w:rsidRPr="00636CC8">
        <w:rPr>
          <w:rFonts w:ascii="Arial" w:eastAsia="Times New Roman" w:hAnsi="Arial" w:cs="Arial"/>
          <w:color w:val="auto"/>
          <w:kern w:val="0"/>
          <w:lang w:val="sr-Cyrl-CS" w:eastAsia="en-US"/>
        </w:rPr>
        <w:t xml:space="preserve"> је</w:t>
      </w:r>
      <w:proofErr w:type="gramEnd"/>
      <w:r w:rsidR="0021382D">
        <w:rPr>
          <w:rFonts w:ascii="Arial" w:eastAsia="Times New Roman" w:hAnsi="Arial" w:cs="Arial"/>
          <w:color w:val="auto"/>
          <w:kern w:val="0"/>
          <w:lang w:val="sr-Cyrl-CS" w:eastAsia="en-US"/>
        </w:rPr>
        <w:t xml:space="preserve"> д</w:t>
      </w:r>
      <w:r w:rsidR="00397B12">
        <w:rPr>
          <w:rFonts w:ascii="Arial" w:eastAsia="Times New Roman" w:hAnsi="Arial" w:cs="Arial"/>
          <w:color w:val="auto"/>
          <w:kern w:val="0"/>
          <w:lang w:val="sr-Cyrl-CS" w:eastAsia="en-US"/>
        </w:rPr>
        <w:t xml:space="preserve">о </w:t>
      </w:r>
      <w:r w:rsidR="002C0B9C">
        <w:rPr>
          <w:rFonts w:ascii="Arial" w:eastAsia="Times New Roman" w:hAnsi="Arial" w:cs="Arial"/>
          <w:color w:val="auto"/>
          <w:kern w:val="0"/>
          <w:lang w:val="sr-Cyrl-CS" w:eastAsia="en-US"/>
        </w:rPr>
        <w:t xml:space="preserve">краја </w:t>
      </w:r>
      <w:r w:rsidR="00397B12">
        <w:rPr>
          <w:rFonts w:ascii="Arial" w:eastAsia="Times New Roman" w:hAnsi="Arial" w:cs="Arial"/>
          <w:color w:val="auto"/>
          <w:kern w:val="0"/>
          <w:lang w:val="sr-Cyrl-CS" w:eastAsia="en-US"/>
        </w:rPr>
        <w:t>јуна 2019године</w:t>
      </w:r>
      <w:r w:rsidR="0021382D" w:rsidRPr="00636CC8">
        <w:rPr>
          <w:rFonts w:ascii="Arial" w:eastAsia="Times New Roman" w:hAnsi="Arial" w:cs="Arial"/>
          <w:color w:val="auto"/>
          <w:kern w:val="0"/>
          <w:lang w:val="sr-Cyrl-CS" w:eastAsia="en-US"/>
        </w:rPr>
        <w:t>,  и</w:t>
      </w:r>
      <w:r w:rsidR="00397B12">
        <w:rPr>
          <w:rFonts w:ascii="Arial" w:eastAsia="Times New Roman" w:hAnsi="Arial" w:cs="Arial"/>
          <w:color w:val="auto"/>
          <w:kern w:val="0"/>
          <w:lang w:val="sr-Cyrl-CS" w:eastAsia="en-US"/>
        </w:rPr>
        <w:t xml:space="preserve">спорука </w:t>
      </w:r>
      <w:r w:rsidR="0021382D" w:rsidRPr="00636CC8">
        <w:rPr>
          <w:rFonts w:ascii="Arial" w:eastAsia="Times New Roman" w:hAnsi="Arial" w:cs="Arial"/>
          <w:color w:val="auto"/>
          <w:kern w:val="0"/>
          <w:lang w:val="sr-Cyrl-CS" w:eastAsia="en-US"/>
        </w:rPr>
        <w:t xml:space="preserve"> ће се вршити  на основу </w:t>
      </w:r>
      <w:r w:rsidR="0082733E">
        <w:rPr>
          <w:rFonts w:ascii="Arial" w:eastAsia="Times New Roman" w:hAnsi="Arial" w:cs="Arial"/>
          <w:color w:val="auto"/>
          <w:kern w:val="0"/>
          <w:lang w:val="sr-Cyrl-CS" w:eastAsia="en-US"/>
        </w:rPr>
        <w:t>писменог захтева</w:t>
      </w:r>
      <w:r w:rsidR="0021382D" w:rsidRPr="00636CC8">
        <w:rPr>
          <w:rFonts w:ascii="Arial" w:eastAsia="Times New Roman" w:hAnsi="Arial" w:cs="Arial"/>
          <w:color w:val="auto"/>
          <w:kern w:val="0"/>
          <w:lang w:eastAsia="en-US"/>
        </w:rPr>
        <w:t xml:space="preserve"> </w:t>
      </w:r>
      <w:r w:rsidR="0021382D" w:rsidRPr="00636CC8">
        <w:rPr>
          <w:rFonts w:ascii="Arial" w:eastAsia="Times New Roman" w:hAnsi="Arial" w:cs="Arial"/>
          <w:color w:val="auto"/>
          <w:kern w:val="0"/>
          <w:lang w:val="sr-Cyrl-CS" w:eastAsia="en-US"/>
        </w:rPr>
        <w:t xml:space="preserve"> Наручиоца</w:t>
      </w:r>
      <w:r w:rsidR="00397B12">
        <w:rPr>
          <w:rFonts w:ascii="Arial" w:eastAsia="Times New Roman" w:hAnsi="Arial" w:cs="Arial"/>
          <w:color w:val="auto"/>
          <w:kern w:val="0"/>
          <w:lang w:val="sr-Cyrl-CS" w:eastAsia="en-US"/>
        </w:rPr>
        <w:t>,</w:t>
      </w:r>
      <w:r w:rsidR="0021382D" w:rsidRPr="00636CC8">
        <w:rPr>
          <w:rFonts w:ascii="Arial" w:eastAsia="Times New Roman" w:hAnsi="Arial" w:cs="Arial"/>
          <w:color w:val="auto"/>
          <w:kern w:val="0"/>
          <w:lang w:val="sr-Cyrl-CS" w:eastAsia="en-US"/>
        </w:rPr>
        <w:t>а  у складу са</w:t>
      </w:r>
      <w:r w:rsidR="001D238C">
        <w:rPr>
          <w:rFonts w:ascii="Arial" w:eastAsia="Times New Roman" w:hAnsi="Arial" w:cs="Arial"/>
          <w:color w:val="auto"/>
          <w:kern w:val="0"/>
          <w:lang w:val="sr-Cyrl-CS" w:eastAsia="en-US"/>
        </w:rPr>
        <w:t xml:space="preserve"> његовим</w:t>
      </w:r>
      <w:r w:rsidR="0021382D" w:rsidRPr="00636CC8">
        <w:rPr>
          <w:rFonts w:ascii="Arial" w:eastAsia="Times New Roman" w:hAnsi="Arial" w:cs="Arial"/>
          <w:color w:val="auto"/>
          <w:kern w:val="0"/>
          <w:lang w:val="sr-Cyrl-CS" w:eastAsia="en-US"/>
        </w:rPr>
        <w:t xml:space="preserve"> потребама.</w:t>
      </w:r>
    </w:p>
    <w:p w:rsidR="0021382D" w:rsidRPr="00636CC8" w:rsidRDefault="0021382D" w:rsidP="0021382D">
      <w:pPr>
        <w:rPr>
          <w:rFonts w:ascii="Arial" w:hAnsi="Arial" w:cs="Arial"/>
          <w:color w:val="auto"/>
          <w:lang w:val="sr-Cyrl-CS"/>
        </w:rPr>
      </w:pPr>
    </w:p>
    <w:p w:rsidR="0021382D" w:rsidRDefault="0021382D" w:rsidP="0021382D">
      <w:pPr>
        <w:rPr>
          <w:rFonts w:ascii="Arial" w:hAnsi="Arial" w:cs="Arial"/>
          <w:lang/>
        </w:rPr>
      </w:pPr>
      <w:r w:rsidRPr="00792E6C">
        <w:rPr>
          <w:rFonts w:ascii="Arial" w:hAnsi="Arial" w:cs="Arial"/>
          <w:lang w:val="sr-Cyrl-CS"/>
        </w:rPr>
        <w:t xml:space="preserve">                                                      </w:t>
      </w:r>
      <w:r>
        <w:rPr>
          <w:rFonts w:ascii="Arial" w:hAnsi="Arial" w:cs="Arial"/>
          <w:lang w:val="sr-Cyrl-CS"/>
        </w:rPr>
        <w:t xml:space="preserve"> </w:t>
      </w:r>
      <w:proofErr w:type="gramStart"/>
      <w:r w:rsidRPr="00792E6C">
        <w:rPr>
          <w:rFonts w:ascii="Arial" w:hAnsi="Arial" w:cs="Arial"/>
        </w:rPr>
        <w:t xml:space="preserve">Члан </w:t>
      </w:r>
      <w:r w:rsidRPr="00792E6C">
        <w:rPr>
          <w:rFonts w:ascii="Arial" w:hAnsi="Arial" w:cs="Arial"/>
          <w:lang w:val="sr-Cyrl-CS"/>
        </w:rPr>
        <w:t>2</w:t>
      </w:r>
      <w:r w:rsidRPr="00792E6C">
        <w:rPr>
          <w:rFonts w:ascii="Arial" w:hAnsi="Arial" w:cs="Arial"/>
        </w:rPr>
        <w:t>.</w:t>
      </w:r>
      <w:proofErr w:type="gramEnd"/>
      <w:r w:rsidRPr="00792E6C">
        <w:rPr>
          <w:rFonts w:ascii="Arial" w:hAnsi="Arial" w:cs="Arial"/>
        </w:rPr>
        <w:t xml:space="preserve"> </w:t>
      </w:r>
      <w:r w:rsidRPr="00792E6C">
        <w:rPr>
          <w:rFonts w:ascii="Arial" w:hAnsi="Arial" w:cs="Arial"/>
          <w:lang w:val="sr-Cyrl-CS"/>
        </w:rPr>
        <w:t xml:space="preserve"> </w:t>
      </w:r>
    </w:p>
    <w:p w:rsidR="00475AE2" w:rsidRPr="00475AE2" w:rsidRDefault="00475AE2" w:rsidP="0021382D">
      <w:pPr>
        <w:rPr>
          <w:rFonts w:ascii="Arial" w:hAnsi="Arial" w:cs="Arial"/>
          <w:lang/>
        </w:rPr>
      </w:pPr>
    </w:p>
    <w:p w:rsidR="00475AE2" w:rsidRPr="005B0D3A" w:rsidRDefault="00475AE2" w:rsidP="00475AE2">
      <w:pPr>
        <w:autoSpaceDE w:val="0"/>
        <w:autoSpaceDN w:val="0"/>
        <w:adjustRightInd w:val="0"/>
        <w:jc w:val="both"/>
        <w:rPr>
          <w:rFonts w:ascii="Arial" w:hAnsi="Arial" w:cs="Arial"/>
          <w:lang w:val="sr-Cyrl-CS"/>
        </w:rPr>
      </w:pPr>
      <w:r>
        <w:rPr>
          <w:rFonts w:ascii="Arial" w:hAnsi="Arial" w:cs="Arial"/>
          <w:lang/>
        </w:rPr>
        <w:t xml:space="preserve">           </w:t>
      </w:r>
      <w:r w:rsidRPr="005B0D3A">
        <w:rPr>
          <w:rFonts w:ascii="Arial" w:hAnsi="Arial" w:cs="Arial"/>
          <w:lang w:val="sr-Cyrl-CS"/>
        </w:rPr>
        <w:t>Наручилац</w:t>
      </w:r>
      <w:r w:rsidRPr="005B0D3A">
        <w:rPr>
          <w:rFonts w:ascii="Arial" w:hAnsi="Arial" w:cs="Arial"/>
        </w:rPr>
        <w:t xml:space="preserve"> се обавезује да ће </w:t>
      </w:r>
      <w:r w:rsidRPr="005B0D3A">
        <w:rPr>
          <w:rFonts w:ascii="Arial" w:hAnsi="Arial" w:cs="Arial"/>
          <w:lang w:val="sr-Cyrl-CS"/>
        </w:rPr>
        <w:t xml:space="preserve">добра </w:t>
      </w:r>
      <w:r w:rsidRPr="005B0D3A">
        <w:rPr>
          <w:rFonts w:ascii="Arial" w:hAnsi="Arial" w:cs="Arial"/>
        </w:rPr>
        <w:t xml:space="preserve">из члана 1. овог Уговора плаћати </w:t>
      </w:r>
      <w:r>
        <w:rPr>
          <w:rFonts w:ascii="Arial" w:hAnsi="Arial" w:cs="Arial"/>
        </w:rPr>
        <w:t>Испоручиоцу</w:t>
      </w:r>
      <w:r w:rsidRPr="005B0D3A">
        <w:rPr>
          <w:rFonts w:ascii="Arial" w:hAnsi="Arial" w:cs="Arial"/>
        </w:rPr>
        <w:t xml:space="preserve"> </w:t>
      </w:r>
      <w:r>
        <w:rPr>
          <w:rFonts w:ascii="Arial" w:hAnsi="Arial" w:cs="Arial"/>
        </w:rPr>
        <w:t xml:space="preserve">добара </w:t>
      </w:r>
      <w:r w:rsidRPr="005B0D3A">
        <w:rPr>
          <w:rFonts w:ascii="Arial" w:hAnsi="Arial" w:cs="Arial"/>
        </w:rPr>
        <w:t xml:space="preserve">по уговореним јединичним ценама из </w:t>
      </w:r>
      <w:r w:rsidRPr="005B0D3A">
        <w:rPr>
          <w:rFonts w:ascii="Arial" w:hAnsi="Arial" w:cs="Arial"/>
          <w:lang w:val="sr-Cyrl-CS"/>
        </w:rPr>
        <w:t>става 1.овог члана</w:t>
      </w:r>
      <w:r w:rsidRPr="005B0D3A">
        <w:rPr>
          <w:rFonts w:ascii="Arial" w:hAnsi="Arial" w:cs="Arial"/>
        </w:rPr>
        <w:t xml:space="preserve"> </w:t>
      </w:r>
      <w:r w:rsidRPr="005B0D3A">
        <w:rPr>
          <w:rFonts w:ascii="Arial" w:hAnsi="Arial" w:cs="Arial"/>
          <w:lang w:val="sr-Cyrl-CS"/>
        </w:rPr>
        <w:t xml:space="preserve"> за уговорени период </w:t>
      </w:r>
      <w:r>
        <w:rPr>
          <w:rFonts w:ascii="Arial" w:hAnsi="Arial" w:cs="Arial"/>
          <w:lang/>
        </w:rPr>
        <w:t>до испоруке добара</w:t>
      </w:r>
      <w:r w:rsidRPr="005B0D3A">
        <w:rPr>
          <w:rFonts w:ascii="Arial" w:hAnsi="Arial" w:cs="Arial"/>
          <w:lang w:val="sr-Cyrl-CS"/>
        </w:rPr>
        <w:t>,</w:t>
      </w:r>
      <w:r w:rsidRPr="005B0D3A">
        <w:rPr>
          <w:rFonts w:ascii="Arial" w:hAnsi="Arial" w:cs="Arial"/>
        </w:rPr>
        <w:t xml:space="preserve"> </w:t>
      </w:r>
      <w:r w:rsidRPr="005B0D3A">
        <w:rPr>
          <w:rFonts w:ascii="Arial" w:hAnsi="Arial" w:cs="Arial"/>
          <w:lang w:val="sr-Cyrl-CS"/>
        </w:rPr>
        <w:t xml:space="preserve">највише до укупног износа процењене вредности јавне набавке и </w:t>
      </w:r>
      <w:r>
        <w:rPr>
          <w:rFonts w:ascii="Arial" w:hAnsi="Arial" w:cs="Arial"/>
          <w:lang w:val="sr-Cyrl-CS"/>
        </w:rPr>
        <w:t>то у износу од ______________</w:t>
      </w:r>
      <w:r>
        <w:rPr>
          <w:rFonts w:ascii="Arial" w:hAnsi="Arial" w:cs="Arial"/>
        </w:rPr>
        <w:t xml:space="preserve"> </w:t>
      </w:r>
      <w:r w:rsidRPr="005B0D3A">
        <w:rPr>
          <w:rFonts w:ascii="Arial" w:hAnsi="Arial" w:cs="Arial"/>
        </w:rPr>
        <w:t>динара</w:t>
      </w:r>
      <w:r w:rsidRPr="005B0D3A">
        <w:rPr>
          <w:rFonts w:ascii="Arial" w:hAnsi="Arial" w:cs="Arial"/>
          <w:lang w:val="sr-Cyrl-CS"/>
        </w:rPr>
        <w:t xml:space="preserve"> </w:t>
      </w:r>
      <w:r w:rsidRPr="005B0D3A">
        <w:rPr>
          <w:rFonts w:ascii="Arial" w:hAnsi="Arial" w:cs="Arial"/>
        </w:rPr>
        <w:t xml:space="preserve"> без обрачунатог  ПДВ-а</w:t>
      </w:r>
      <w:r>
        <w:rPr>
          <w:rFonts w:ascii="Arial" w:hAnsi="Arial" w:cs="Arial"/>
          <w:lang w:val="sr-Cyrl-CS"/>
        </w:rPr>
        <w:t>, односно ______________</w:t>
      </w:r>
      <w:r w:rsidRPr="005B0D3A">
        <w:rPr>
          <w:rFonts w:ascii="Arial" w:hAnsi="Arial" w:cs="Arial"/>
        </w:rPr>
        <w:t xml:space="preserve"> дин</w:t>
      </w:r>
      <w:r w:rsidRPr="005B0D3A">
        <w:rPr>
          <w:rFonts w:ascii="Arial" w:hAnsi="Arial" w:cs="Arial"/>
          <w:lang w:val="sr-Cyrl-CS"/>
        </w:rPr>
        <w:t xml:space="preserve">ара </w:t>
      </w:r>
      <w:r w:rsidRPr="005B0D3A">
        <w:rPr>
          <w:rFonts w:ascii="Arial" w:hAnsi="Arial" w:cs="Arial"/>
        </w:rPr>
        <w:t xml:space="preserve"> </w:t>
      </w:r>
      <w:r w:rsidRPr="005B0D3A">
        <w:rPr>
          <w:rFonts w:ascii="Arial" w:hAnsi="Arial" w:cs="Arial"/>
          <w:lang w:val="sr-Cyrl-CS"/>
        </w:rPr>
        <w:t xml:space="preserve">са </w:t>
      </w:r>
      <w:r w:rsidRPr="005B0D3A">
        <w:rPr>
          <w:rFonts w:ascii="Arial" w:hAnsi="Arial" w:cs="Arial"/>
        </w:rPr>
        <w:t xml:space="preserve"> обрачуна</w:t>
      </w:r>
      <w:r w:rsidRPr="005B0D3A">
        <w:rPr>
          <w:rFonts w:ascii="Arial" w:hAnsi="Arial" w:cs="Arial"/>
          <w:lang w:val="sr-Cyrl-CS"/>
        </w:rPr>
        <w:t>тим</w:t>
      </w:r>
      <w:r w:rsidRPr="005B0D3A">
        <w:rPr>
          <w:rFonts w:ascii="Arial" w:hAnsi="Arial" w:cs="Arial"/>
        </w:rPr>
        <w:t xml:space="preserve">  ПДВ-</w:t>
      </w:r>
      <w:r w:rsidRPr="005B0D3A">
        <w:rPr>
          <w:rFonts w:ascii="Arial" w:hAnsi="Arial" w:cs="Arial"/>
          <w:lang w:val="sr-Cyrl-CS"/>
        </w:rPr>
        <w:t>ом.</w:t>
      </w:r>
    </w:p>
    <w:p w:rsidR="00475AE2" w:rsidRDefault="00475AE2" w:rsidP="00475AE2">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hAnsi="Arial" w:cs="Arial"/>
          <w:sz w:val="22"/>
          <w:szCs w:val="22"/>
          <w:lang w:val="sr-Cyrl-CS"/>
        </w:rPr>
        <w:t xml:space="preserve"> </w:t>
      </w:r>
      <w:proofErr w:type="gramStart"/>
      <w:r>
        <w:rPr>
          <w:rFonts w:ascii="Arial" w:eastAsia="Times New Roman" w:hAnsi="Arial" w:cs="Arial"/>
          <w:color w:val="auto"/>
          <w:kern w:val="0"/>
          <w:lang w:eastAsia="en-US"/>
        </w:rPr>
        <w:t xml:space="preserve">Уговорне </w:t>
      </w:r>
      <w:r>
        <w:rPr>
          <w:rFonts w:ascii="Arial" w:eastAsia="Times New Roman" w:hAnsi="Arial" w:cs="Arial"/>
          <w:color w:val="auto"/>
          <w:kern w:val="0"/>
          <w:lang w:eastAsia="en-US"/>
        </w:rPr>
        <w:t xml:space="preserve"> </w:t>
      </w:r>
      <w:r>
        <w:rPr>
          <w:rFonts w:ascii="Arial" w:eastAsia="Times New Roman" w:hAnsi="Arial" w:cs="Arial"/>
          <w:color w:val="auto"/>
          <w:kern w:val="0"/>
          <w:lang w:eastAsia="en-US"/>
        </w:rPr>
        <w:t>јединачне</w:t>
      </w:r>
      <w:proofErr w:type="gramEnd"/>
      <w:r>
        <w:rPr>
          <w:rFonts w:ascii="Arial" w:eastAsia="Times New Roman" w:hAnsi="Arial" w:cs="Arial"/>
          <w:color w:val="auto"/>
          <w:kern w:val="0"/>
          <w:lang w:eastAsia="en-US"/>
        </w:rPr>
        <w:t xml:space="preserve"> цене су фиксне и непромењиве за уговорени период</w:t>
      </w:r>
    </w:p>
    <w:p w:rsidR="00475AE2" w:rsidRPr="00475AE2" w:rsidRDefault="00475AE2" w:rsidP="00475AE2">
      <w:pPr>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трајања</w:t>
      </w:r>
      <w:proofErr w:type="gramEnd"/>
      <w:r>
        <w:rPr>
          <w:rFonts w:ascii="Arial" w:eastAsia="Times New Roman" w:hAnsi="Arial" w:cs="Arial"/>
          <w:color w:val="auto"/>
          <w:kern w:val="0"/>
          <w:lang w:eastAsia="en-US"/>
        </w:rPr>
        <w:t xml:space="preserve"> Уговора</w:t>
      </w:r>
      <w:r>
        <w:rPr>
          <w:rFonts w:ascii="Arial" w:eastAsia="Times New Roman" w:hAnsi="Arial" w:cs="Arial"/>
          <w:color w:val="auto"/>
          <w:kern w:val="0"/>
          <w:lang w:eastAsia="en-US"/>
        </w:rPr>
        <w:t>.</w:t>
      </w:r>
    </w:p>
    <w:p w:rsidR="00475AE2" w:rsidRDefault="00475AE2" w:rsidP="00475AE2">
      <w:pPr>
        <w:rPr>
          <w:rFonts w:ascii="Arial" w:eastAsia="Times New Roman" w:hAnsi="Arial" w:cs="Arial"/>
          <w:color w:val="auto"/>
          <w:kern w:val="0"/>
          <w:lang w:eastAsia="en-US"/>
        </w:rPr>
      </w:pPr>
    </w:p>
    <w:p w:rsidR="0021382D" w:rsidRPr="00636CC8" w:rsidRDefault="0021382D" w:rsidP="0021382D">
      <w:pPr>
        <w:rPr>
          <w:rFonts w:ascii="Arial" w:hAnsi="Arial" w:cs="Arial"/>
          <w:color w:val="auto"/>
          <w:lang w:val="sr-Cyrl-CS"/>
        </w:rPr>
      </w:pPr>
    </w:p>
    <w:p w:rsidR="0021382D" w:rsidRDefault="0021382D" w:rsidP="0021382D">
      <w:pPr>
        <w:pStyle w:val="Default"/>
        <w:ind w:firstLine="720"/>
        <w:jc w:val="both"/>
        <w:rPr>
          <w:rFonts w:ascii="Arial" w:hAnsi="Arial" w:cs="Arial"/>
          <w:lang/>
        </w:rPr>
      </w:pPr>
    </w:p>
    <w:p w:rsidR="00475AE2" w:rsidRPr="00475AE2" w:rsidRDefault="00475AE2" w:rsidP="0021382D">
      <w:pPr>
        <w:pStyle w:val="Default"/>
        <w:ind w:firstLine="720"/>
        <w:jc w:val="both"/>
        <w:rPr>
          <w:rFonts w:ascii="Arial" w:hAnsi="Arial" w:cs="Arial"/>
          <w:lang/>
        </w:rPr>
      </w:pPr>
    </w:p>
    <w:p w:rsidR="0021382D" w:rsidRPr="00792E6C" w:rsidRDefault="0021382D" w:rsidP="0021382D">
      <w:pPr>
        <w:pStyle w:val="Default"/>
        <w:rPr>
          <w:rFonts w:ascii="Arial" w:hAnsi="Arial" w:cs="Arial"/>
        </w:rPr>
      </w:pPr>
    </w:p>
    <w:p w:rsidR="0021382D" w:rsidRPr="00792E6C" w:rsidRDefault="0021382D" w:rsidP="0021382D">
      <w:pPr>
        <w:pStyle w:val="Default"/>
        <w:rPr>
          <w:rFonts w:ascii="Arial" w:hAnsi="Arial" w:cs="Arial"/>
        </w:rPr>
      </w:pPr>
      <w:r w:rsidRPr="00792E6C">
        <w:rPr>
          <w:rFonts w:ascii="Arial" w:hAnsi="Arial" w:cs="Arial"/>
          <w:lang w:val="sr-Cyrl-CS"/>
        </w:rPr>
        <w:lastRenderedPageBreak/>
        <w:t xml:space="preserve">                                                          </w:t>
      </w:r>
      <w:proofErr w:type="gramStart"/>
      <w:r w:rsidRPr="00792E6C">
        <w:rPr>
          <w:rFonts w:ascii="Arial" w:hAnsi="Arial" w:cs="Arial"/>
        </w:rPr>
        <w:t>Члан 3.</w:t>
      </w:r>
      <w:proofErr w:type="gramEnd"/>
      <w:r w:rsidRPr="00792E6C">
        <w:rPr>
          <w:rFonts w:ascii="Arial" w:hAnsi="Arial" w:cs="Arial"/>
        </w:rPr>
        <w:t xml:space="preserve"> </w:t>
      </w:r>
    </w:p>
    <w:p w:rsidR="0021382D" w:rsidRPr="00792E6C" w:rsidRDefault="0021382D" w:rsidP="0021382D">
      <w:pPr>
        <w:pStyle w:val="Default"/>
        <w:rPr>
          <w:rFonts w:ascii="Arial" w:hAnsi="Arial" w:cs="Arial"/>
        </w:rPr>
      </w:pPr>
    </w:p>
    <w:p w:rsidR="0021382D" w:rsidRPr="00636CC8" w:rsidRDefault="0021382D" w:rsidP="0021382D">
      <w:pPr>
        <w:jc w:val="both"/>
        <w:rPr>
          <w:rFonts w:ascii="Arial" w:hAnsi="Arial" w:cs="Arial"/>
          <w:color w:val="auto"/>
          <w:lang w:val="sr-Cyrl-CS"/>
        </w:rPr>
      </w:pPr>
      <w:r w:rsidRPr="00636CC8">
        <w:rPr>
          <w:rFonts w:ascii="Arial" w:eastAsia="Times New Roman" w:hAnsi="Arial" w:cs="Arial"/>
          <w:color w:val="auto"/>
          <w:kern w:val="0"/>
          <w:lang w:val="sr-Cyrl-CS" w:eastAsia="en-US"/>
        </w:rPr>
        <w:t xml:space="preserve">         </w:t>
      </w:r>
      <w:r w:rsidR="00397B12">
        <w:rPr>
          <w:rFonts w:ascii="Arial" w:eastAsia="Times New Roman" w:hAnsi="Arial" w:cs="Arial"/>
          <w:color w:val="auto"/>
          <w:kern w:val="0"/>
          <w:lang w:val="sr-Cyrl-CS" w:eastAsia="en-US"/>
        </w:rPr>
        <w:t>Испоручил</w:t>
      </w:r>
      <w:r w:rsidRPr="00636CC8">
        <w:rPr>
          <w:rFonts w:ascii="Arial" w:eastAsia="Times New Roman" w:hAnsi="Arial" w:cs="Arial"/>
          <w:color w:val="auto"/>
          <w:kern w:val="0"/>
          <w:lang w:val="sr-Cyrl-CS" w:eastAsia="en-US"/>
        </w:rPr>
        <w:t xml:space="preserve">ац </w:t>
      </w:r>
      <w:r w:rsidR="00397B12">
        <w:rPr>
          <w:rFonts w:ascii="Arial" w:eastAsia="Times New Roman" w:hAnsi="Arial" w:cs="Arial"/>
          <w:color w:val="auto"/>
          <w:kern w:val="0"/>
          <w:lang w:val="sr-Cyrl-CS" w:eastAsia="en-US"/>
        </w:rPr>
        <w:t>добар</w:t>
      </w:r>
      <w:r w:rsidRPr="00636CC8">
        <w:rPr>
          <w:rFonts w:ascii="Arial" w:eastAsia="Times New Roman" w:hAnsi="Arial" w:cs="Arial"/>
          <w:color w:val="auto"/>
          <w:kern w:val="0"/>
          <w:lang w:val="sr-Cyrl-CS" w:eastAsia="en-US"/>
        </w:rPr>
        <w:t xml:space="preserve">а се обавезује да ће за време трајања уговора обезбедити </w:t>
      </w:r>
      <w:r w:rsidR="00397B12">
        <w:rPr>
          <w:rFonts w:ascii="Arial" w:eastAsia="Times New Roman" w:hAnsi="Arial" w:cs="Arial"/>
          <w:color w:val="auto"/>
          <w:kern w:val="0"/>
          <w:lang w:val="sr-Cyrl-CS" w:eastAsia="en-US"/>
        </w:rPr>
        <w:t xml:space="preserve">технички </w:t>
      </w:r>
      <w:r w:rsidRPr="00636CC8">
        <w:rPr>
          <w:rFonts w:ascii="Arial" w:eastAsia="Times New Roman" w:hAnsi="Arial" w:cs="Arial"/>
          <w:color w:val="auto"/>
          <w:kern w:val="0"/>
          <w:lang w:val="sr-Cyrl-CS" w:eastAsia="en-US"/>
        </w:rPr>
        <w:t xml:space="preserve"> исправн</w:t>
      </w:r>
      <w:r w:rsidR="00397B12">
        <w:rPr>
          <w:rFonts w:ascii="Arial" w:eastAsia="Times New Roman" w:hAnsi="Arial" w:cs="Arial"/>
          <w:color w:val="auto"/>
          <w:kern w:val="0"/>
          <w:lang w:val="sr-Cyrl-CS" w:eastAsia="en-US"/>
        </w:rPr>
        <w:t>а</w:t>
      </w:r>
      <w:r w:rsidR="002C0B9C">
        <w:rPr>
          <w:rFonts w:ascii="Arial" w:eastAsia="Times New Roman" w:hAnsi="Arial" w:cs="Arial"/>
          <w:color w:val="auto"/>
          <w:kern w:val="0"/>
          <w:lang w:val="sr-Cyrl-CS" w:eastAsia="en-US"/>
        </w:rPr>
        <w:t xml:space="preserve"> </w:t>
      </w:r>
      <w:r w:rsidR="00397B12">
        <w:rPr>
          <w:rFonts w:ascii="Arial" w:eastAsia="Times New Roman" w:hAnsi="Arial" w:cs="Arial"/>
          <w:color w:val="auto"/>
          <w:kern w:val="0"/>
          <w:lang w:val="sr-Cyrl-CS" w:eastAsia="en-US"/>
        </w:rPr>
        <w:t xml:space="preserve"> добр</w:t>
      </w:r>
      <w:r w:rsidRPr="00636CC8">
        <w:rPr>
          <w:rFonts w:ascii="Arial" w:eastAsia="Times New Roman" w:hAnsi="Arial" w:cs="Arial"/>
          <w:color w:val="auto"/>
          <w:kern w:val="0"/>
          <w:lang w:val="sr-Cyrl-CS" w:eastAsia="en-US"/>
        </w:rPr>
        <w:t>а</w:t>
      </w:r>
      <w:r w:rsidR="00397B12">
        <w:rPr>
          <w:rFonts w:ascii="Arial" w:eastAsia="Times New Roman" w:hAnsi="Arial" w:cs="Arial"/>
          <w:color w:val="auto"/>
          <w:kern w:val="0"/>
          <w:lang w:val="sr-Cyrl-CS" w:eastAsia="en-US"/>
        </w:rPr>
        <w:t>.</w:t>
      </w:r>
    </w:p>
    <w:p w:rsidR="0021382D" w:rsidRPr="00636CC8" w:rsidRDefault="0021382D" w:rsidP="0021382D">
      <w:pPr>
        <w:suppressAutoHyphens w:val="0"/>
        <w:spacing w:line="240" w:lineRule="auto"/>
        <w:jc w:val="both"/>
        <w:rPr>
          <w:rFonts w:ascii="Arial" w:eastAsia="Times New Roman" w:hAnsi="Arial" w:cs="Arial"/>
          <w:color w:val="auto"/>
          <w:kern w:val="0"/>
          <w:lang w:val="sr-Cyrl-CS" w:eastAsia="en-US"/>
        </w:rPr>
      </w:pPr>
    </w:p>
    <w:p w:rsidR="0021382D" w:rsidRDefault="0021382D" w:rsidP="0021382D">
      <w:pPr>
        <w:pStyle w:val="Default"/>
        <w:rPr>
          <w:rFonts w:ascii="Arial" w:hAnsi="Arial" w:cs="Arial"/>
        </w:rPr>
      </w:pPr>
    </w:p>
    <w:p w:rsidR="008E79D4" w:rsidRPr="008E79D4" w:rsidRDefault="008E79D4" w:rsidP="0021382D">
      <w:pPr>
        <w:pStyle w:val="Default"/>
        <w:rPr>
          <w:rFonts w:ascii="Arial" w:hAnsi="Arial" w:cs="Arial"/>
        </w:rPr>
      </w:pPr>
    </w:p>
    <w:p w:rsidR="0021382D" w:rsidRDefault="0021382D" w:rsidP="0021382D">
      <w:pPr>
        <w:pStyle w:val="Default"/>
        <w:rPr>
          <w:rFonts w:ascii="Arial" w:hAnsi="Arial" w:cs="Arial"/>
        </w:rPr>
      </w:pPr>
      <w:r w:rsidRPr="00A24A0C">
        <w:rPr>
          <w:rFonts w:ascii="Arial" w:hAnsi="Arial" w:cs="Arial"/>
          <w:lang w:val="sr-Cyrl-CS"/>
        </w:rPr>
        <w:t xml:space="preserve">                                                          </w:t>
      </w:r>
      <w:proofErr w:type="gramStart"/>
      <w:r w:rsidRPr="00A24A0C">
        <w:rPr>
          <w:rFonts w:ascii="Arial" w:hAnsi="Arial" w:cs="Arial"/>
        </w:rPr>
        <w:t xml:space="preserve">Члан </w:t>
      </w:r>
      <w:r>
        <w:rPr>
          <w:rFonts w:ascii="Arial" w:hAnsi="Arial" w:cs="Arial"/>
        </w:rPr>
        <w:t>4</w:t>
      </w:r>
      <w:r w:rsidRPr="00A24A0C">
        <w:rPr>
          <w:rFonts w:ascii="Arial" w:hAnsi="Arial" w:cs="Arial"/>
        </w:rPr>
        <w:t>.</w:t>
      </w:r>
      <w:proofErr w:type="gramEnd"/>
      <w:r w:rsidRPr="00A24A0C">
        <w:rPr>
          <w:rFonts w:ascii="Arial" w:hAnsi="Arial" w:cs="Arial"/>
        </w:rPr>
        <w:t xml:space="preserve"> </w:t>
      </w:r>
    </w:p>
    <w:p w:rsidR="0021382D" w:rsidRPr="00CE2B48" w:rsidRDefault="0021382D" w:rsidP="0021382D">
      <w:pPr>
        <w:pStyle w:val="Default"/>
        <w:rPr>
          <w:rFonts w:ascii="Arial" w:hAnsi="Arial" w:cs="Arial"/>
        </w:rPr>
      </w:pPr>
    </w:p>
    <w:p w:rsidR="0021382D" w:rsidRDefault="0021382D" w:rsidP="0021382D">
      <w:pPr>
        <w:pStyle w:val="Default"/>
        <w:jc w:val="both"/>
        <w:rPr>
          <w:rFonts w:ascii="Arial" w:hAnsi="Arial" w:cs="Arial"/>
        </w:rPr>
      </w:pPr>
      <w:r>
        <w:rPr>
          <w:rFonts w:ascii="Arial" w:hAnsi="Arial" w:cs="Arial"/>
        </w:rPr>
        <w:t xml:space="preserve">        </w:t>
      </w:r>
      <w:r w:rsidR="00140E3F">
        <w:rPr>
          <w:rFonts w:ascii="Arial" w:hAnsi="Arial" w:cs="Arial"/>
        </w:rPr>
        <w:t xml:space="preserve">   </w:t>
      </w:r>
      <w:r>
        <w:rPr>
          <w:rFonts w:ascii="Arial" w:hAnsi="Arial" w:cs="Arial"/>
        </w:rPr>
        <w:t xml:space="preserve"> </w:t>
      </w:r>
      <w:proofErr w:type="gramStart"/>
      <w:r w:rsidR="00397B12">
        <w:rPr>
          <w:rFonts w:ascii="Arial" w:hAnsi="Arial" w:cs="Arial"/>
        </w:rPr>
        <w:t xml:space="preserve">Добра </w:t>
      </w:r>
      <w:r w:rsidRPr="00A24A0C">
        <w:rPr>
          <w:rFonts w:ascii="Arial" w:hAnsi="Arial" w:cs="Arial"/>
        </w:rPr>
        <w:t xml:space="preserve"> која</w:t>
      </w:r>
      <w:proofErr w:type="gramEnd"/>
      <w:r w:rsidRPr="00A24A0C">
        <w:rPr>
          <w:rFonts w:ascii="Arial" w:hAnsi="Arial" w:cs="Arial"/>
        </w:rPr>
        <w:t xml:space="preserve"> </w:t>
      </w:r>
      <w:r w:rsidR="00397B12">
        <w:rPr>
          <w:rFonts w:ascii="Arial" w:hAnsi="Arial" w:cs="Arial"/>
        </w:rPr>
        <w:t>су</w:t>
      </w:r>
      <w:r w:rsidRPr="00A24A0C">
        <w:rPr>
          <w:rFonts w:ascii="Arial" w:hAnsi="Arial" w:cs="Arial"/>
        </w:rPr>
        <w:t xml:space="preserve"> предмет овог уговора Наручилац ће </w:t>
      </w:r>
      <w:r w:rsidR="00140E3F">
        <w:rPr>
          <w:rFonts w:ascii="Arial" w:hAnsi="Arial" w:cs="Arial"/>
        </w:rPr>
        <w:t>уп</w:t>
      </w:r>
      <w:r w:rsidRPr="00A24A0C">
        <w:rPr>
          <w:rFonts w:ascii="Arial" w:hAnsi="Arial" w:cs="Arial"/>
        </w:rPr>
        <w:t xml:space="preserve">латити </w:t>
      </w:r>
      <w:r w:rsidR="00397B12">
        <w:rPr>
          <w:rFonts w:ascii="Arial" w:hAnsi="Arial" w:cs="Arial"/>
        </w:rPr>
        <w:t>Испоручи</w:t>
      </w:r>
      <w:r>
        <w:rPr>
          <w:rFonts w:ascii="Arial" w:hAnsi="Arial" w:cs="Arial"/>
        </w:rPr>
        <w:t xml:space="preserve">оцу </w:t>
      </w:r>
      <w:r w:rsidRPr="00A24A0C">
        <w:rPr>
          <w:rFonts w:ascii="Arial" w:hAnsi="Arial" w:cs="Arial"/>
        </w:rPr>
        <w:t xml:space="preserve"> на основу и у складу са издат</w:t>
      </w:r>
      <w:r w:rsidR="00B453DF">
        <w:rPr>
          <w:rFonts w:ascii="Arial" w:hAnsi="Arial" w:cs="Arial"/>
        </w:rPr>
        <w:t>о</w:t>
      </w:r>
      <w:r w:rsidRPr="00A24A0C">
        <w:rPr>
          <w:rFonts w:ascii="Arial" w:hAnsi="Arial" w:cs="Arial"/>
        </w:rPr>
        <w:t>м</w:t>
      </w:r>
      <w:r w:rsidR="001D238C">
        <w:rPr>
          <w:rFonts w:ascii="Arial" w:hAnsi="Arial" w:cs="Arial"/>
        </w:rPr>
        <w:t xml:space="preserve"> исправном </w:t>
      </w:r>
      <w:r w:rsidRPr="00A24A0C">
        <w:rPr>
          <w:rFonts w:ascii="Arial" w:hAnsi="Arial" w:cs="Arial"/>
        </w:rPr>
        <w:t xml:space="preserve"> фактур</w:t>
      </w:r>
      <w:r w:rsidR="00B453DF">
        <w:rPr>
          <w:rFonts w:ascii="Arial" w:hAnsi="Arial" w:cs="Arial"/>
        </w:rPr>
        <w:t>о</w:t>
      </w:r>
      <w:r w:rsidRPr="00A24A0C">
        <w:rPr>
          <w:rFonts w:ascii="Arial" w:hAnsi="Arial" w:cs="Arial"/>
        </w:rPr>
        <w:t xml:space="preserve">м, у року од </w:t>
      </w:r>
      <w:r w:rsidRPr="00A24A0C">
        <w:rPr>
          <w:rFonts w:ascii="Arial" w:hAnsi="Arial" w:cs="Arial"/>
          <w:lang w:val="sr-Cyrl-CS"/>
        </w:rPr>
        <w:t>______</w:t>
      </w:r>
      <w:r w:rsidRPr="00A24A0C">
        <w:rPr>
          <w:rFonts w:ascii="Arial" w:hAnsi="Arial" w:cs="Arial"/>
        </w:rPr>
        <w:t xml:space="preserve"> дана од дана </w:t>
      </w:r>
      <w:r w:rsidR="001D238C">
        <w:rPr>
          <w:rFonts w:ascii="Arial" w:hAnsi="Arial" w:cs="Arial"/>
        </w:rPr>
        <w:t>пријема</w:t>
      </w:r>
      <w:r w:rsidR="00B453DF">
        <w:rPr>
          <w:rFonts w:ascii="Arial" w:hAnsi="Arial" w:cs="Arial"/>
        </w:rPr>
        <w:t xml:space="preserve"> </w:t>
      </w:r>
      <w:r w:rsidRPr="00A24A0C">
        <w:rPr>
          <w:rFonts w:ascii="Arial" w:hAnsi="Arial" w:cs="Arial"/>
        </w:rPr>
        <w:t xml:space="preserve"> фактур</w:t>
      </w:r>
      <w:r w:rsidR="00B453DF">
        <w:rPr>
          <w:rFonts w:ascii="Arial" w:hAnsi="Arial" w:cs="Arial"/>
        </w:rPr>
        <w:t>е</w:t>
      </w:r>
      <w:r>
        <w:rPr>
          <w:rFonts w:ascii="Arial" w:hAnsi="Arial" w:cs="Arial"/>
        </w:rPr>
        <w:t xml:space="preserve"> </w:t>
      </w:r>
      <w:r w:rsidRPr="00A24A0C">
        <w:rPr>
          <w:rFonts w:ascii="Arial" w:hAnsi="Arial" w:cs="Arial"/>
        </w:rPr>
        <w:t xml:space="preserve">. </w:t>
      </w:r>
    </w:p>
    <w:p w:rsidR="0021382D" w:rsidRPr="00CE2B48" w:rsidRDefault="0021382D" w:rsidP="0021382D">
      <w:pPr>
        <w:pStyle w:val="Default"/>
        <w:jc w:val="both"/>
        <w:rPr>
          <w:rFonts w:ascii="Arial" w:hAnsi="Arial" w:cs="Arial"/>
        </w:rPr>
      </w:pPr>
    </w:p>
    <w:p w:rsidR="0021382D" w:rsidRDefault="0021382D" w:rsidP="0021382D">
      <w:pPr>
        <w:pStyle w:val="Default"/>
        <w:ind w:firstLine="720"/>
        <w:jc w:val="both"/>
        <w:rPr>
          <w:rFonts w:ascii="Arial" w:hAnsi="Arial" w:cs="Arial"/>
          <w:lang w:val="sr-Cyrl-CS"/>
        </w:rPr>
      </w:pPr>
      <w:proofErr w:type="gramStart"/>
      <w:r w:rsidRPr="00A24A0C">
        <w:rPr>
          <w:rFonts w:ascii="Arial" w:hAnsi="Arial" w:cs="Arial"/>
        </w:rPr>
        <w:t xml:space="preserve">Уплата </w:t>
      </w:r>
      <w:r w:rsidR="00B453DF">
        <w:rPr>
          <w:rFonts w:ascii="Arial" w:hAnsi="Arial" w:cs="Arial"/>
        </w:rPr>
        <w:t xml:space="preserve">ће </w:t>
      </w:r>
      <w:r w:rsidRPr="00A24A0C">
        <w:rPr>
          <w:rFonts w:ascii="Arial" w:hAnsi="Arial" w:cs="Arial"/>
        </w:rPr>
        <w:t>се врши</w:t>
      </w:r>
      <w:r w:rsidR="00B453DF">
        <w:rPr>
          <w:rFonts w:ascii="Arial" w:hAnsi="Arial" w:cs="Arial"/>
        </w:rPr>
        <w:t>ти</w:t>
      </w:r>
      <w:r w:rsidRPr="00A24A0C">
        <w:rPr>
          <w:rFonts w:ascii="Arial" w:hAnsi="Arial" w:cs="Arial"/>
        </w:rPr>
        <w:t xml:space="preserve"> на рачун И</w:t>
      </w:r>
      <w:r w:rsidR="00B453DF">
        <w:rPr>
          <w:rFonts w:ascii="Arial" w:hAnsi="Arial" w:cs="Arial"/>
        </w:rPr>
        <w:t>споруч</w:t>
      </w:r>
      <w:r w:rsidRPr="00A24A0C">
        <w:rPr>
          <w:rFonts w:ascii="Arial" w:hAnsi="Arial" w:cs="Arial"/>
        </w:rPr>
        <w:t xml:space="preserve">иоца </w:t>
      </w:r>
      <w:r w:rsidR="00B453DF">
        <w:rPr>
          <w:rFonts w:ascii="Arial" w:hAnsi="Arial" w:cs="Arial"/>
        </w:rPr>
        <w:t>добара на</w:t>
      </w:r>
      <w:r w:rsidRPr="00A24A0C">
        <w:rPr>
          <w:rFonts w:ascii="Arial" w:hAnsi="Arial" w:cs="Arial"/>
        </w:rPr>
        <w:t xml:space="preserve"> број _____________________, код ______________ банке.</w:t>
      </w:r>
      <w:proofErr w:type="gramEnd"/>
      <w:r w:rsidRPr="00A24A0C">
        <w:rPr>
          <w:rFonts w:ascii="Arial" w:hAnsi="Arial" w:cs="Arial"/>
        </w:rPr>
        <w:t xml:space="preserve"> </w:t>
      </w:r>
    </w:p>
    <w:p w:rsidR="0021382D" w:rsidRDefault="0021382D" w:rsidP="0021382D">
      <w:pPr>
        <w:suppressAutoHyphens w:val="0"/>
        <w:spacing w:line="240" w:lineRule="auto"/>
        <w:jc w:val="both"/>
        <w:rPr>
          <w:rFonts w:eastAsia="Times New Roman"/>
          <w:color w:val="auto"/>
          <w:kern w:val="0"/>
          <w:lang w:val="sr-Cyrl-CS" w:eastAsia="en-US"/>
        </w:rPr>
      </w:pPr>
    </w:p>
    <w:p w:rsidR="0021382D" w:rsidRDefault="0021382D" w:rsidP="0021382D">
      <w:pPr>
        <w:pStyle w:val="Default"/>
        <w:rPr>
          <w:rFonts w:ascii="Arial" w:hAnsi="Arial" w:cs="Arial"/>
        </w:rPr>
      </w:pPr>
      <w:r w:rsidRPr="00A24A0C">
        <w:rPr>
          <w:rFonts w:ascii="Arial" w:hAnsi="Arial" w:cs="Arial"/>
          <w:lang w:val="sr-Cyrl-CS"/>
        </w:rPr>
        <w:t xml:space="preserve">                                                          </w:t>
      </w:r>
      <w:proofErr w:type="gramStart"/>
      <w:r w:rsidRPr="00A24A0C">
        <w:rPr>
          <w:rFonts w:ascii="Arial" w:hAnsi="Arial" w:cs="Arial"/>
        </w:rPr>
        <w:t xml:space="preserve">Члан </w:t>
      </w:r>
      <w:r>
        <w:rPr>
          <w:rFonts w:ascii="Arial" w:hAnsi="Arial" w:cs="Arial"/>
        </w:rPr>
        <w:t>5</w:t>
      </w:r>
      <w:r w:rsidRPr="00A24A0C">
        <w:rPr>
          <w:rFonts w:ascii="Arial" w:hAnsi="Arial" w:cs="Arial"/>
        </w:rPr>
        <w:t>.</w:t>
      </w:r>
      <w:proofErr w:type="gramEnd"/>
      <w:r w:rsidRPr="00A24A0C">
        <w:rPr>
          <w:rFonts w:ascii="Arial" w:hAnsi="Arial" w:cs="Arial"/>
        </w:rPr>
        <w:t xml:space="preserve"> </w:t>
      </w:r>
    </w:p>
    <w:p w:rsidR="0021382D" w:rsidRPr="00A24A0C" w:rsidRDefault="0021382D" w:rsidP="0021382D">
      <w:pPr>
        <w:rPr>
          <w:rFonts w:ascii="Arial" w:hAnsi="Arial" w:cs="Arial"/>
          <w:lang w:val="sr-Cyrl-CS"/>
        </w:rPr>
      </w:pPr>
    </w:p>
    <w:p w:rsidR="0021382D" w:rsidRDefault="0021382D" w:rsidP="0021382D">
      <w:pPr>
        <w:pStyle w:val="Default"/>
        <w:jc w:val="both"/>
        <w:rPr>
          <w:rFonts w:ascii="Arial" w:hAnsi="Arial" w:cs="Arial"/>
        </w:rPr>
      </w:pPr>
      <w:r>
        <w:rPr>
          <w:rFonts w:ascii="Arial" w:hAnsi="Arial" w:cs="Arial"/>
        </w:rPr>
        <w:t xml:space="preserve">          </w:t>
      </w:r>
      <w:r w:rsidR="003553F2">
        <w:rPr>
          <w:rFonts w:ascii="Arial" w:hAnsi="Arial" w:cs="Arial"/>
        </w:rPr>
        <w:t xml:space="preserve">  </w:t>
      </w:r>
      <w:r w:rsidR="00B453DF">
        <w:rPr>
          <w:rFonts w:ascii="Arial" w:hAnsi="Arial" w:cs="Arial"/>
        </w:rPr>
        <w:t>Испоручи</w:t>
      </w:r>
      <w:r w:rsidRPr="00A24A0C">
        <w:rPr>
          <w:rFonts w:ascii="Arial" w:hAnsi="Arial" w:cs="Arial"/>
        </w:rPr>
        <w:t xml:space="preserve">лац </w:t>
      </w:r>
      <w:r w:rsidR="00B453DF">
        <w:rPr>
          <w:rFonts w:ascii="Arial" w:hAnsi="Arial" w:cs="Arial"/>
        </w:rPr>
        <w:t>добара</w:t>
      </w:r>
      <w:r w:rsidRPr="00A24A0C">
        <w:rPr>
          <w:rFonts w:ascii="Arial" w:hAnsi="Arial" w:cs="Arial"/>
        </w:rPr>
        <w:t xml:space="preserve"> се обавезује </w:t>
      </w:r>
      <w:proofErr w:type="gramStart"/>
      <w:r w:rsidRPr="00A24A0C">
        <w:rPr>
          <w:rFonts w:ascii="Arial" w:hAnsi="Arial" w:cs="Arial"/>
        </w:rPr>
        <w:t>да ,стручно</w:t>
      </w:r>
      <w:proofErr w:type="gramEnd"/>
      <w:r w:rsidRPr="00A24A0C">
        <w:rPr>
          <w:rFonts w:ascii="Arial" w:hAnsi="Arial" w:cs="Arial"/>
        </w:rPr>
        <w:t xml:space="preserve">, у складу са правилима струке и професионалне етике </w:t>
      </w:r>
      <w:r w:rsidR="00B453DF">
        <w:rPr>
          <w:rFonts w:ascii="Arial" w:hAnsi="Arial" w:cs="Arial"/>
        </w:rPr>
        <w:t>испоручи</w:t>
      </w:r>
      <w:r w:rsidR="000D1C4C">
        <w:rPr>
          <w:rFonts w:ascii="Arial" w:hAnsi="Arial" w:cs="Arial"/>
        </w:rPr>
        <w:t xml:space="preserve"> исправна </w:t>
      </w:r>
      <w:r w:rsidR="00B453DF">
        <w:rPr>
          <w:rFonts w:ascii="Arial" w:hAnsi="Arial" w:cs="Arial"/>
        </w:rPr>
        <w:t xml:space="preserve"> добра</w:t>
      </w:r>
      <w:r w:rsidRPr="00A24A0C">
        <w:rPr>
          <w:rFonts w:ascii="Arial" w:hAnsi="Arial" w:cs="Arial"/>
        </w:rPr>
        <w:t xml:space="preserve"> из чл. </w:t>
      </w:r>
      <w:proofErr w:type="gramStart"/>
      <w:r w:rsidRPr="00A24A0C">
        <w:rPr>
          <w:rFonts w:ascii="Arial" w:hAnsi="Arial" w:cs="Arial"/>
        </w:rPr>
        <w:t>1 уговора.</w:t>
      </w:r>
      <w:proofErr w:type="gramEnd"/>
      <w:r w:rsidRPr="00A24A0C">
        <w:rPr>
          <w:rFonts w:ascii="Arial" w:hAnsi="Arial" w:cs="Arial"/>
        </w:rPr>
        <w:t xml:space="preserve"> </w:t>
      </w:r>
    </w:p>
    <w:p w:rsidR="0021382D" w:rsidRPr="009F4728" w:rsidRDefault="0021382D" w:rsidP="0021382D">
      <w:pPr>
        <w:pStyle w:val="Default"/>
        <w:rPr>
          <w:rFonts w:ascii="Arial" w:hAnsi="Arial" w:cs="Arial"/>
          <w:color w:val="auto"/>
        </w:rPr>
      </w:pPr>
    </w:p>
    <w:p w:rsidR="0021382D" w:rsidRPr="009F4728" w:rsidRDefault="000D1C4C" w:rsidP="0021382D">
      <w:pPr>
        <w:pStyle w:val="Default"/>
        <w:ind w:firstLine="720"/>
        <w:jc w:val="both"/>
        <w:rPr>
          <w:rFonts w:ascii="Arial" w:hAnsi="Arial" w:cs="Arial"/>
          <w:color w:val="auto"/>
        </w:rPr>
      </w:pPr>
      <w:r w:rsidRPr="009F4728">
        <w:rPr>
          <w:rFonts w:ascii="Arial" w:hAnsi="Arial" w:cs="Arial"/>
          <w:color w:val="auto"/>
        </w:rPr>
        <w:t xml:space="preserve">Испоручилац добара </w:t>
      </w:r>
      <w:r w:rsidR="0021382D" w:rsidRPr="009F4728">
        <w:rPr>
          <w:rFonts w:ascii="Arial" w:hAnsi="Arial" w:cs="Arial"/>
          <w:color w:val="auto"/>
        </w:rPr>
        <w:t xml:space="preserve"> је дужан да све своје обавезе наведене у члану 1. </w:t>
      </w:r>
      <w:proofErr w:type="gramStart"/>
      <w:r w:rsidR="0021382D" w:rsidRPr="009F4728">
        <w:rPr>
          <w:rFonts w:ascii="Arial" w:hAnsi="Arial" w:cs="Arial"/>
          <w:color w:val="auto"/>
        </w:rPr>
        <w:t>уговора</w:t>
      </w:r>
      <w:proofErr w:type="gramEnd"/>
      <w:r w:rsidR="0021382D" w:rsidRPr="009F4728">
        <w:rPr>
          <w:rFonts w:ascii="Arial" w:hAnsi="Arial" w:cs="Arial"/>
          <w:color w:val="auto"/>
        </w:rPr>
        <w:t xml:space="preserve"> испуњава у сарадњи и координацији са Наручиоцем. </w:t>
      </w:r>
    </w:p>
    <w:p w:rsidR="0021382D" w:rsidRPr="009F4728" w:rsidRDefault="0021382D" w:rsidP="0021382D">
      <w:pPr>
        <w:pStyle w:val="Default"/>
        <w:jc w:val="both"/>
        <w:rPr>
          <w:rFonts w:ascii="Arial" w:hAnsi="Arial" w:cs="Arial"/>
          <w:color w:val="auto"/>
        </w:rPr>
      </w:pPr>
    </w:p>
    <w:p w:rsidR="0021382D" w:rsidRDefault="0021382D" w:rsidP="0021382D">
      <w:pPr>
        <w:pStyle w:val="Default"/>
        <w:ind w:firstLine="720"/>
        <w:jc w:val="both"/>
        <w:rPr>
          <w:rFonts w:ascii="Arial" w:hAnsi="Arial" w:cs="Arial"/>
        </w:rPr>
      </w:pPr>
      <w:proofErr w:type="gramStart"/>
      <w:r w:rsidRPr="00A24A0C">
        <w:rPr>
          <w:rFonts w:ascii="Arial" w:hAnsi="Arial" w:cs="Arial"/>
        </w:rPr>
        <w:t xml:space="preserve">Овлашћени представник Наручиоца је дужан да по пријему фактуре изврши контролу и да на све уочене недостатаке уложи писани приговор </w:t>
      </w:r>
      <w:r>
        <w:rPr>
          <w:rFonts w:ascii="Arial" w:hAnsi="Arial" w:cs="Arial"/>
        </w:rPr>
        <w:t>Пружаоцу</w:t>
      </w:r>
      <w:r w:rsidRPr="00A24A0C">
        <w:rPr>
          <w:rFonts w:ascii="Arial" w:hAnsi="Arial" w:cs="Arial"/>
        </w:rPr>
        <w:t xml:space="preserve"> услуга и то у року од 2 дана од преузимања фактуре.</w:t>
      </w:r>
      <w:proofErr w:type="gramEnd"/>
      <w:r w:rsidRPr="00A24A0C">
        <w:rPr>
          <w:rFonts w:ascii="Arial" w:hAnsi="Arial" w:cs="Arial"/>
        </w:rPr>
        <w:t xml:space="preserve"> </w:t>
      </w:r>
    </w:p>
    <w:p w:rsidR="0021382D" w:rsidRPr="00CE2B48" w:rsidRDefault="0021382D" w:rsidP="0021382D">
      <w:pPr>
        <w:pStyle w:val="Default"/>
        <w:jc w:val="both"/>
        <w:rPr>
          <w:rFonts w:ascii="Arial" w:hAnsi="Arial" w:cs="Arial"/>
        </w:rPr>
      </w:pPr>
    </w:p>
    <w:p w:rsidR="0021382D" w:rsidRPr="00CE2B48" w:rsidRDefault="0021382D" w:rsidP="0021382D">
      <w:pPr>
        <w:pStyle w:val="Default"/>
        <w:ind w:firstLine="720"/>
        <w:jc w:val="both"/>
        <w:rPr>
          <w:rFonts w:ascii="Arial" w:hAnsi="Arial" w:cs="Arial"/>
        </w:rPr>
      </w:pPr>
      <w:proofErr w:type="gramStart"/>
      <w:r w:rsidRPr="00A24A0C">
        <w:rPr>
          <w:rFonts w:ascii="Arial" w:hAnsi="Arial" w:cs="Arial"/>
        </w:rPr>
        <w:t>Наручилац је дужан да достави приговор</w:t>
      </w:r>
      <w:r w:rsidR="002C0B9C">
        <w:rPr>
          <w:rFonts w:ascii="Arial" w:hAnsi="Arial" w:cs="Arial"/>
        </w:rPr>
        <w:t>,</w:t>
      </w:r>
      <w:r w:rsidRPr="00A24A0C">
        <w:rPr>
          <w:rFonts w:ascii="Arial" w:hAnsi="Arial" w:cs="Arial"/>
        </w:rPr>
        <w:t xml:space="preserve"> а </w:t>
      </w:r>
      <w:r w:rsidR="009F4728">
        <w:rPr>
          <w:rFonts w:ascii="Arial" w:hAnsi="Arial" w:cs="Arial"/>
        </w:rPr>
        <w:t>Испоручилац добара</w:t>
      </w:r>
      <w:r w:rsidRPr="00A24A0C">
        <w:rPr>
          <w:rFonts w:ascii="Arial" w:hAnsi="Arial" w:cs="Arial"/>
        </w:rPr>
        <w:t xml:space="preserve"> да отклони недостатке у најкраћем могућем року, а најкасније у року од </w:t>
      </w:r>
      <w:r>
        <w:rPr>
          <w:rFonts w:ascii="Arial" w:hAnsi="Arial" w:cs="Arial"/>
        </w:rPr>
        <w:t>2</w:t>
      </w:r>
      <w:r w:rsidRPr="00A24A0C">
        <w:rPr>
          <w:rFonts w:ascii="Arial" w:hAnsi="Arial" w:cs="Arial"/>
        </w:rPr>
        <w:t xml:space="preserve"> дана од пријема писане рекламације.</w:t>
      </w:r>
      <w:proofErr w:type="gramEnd"/>
      <w:r w:rsidRPr="00A24A0C">
        <w:rPr>
          <w:rFonts w:ascii="Arial" w:hAnsi="Arial" w:cs="Arial"/>
        </w:rPr>
        <w:t xml:space="preserve"> </w:t>
      </w:r>
    </w:p>
    <w:p w:rsidR="0021382D" w:rsidRPr="009F4728" w:rsidRDefault="0021382D" w:rsidP="0021382D">
      <w:pPr>
        <w:pStyle w:val="Default"/>
        <w:rPr>
          <w:rFonts w:ascii="Arial" w:hAnsi="Arial" w:cs="Arial"/>
          <w:color w:val="FF0000"/>
          <w:lang w:val="sr-Cyrl-CS"/>
        </w:rPr>
      </w:pPr>
      <w:r w:rsidRPr="00A24A0C">
        <w:t xml:space="preserve">                                                                 </w:t>
      </w:r>
      <w:proofErr w:type="gramStart"/>
      <w:r w:rsidRPr="00A24A0C">
        <w:rPr>
          <w:rFonts w:ascii="Arial" w:hAnsi="Arial" w:cs="Arial"/>
        </w:rPr>
        <w:t>Члан</w:t>
      </w:r>
      <w:r>
        <w:rPr>
          <w:rFonts w:ascii="Arial" w:hAnsi="Arial" w:cs="Arial"/>
          <w:lang w:val="sr-Cyrl-CS"/>
        </w:rPr>
        <w:t xml:space="preserve"> </w:t>
      </w:r>
      <w:r w:rsidRPr="00A24A0C">
        <w:rPr>
          <w:rFonts w:ascii="Arial" w:hAnsi="Arial" w:cs="Arial"/>
        </w:rPr>
        <w:t>6.</w:t>
      </w:r>
      <w:proofErr w:type="gramEnd"/>
      <w:r w:rsidRPr="00A24A0C">
        <w:rPr>
          <w:rFonts w:ascii="Arial" w:hAnsi="Arial" w:cs="Arial"/>
        </w:rPr>
        <w:t xml:space="preserve"> </w:t>
      </w:r>
    </w:p>
    <w:p w:rsidR="0021382D" w:rsidRPr="006D7295" w:rsidRDefault="0021382D" w:rsidP="0021382D">
      <w:pPr>
        <w:pStyle w:val="Default"/>
        <w:rPr>
          <w:rFonts w:ascii="Arial" w:hAnsi="Arial" w:cs="Arial"/>
          <w:color w:val="auto"/>
          <w:lang w:val="sr-Cyrl-CS"/>
        </w:rPr>
      </w:pPr>
    </w:p>
    <w:p w:rsidR="0021382D" w:rsidRPr="006D7295" w:rsidRDefault="0021382D" w:rsidP="0021382D">
      <w:pPr>
        <w:pStyle w:val="Default"/>
        <w:ind w:firstLine="720"/>
        <w:jc w:val="both"/>
        <w:rPr>
          <w:rFonts w:ascii="Arial" w:hAnsi="Arial" w:cs="Arial"/>
          <w:color w:val="auto"/>
        </w:rPr>
      </w:pPr>
      <w:proofErr w:type="gramStart"/>
      <w:r w:rsidRPr="006D7295">
        <w:rPr>
          <w:rFonts w:ascii="Arial" w:hAnsi="Arial" w:cs="Arial"/>
          <w:color w:val="auto"/>
        </w:rPr>
        <w:t>Уговорне стране су обавезне да једна другу без одлагања обавесте о свим променама које могу утицати на реализацију овог уговора.</w:t>
      </w:r>
      <w:proofErr w:type="gramEnd"/>
      <w:r w:rsidRPr="006D7295">
        <w:rPr>
          <w:rFonts w:ascii="Arial" w:hAnsi="Arial" w:cs="Arial"/>
          <w:color w:val="auto"/>
        </w:rPr>
        <w:t xml:space="preserve"> </w:t>
      </w:r>
    </w:p>
    <w:p w:rsidR="0021382D" w:rsidRPr="006D7295" w:rsidRDefault="0021382D" w:rsidP="0021382D">
      <w:pPr>
        <w:pStyle w:val="Default"/>
        <w:ind w:firstLine="720"/>
        <w:jc w:val="both"/>
        <w:rPr>
          <w:rFonts w:ascii="Arial" w:hAnsi="Arial" w:cs="Arial"/>
          <w:color w:val="auto"/>
        </w:rPr>
      </w:pPr>
    </w:p>
    <w:p w:rsidR="0021382D" w:rsidRPr="006D7295" w:rsidRDefault="0021382D" w:rsidP="0021382D">
      <w:pPr>
        <w:pStyle w:val="Default"/>
        <w:ind w:firstLine="720"/>
        <w:jc w:val="both"/>
        <w:rPr>
          <w:rFonts w:ascii="Arial" w:hAnsi="Arial" w:cs="Arial"/>
          <w:color w:val="auto"/>
        </w:rPr>
      </w:pPr>
      <w:r w:rsidRPr="006D7295">
        <w:rPr>
          <w:rFonts w:ascii="Arial" w:hAnsi="Arial" w:cs="Arial"/>
          <w:color w:val="auto"/>
        </w:rPr>
        <w:t xml:space="preserve">                                               </w:t>
      </w:r>
      <w:proofErr w:type="gramStart"/>
      <w:r w:rsidRPr="006D7295">
        <w:rPr>
          <w:rFonts w:ascii="Arial" w:hAnsi="Arial" w:cs="Arial"/>
          <w:color w:val="auto"/>
        </w:rPr>
        <w:t>Члан 7.</w:t>
      </w:r>
      <w:proofErr w:type="gramEnd"/>
    </w:p>
    <w:p w:rsidR="0021382D" w:rsidRDefault="0021382D" w:rsidP="0021382D">
      <w:pPr>
        <w:pStyle w:val="Default"/>
        <w:ind w:firstLine="720"/>
        <w:jc w:val="both"/>
        <w:rPr>
          <w:rFonts w:ascii="Arial" w:hAnsi="Arial" w:cs="Arial"/>
        </w:rPr>
      </w:pPr>
    </w:p>
    <w:p w:rsidR="0021382D" w:rsidRPr="006C7033" w:rsidRDefault="006D7295" w:rsidP="0021382D">
      <w:pPr>
        <w:ind w:firstLine="708"/>
        <w:jc w:val="both"/>
        <w:rPr>
          <w:rFonts w:ascii="Arial" w:hAnsi="Arial" w:cs="Arial"/>
          <w:lang w:val="sr-Cyrl-CS"/>
        </w:rPr>
      </w:pPr>
      <w:r>
        <w:rPr>
          <w:rFonts w:ascii="Arial" w:hAnsi="Arial" w:cs="Arial"/>
        </w:rPr>
        <w:t>Испоручилац  добара</w:t>
      </w:r>
      <w:r w:rsidR="0021382D" w:rsidRPr="006C7033">
        <w:rPr>
          <w:rFonts w:ascii="Arial" w:hAnsi="Arial" w:cs="Arial"/>
          <w:lang w:val="sr-Cyrl-CS"/>
        </w:rPr>
        <w:t xml:space="preserve"> се обавезује да</w:t>
      </w:r>
      <w:r w:rsidR="0021382D">
        <w:rPr>
          <w:rFonts w:ascii="Arial" w:hAnsi="Arial" w:cs="Arial"/>
          <w:lang w:val="sr-Cyrl-CS"/>
        </w:rPr>
        <w:t xml:space="preserve"> истог дана </w:t>
      </w:r>
      <w:r w:rsidR="0021382D" w:rsidRPr="006C7033">
        <w:rPr>
          <w:rFonts w:ascii="Arial" w:hAnsi="Arial" w:cs="Arial"/>
          <w:lang w:val="sr-Cyrl-CS"/>
        </w:rPr>
        <w:t xml:space="preserve"> по  потписивању Уговора </w:t>
      </w:r>
      <w:r w:rsidR="0021382D">
        <w:rPr>
          <w:rFonts w:ascii="Arial" w:hAnsi="Arial" w:cs="Arial"/>
          <w:lang w:val="sr-Cyrl-CS"/>
        </w:rPr>
        <w:t xml:space="preserve">(или у року од 7 дана), </w:t>
      </w:r>
      <w:r w:rsidR="0021382D" w:rsidRPr="006C7033">
        <w:rPr>
          <w:rFonts w:ascii="Arial" w:hAnsi="Arial" w:cs="Arial"/>
          <w:lang w:val="sr-Cyrl-CS"/>
        </w:rPr>
        <w:t xml:space="preserve">као гаранцију за добро извршење посла достави бланко соло меницу која мора бити евидентиране у Регистру меница и овлашћења Народне банке Србије. Меница мора бити оверена печатом и потписана од стране  овлашћеног лица Иапоручиоца, а уз исту мора бити достављено попуњено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w:t>
      </w:r>
      <w:r w:rsidR="0021382D">
        <w:rPr>
          <w:rFonts w:ascii="Arial" w:hAnsi="Arial" w:cs="Arial"/>
          <w:lang w:val="sr-Cyrl-CS"/>
        </w:rPr>
        <w:t xml:space="preserve">потписа. Рок важења меница је 30 </w:t>
      </w:r>
      <w:r w:rsidR="0021382D" w:rsidRPr="006C7033">
        <w:rPr>
          <w:rFonts w:ascii="Arial" w:hAnsi="Arial" w:cs="Arial"/>
        </w:rPr>
        <w:t>дана</w:t>
      </w:r>
      <w:r w:rsidR="0021382D" w:rsidRPr="006C7033">
        <w:rPr>
          <w:rFonts w:ascii="Arial" w:hAnsi="Arial" w:cs="Arial"/>
          <w:lang w:val="sr-Cyrl-CS"/>
        </w:rPr>
        <w:t xml:space="preserve"> дужи </w:t>
      </w:r>
      <w:r w:rsidR="0021382D" w:rsidRPr="006C7033">
        <w:rPr>
          <w:rFonts w:ascii="Arial" w:hAnsi="Arial" w:cs="Arial"/>
        </w:rPr>
        <w:t>о</w:t>
      </w:r>
      <w:r w:rsidR="0021382D">
        <w:rPr>
          <w:rFonts w:ascii="Arial" w:hAnsi="Arial" w:cs="Arial"/>
        </w:rPr>
        <w:t xml:space="preserve"> </w:t>
      </w:r>
      <w:r w:rsidR="0021382D" w:rsidRPr="006C7033">
        <w:rPr>
          <w:rFonts w:ascii="Arial" w:hAnsi="Arial" w:cs="Arial"/>
        </w:rPr>
        <w:t>д</w:t>
      </w:r>
      <w:r w:rsidR="0021382D" w:rsidRPr="006C7033">
        <w:rPr>
          <w:rFonts w:ascii="Arial" w:hAnsi="Arial" w:cs="Arial"/>
          <w:lang w:val="sr-Cyrl-CS"/>
        </w:rPr>
        <w:t xml:space="preserve">истека рока за коначно извршење посла. </w:t>
      </w:r>
    </w:p>
    <w:p w:rsidR="0021382D" w:rsidRPr="006C7033" w:rsidRDefault="0021382D" w:rsidP="0021382D">
      <w:pPr>
        <w:autoSpaceDE w:val="0"/>
        <w:autoSpaceDN w:val="0"/>
        <w:adjustRightInd w:val="0"/>
        <w:ind w:firstLine="720"/>
        <w:jc w:val="both"/>
        <w:rPr>
          <w:rFonts w:ascii="Arial" w:hAnsi="Arial" w:cs="Arial"/>
          <w:bCs/>
          <w:iCs/>
          <w:lang w:val="ru-RU"/>
        </w:rPr>
      </w:pPr>
      <w:r w:rsidRPr="006C7033">
        <w:rPr>
          <w:rFonts w:ascii="Arial" w:hAnsi="Arial" w:cs="Arial"/>
          <w:bCs/>
          <w:iCs/>
          <w:lang w:val="sr-Cyrl-CS"/>
        </w:rPr>
        <w:t>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r w:rsidRPr="006C7033">
        <w:rPr>
          <w:rFonts w:ascii="Arial" w:hAnsi="Arial" w:cs="Arial"/>
          <w:bCs/>
          <w:iCs/>
          <w:lang w:val="ru-RU"/>
        </w:rPr>
        <w:t>.</w:t>
      </w:r>
    </w:p>
    <w:p w:rsidR="009F4728" w:rsidRPr="009F4728" w:rsidRDefault="009F4728" w:rsidP="0021382D">
      <w:pPr>
        <w:pStyle w:val="Default"/>
        <w:jc w:val="both"/>
        <w:rPr>
          <w:rFonts w:ascii="Arial" w:hAnsi="Arial" w:cs="Arial"/>
        </w:rPr>
      </w:pPr>
    </w:p>
    <w:p w:rsidR="0021382D" w:rsidRPr="00A24A0C" w:rsidRDefault="0021382D" w:rsidP="0021382D">
      <w:pPr>
        <w:pStyle w:val="Default"/>
        <w:rPr>
          <w:rFonts w:ascii="Arial" w:hAnsi="Arial" w:cs="Arial"/>
        </w:rPr>
      </w:pPr>
      <w:r w:rsidRPr="00A24A0C">
        <w:rPr>
          <w:rFonts w:ascii="Arial" w:hAnsi="Arial" w:cs="Arial"/>
          <w:lang w:val="sr-Cyrl-CS"/>
        </w:rPr>
        <w:t xml:space="preserve">                                                           </w:t>
      </w:r>
      <w:proofErr w:type="gramStart"/>
      <w:r w:rsidRPr="00A24A0C">
        <w:rPr>
          <w:rFonts w:ascii="Arial" w:hAnsi="Arial" w:cs="Arial"/>
        </w:rPr>
        <w:t xml:space="preserve">Члан </w:t>
      </w:r>
      <w:r>
        <w:rPr>
          <w:rFonts w:ascii="Arial" w:hAnsi="Arial" w:cs="Arial"/>
          <w:lang w:val="sr-Cyrl-CS"/>
        </w:rPr>
        <w:t>8</w:t>
      </w:r>
      <w:r w:rsidRPr="00A24A0C">
        <w:rPr>
          <w:rFonts w:ascii="Arial" w:hAnsi="Arial" w:cs="Arial"/>
        </w:rPr>
        <w:t>.</w:t>
      </w:r>
      <w:proofErr w:type="gramEnd"/>
      <w:r w:rsidRPr="00A24A0C">
        <w:rPr>
          <w:rFonts w:ascii="Arial" w:hAnsi="Arial" w:cs="Arial"/>
        </w:rPr>
        <w:t xml:space="preserve"> </w:t>
      </w:r>
    </w:p>
    <w:p w:rsidR="0021382D" w:rsidRPr="006C7033" w:rsidRDefault="0021382D" w:rsidP="0021382D">
      <w:pPr>
        <w:jc w:val="center"/>
        <w:rPr>
          <w:rFonts w:ascii="Arial" w:hAnsi="Arial" w:cs="Arial"/>
          <w:lang w:val="sr-Cyrl-CS"/>
        </w:rPr>
      </w:pPr>
    </w:p>
    <w:p w:rsidR="0021382D" w:rsidRPr="00F24C92" w:rsidRDefault="0021382D" w:rsidP="00F24C92">
      <w:pPr>
        <w:autoSpaceDE w:val="0"/>
        <w:autoSpaceDN w:val="0"/>
        <w:adjustRightInd w:val="0"/>
        <w:jc w:val="both"/>
        <w:rPr>
          <w:rFonts w:ascii="Arial" w:hAnsi="Arial" w:cs="Arial"/>
        </w:rPr>
      </w:pPr>
      <w:r w:rsidRPr="006C7033">
        <w:rPr>
          <w:lang w:val="sl-SI"/>
        </w:rPr>
        <w:t xml:space="preserve">  </w:t>
      </w:r>
      <w:r w:rsidR="002C0B9C">
        <w:t xml:space="preserve">      </w:t>
      </w:r>
      <w:r w:rsidR="00F24C92">
        <w:t xml:space="preserve"> </w:t>
      </w:r>
      <w:r w:rsidRPr="006C7033">
        <w:rPr>
          <w:lang w:val="sl-SI"/>
        </w:rPr>
        <w:t xml:space="preserve"> </w:t>
      </w:r>
      <w:proofErr w:type="gramStart"/>
      <w:r w:rsidRPr="002C0B9C">
        <w:rPr>
          <w:rFonts w:ascii="Arial" w:hAnsi="Arial" w:cs="Arial"/>
        </w:rPr>
        <w:t>Уговор</w:t>
      </w:r>
      <w:r w:rsidRPr="006C7033">
        <w:t xml:space="preserve"> </w:t>
      </w:r>
      <w:r w:rsidRPr="002C0B9C">
        <w:rPr>
          <w:rFonts w:ascii="Arial" w:hAnsi="Arial" w:cs="Arial"/>
        </w:rPr>
        <w:t>ступа на снагу даном потписивања од стране представника уговорних страна</w:t>
      </w:r>
      <w:r w:rsidR="002C0B9C">
        <w:rPr>
          <w:rFonts w:ascii="Arial" w:hAnsi="Arial" w:cs="Arial"/>
        </w:rPr>
        <w:t>,</w:t>
      </w:r>
      <w:r>
        <w:t xml:space="preserve"> </w:t>
      </w:r>
      <w:r w:rsidR="002C0B9C" w:rsidRPr="005B0D3A">
        <w:rPr>
          <w:rFonts w:ascii="Arial" w:hAnsi="Arial" w:cs="Arial"/>
          <w:lang w:val="sr-Cyrl-CS"/>
        </w:rPr>
        <w:t>Наручилац</w:t>
      </w:r>
      <w:r w:rsidR="002C0B9C" w:rsidRPr="005B0D3A">
        <w:rPr>
          <w:rFonts w:ascii="Arial" w:hAnsi="Arial" w:cs="Arial"/>
        </w:rPr>
        <w:t xml:space="preserve"> се обавезује да ће </w:t>
      </w:r>
      <w:r w:rsidR="002C0B9C" w:rsidRPr="005B0D3A">
        <w:rPr>
          <w:rFonts w:ascii="Arial" w:hAnsi="Arial" w:cs="Arial"/>
          <w:lang w:val="sr-Cyrl-CS"/>
        </w:rPr>
        <w:t xml:space="preserve">добра </w:t>
      </w:r>
      <w:r w:rsidR="002C0B9C" w:rsidRPr="005B0D3A">
        <w:rPr>
          <w:rFonts w:ascii="Arial" w:hAnsi="Arial" w:cs="Arial"/>
        </w:rPr>
        <w:t>из члана 1.</w:t>
      </w:r>
      <w:proofErr w:type="gramEnd"/>
      <w:r w:rsidR="002C0B9C" w:rsidRPr="005B0D3A">
        <w:rPr>
          <w:rFonts w:ascii="Arial" w:hAnsi="Arial" w:cs="Arial"/>
        </w:rPr>
        <w:t xml:space="preserve"> </w:t>
      </w:r>
      <w:proofErr w:type="gramStart"/>
      <w:r w:rsidR="002C0B9C" w:rsidRPr="005B0D3A">
        <w:rPr>
          <w:rFonts w:ascii="Arial" w:hAnsi="Arial" w:cs="Arial"/>
        </w:rPr>
        <w:t>овог</w:t>
      </w:r>
      <w:proofErr w:type="gramEnd"/>
      <w:r w:rsidR="002C0B9C" w:rsidRPr="005B0D3A">
        <w:rPr>
          <w:rFonts w:ascii="Arial" w:hAnsi="Arial" w:cs="Arial"/>
        </w:rPr>
        <w:t xml:space="preserve"> Уговора плаћати </w:t>
      </w:r>
      <w:r w:rsidR="002C0B9C">
        <w:rPr>
          <w:rFonts w:ascii="Arial" w:hAnsi="Arial" w:cs="Arial"/>
        </w:rPr>
        <w:t>Испоручиоцу</w:t>
      </w:r>
      <w:r w:rsidR="002C0B9C" w:rsidRPr="005B0D3A">
        <w:rPr>
          <w:rFonts w:ascii="Arial" w:hAnsi="Arial" w:cs="Arial"/>
        </w:rPr>
        <w:t xml:space="preserve"> </w:t>
      </w:r>
      <w:r w:rsidR="002C0B9C">
        <w:rPr>
          <w:rFonts w:ascii="Arial" w:hAnsi="Arial" w:cs="Arial"/>
        </w:rPr>
        <w:t xml:space="preserve">добара </w:t>
      </w:r>
      <w:r w:rsidR="002C0B9C" w:rsidRPr="005B0D3A">
        <w:rPr>
          <w:rFonts w:ascii="Arial" w:hAnsi="Arial" w:cs="Arial"/>
        </w:rPr>
        <w:t xml:space="preserve">по уговореним јединичним ценама из </w:t>
      </w:r>
      <w:r w:rsidR="002C0B9C" w:rsidRPr="005B0D3A">
        <w:rPr>
          <w:rFonts w:ascii="Arial" w:hAnsi="Arial" w:cs="Arial"/>
          <w:lang w:val="sr-Cyrl-CS"/>
        </w:rPr>
        <w:t>става 1.овог члана</w:t>
      </w:r>
      <w:r w:rsidR="002C0B9C" w:rsidRPr="005B0D3A">
        <w:rPr>
          <w:rFonts w:ascii="Arial" w:hAnsi="Arial" w:cs="Arial"/>
        </w:rPr>
        <w:t xml:space="preserve"> </w:t>
      </w:r>
      <w:r w:rsidR="002C0B9C" w:rsidRPr="005B0D3A">
        <w:rPr>
          <w:rFonts w:ascii="Arial" w:hAnsi="Arial" w:cs="Arial"/>
          <w:lang w:val="sr-Cyrl-CS"/>
        </w:rPr>
        <w:t xml:space="preserve"> за уговорени период ,</w:t>
      </w:r>
      <w:r w:rsidRPr="00F24C92">
        <w:rPr>
          <w:rFonts w:ascii="Arial" w:hAnsi="Arial" w:cs="Arial"/>
        </w:rPr>
        <w:t xml:space="preserve">односно до испуњења </w:t>
      </w:r>
      <w:r w:rsidRPr="00F24C92">
        <w:rPr>
          <w:rFonts w:ascii="Arial" w:hAnsi="Arial" w:cs="Arial"/>
          <w:lang w:val="sr-Cyrl-CS"/>
        </w:rPr>
        <w:t xml:space="preserve">вредности </w:t>
      </w:r>
      <w:r w:rsidRPr="00F24C92">
        <w:rPr>
          <w:rFonts w:ascii="Arial" w:hAnsi="Arial" w:cs="Arial"/>
        </w:rPr>
        <w:t>Уговора.</w:t>
      </w:r>
    </w:p>
    <w:p w:rsidR="0021382D" w:rsidRDefault="0021382D" w:rsidP="006D7295">
      <w:pPr>
        <w:tabs>
          <w:tab w:val="num" w:pos="-57"/>
        </w:tabs>
        <w:jc w:val="both"/>
        <w:rPr>
          <w:rFonts w:ascii="Arial" w:hAnsi="Arial" w:cs="Arial"/>
          <w:lang w:val="sr-Cyrl-CS"/>
        </w:rPr>
      </w:pPr>
      <w:r w:rsidRPr="00374E7C">
        <w:t xml:space="preserve">              </w:t>
      </w:r>
      <w:r w:rsidRPr="00A24A0C">
        <w:rPr>
          <w:rFonts w:ascii="Arial" w:hAnsi="Arial" w:cs="Arial"/>
          <w:lang w:val="sr-Cyrl-CS"/>
        </w:rPr>
        <w:t xml:space="preserve">                                                      </w:t>
      </w:r>
    </w:p>
    <w:p w:rsidR="0021382D" w:rsidRDefault="0021382D" w:rsidP="0021382D">
      <w:pPr>
        <w:pStyle w:val="Default"/>
        <w:rPr>
          <w:rFonts w:ascii="Arial" w:hAnsi="Arial" w:cs="Arial"/>
        </w:rPr>
      </w:pPr>
      <w:r w:rsidRPr="00A24A0C">
        <w:rPr>
          <w:rFonts w:ascii="Arial" w:hAnsi="Arial" w:cs="Arial"/>
          <w:lang w:val="sr-Cyrl-CS"/>
        </w:rPr>
        <w:t xml:space="preserve"> </w:t>
      </w:r>
      <w:r>
        <w:rPr>
          <w:rFonts w:ascii="Arial" w:hAnsi="Arial" w:cs="Arial"/>
          <w:lang w:val="sr-Cyrl-CS"/>
        </w:rPr>
        <w:t xml:space="preserve">                                                           </w:t>
      </w:r>
      <w:proofErr w:type="gramStart"/>
      <w:r w:rsidRPr="00A24A0C">
        <w:rPr>
          <w:rFonts w:ascii="Arial" w:hAnsi="Arial" w:cs="Arial"/>
        </w:rPr>
        <w:t xml:space="preserve">Члан </w:t>
      </w:r>
      <w:r>
        <w:rPr>
          <w:rFonts w:ascii="Arial" w:hAnsi="Arial" w:cs="Arial"/>
          <w:lang w:val="sr-Cyrl-CS"/>
        </w:rPr>
        <w:t>9</w:t>
      </w:r>
      <w:r w:rsidRPr="00A24A0C">
        <w:rPr>
          <w:rFonts w:ascii="Arial" w:hAnsi="Arial" w:cs="Arial"/>
        </w:rPr>
        <w:t>.</w:t>
      </w:r>
      <w:proofErr w:type="gramEnd"/>
      <w:r w:rsidRPr="00A24A0C">
        <w:rPr>
          <w:rFonts w:ascii="Arial" w:hAnsi="Arial" w:cs="Arial"/>
        </w:rPr>
        <w:t xml:space="preserve"> </w:t>
      </w:r>
    </w:p>
    <w:p w:rsidR="0021382D" w:rsidRPr="00CE2B48" w:rsidRDefault="0021382D" w:rsidP="0021382D">
      <w:pPr>
        <w:pStyle w:val="Default"/>
        <w:rPr>
          <w:rFonts w:ascii="Arial" w:hAnsi="Arial" w:cs="Arial"/>
        </w:rPr>
      </w:pPr>
    </w:p>
    <w:p w:rsidR="0021382D" w:rsidRDefault="0021382D" w:rsidP="0021382D">
      <w:pPr>
        <w:pStyle w:val="Default"/>
        <w:ind w:firstLine="720"/>
        <w:jc w:val="both"/>
        <w:rPr>
          <w:rFonts w:ascii="Arial" w:hAnsi="Arial" w:cs="Arial"/>
        </w:rPr>
      </w:pPr>
      <w:r w:rsidRPr="00A24A0C">
        <w:rPr>
          <w:rFonts w:ascii="Arial" w:hAnsi="Arial" w:cs="Arial"/>
        </w:rPr>
        <w:t xml:space="preserve">У случају неоснованог одустанка или неиспуњења Уговора од стране једне уговорне стране, друга уговорна страна има право на раскид </w:t>
      </w:r>
      <w:proofErr w:type="gramStart"/>
      <w:r w:rsidRPr="00A24A0C">
        <w:rPr>
          <w:rFonts w:ascii="Arial" w:hAnsi="Arial" w:cs="Arial"/>
        </w:rPr>
        <w:t>Уговора .</w:t>
      </w:r>
      <w:proofErr w:type="gramEnd"/>
    </w:p>
    <w:p w:rsidR="0021382D" w:rsidRDefault="0021382D" w:rsidP="0021382D">
      <w:pPr>
        <w:pStyle w:val="Default"/>
        <w:jc w:val="both"/>
        <w:rPr>
          <w:rFonts w:ascii="Arial" w:hAnsi="Arial" w:cs="Arial"/>
        </w:rPr>
      </w:pPr>
    </w:p>
    <w:p w:rsidR="0021382D" w:rsidRDefault="0021382D" w:rsidP="0021382D">
      <w:pPr>
        <w:pStyle w:val="Default"/>
        <w:ind w:firstLine="720"/>
        <w:jc w:val="both"/>
        <w:rPr>
          <w:rFonts w:ascii="Arial" w:hAnsi="Arial" w:cs="Arial"/>
        </w:rPr>
      </w:pPr>
      <w:r w:rsidRPr="00A24A0C">
        <w:rPr>
          <w:rFonts w:ascii="Arial" w:hAnsi="Arial" w:cs="Arial"/>
        </w:rPr>
        <w:t xml:space="preserve">За све што није регулисано овим уговором, примењиваће се одредбе </w:t>
      </w:r>
      <w:r>
        <w:rPr>
          <w:rFonts w:ascii="Arial" w:hAnsi="Arial" w:cs="Arial"/>
        </w:rPr>
        <w:t>Закона о јавним набавкама</w:t>
      </w:r>
      <w:proofErr w:type="gramStart"/>
      <w:r>
        <w:rPr>
          <w:rFonts w:ascii="Arial" w:hAnsi="Arial" w:cs="Arial"/>
        </w:rPr>
        <w:t>,и</w:t>
      </w:r>
      <w:proofErr w:type="gramEnd"/>
      <w:r>
        <w:rPr>
          <w:rFonts w:ascii="Arial" w:hAnsi="Arial" w:cs="Arial"/>
        </w:rPr>
        <w:t xml:space="preserve"> други важећи прописи који регулишу ову материју.</w:t>
      </w:r>
    </w:p>
    <w:p w:rsidR="0021382D" w:rsidRPr="00CE2B48" w:rsidRDefault="0021382D" w:rsidP="0021382D">
      <w:pPr>
        <w:pStyle w:val="Default"/>
        <w:rPr>
          <w:rFonts w:ascii="Arial" w:hAnsi="Arial" w:cs="Arial"/>
        </w:rPr>
      </w:pPr>
    </w:p>
    <w:p w:rsidR="0021382D" w:rsidRDefault="0021382D" w:rsidP="0021382D">
      <w:pPr>
        <w:pStyle w:val="Default"/>
        <w:rPr>
          <w:rFonts w:ascii="Arial" w:hAnsi="Arial" w:cs="Arial"/>
        </w:rPr>
      </w:pPr>
      <w:r w:rsidRPr="00A24A0C">
        <w:rPr>
          <w:rFonts w:ascii="Arial" w:hAnsi="Arial" w:cs="Arial"/>
          <w:lang w:val="sr-Cyrl-CS"/>
        </w:rPr>
        <w:t xml:space="preserve">                                                            </w:t>
      </w:r>
      <w:proofErr w:type="gramStart"/>
      <w:r w:rsidRPr="00A24A0C">
        <w:rPr>
          <w:rFonts w:ascii="Arial" w:hAnsi="Arial" w:cs="Arial"/>
        </w:rPr>
        <w:t xml:space="preserve">Члан </w:t>
      </w:r>
      <w:r>
        <w:rPr>
          <w:rFonts w:ascii="Arial" w:hAnsi="Arial" w:cs="Arial"/>
          <w:lang w:val="sr-Cyrl-CS"/>
        </w:rPr>
        <w:t>10</w:t>
      </w:r>
      <w:r w:rsidRPr="00A24A0C">
        <w:rPr>
          <w:rFonts w:ascii="Arial" w:hAnsi="Arial" w:cs="Arial"/>
        </w:rPr>
        <w:t>.</w:t>
      </w:r>
      <w:proofErr w:type="gramEnd"/>
      <w:r w:rsidRPr="00A24A0C">
        <w:rPr>
          <w:rFonts w:ascii="Arial" w:hAnsi="Arial" w:cs="Arial"/>
        </w:rPr>
        <w:t xml:space="preserve"> </w:t>
      </w:r>
    </w:p>
    <w:p w:rsidR="0021382D" w:rsidRPr="00636CC8" w:rsidRDefault="0021382D" w:rsidP="0021382D">
      <w:pPr>
        <w:pStyle w:val="Default"/>
        <w:rPr>
          <w:rFonts w:ascii="Arial" w:hAnsi="Arial" w:cs="Arial"/>
          <w:color w:val="auto"/>
        </w:rPr>
      </w:pPr>
    </w:p>
    <w:p w:rsidR="0021382D" w:rsidRPr="00636CC8" w:rsidRDefault="0021382D" w:rsidP="0021382D">
      <w:pPr>
        <w:ind w:firstLine="720"/>
        <w:jc w:val="both"/>
        <w:rPr>
          <w:rFonts w:ascii="Arial" w:hAnsi="Arial" w:cs="Arial"/>
          <w:color w:val="auto"/>
          <w:lang w:val="sr-Cyrl-CS"/>
        </w:rPr>
      </w:pPr>
      <w:proofErr w:type="gramStart"/>
      <w:r w:rsidRPr="00636CC8">
        <w:rPr>
          <w:rFonts w:ascii="Arial" w:hAnsi="Arial" w:cs="Arial"/>
          <w:color w:val="auto"/>
        </w:rPr>
        <w:t xml:space="preserve">Уговорне стране су дужне да сарађују у добром духу професионалних односа и узајамног поверења, па ће све евентуалне спорове решавати споразумно, а у случају када то није могуће, признају надлежност суда у </w:t>
      </w:r>
      <w:r w:rsidRPr="00636CC8">
        <w:rPr>
          <w:rFonts w:ascii="Arial" w:hAnsi="Arial" w:cs="Arial"/>
          <w:color w:val="auto"/>
          <w:lang w:val="sr-Cyrl-CS"/>
        </w:rPr>
        <w:t>Београду.</w:t>
      </w:r>
      <w:proofErr w:type="gramEnd"/>
    </w:p>
    <w:p w:rsidR="0021382D" w:rsidRDefault="0021382D" w:rsidP="0021382D">
      <w:pPr>
        <w:rPr>
          <w:rFonts w:ascii="Arial" w:hAnsi="Arial" w:cs="Arial"/>
          <w:lang w:val="sr-Cyrl-CS"/>
        </w:rPr>
      </w:pPr>
      <w:r w:rsidRPr="00A24A0C">
        <w:rPr>
          <w:rFonts w:ascii="Arial" w:hAnsi="Arial" w:cs="Arial"/>
          <w:lang w:val="sr-Cyrl-CS"/>
        </w:rPr>
        <w:t xml:space="preserve">                                                           Члан.1</w:t>
      </w:r>
      <w:r>
        <w:rPr>
          <w:rFonts w:ascii="Arial" w:hAnsi="Arial" w:cs="Arial"/>
          <w:lang w:val="sr-Cyrl-CS"/>
        </w:rPr>
        <w:t>1.</w:t>
      </w:r>
    </w:p>
    <w:p w:rsidR="0021382D" w:rsidRPr="00A24A0C" w:rsidRDefault="0021382D" w:rsidP="0021382D">
      <w:pPr>
        <w:rPr>
          <w:rFonts w:ascii="Arial" w:hAnsi="Arial" w:cs="Arial"/>
          <w:lang w:val="sr-Cyrl-CS"/>
        </w:rPr>
      </w:pPr>
    </w:p>
    <w:p w:rsidR="0021382D" w:rsidRDefault="0021382D" w:rsidP="0021382D">
      <w:pPr>
        <w:pStyle w:val="Default"/>
        <w:ind w:firstLine="720"/>
        <w:jc w:val="both"/>
        <w:rPr>
          <w:rFonts w:ascii="Arial" w:hAnsi="Arial" w:cs="Arial"/>
        </w:rPr>
      </w:pPr>
      <w:r w:rsidRPr="00A24A0C">
        <w:rPr>
          <w:rFonts w:ascii="Arial" w:hAnsi="Arial" w:cs="Arial"/>
        </w:rPr>
        <w:t xml:space="preserve">Уговор је сачињен у </w:t>
      </w:r>
      <w:r w:rsidR="006D7295">
        <w:rPr>
          <w:rFonts w:ascii="Arial" w:hAnsi="Arial" w:cs="Arial"/>
        </w:rPr>
        <w:t>4</w:t>
      </w:r>
      <w:r w:rsidRPr="00A24A0C">
        <w:rPr>
          <w:rFonts w:ascii="Arial" w:hAnsi="Arial" w:cs="Arial"/>
        </w:rPr>
        <w:t xml:space="preserve"> истоветних примерака од којих </w:t>
      </w:r>
      <w:r w:rsidRPr="00A24A0C">
        <w:rPr>
          <w:rFonts w:ascii="Arial" w:hAnsi="Arial" w:cs="Arial"/>
          <w:lang w:val="sr-Cyrl-CS"/>
        </w:rPr>
        <w:t>Наручилац</w:t>
      </w:r>
      <w:r>
        <w:rPr>
          <w:rFonts w:ascii="Arial" w:hAnsi="Arial" w:cs="Arial"/>
        </w:rPr>
        <w:t xml:space="preserve"> задржава </w:t>
      </w:r>
      <w:r w:rsidR="006D7295">
        <w:rPr>
          <w:rFonts w:ascii="Arial" w:hAnsi="Arial" w:cs="Arial"/>
        </w:rPr>
        <w:t>3</w:t>
      </w:r>
      <w:r>
        <w:rPr>
          <w:rFonts w:ascii="Arial" w:hAnsi="Arial" w:cs="Arial"/>
        </w:rPr>
        <w:t xml:space="preserve"> примерка, а </w:t>
      </w:r>
      <w:r w:rsidR="006D7295">
        <w:rPr>
          <w:rFonts w:ascii="Arial" w:hAnsi="Arial" w:cs="Arial"/>
        </w:rPr>
        <w:t>Испоручил</w:t>
      </w:r>
      <w:r>
        <w:rPr>
          <w:rFonts w:ascii="Arial" w:hAnsi="Arial" w:cs="Arial"/>
        </w:rPr>
        <w:t>а</w:t>
      </w:r>
      <w:r w:rsidR="006D7295">
        <w:rPr>
          <w:rFonts w:ascii="Arial" w:hAnsi="Arial" w:cs="Arial"/>
        </w:rPr>
        <w:t xml:space="preserve">ц </w:t>
      </w:r>
      <w:proofErr w:type="gramStart"/>
      <w:r w:rsidR="006D7295">
        <w:rPr>
          <w:rFonts w:ascii="Arial" w:hAnsi="Arial" w:cs="Arial"/>
        </w:rPr>
        <w:t>добара</w:t>
      </w:r>
      <w:r>
        <w:rPr>
          <w:rFonts w:ascii="Arial" w:hAnsi="Arial" w:cs="Arial"/>
        </w:rPr>
        <w:t xml:space="preserve">  задржава</w:t>
      </w:r>
      <w:proofErr w:type="gramEnd"/>
      <w:r>
        <w:rPr>
          <w:rFonts w:ascii="Arial" w:hAnsi="Arial" w:cs="Arial"/>
        </w:rPr>
        <w:t xml:space="preserve"> </w:t>
      </w:r>
      <w:r w:rsidR="006D7295">
        <w:rPr>
          <w:rFonts w:ascii="Arial" w:hAnsi="Arial" w:cs="Arial"/>
        </w:rPr>
        <w:t>1</w:t>
      </w:r>
      <w:r>
        <w:rPr>
          <w:rFonts w:ascii="Arial" w:hAnsi="Arial" w:cs="Arial"/>
        </w:rPr>
        <w:t xml:space="preserve"> пример</w:t>
      </w:r>
      <w:r w:rsidR="006D7295">
        <w:rPr>
          <w:rFonts w:ascii="Arial" w:hAnsi="Arial" w:cs="Arial"/>
        </w:rPr>
        <w:t>а</w:t>
      </w:r>
      <w:r>
        <w:rPr>
          <w:rFonts w:ascii="Arial" w:hAnsi="Arial" w:cs="Arial"/>
        </w:rPr>
        <w:t>к.</w:t>
      </w:r>
    </w:p>
    <w:p w:rsidR="003553F2" w:rsidRDefault="003553F2" w:rsidP="0021382D">
      <w:pPr>
        <w:pStyle w:val="Default"/>
        <w:ind w:firstLine="720"/>
        <w:jc w:val="both"/>
        <w:rPr>
          <w:rFonts w:ascii="Arial" w:hAnsi="Arial" w:cs="Arial"/>
        </w:rPr>
      </w:pPr>
    </w:p>
    <w:p w:rsidR="003553F2" w:rsidRPr="003553F2" w:rsidRDefault="003553F2" w:rsidP="0021382D">
      <w:pPr>
        <w:pStyle w:val="Default"/>
        <w:ind w:firstLine="720"/>
        <w:jc w:val="both"/>
        <w:rPr>
          <w:rFonts w:ascii="Arial" w:hAnsi="Arial" w:cs="Arial"/>
        </w:rPr>
      </w:pPr>
    </w:p>
    <w:p w:rsidR="0021382D" w:rsidRPr="00A24A0C" w:rsidRDefault="0021382D" w:rsidP="0021382D">
      <w:pPr>
        <w:rPr>
          <w:rFonts w:ascii="Arial" w:hAnsi="Arial" w:cs="Arial"/>
          <w:b/>
          <w:bCs/>
          <w:lang w:val="sr-Cyrl-CS"/>
        </w:rPr>
      </w:pPr>
    </w:p>
    <w:p w:rsidR="0021382D" w:rsidRPr="00A24A0C" w:rsidRDefault="0021382D" w:rsidP="0021382D">
      <w:pPr>
        <w:rPr>
          <w:rFonts w:ascii="Arial" w:hAnsi="Arial" w:cs="Arial"/>
          <w:b/>
          <w:bCs/>
          <w:lang w:val="sr-Cyrl-CS"/>
        </w:rPr>
      </w:pPr>
      <w:r w:rsidRPr="00A24A0C">
        <w:rPr>
          <w:rFonts w:ascii="Arial" w:hAnsi="Arial" w:cs="Arial"/>
          <w:b/>
          <w:bCs/>
          <w:lang w:val="sr-Cyrl-CS"/>
        </w:rPr>
        <w:t xml:space="preserve">            </w:t>
      </w:r>
      <w:r w:rsidRPr="00A24A0C">
        <w:rPr>
          <w:rFonts w:ascii="Arial" w:hAnsi="Arial" w:cs="Arial"/>
          <w:b/>
          <w:bCs/>
        </w:rPr>
        <w:t>НАРУЧИЛАЦ</w:t>
      </w:r>
      <w:r w:rsidRPr="00A24A0C">
        <w:rPr>
          <w:rFonts w:ascii="Arial" w:hAnsi="Arial" w:cs="Arial"/>
          <w:b/>
          <w:bCs/>
          <w:lang w:val="sr-Cyrl-CS"/>
        </w:rPr>
        <w:t xml:space="preserve">     </w:t>
      </w:r>
    </w:p>
    <w:p w:rsidR="0021382D" w:rsidRPr="006D7295" w:rsidRDefault="0021382D" w:rsidP="0021382D">
      <w:pPr>
        <w:rPr>
          <w:rFonts w:ascii="Arial" w:hAnsi="Arial" w:cs="Arial"/>
        </w:rPr>
      </w:pPr>
      <w:r w:rsidRPr="00A24A0C">
        <w:rPr>
          <w:rFonts w:ascii="Arial" w:hAnsi="Arial" w:cs="Arial"/>
          <w:b/>
          <w:bCs/>
          <w:lang w:val="sr-Cyrl-CS"/>
        </w:rPr>
        <w:t>Председни</w:t>
      </w:r>
      <w:r w:rsidR="003553F2">
        <w:rPr>
          <w:rFonts w:ascii="Arial" w:hAnsi="Arial" w:cs="Arial"/>
          <w:b/>
          <w:bCs/>
          <w:lang w:val="sr-Cyrl-CS"/>
        </w:rPr>
        <w:t>ца</w:t>
      </w:r>
      <w:r w:rsidRPr="00A24A0C">
        <w:rPr>
          <w:rFonts w:ascii="Arial" w:hAnsi="Arial" w:cs="Arial"/>
          <w:b/>
          <w:bCs/>
          <w:lang w:val="sr-Cyrl-CS"/>
        </w:rPr>
        <w:t xml:space="preserve"> Градске општине             </w:t>
      </w:r>
      <w:r>
        <w:rPr>
          <w:rFonts w:ascii="Arial" w:hAnsi="Arial" w:cs="Arial"/>
          <w:b/>
          <w:bCs/>
          <w:lang w:val="sr-Cyrl-CS"/>
        </w:rPr>
        <w:t xml:space="preserve">       </w:t>
      </w:r>
      <w:r w:rsidR="006D7295">
        <w:rPr>
          <w:rFonts w:ascii="Arial" w:hAnsi="Arial" w:cs="Arial"/>
          <w:b/>
          <w:bCs/>
          <w:lang w:val="sr-Cyrl-CS"/>
        </w:rPr>
        <w:t xml:space="preserve">    </w:t>
      </w:r>
      <w:r>
        <w:rPr>
          <w:rFonts w:ascii="Arial" w:hAnsi="Arial" w:cs="Arial"/>
          <w:b/>
          <w:bCs/>
          <w:lang w:val="sr-Cyrl-CS"/>
        </w:rPr>
        <w:t xml:space="preserve">  </w:t>
      </w:r>
      <w:r w:rsidR="006D7295">
        <w:rPr>
          <w:rFonts w:ascii="Arial" w:hAnsi="Arial" w:cs="Arial"/>
          <w:b/>
          <w:bCs/>
          <w:lang w:val="sr-Cyrl-CS"/>
        </w:rPr>
        <w:t xml:space="preserve">ИСПОРУЧИЛАЦ   </w:t>
      </w:r>
    </w:p>
    <w:p w:rsidR="0021382D" w:rsidRPr="00A24A0C" w:rsidRDefault="0021382D" w:rsidP="0021382D">
      <w:pPr>
        <w:rPr>
          <w:rFonts w:ascii="Arial" w:hAnsi="Arial" w:cs="Arial"/>
          <w:b/>
          <w:lang w:val="sr-Cyrl-CS"/>
        </w:rPr>
      </w:pPr>
      <w:r w:rsidRPr="00A24A0C">
        <w:rPr>
          <w:rFonts w:ascii="Arial" w:hAnsi="Arial" w:cs="Arial"/>
          <w:lang w:val="sr-Cyrl-CS"/>
        </w:rPr>
        <w:t xml:space="preserve">                </w:t>
      </w:r>
      <w:r w:rsidRPr="00A24A0C">
        <w:rPr>
          <w:rFonts w:ascii="Arial" w:hAnsi="Arial" w:cs="Arial"/>
          <w:b/>
          <w:lang w:val="sr-Cyrl-CS"/>
        </w:rPr>
        <w:t>Гроцка</w:t>
      </w:r>
    </w:p>
    <w:p w:rsidR="0021382D" w:rsidRPr="00A24A0C" w:rsidRDefault="0021382D" w:rsidP="0021382D">
      <w:pPr>
        <w:rPr>
          <w:rFonts w:ascii="Arial" w:hAnsi="Arial" w:cs="Arial"/>
          <w:b/>
          <w:lang w:val="sr-Cyrl-CS"/>
        </w:rPr>
      </w:pPr>
      <w:r w:rsidRPr="00A24A0C">
        <w:rPr>
          <w:rFonts w:ascii="Arial" w:hAnsi="Arial" w:cs="Arial"/>
          <w:b/>
          <w:lang w:val="sr-Cyrl-CS"/>
        </w:rPr>
        <w:t>____________________                                    ____________________</w:t>
      </w:r>
    </w:p>
    <w:p w:rsidR="0021382D" w:rsidRPr="00A24A0C" w:rsidRDefault="0021382D" w:rsidP="0021382D">
      <w:pPr>
        <w:rPr>
          <w:rFonts w:ascii="Arial" w:hAnsi="Arial" w:cs="Arial"/>
          <w:b/>
          <w:lang w:val="sr-Cyrl-CS"/>
        </w:rPr>
      </w:pPr>
      <w:r w:rsidRPr="00A24A0C">
        <w:rPr>
          <w:rFonts w:ascii="Arial" w:hAnsi="Arial" w:cs="Arial"/>
          <w:b/>
          <w:lang w:val="sr-Cyrl-CS"/>
        </w:rPr>
        <w:t>/</w:t>
      </w:r>
      <w:r w:rsidR="003553F2">
        <w:rPr>
          <w:rFonts w:ascii="Arial" w:hAnsi="Arial" w:cs="Arial"/>
          <w:b/>
          <w:lang w:val="sr-Cyrl-CS"/>
        </w:rPr>
        <w:t>Живадинка Аврам</w:t>
      </w:r>
      <w:r w:rsidRPr="00A24A0C">
        <w:rPr>
          <w:rFonts w:ascii="Arial" w:hAnsi="Arial" w:cs="Arial"/>
          <w:b/>
          <w:lang w:val="sr-Cyrl-CS"/>
        </w:rPr>
        <w:t>овић/                                     /                              /</w:t>
      </w:r>
    </w:p>
    <w:p w:rsidR="0021382D" w:rsidRPr="00A24A0C" w:rsidRDefault="0021382D" w:rsidP="0021382D">
      <w:pPr>
        <w:rPr>
          <w:rFonts w:ascii="Arial" w:hAnsi="Arial" w:cs="Arial"/>
          <w:lang w:val="sr-Cyrl-CS"/>
        </w:rPr>
      </w:pPr>
    </w:p>
    <w:p w:rsidR="0021382D" w:rsidRPr="00A24A0C" w:rsidRDefault="0021382D" w:rsidP="0021382D">
      <w:pPr>
        <w:shd w:val="clear" w:color="auto" w:fill="FFFFFF"/>
        <w:jc w:val="both"/>
        <w:rPr>
          <w:rFonts w:ascii="Arial" w:eastAsia="Times New Roman" w:hAnsi="Arial" w:cs="Arial"/>
          <w:b/>
          <w:bCs/>
          <w:color w:val="auto"/>
          <w:kern w:val="0"/>
          <w:lang w:val="sr-Cyrl-CS" w:eastAsia="en-US"/>
        </w:rPr>
      </w:pPr>
    </w:p>
    <w:p w:rsidR="0021382D" w:rsidRPr="00A24A0C" w:rsidRDefault="0021382D" w:rsidP="0021382D">
      <w:pPr>
        <w:shd w:val="clear" w:color="auto" w:fill="FFFFFF"/>
        <w:jc w:val="both"/>
        <w:rPr>
          <w:rFonts w:ascii="Arial" w:hAnsi="Arial" w:cs="Arial"/>
          <w:i/>
          <w:lang w:val="sr-Cyrl-CS"/>
        </w:rPr>
      </w:pPr>
    </w:p>
    <w:p w:rsidR="0021382D" w:rsidRPr="00A24A0C" w:rsidRDefault="0021382D" w:rsidP="0021382D">
      <w:pPr>
        <w:shd w:val="clear" w:color="auto" w:fill="FFFFFF"/>
        <w:jc w:val="both"/>
        <w:rPr>
          <w:rFonts w:ascii="Arial" w:hAnsi="Arial" w:cs="Arial"/>
          <w:i/>
          <w:lang w:val="sr-Cyrl-CS"/>
        </w:rPr>
      </w:pP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r w:rsidRPr="00A24A0C">
        <w:rPr>
          <w:rFonts w:ascii="Arial" w:hAnsi="Arial" w:cs="Arial"/>
          <w:b/>
          <w:bCs/>
          <w:kern w:val="0"/>
          <w:lang w:eastAsia="en-US"/>
        </w:rPr>
        <w:t>Напомена</w:t>
      </w:r>
      <w:r w:rsidRPr="00A24A0C">
        <w:rPr>
          <w:rFonts w:ascii="Arial" w:hAnsi="Arial" w:cs="Arial"/>
          <w:b/>
          <w:bCs/>
          <w:i/>
          <w:kern w:val="0"/>
          <w:lang w:eastAsia="en-US"/>
        </w:rPr>
        <w:t xml:space="preserve">: </w:t>
      </w:r>
      <w:r w:rsidRPr="00A24A0C">
        <w:rPr>
          <w:rFonts w:ascii="Arial" w:hAnsi="Arial" w:cs="Arial"/>
          <w:i/>
          <w:kern w:val="0"/>
          <w:lang w:eastAsia="en-US"/>
        </w:rPr>
        <w:t>Модел уговора представља садржину уговора који ће бити закључен са изабраним понуђачем и понуђач</w:t>
      </w:r>
      <w:r w:rsidRPr="00A24A0C">
        <w:rPr>
          <w:rFonts w:ascii="Arial" w:hAnsi="Arial" w:cs="Arial"/>
          <w:i/>
          <w:kern w:val="0"/>
          <w:lang w:val="sr-Cyrl-CS" w:eastAsia="en-US"/>
        </w:rPr>
        <w:t xml:space="preserve"> </w:t>
      </w:r>
      <w:r w:rsidRPr="00A24A0C">
        <w:rPr>
          <w:rFonts w:ascii="Arial" w:hAnsi="Arial" w:cs="Arial"/>
          <w:i/>
          <w:kern w:val="0"/>
          <w:lang w:eastAsia="en-US"/>
        </w:rPr>
        <w:t>је у обавези да овај модел уговора потпише, овери печатом и достави уз понуду, чиме потврђује да је сагласан са</w:t>
      </w:r>
      <w:r w:rsidRPr="00A24A0C">
        <w:rPr>
          <w:rFonts w:ascii="Arial" w:hAnsi="Arial" w:cs="Arial"/>
          <w:i/>
          <w:kern w:val="0"/>
          <w:lang w:val="sr-Cyrl-CS" w:eastAsia="en-US"/>
        </w:rPr>
        <w:t xml:space="preserve"> </w:t>
      </w:r>
      <w:r w:rsidRPr="00A24A0C">
        <w:rPr>
          <w:rFonts w:ascii="Arial" w:hAnsi="Arial" w:cs="Arial"/>
          <w:i/>
          <w:kern w:val="0"/>
          <w:lang w:eastAsia="en-US"/>
        </w:rPr>
        <w:t>садржином истог</w:t>
      </w:r>
      <w:r w:rsidRPr="00A24A0C">
        <w:rPr>
          <w:rFonts w:ascii="Arial" w:hAnsi="Arial" w:cs="Arial"/>
          <w:i/>
          <w:kern w:val="0"/>
          <w:lang w:val="sr-Cyrl-CS" w:eastAsia="en-US"/>
        </w:rPr>
        <w:t>.</w:t>
      </w: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Pr="009F3E62" w:rsidRDefault="0021382D" w:rsidP="0021382D">
      <w:pPr>
        <w:suppressAutoHyphens w:val="0"/>
        <w:autoSpaceDE w:val="0"/>
        <w:autoSpaceDN w:val="0"/>
        <w:adjustRightInd w:val="0"/>
        <w:spacing w:line="240" w:lineRule="auto"/>
        <w:rPr>
          <w:rFonts w:ascii="Arial" w:hAnsi="Arial" w:cs="Arial"/>
          <w:i/>
          <w:kern w:val="0"/>
          <w:lang w:val="sr-Cyrl-CS" w:eastAsia="en-US"/>
        </w:rPr>
      </w:pPr>
    </w:p>
    <w:p w:rsidR="0021382D" w:rsidRDefault="0021382D" w:rsidP="0021382D">
      <w:pPr>
        <w:rPr>
          <w:rFonts w:ascii="Arial" w:hAnsi="Arial" w:cs="Arial"/>
          <w:lang w:val="sr-Cyrl-CS"/>
        </w:rPr>
      </w:pPr>
    </w:p>
    <w:p w:rsidR="0021382D" w:rsidRPr="00EF6C1B" w:rsidRDefault="0021382D" w:rsidP="0021382D">
      <w:pPr>
        <w:shd w:val="clear" w:color="auto" w:fill="C6D9F1"/>
        <w:jc w:val="center"/>
        <w:rPr>
          <w:rFonts w:ascii="Arial" w:hAnsi="Arial" w:cs="Arial"/>
          <w:b/>
          <w:bCs/>
          <w:i/>
          <w:iCs/>
          <w:sz w:val="28"/>
          <w:szCs w:val="28"/>
        </w:rPr>
      </w:pPr>
      <w:r>
        <w:rPr>
          <w:rFonts w:ascii="Arial" w:hAnsi="Arial" w:cs="Arial"/>
          <w:b/>
          <w:bCs/>
          <w:i/>
          <w:iCs/>
          <w:sz w:val="28"/>
          <w:szCs w:val="28"/>
        </w:rPr>
        <w:t xml:space="preserve">VII </w:t>
      </w:r>
      <w:proofErr w:type="gramStart"/>
      <w:r>
        <w:rPr>
          <w:rFonts w:ascii="Arial" w:hAnsi="Arial" w:cs="Arial"/>
          <w:b/>
          <w:bCs/>
          <w:i/>
          <w:iCs/>
          <w:sz w:val="28"/>
          <w:szCs w:val="28"/>
        </w:rPr>
        <w:t>МОДЕЛ</w:t>
      </w:r>
      <w:r w:rsidR="001D238C">
        <w:rPr>
          <w:rFonts w:ascii="Arial" w:hAnsi="Arial" w:cs="Arial"/>
          <w:b/>
          <w:bCs/>
          <w:i/>
          <w:iCs/>
          <w:sz w:val="28"/>
          <w:szCs w:val="28"/>
        </w:rPr>
        <w:t xml:space="preserve"> </w:t>
      </w:r>
      <w:r>
        <w:rPr>
          <w:rFonts w:ascii="Arial" w:hAnsi="Arial" w:cs="Arial"/>
          <w:b/>
          <w:bCs/>
          <w:i/>
          <w:iCs/>
          <w:sz w:val="28"/>
          <w:szCs w:val="28"/>
        </w:rPr>
        <w:t xml:space="preserve"> УГОВОРА</w:t>
      </w:r>
      <w:proofErr w:type="gramEnd"/>
      <w:r>
        <w:rPr>
          <w:rFonts w:ascii="Arial" w:hAnsi="Arial" w:cs="Arial"/>
          <w:b/>
          <w:bCs/>
          <w:i/>
          <w:iCs/>
          <w:sz w:val="28"/>
          <w:szCs w:val="28"/>
        </w:rPr>
        <w:t xml:space="preserve"> </w:t>
      </w:r>
      <w:r w:rsidR="001D238C">
        <w:rPr>
          <w:rFonts w:ascii="Arial" w:hAnsi="Arial" w:cs="Arial"/>
          <w:b/>
          <w:bCs/>
          <w:i/>
          <w:iCs/>
          <w:sz w:val="28"/>
          <w:szCs w:val="28"/>
        </w:rPr>
        <w:t xml:space="preserve"> </w:t>
      </w:r>
      <w:r w:rsidR="0082733E">
        <w:rPr>
          <w:rFonts w:ascii="Arial" w:hAnsi="Arial" w:cs="Arial"/>
          <w:b/>
          <w:bCs/>
          <w:i/>
          <w:iCs/>
          <w:sz w:val="28"/>
          <w:szCs w:val="28"/>
        </w:rPr>
        <w:t>ЗА</w:t>
      </w:r>
      <w:r w:rsidR="001D238C">
        <w:rPr>
          <w:rFonts w:ascii="Arial" w:hAnsi="Arial" w:cs="Arial"/>
          <w:b/>
          <w:bCs/>
          <w:i/>
          <w:iCs/>
          <w:sz w:val="28"/>
          <w:szCs w:val="28"/>
        </w:rPr>
        <w:t xml:space="preserve"> </w:t>
      </w:r>
      <w:r w:rsidR="0082733E">
        <w:rPr>
          <w:rFonts w:ascii="Arial" w:hAnsi="Arial" w:cs="Arial"/>
          <w:b/>
          <w:bCs/>
          <w:i/>
          <w:iCs/>
          <w:sz w:val="28"/>
          <w:szCs w:val="28"/>
        </w:rPr>
        <w:t xml:space="preserve"> ПАРТИЈУ </w:t>
      </w:r>
      <w:r>
        <w:rPr>
          <w:rFonts w:ascii="Arial" w:hAnsi="Arial" w:cs="Arial"/>
          <w:b/>
          <w:bCs/>
          <w:i/>
          <w:iCs/>
          <w:sz w:val="28"/>
          <w:szCs w:val="28"/>
        </w:rPr>
        <w:t xml:space="preserve"> 2</w:t>
      </w:r>
    </w:p>
    <w:p w:rsidR="0021382D" w:rsidRDefault="0021382D" w:rsidP="0021382D">
      <w:pPr>
        <w:shd w:val="clear" w:color="auto" w:fill="C6D9F1"/>
        <w:jc w:val="center"/>
        <w:rPr>
          <w:rFonts w:ascii="Arial" w:hAnsi="Arial" w:cs="Arial"/>
          <w:b/>
          <w:bCs/>
          <w:i/>
          <w:iCs/>
          <w:sz w:val="28"/>
          <w:szCs w:val="28"/>
        </w:rPr>
      </w:pPr>
    </w:p>
    <w:p w:rsidR="0021382D" w:rsidRDefault="0021382D" w:rsidP="0021382D">
      <w:pPr>
        <w:jc w:val="center"/>
        <w:rPr>
          <w:rFonts w:ascii="Arial" w:hAnsi="Arial" w:cs="Arial"/>
          <w:b/>
          <w:bCs/>
          <w:i/>
          <w:iCs/>
        </w:rPr>
      </w:pPr>
    </w:p>
    <w:p w:rsidR="0021382D" w:rsidRPr="00EF6C1B" w:rsidRDefault="0021382D" w:rsidP="0021382D">
      <w:pPr>
        <w:jc w:val="center"/>
        <w:rPr>
          <w:rFonts w:ascii="Arial" w:hAnsi="Arial" w:cs="Arial"/>
          <w:b/>
          <w:lang w:val="sr-Cyrl-CS"/>
        </w:rPr>
      </w:pPr>
      <w:r w:rsidRPr="006C7033">
        <w:rPr>
          <w:rFonts w:ascii="Arial" w:hAnsi="Arial" w:cs="Arial"/>
          <w:b/>
          <w:lang w:val="sr-Cyrl-CS"/>
        </w:rPr>
        <w:t>УГОВОР</w:t>
      </w:r>
      <w:r w:rsidRPr="006C7033">
        <w:rPr>
          <w:rFonts w:ascii="Arial" w:hAnsi="Arial" w:cs="Arial"/>
          <w:b/>
        </w:rPr>
        <w:t xml:space="preserve"> </w:t>
      </w:r>
      <w:r w:rsidRPr="006C7033">
        <w:rPr>
          <w:rFonts w:ascii="Arial" w:hAnsi="Arial" w:cs="Arial"/>
          <w:b/>
          <w:lang w:val="sr-Cyrl-CS"/>
        </w:rPr>
        <w:t>О НАБАВЦИ</w:t>
      </w:r>
      <w:r>
        <w:rPr>
          <w:rFonts w:ascii="Arial" w:hAnsi="Arial" w:cs="Arial"/>
          <w:b/>
          <w:lang w:val="sr-Cyrl-CS"/>
        </w:rPr>
        <w:t xml:space="preserve">  </w:t>
      </w:r>
      <w:r w:rsidR="0082733E">
        <w:rPr>
          <w:rFonts w:ascii="Arial" w:hAnsi="Arial" w:cs="Arial"/>
          <w:b/>
          <w:lang w:val="sr-Cyrl-CS"/>
        </w:rPr>
        <w:t>ДОБАРА</w:t>
      </w:r>
    </w:p>
    <w:p w:rsidR="0021382D" w:rsidRPr="006C7033" w:rsidRDefault="0021382D" w:rsidP="0021382D">
      <w:pPr>
        <w:rPr>
          <w:rFonts w:ascii="Arial" w:hAnsi="Arial" w:cs="Arial"/>
          <w:b/>
        </w:rPr>
      </w:pPr>
      <w:r w:rsidRPr="006C7033">
        <w:rPr>
          <w:rFonts w:ascii="Arial" w:hAnsi="Arial" w:cs="Arial"/>
          <w:b/>
        </w:rPr>
        <w:t xml:space="preserve">                        </w:t>
      </w:r>
      <w:r w:rsidRPr="006C7033">
        <w:rPr>
          <w:rFonts w:ascii="Arial" w:hAnsi="Arial" w:cs="Arial"/>
          <w:b/>
          <w:lang w:val="sr-Cyrl-CS"/>
        </w:rPr>
        <w:t xml:space="preserve">        </w:t>
      </w:r>
      <w:r w:rsidRPr="006C7033">
        <w:rPr>
          <w:rFonts w:ascii="Arial" w:hAnsi="Arial" w:cs="Arial"/>
          <w:b/>
        </w:rPr>
        <w:t xml:space="preserve">  </w:t>
      </w:r>
    </w:p>
    <w:p w:rsidR="0021382D" w:rsidRDefault="0021382D" w:rsidP="0021382D">
      <w:pPr>
        <w:rPr>
          <w:rFonts w:ascii="Arial" w:hAnsi="Arial" w:cs="Arial"/>
          <w:b/>
          <w:i/>
          <w:iCs/>
        </w:rPr>
      </w:pPr>
      <w:r w:rsidRPr="006C7033">
        <w:rPr>
          <w:rFonts w:ascii="Arial" w:hAnsi="Arial" w:cs="Arial"/>
          <w:b/>
          <w:i/>
          <w:iCs/>
        </w:rPr>
        <w:t>Закључен између:</w:t>
      </w:r>
    </w:p>
    <w:p w:rsidR="0021382D" w:rsidRPr="00CE2B48" w:rsidRDefault="0021382D" w:rsidP="0021382D">
      <w:pPr>
        <w:rPr>
          <w:rFonts w:ascii="Arial" w:hAnsi="Arial" w:cs="Arial"/>
          <w:i/>
          <w:iCs/>
        </w:rPr>
      </w:pPr>
    </w:p>
    <w:p w:rsidR="0021382D" w:rsidRPr="006C7033" w:rsidRDefault="0021382D" w:rsidP="0021382D">
      <w:pPr>
        <w:rPr>
          <w:rFonts w:ascii="Arial" w:hAnsi="Arial" w:cs="Arial"/>
          <w:lang w:val="sr-Cyrl-CS"/>
        </w:rPr>
      </w:pPr>
      <w:r w:rsidRPr="006C7033">
        <w:rPr>
          <w:rFonts w:ascii="Arial" w:hAnsi="Arial" w:cs="Arial"/>
          <w:b/>
          <w:lang w:val="sr-Cyrl-CS"/>
        </w:rPr>
        <w:t xml:space="preserve">      1</w:t>
      </w:r>
      <w:r w:rsidRPr="006C7033">
        <w:rPr>
          <w:rFonts w:ascii="Arial" w:hAnsi="Arial" w:cs="Arial"/>
          <w:lang w:val="sr-Cyrl-CS"/>
        </w:rPr>
        <w:t>.</w:t>
      </w:r>
      <w:r w:rsidRPr="006C7033">
        <w:rPr>
          <w:rFonts w:ascii="Arial" w:hAnsi="Arial" w:cs="Arial"/>
          <w:b/>
          <w:lang w:val="sr-Cyrl-CS"/>
        </w:rPr>
        <w:t>ГРАДСКЕ ОПШТИНЕ ГРОЦКА</w:t>
      </w:r>
      <w:r w:rsidRPr="006C7033">
        <w:rPr>
          <w:rFonts w:ascii="Arial" w:hAnsi="Arial" w:cs="Arial"/>
          <w:lang w:val="sr-Cyrl-CS"/>
        </w:rPr>
        <w:t>,Гроцка,ул.Булевар ослобођења бр.39,коју заступа Председни</w:t>
      </w:r>
      <w:r w:rsidR="003553F2">
        <w:rPr>
          <w:rFonts w:ascii="Arial" w:hAnsi="Arial" w:cs="Arial"/>
          <w:lang w:val="sr-Cyrl-CS"/>
        </w:rPr>
        <w:t>ца Г</w:t>
      </w:r>
      <w:r w:rsidRPr="006C7033">
        <w:rPr>
          <w:rFonts w:ascii="Arial" w:hAnsi="Arial" w:cs="Arial"/>
          <w:lang w:val="sr-Cyrl-CS"/>
        </w:rPr>
        <w:t>радске општине,</w:t>
      </w:r>
      <w:r w:rsidR="003553F2">
        <w:rPr>
          <w:rFonts w:ascii="Arial" w:hAnsi="Arial" w:cs="Arial"/>
          <w:lang w:val="sr-Cyrl-CS"/>
        </w:rPr>
        <w:t>Живадинка Аврамо</w:t>
      </w:r>
      <w:r w:rsidRPr="006C7033">
        <w:rPr>
          <w:rFonts w:ascii="Arial" w:hAnsi="Arial" w:cs="Arial"/>
        </w:rPr>
        <w:t xml:space="preserve">вић </w:t>
      </w:r>
      <w:r w:rsidRPr="006C7033">
        <w:rPr>
          <w:rFonts w:ascii="Arial" w:hAnsi="Arial" w:cs="Arial"/>
          <w:lang w:val="sr-Cyrl-CS"/>
        </w:rPr>
        <w:t xml:space="preserve">(у даљем тексту </w:t>
      </w:r>
      <w:r w:rsidR="001D238C">
        <w:rPr>
          <w:rFonts w:ascii="Arial" w:hAnsi="Arial" w:cs="Arial"/>
          <w:lang w:val="sr-Cyrl-CS"/>
        </w:rPr>
        <w:t>Наручилац</w:t>
      </w:r>
      <w:r w:rsidRPr="006C7033">
        <w:rPr>
          <w:rFonts w:ascii="Arial" w:hAnsi="Arial" w:cs="Arial"/>
          <w:lang w:val="sr-Cyrl-CS"/>
        </w:rPr>
        <w:t>)ПИБ101552934,Матични број 07030495,број рачуна 840-137640-40</w:t>
      </w:r>
      <w:r>
        <w:rPr>
          <w:rFonts w:ascii="Arial" w:hAnsi="Arial" w:cs="Arial"/>
          <w:lang w:val="sr-Cyrl-CS"/>
        </w:rPr>
        <w:t>;</w:t>
      </w:r>
    </w:p>
    <w:p w:rsidR="0021382D" w:rsidRPr="006C7033" w:rsidRDefault="0021382D" w:rsidP="0021382D">
      <w:pPr>
        <w:rPr>
          <w:rFonts w:ascii="Arial" w:hAnsi="Arial" w:cs="Arial"/>
        </w:rPr>
      </w:pPr>
    </w:p>
    <w:p w:rsidR="0021382D" w:rsidRPr="006C7033" w:rsidRDefault="0021382D" w:rsidP="0021382D">
      <w:pPr>
        <w:jc w:val="both"/>
        <w:rPr>
          <w:rFonts w:ascii="Arial" w:hAnsi="Arial" w:cs="Arial"/>
        </w:rPr>
      </w:pPr>
      <w:r w:rsidRPr="006C7033">
        <w:rPr>
          <w:rFonts w:ascii="Arial" w:hAnsi="Arial" w:cs="Arial"/>
          <w:lang w:val="sr-Cyrl-CS"/>
        </w:rPr>
        <w:t xml:space="preserve">             и                            </w:t>
      </w:r>
    </w:p>
    <w:p w:rsidR="0021382D" w:rsidRDefault="0021382D" w:rsidP="0021382D">
      <w:pPr>
        <w:suppressAutoHyphens w:val="0"/>
        <w:spacing w:line="240" w:lineRule="auto"/>
        <w:ind w:left="360"/>
        <w:rPr>
          <w:rFonts w:ascii="Arial" w:hAnsi="Arial" w:cs="Arial"/>
          <w:lang w:val="sr-Cyrl-CS"/>
        </w:rPr>
      </w:pPr>
      <w:r>
        <w:rPr>
          <w:rFonts w:ascii="Arial" w:hAnsi="Arial" w:cs="Arial"/>
          <w:b/>
          <w:lang w:val="sr-Cyrl-CS"/>
        </w:rPr>
        <w:t>2.</w:t>
      </w:r>
      <w:r w:rsidRPr="006C7033">
        <w:rPr>
          <w:rFonts w:ascii="Arial" w:hAnsi="Arial" w:cs="Arial"/>
          <w:b/>
          <w:lang w:val="sr-Cyrl-CS"/>
        </w:rPr>
        <w:t>____</w:t>
      </w:r>
      <w:r w:rsidR="0082733E">
        <w:rPr>
          <w:rFonts w:ascii="Arial" w:hAnsi="Arial" w:cs="Arial"/>
          <w:b/>
          <w:lang w:val="sr-Cyrl-CS"/>
        </w:rPr>
        <w:t>___</w:t>
      </w:r>
      <w:r w:rsidRPr="006C7033">
        <w:rPr>
          <w:rFonts w:ascii="Arial" w:hAnsi="Arial" w:cs="Arial"/>
          <w:b/>
          <w:lang w:val="sr-Cyrl-CS"/>
        </w:rPr>
        <w:t>_____________</w:t>
      </w:r>
      <w:r w:rsidRPr="006C7033">
        <w:rPr>
          <w:rFonts w:ascii="Arial" w:hAnsi="Arial" w:cs="Arial"/>
          <w:lang w:val="sr-Cyrl-CS"/>
        </w:rPr>
        <w:t>,</w:t>
      </w:r>
      <w:r w:rsidR="0082733E">
        <w:rPr>
          <w:rFonts w:ascii="Arial" w:hAnsi="Arial" w:cs="Arial"/>
          <w:lang w:val="sr-Cyrl-CS"/>
        </w:rPr>
        <w:t>из</w:t>
      </w:r>
      <w:r w:rsidRPr="006C7033">
        <w:rPr>
          <w:rFonts w:ascii="Arial" w:hAnsi="Arial" w:cs="Arial"/>
          <w:lang w:val="sr-Cyrl-CS"/>
        </w:rPr>
        <w:t xml:space="preserve"> </w:t>
      </w:r>
      <w:r w:rsidR="0082733E">
        <w:rPr>
          <w:rFonts w:ascii="Arial" w:hAnsi="Arial" w:cs="Arial"/>
          <w:lang w:val="sr-Cyrl-CS"/>
        </w:rPr>
        <w:t>_____ул.___________________бр.____</w:t>
      </w:r>
      <w:r>
        <w:rPr>
          <w:rFonts w:ascii="Arial" w:hAnsi="Arial" w:cs="Arial"/>
          <w:lang w:val="sr-Cyrl-CS"/>
        </w:rPr>
        <w:t>,</w:t>
      </w:r>
      <w:r w:rsidR="0082733E">
        <w:rPr>
          <w:rFonts w:ascii="Arial" w:hAnsi="Arial" w:cs="Arial"/>
          <w:lang w:val="sr-Cyrl-CS"/>
        </w:rPr>
        <w:t>кога заступа________________________</w:t>
      </w:r>
      <w:r>
        <w:rPr>
          <w:rFonts w:ascii="Arial" w:hAnsi="Arial" w:cs="Arial"/>
          <w:lang w:val="sr-Cyrl-CS"/>
        </w:rPr>
        <w:t xml:space="preserve">(у даљем тексту  </w:t>
      </w:r>
      <w:r w:rsidR="0082733E">
        <w:rPr>
          <w:rFonts w:ascii="Arial" w:hAnsi="Arial" w:cs="Arial"/>
          <w:lang w:val="sr-Cyrl-CS"/>
        </w:rPr>
        <w:t>Испоручилац доб</w:t>
      </w:r>
      <w:r>
        <w:rPr>
          <w:rFonts w:ascii="Arial" w:hAnsi="Arial" w:cs="Arial"/>
          <w:lang w:val="sr-Cyrl-CS"/>
        </w:rPr>
        <w:t>а</w:t>
      </w:r>
      <w:r w:rsidR="0082733E">
        <w:rPr>
          <w:rFonts w:ascii="Arial" w:hAnsi="Arial" w:cs="Arial"/>
          <w:lang w:val="sr-Cyrl-CS"/>
        </w:rPr>
        <w:t>ра</w:t>
      </w:r>
      <w:r w:rsidRPr="006C7033">
        <w:rPr>
          <w:rFonts w:ascii="Arial" w:hAnsi="Arial" w:cs="Arial"/>
          <w:lang w:val="sr-Cyrl-CS"/>
        </w:rPr>
        <w:t>),</w:t>
      </w:r>
    </w:p>
    <w:p w:rsidR="0021382D" w:rsidRPr="00F11FE5" w:rsidRDefault="0021382D" w:rsidP="0021382D">
      <w:pPr>
        <w:suppressAutoHyphens w:val="0"/>
        <w:spacing w:line="240" w:lineRule="auto"/>
        <w:rPr>
          <w:rFonts w:ascii="Arial" w:hAnsi="Arial" w:cs="Arial"/>
          <w:sz w:val="22"/>
          <w:lang w:val="sr-Cyrl-CS"/>
        </w:rPr>
      </w:pPr>
      <w:r w:rsidRPr="006C7033">
        <w:rPr>
          <w:rFonts w:ascii="Arial" w:hAnsi="Arial" w:cs="Arial"/>
          <w:lang w:val="sr-Cyrl-CS"/>
        </w:rPr>
        <w:t xml:space="preserve">ПИБ ________________, Матични број ______________ , број  жиро- рачуна __________________код __________________ банке </w:t>
      </w:r>
      <w:r>
        <w:rPr>
          <w:rFonts w:ascii="Arial" w:hAnsi="Arial" w:cs="Arial"/>
          <w:sz w:val="22"/>
          <w:lang w:val="sr-Cyrl-CS"/>
        </w:rPr>
        <w:t>;</w:t>
      </w:r>
    </w:p>
    <w:p w:rsidR="0021382D" w:rsidRPr="00481596" w:rsidRDefault="0021382D" w:rsidP="0021382D">
      <w:pPr>
        <w:suppressAutoHyphens w:val="0"/>
        <w:spacing w:line="240" w:lineRule="auto"/>
        <w:jc w:val="both"/>
        <w:rPr>
          <w:rFonts w:eastAsia="Times New Roman"/>
          <w:color w:val="auto"/>
          <w:kern w:val="0"/>
          <w:lang w:val="sr-Cyrl-CS" w:eastAsia="en-US"/>
        </w:rPr>
      </w:pPr>
    </w:p>
    <w:p w:rsidR="0021382D" w:rsidRDefault="0021382D" w:rsidP="0021382D">
      <w:pPr>
        <w:rPr>
          <w:rFonts w:ascii="Arial" w:hAnsi="Arial" w:cs="Arial"/>
          <w:lang w:val="sr-Cyrl-CS"/>
        </w:rPr>
      </w:pPr>
      <w:r>
        <w:rPr>
          <w:rFonts w:ascii="Arial" w:hAnsi="Arial" w:cs="Arial"/>
          <w:lang w:val="sr-Cyrl-CS"/>
        </w:rPr>
        <w:t xml:space="preserve">                                                          Члан 1.</w:t>
      </w:r>
    </w:p>
    <w:p w:rsidR="0021382D" w:rsidRPr="00A24A0C" w:rsidRDefault="0021382D" w:rsidP="0021382D">
      <w:pPr>
        <w:rPr>
          <w:rFonts w:ascii="Arial" w:hAnsi="Arial" w:cs="Arial"/>
          <w:lang w:val="sr-Cyrl-CS"/>
        </w:rPr>
      </w:pPr>
    </w:p>
    <w:p w:rsidR="0021382D" w:rsidRDefault="0021382D" w:rsidP="0021382D">
      <w:pPr>
        <w:pStyle w:val="Default"/>
        <w:ind w:firstLine="720"/>
        <w:jc w:val="both"/>
        <w:rPr>
          <w:rFonts w:ascii="Arial" w:hAnsi="Arial" w:cs="Arial"/>
        </w:rPr>
      </w:pPr>
      <w:r w:rsidRPr="00A24A0C">
        <w:rPr>
          <w:rFonts w:ascii="Arial" w:hAnsi="Arial" w:cs="Arial"/>
        </w:rPr>
        <w:t xml:space="preserve">Предмет </w:t>
      </w:r>
      <w:r w:rsidR="00890474">
        <w:rPr>
          <w:rFonts w:ascii="Arial" w:hAnsi="Arial" w:cs="Arial"/>
        </w:rPr>
        <w:t>У</w:t>
      </w:r>
      <w:r w:rsidRPr="00A24A0C">
        <w:rPr>
          <w:rFonts w:ascii="Arial" w:hAnsi="Arial" w:cs="Arial"/>
        </w:rPr>
        <w:t xml:space="preserve">говора </w:t>
      </w:r>
      <w:r w:rsidR="00890474">
        <w:rPr>
          <w:rFonts w:ascii="Arial" w:hAnsi="Arial" w:cs="Arial"/>
        </w:rPr>
        <w:t>је набавка добара -Д</w:t>
      </w:r>
      <w:r w:rsidR="006D7295">
        <w:rPr>
          <w:rFonts w:ascii="Arial" w:hAnsi="Arial" w:cs="Arial"/>
        </w:rPr>
        <w:t>ечија</w:t>
      </w:r>
      <w:r w:rsidR="00E40AEF">
        <w:rPr>
          <w:rFonts w:ascii="Arial" w:hAnsi="Arial" w:cs="Arial"/>
        </w:rPr>
        <w:t xml:space="preserve"> </w:t>
      </w:r>
      <w:proofErr w:type="gramStart"/>
      <w:r w:rsidR="00E40AEF">
        <w:rPr>
          <w:rFonts w:ascii="Arial" w:hAnsi="Arial" w:cs="Arial"/>
        </w:rPr>
        <w:t xml:space="preserve">ауто </w:t>
      </w:r>
      <w:r w:rsidR="006D7295">
        <w:rPr>
          <w:rFonts w:ascii="Arial" w:hAnsi="Arial" w:cs="Arial"/>
        </w:rPr>
        <w:t xml:space="preserve"> седишта</w:t>
      </w:r>
      <w:proofErr w:type="gramEnd"/>
      <w:r w:rsidR="006D7295">
        <w:rPr>
          <w:rFonts w:ascii="Arial" w:hAnsi="Arial" w:cs="Arial"/>
        </w:rPr>
        <w:t xml:space="preserve"> </w:t>
      </w:r>
      <w:r w:rsidR="00E40AEF">
        <w:rPr>
          <w:rFonts w:ascii="Arial" w:hAnsi="Arial" w:cs="Arial"/>
        </w:rPr>
        <w:t>(намењена деци старости од 0-18месеци)</w:t>
      </w:r>
      <w:r w:rsidRPr="002E115E">
        <w:rPr>
          <w:rFonts w:ascii="Arial" w:hAnsi="Arial" w:cs="Arial"/>
          <w:color w:val="auto"/>
        </w:rPr>
        <w:t xml:space="preserve"> са условима наведеним у Конкурсној документацији</w:t>
      </w:r>
      <w:r>
        <w:rPr>
          <w:rFonts w:ascii="Arial" w:hAnsi="Arial" w:cs="Arial"/>
        </w:rPr>
        <w:t xml:space="preserve"> бр. </w:t>
      </w:r>
      <w:r w:rsidR="00E40AEF">
        <w:rPr>
          <w:rFonts w:ascii="Arial" w:hAnsi="Arial" w:cs="Arial"/>
        </w:rPr>
        <w:t>7</w:t>
      </w:r>
      <w:r>
        <w:rPr>
          <w:rFonts w:ascii="Arial" w:hAnsi="Arial" w:cs="Arial"/>
        </w:rPr>
        <w:t>/1</w:t>
      </w:r>
      <w:r w:rsidR="00E40AEF">
        <w:rPr>
          <w:rFonts w:ascii="Arial" w:hAnsi="Arial" w:cs="Arial"/>
        </w:rPr>
        <w:t>9</w:t>
      </w:r>
      <w:r w:rsidRPr="00A24A0C">
        <w:rPr>
          <w:rFonts w:ascii="Arial" w:hAnsi="Arial" w:cs="Arial"/>
        </w:rPr>
        <w:t xml:space="preserve"> и прихваћеној понуди Понуђача бр._____________ од________</w:t>
      </w:r>
      <w:r w:rsidR="00E40AEF">
        <w:rPr>
          <w:rFonts w:ascii="Arial" w:hAnsi="Arial" w:cs="Arial"/>
        </w:rPr>
        <w:t>2019године</w:t>
      </w:r>
      <w:r w:rsidRPr="00A24A0C">
        <w:rPr>
          <w:rFonts w:ascii="Arial" w:hAnsi="Arial" w:cs="Arial"/>
        </w:rPr>
        <w:t xml:space="preserve">. </w:t>
      </w:r>
    </w:p>
    <w:p w:rsidR="0021382D" w:rsidRPr="00636CC8" w:rsidRDefault="0021382D" w:rsidP="0021382D">
      <w:pPr>
        <w:pStyle w:val="Default"/>
        <w:jc w:val="both"/>
        <w:rPr>
          <w:rFonts w:ascii="Arial" w:hAnsi="Arial" w:cs="Arial"/>
          <w:color w:val="auto"/>
        </w:rPr>
      </w:pPr>
    </w:p>
    <w:p w:rsidR="001F47D9" w:rsidRDefault="0021382D" w:rsidP="001F47D9">
      <w:pPr>
        <w:jc w:val="both"/>
        <w:rPr>
          <w:rFonts w:ascii="Arial" w:eastAsia="Times New Roman" w:hAnsi="Arial" w:cs="Arial"/>
          <w:color w:val="auto"/>
          <w:kern w:val="0"/>
          <w:lang w:val="sr-Cyrl-CS" w:eastAsia="en-US"/>
        </w:rPr>
      </w:pPr>
      <w:r w:rsidRPr="00636CC8">
        <w:rPr>
          <w:rFonts w:ascii="Arial" w:hAnsi="Arial" w:cs="Arial"/>
          <w:color w:val="auto"/>
        </w:rPr>
        <w:t xml:space="preserve">         </w:t>
      </w:r>
      <w:r w:rsidR="001F47D9">
        <w:rPr>
          <w:rFonts w:ascii="Arial" w:eastAsia="Times New Roman" w:hAnsi="Arial" w:cs="Arial"/>
          <w:color w:val="auto"/>
          <w:kern w:val="0"/>
          <w:lang w:eastAsia="en-US"/>
        </w:rPr>
        <w:t>П</w:t>
      </w:r>
      <w:r w:rsidR="001F47D9" w:rsidRPr="00636CC8">
        <w:rPr>
          <w:rFonts w:ascii="Arial" w:eastAsia="Times New Roman" w:hAnsi="Arial" w:cs="Arial"/>
          <w:color w:val="auto"/>
          <w:kern w:val="0"/>
          <w:lang w:val="sr-Cyrl-CS" w:eastAsia="en-US"/>
        </w:rPr>
        <w:t>ериод и</w:t>
      </w:r>
      <w:r w:rsidR="001F47D9">
        <w:rPr>
          <w:rFonts w:ascii="Arial" w:eastAsia="Times New Roman" w:hAnsi="Arial" w:cs="Arial"/>
          <w:color w:val="auto"/>
          <w:kern w:val="0"/>
          <w:lang w:val="sr-Cyrl-CS" w:eastAsia="en-US"/>
        </w:rPr>
        <w:t xml:space="preserve">споруке </w:t>
      </w:r>
      <w:proofErr w:type="gramStart"/>
      <w:r w:rsidR="001F47D9">
        <w:rPr>
          <w:rFonts w:ascii="Arial" w:eastAsia="Times New Roman" w:hAnsi="Arial" w:cs="Arial"/>
          <w:color w:val="auto"/>
          <w:kern w:val="0"/>
          <w:lang w:val="sr-Cyrl-CS" w:eastAsia="en-US"/>
        </w:rPr>
        <w:t xml:space="preserve">добара </w:t>
      </w:r>
      <w:r w:rsidR="001F47D9" w:rsidRPr="00636CC8">
        <w:rPr>
          <w:rFonts w:ascii="Arial" w:eastAsia="Times New Roman" w:hAnsi="Arial" w:cs="Arial"/>
          <w:color w:val="auto"/>
          <w:kern w:val="0"/>
          <w:lang w:val="sr-Cyrl-CS" w:eastAsia="en-US"/>
        </w:rPr>
        <w:t xml:space="preserve"> је</w:t>
      </w:r>
      <w:proofErr w:type="gramEnd"/>
      <w:r w:rsidR="001F47D9">
        <w:rPr>
          <w:rFonts w:ascii="Arial" w:eastAsia="Times New Roman" w:hAnsi="Arial" w:cs="Arial"/>
          <w:color w:val="auto"/>
          <w:kern w:val="0"/>
          <w:lang w:val="sr-Cyrl-CS" w:eastAsia="en-US"/>
        </w:rPr>
        <w:t xml:space="preserve"> до</w:t>
      </w:r>
      <w:r w:rsidR="00DA63F6">
        <w:rPr>
          <w:rFonts w:ascii="Arial" w:eastAsia="Times New Roman" w:hAnsi="Arial" w:cs="Arial"/>
          <w:color w:val="auto"/>
          <w:kern w:val="0"/>
          <w:lang w:val="sr-Cyrl-CS" w:eastAsia="en-US"/>
        </w:rPr>
        <w:t xml:space="preserve"> краја </w:t>
      </w:r>
      <w:r w:rsidR="001F47D9">
        <w:rPr>
          <w:rFonts w:ascii="Arial" w:eastAsia="Times New Roman" w:hAnsi="Arial" w:cs="Arial"/>
          <w:color w:val="auto"/>
          <w:kern w:val="0"/>
          <w:lang w:val="sr-Cyrl-CS" w:eastAsia="en-US"/>
        </w:rPr>
        <w:t xml:space="preserve"> јуна 2019године</w:t>
      </w:r>
      <w:r w:rsidR="001F47D9" w:rsidRPr="00636CC8">
        <w:rPr>
          <w:rFonts w:ascii="Arial" w:eastAsia="Times New Roman" w:hAnsi="Arial" w:cs="Arial"/>
          <w:color w:val="auto"/>
          <w:kern w:val="0"/>
          <w:lang w:val="sr-Cyrl-CS" w:eastAsia="en-US"/>
        </w:rPr>
        <w:t xml:space="preserve"> , а и</w:t>
      </w:r>
      <w:r w:rsidR="001F47D9">
        <w:rPr>
          <w:rFonts w:ascii="Arial" w:eastAsia="Times New Roman" w:hAnsi="Arial" w:cs="Arial"/>
          <w:color w:val="auto"/>
          <w:kern w:val="0"/>
          <w:lang w:val="sr-Cyrl-CS" w:eastAsia="en-US"/>
        </w:rPr>
        <w:t xml:space="preserve">спорука </w:t>
      </w:r>
      <w:r w:rsidR="001F47D9" w:rsidRPr="00636CC8">
        <w:rPr>
          <w:rFonts w:ascii="Arial" w:eastAsia="Times New Roman" w:hAnsi="Arial" w:cs="Arial"/>
          <w:color w:val="auto"/>
          <w:kern w:val="0"/>
          <w:lang w:val="sr-Cyrl-CS" w:eastAsia="en-US"/>
        </w:rPr>
        <w:t xml:space="preserve"> ће се вршити  на основу </w:t>
      </w:r>
      <w:r w:rsidR="001D238C">
        <w:rPr>
          <w:rFonts w:ascii="Arial" w:eastAsia="Times New Roman" w:hAnsi="Arial" w:cs="Arial"/>
          <w:color w:val="auto"/>
          <w:kern w:val="0"/>
          <w:lang w:val="sr-Cyrl-CS" w:eastAsia="en-US"/>
        </w:rPr>
        <w:t>писменог захтева</w:t>
      </w:r>
      <w:r w:rsidR="001F47D9" w:rsidRPr="00636CC8">
        <w:rPr>
          <w:rFonts w:ascii="Arial" w:eastAsia="Times New Roman" w:hAnsi="Arial" w:cs="Arial"/>
          <w:color w:val="auto"/>
          <w:kern w:val="0"/>
          <w:lang w:eastAsia="en-US"/>
        </w:rPr>
        <w:t xml:space="preserve"> </w:t>
      </w:r>
      <w:r w:rsidR="001F47D9" w:rsidRPr="00636CC8">
        <w:rPr>
          <w:rFonts w:ascii="Arial" w:eastAsia="Times New Roman" w:hAnsi="Arial" w:cs="Arial"/>
          <w:color w:val="auto"/>
          <w:kern w:val="0"/>
          <w:lang w:val="sr-Cyrl-CS" w:eastAsia="en-US"/>
        </w:rPr>
        <w:t xml:space="preserve"> </w:t>
      </w:r>
      <w:r w:rsidR="001D238C">
        <w:rPr>
          <w:rFonts w:ascii="Arial" w:eastAsia="Times New Roman" w:hAnsi="Arial" w:cs="Arial"/>
          <w:color w:val="auto"/>
          <w:kern w:val="0"/>
          <w:lang w:val="sr-Cyrl-CS" w:eastAsia="en-US"/>
        </w:rPr>
        <w:t>Наручиоца</w:t>
      </w:r>
      <w:r w:rsidR="001F47D9">
        <w:rPr>
          <w:rFonts w:ascii="Arial" w:eastAsia="Times New Roman" w:hAnsi="Arial" w:cs="Arial"/>
          <w:color w:val="auto"/>
          <w:kern w:val="0"/>
          <w:lang w:val="sr-Cyrl-CS" w:eastAsia="en-US"/>
        </w:rPr>
        <w:t>,</w:t>
      </w:r>
      <w:r w:rsidR="001F47D9" w:rsidRPr="00636CC8">
        <w:rPr>
          <w:rFonts w:ascii="Arial" w:eastAsia="Times New Roman" w:hAnsi="Arial" w:cs="Arial"/>
          <w:color w:val="auto"/>
          <w:kern w:val="0"/>
          <w:lang w:val="sr-Cyrl-CS" w:eastAsia="en-US"/>
        </w:rPr>
        <w:t xml:space="preserve"> а  у складу са потребама.</w:t>
      </w:r>
    </w:p>
    <w:p w:rsidR="001E1981" w:rsidRPr="00636CC8" w:rsidRDefault="001E1981" w:rsidP="001F47D9">
      <w:pPr>
        <w:jc w:val="both"/>
        <w:rPr>
          <w:rFonts w:ascii="Arial" w:hAnsi="Arial" w:cs="Arial"/>
          <w:color w:val="auto"/>
          <w:lang w:val="sr-Cyrl-CS"/>
        </w:rPr>
      </w:pPr>
    </w:p>
    <w:p w:rsidR="001F47D9" w:rsidRPr="00636CC8" w:rsidRDefault="001F47D9" w:rsidP="001F47D9">
      <w:pPr>
        <w:rPr>
          <w:rFonts w:ascii="Arial" w:hAnsi="Arial" w:cs="Arial"/>
          <w:color w:val="auto"/>
          <w:lang w:val="sr-Cyrl-CS"/>
        </w:rPr>
      </w:pPr>
    </w:p>
    <w:p w:rsidR="0021382D" w:rsidRDefault="0021382D" w:rsidP="0021382D">
      <w:pPr>
        <w:pStyle w:val="Default"/>
        <w:rPr>
          <w:rFonts w:ascii="Arial" w:hAnsi="Arial" w:cs="Arial"/>
          <w:lang/>
        </w:rPr>
      </w:pPr>
      <w:r w:rsidRPr="00A24A0C">
        <w:rPr>
          <w:rFonts w:ascii="Arial" w:hAnsi="Arial" w:cs="Arial"/>
          <w:lang w:val="sr-Cyrl-CS"/>
        </w:rPr>
        <w:t xml:space="preserve">                                                          </w:t>
      </w:r>
      <w:r>
        <w:rPr>
          <w:rFonts w:ascii="Arial" w:hAnsi="Arial" w:cs="Arial"/>
          <w:lang w:val="sr-Cyrl-CS"/>
        </w:rPr>
        <w:t xml:space="preserve"> </w:t>
      </w:r>
      <w:proofErr w:type="gramStart"/>
      <w:r w:rsidRPr="00A24A0C">
        <w:rPr>
          <w:rFonts w:ascii="Arial" w:hAnsi="Arial" w:cs="Arial"/>
        </w:rPr>
        <w:t>Члан 2.</w:t>
      </w:r>
      <w:proofErr w:type="gramEnd"/>
      <w:r w:rsidRPr="00A24A0C">
        <w:rPr>
          <w:rFonts w:ascii="Arial" w:hAnsi="Arial" w:cs="Arial"/>
        </w:rPr>
        <w:t xml:space="preserve"> </w:t>
      </w:r>
    </w:p>
    <w:p w:rsidR="001E1981" w:rsidRDefault="001E1981" w:rsidP="0021382D">
      <w:pPr>
        <w:pStyle w:val="Default"/>
        <w:rPr>
          <w:rFonts w:ascii="Arial" w:hAnsi="Arial" w:cs="Arial"/>
          <w:lang/>
        </w:rPr>
      </w:pPr>
    </w:p>
    <w:p w:rsidR="001E1981" w:rsidRDefault="001E1981" w:rsidP="0021382D">
      <w:pPr>
        <w:pStyle w:val="Default"/>
        <w:rPr>
          <w:rFonts w:ascii="Arial" w:hAnsi="Arial" w:cs="Arial"/>
          <w:lang/>
        </w:rPr>
      </w:pPr>
    </w:p>
    <w:p w:rsidR="001E1981" w:rsidRPr="005B0D3A" w:rsidRDefault="001E1981" w:rsidP="001E1981">
      <w:pPr>
        <w:autoSpaceDE w:val="0"/>
        <w:autoSpaceDN w:val="0"/>
        <w:adjustRightInd w:val="0"/>
        <w:jc w:val="both"/>
        <w:rPr>
          <w:rFonts w:ascii="Arial" w:hAnsi="Arial" w:cs="Arial"/>
          <w:lang w:val="sr-Cyrl-CS"/>
        </w:rPr>
      </w:pPr>
      <w:r>
        <w:rPr>
          <w:rFonts w:ascii="Arial" w:hAnsi="Arial" w:cs="Arial"/>
          <w:lang/>
        </w:rPr>
        <w:t xml:space="preserve">           </w:t>
      </w:r>
      <w:r w:rsidRPr="005B0D3A">
        <w:rPr>
          <w:rFonts w:ascii="Arial" w:hAnsi="Arial" w:cs="Arial"/>
          <w:lang w:val="sr-Cyrl-CS"/>
        </w:rPr>
        <w:t>Наручилац</w:t>
      </w:r>
      <w:r w:rsidRPr="005B0D3A">
        <w:rPr>
          <w:rFonts w:ascii="Arial" w:hAnsi="Arial" w:cs="Arial"/>
        </w:rPr>
        <w:t xml:space="preserve"> се обавезује да ће </w:t>
      </w:r>
      <w:r w:rsidRPr="005B0D3A">
        <w:rPr>
          <w:rFonts w:ascii="Arial" w:hAnsi="Arial" w:cs="Arial"/>
          <w:lang w:val="sr-Cyrl-CS"/>
        </w:rPr>
        <w:t xml:space="preserve">добра </w:t>
      </w:r>
      <w:r w:rsidRPr="005B0D3A">
        <w:rPr>
          <w:rFonts w:ascii="Arial" w:hAnsi="Arial" w:cs="Arial"/>
        </w:rPr>
        <w:t xml:space="preserve">из члана 1. овог Уговора плаћати </w:t>
      </w:r>
      <w:r>
        <w:rPr>
          <w:rFonts w:ascii="Arial" w:hAnsi="Arial" w:cs="Arial"/>
        </w:rPr>
        <w:t>Испоручиоцу</w:t>
      </w:r>
      <w:r w:rsidRPr="005B0D3A">
        <w:rPr>
          <w:rFonts w:ascii="Arial" w:hAnsi="Arial" w:cs="Arial"/>
        </w:rPr>
        <w:t xml:space="preserve"> </w:t>
      </w:r>
      <w:r>
        <w:rPr>
          <w:rFonts w:ascii="Arial" w:hAnsi="Arial" w:cs="Arial"/>
        </w:rPr>
        <w:t xml:space="preserve">добара </w:t>
      </w:r>
      <w:r w:rsidRPr="005B0D3A">
        <w:rPr>
          <w:rFonts w:ascii="Arial" w:hAnsi="Arial" w:cs="Arial"/>
        </w:rPr>
        <w:t xml:space="preserve">по уговореним јединичним ценама из </w:t>
      </w:r>
      <w:r w:rsidRPr="005B0D3A">
        <w:rPr>
          <w:rFonts w:ascii="Arial" w:hAnsi="Arial" w:cs="Arial"/>
          <w:lang w:val="sr-Cyrl-CS"/>
        </w:rPr>
        <w:t>става 1.овог члана</w:t>
      </w:r>
      <w:r w:rsidRPr="005B0D3A">
        <w:rPr>
          <w:rFonts w:ascii="Arial" w:hAnsi="Arial" w:cs="Arial"/>
        </w:rPr>
        <w:t xml:space="preserve"> </w:t>
      </w:r>
      <w:r w:rsidRPr="005B0D3A">
        <w:rPr>
          <w:rFonts w:ascii="Arial" w:hAnsi="Arial" w:cs="Arial"/>
          <w:lang w:val="sr-Cyrl-CS"/>
        </w:rPr>
        <w:t xml:space="preserve"> за уговорени период </w:t>
      </w:r>
      <w:r>
        <w:rPr>
          <w:rFonts w:ascii="Arial" w:hAnsi="Arial" w:cs="Arial"/>
          <w:lang/>
        </w:rPr>
        <w:t>до испоруке добара</w:t>
      </w:r>
      <w:r w:rsidRPr="005B0D3A">
        <w:rPr>
          <w:rFonts w:ascii="Arial" w:hAnsi="Arial" w:cs="Arial"/>
          <w:lang w:val="sr-Cyrl-CS"/>
        </w:rPr>
        <w:t>,</w:t>
      </w:r>
      <w:r w:rsidRPr="005B0D3A">
        <w:rPr>
          <w:rFonts w:ascii="Arial" w:hAnsi="Arial" w:cs="Arial"/>
        </w:rPr>
        <w:t xml:space="preserve"> </w:t>
      </w:r>
      <w:r w:rsidRPr="005B0D3A">
        <w:rPr>
          <w:rFonts w:ascii="Arial" w:hAnsi="Arial" w:cs="Arial"/>
          <w:lang w:val="sr-Cyrl-CS"/>
        </w:rPr>
        <w:t xml:space="preserve">највише до укупног износа процењене вредности јавне набавке и </w:t>
      </w:r>
      <w:r>
        <w:rPr>
          <w:rFonts w:ascii="Arial" w:hAnsi="Arial" w:cs="Arial"/>
          <w:lang w:val="sr-Cyrl-CS"/>
        </w:rPr>
        <w:t>то у износу од ______________</w:t>
      </w:r>
      <w:r>
        <w:rPr>
          <w:rFonts w:ascii="Arial" w:hAnsi="Arial" w:cs="Arial"/>
        </w:rPr>
        <w:t xml:space="preserve"> </w:t>
      </w:r>
      <w:r w:rsidRPr="005B0D3A">
        <w:rPr>
          <w:rFonts w:ascii="Arial" w:hAnsi="Arial" w:cs="Arial"/>
        </w:rPr>
        <w:t>динара</w:t>
      </w:r>
      <w:r w:rsidRPr="005B0D3A">
        <w:rPr>
          <w:rFonts w:ascii="Arial" w:hAnsi="Arial" w:cs="Arial"/>
          <w:lang w:val="sr-Cyrl-CS"/>
        </w:rPr>
        <w:t xml:space="preserve"> </w:t>
      </w:r>
      <w:r w:rsidRPr="005B0D3A">
        <w:rPr>
          <w:rFonts w:ascii="Arial" w:hAnsi="Arial" w:cs="Arial"/>
        </w:rPr>
        <w:t xml:space="preserve"> без обрачунатог  ПДВ-а</w:t>
      </w:r>
      <w:r>
        <w:rPr>
          <w:rFonts w:ascii="Arial" w:hAnsi="Arial" w:cs="Arial"/>
          <w:lang w:val="sr-Cyrl-CS"/>
        </w:rPr>
        <w:t>, односно ______________</w:t>
      </w:r>
      <w:r w:rsidRPr="005B0D3A">
        <w:rPr>
          <w:rFonts w:ascii="Arial" w:hAnsi="Arial" w:cs="Arial"/>
        </w:rPr>
        <w:t xml:space="preserve"> дин</w:t>
      </w:r>
      <w:r w:rsidRPr="005B0D3A">
        <w:rPr>
          <w:rFonts w:ascii="Arial" w:hAnsi="Arial" w:cs="Arial"/>
          <w:lang w:val="sr-Cyrl-CS"/>
        </w:rPr>
        <w:t xml:space="preserve">ара </w:t>
      </w:r>
      <w:r w:rsidRPr="005B0D3A">
        <w:rPr>
          <w:rFonts w:ascii="Arial" w:hAnsi="Arial" w:cs="Arial"/>
        </w:rPr>
        <w:t xml:space="preserve"> </w:t>
      </w:r>
      <w:r w:rsidRPr="005B0D3A">
        <w:rPr>
          <w:rFonts w:ascii="Arial" w:hAnsi="Arial" w:cs="Arial"/>
          <w:lang w:val="sr-Cyrl-CS"/>
        </w:rPr>
        <w:t xml:space="preserve">са </w:t>
      </w:r>
      <w:r w:rsidRPr="005B0D3A">
        <w:rPr>
          <w:rFonts w:ascii="Arial" w:hAnsi="Arial" w:cs="Arial"/>
        </w:rPr>
        <w:t xml:space="preserve"> обрачуна</w:t>
      </w:r>
      <w:r w:rsidRPr="005B0D3A">
        <w:rPr>
          <w:rFonts w:ascii="Arial" w:hAnsi="Arial" w:cs="Arial"/>
          <w:lang w:val="sr-Cyrl-CS"/>
        </w:rPr>
        <w:t>тим</w:t>
      </w:r>
      <w:r w:rsidRPr="005B0D3A">
        <w:rPr>
          <w:rFonts w:ascii="Arial" w:hAnsi="Arial" w:cs="Arial"/>
        </w:rPr>
        <w:t xml:space="preserve">  ПДВ-</w:t>
      </w:r>
      <w:r w:rsidRPr="005B0D3A">
        <w:rPr>
          <w:rFonts w:ascii="Arial" w:hAnsi="Arial" w:cs="Arial"/>
          <w:lang w:val="sr-Cyrl-CS"/>
        </w:rPr>
        <w:t>ом.</w:t>
      </w:r>
    </w:p>
    <w:p w:rsidR="001E1981" w:rsidRDefault="001E1981" w:rsidP="001E1981">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hAnsi="Arial" w:cs="Arial"/>
          <w:sz w:val="22"/>
          <w:szCs w:val="22"/>
          <w:lang w:val="sr-Cyrl-CS"/>
        </w:rPr>
        <w:t xml:space="preserve"> </w:t>
      </w:r>
      <w:proofErr w:type="gramStart"/>
      <w:r>
        <w:rPr>
          <w:rFonts w:ascii="Arial" w:eastAsia="Times New Roman" w:hAnsi="Arial" w:cs="Arial"/>
          <w:color w:val="auto"/>
          <w:kern w:val="0"/>
          <w:lang w:eastAsia="en-US"/>
        </w:rPr>
        <w:t xml:space="preserve">Уговорне </w:t>
      </w:r>
      <w:r>
        <w:rPr>
          <w:rFonts w:ascii="Arial" w:eastAsia="Times New Roman" w:hAnsi="Arial" w:cs="Arial"/>
          <w:color w:val="auto"/>
          <w:kern w:val="0"/>
          <w:lang w:eastAsia="en-US"/>
        </w:rPr>
        <w:t xml:space="preserve"> </w:t>
      </w:r>
      <w:r>
        <w:rPr>
          <w:rFonts w:ascii="Arial" w:eastAsia="Times New Roman" w:hAnsi="Arial" w:cs="Arial"/>
          <w:color w:val="auto"/>
          <w:kern w:val="0"/>
          <w:lang w:eastAsia="en-US"/>
        </w:rPr>
        <w:t>јединачне</w:t>
      </w:r>
      <w:proofErr w:type="gramEnd"/>
      <w:r>
        <w:rPr>
          <w:rFonts w:ascii="Arial" w:eastAsia="Times New Roman" w:hAnsi="Arial" w:cs="Arial"/>
          <w:color w:val="auto"/>
          <w:kern w:val="0"/>
          <w:lang w:eastAsia="en-US"/>
        </w:rPr>
        <w:t xml:space="preserve"> цене су фиксне и непромењиве за уговорени период</w:t>
      </w:r>
    </w:p>
    <w:p w:rsidR="001E1981" w:rsidRPr="00475AE2" w:rsidRDefault="001E1981" w:rsidP="001E1981">
      <w:pPr>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трајања</w:t>
      </w:r>
      <w:proofErr w:type="gramEnd"/>
      <w:r>
        <w:rPr>
          <w:rFonts w:ascii="Arial" w:eastAsia="Times New Roman" w:hAnsi="Arial" w:cs="Arial"/>
          <w:color w:val="auto"/>
          <w:kern w:val="0"/>
          <w:lang w:eastAsia="en-US"/>
        </w:rPr>
        <w:t xml:space="preserve"> Уговора</w:t>
      </w:r>
      <w:r>
        <w:rPr>
          <w:rFonts w:ascii="Arial" w:eastAsia="Times New Roman" w:hAnsi="Arial" w:cs="Arial"/>
          <w:color w:val="auto"/>
          <w:kern w:val="0"/>
          <w:lang w:eastAsia="en-US"/>
        </w:rPr>
        <w:t>.</w:t>
      </w:r>
    </w:p>
    <w:p w:rsidR="001E1981" w:rsidRDefault="001E1981" w:rsidP="001E1981">
      <w:pPr>
        <w:rPr>
          <w:rFonts w:ascii="Arial" w:eastAsia="Times New Roman" w:hAnsi="Arial" w:cs="Arial"/>
          <w:color w:val="auto"/>
          <w:kern w:val="0"/>
          <w:lang w:eastAsia="en-US"/>
        </w:rPr>
      </w:pPr>
    </w:p>
    <w:p w:rsidR="001E1981" w:rsidRDefault="001E1981" w:rsidP="0021382D">
      <w:pPr>
        <w:pStyle w:val="Default"/>
        <w:rPr>
          <w:rFonts w:ascii="Arial" w:hAnsi="Arial" w:cs="Arial"/>
          <w:lang/>
        </w:rPr>
      </w:pPr>
    </w:p>
    <w:p w:rsidR="001E1981" w:rsidRDefault="001E1981" w:rsidP="0021382D">
      <w:pPr>
        <w:pStyle w:val="Default"/>
        <w:rPr>
          <w:rFonts w:ascii="Arial" w:hAnsi="Arial" w:cs="Arial"/>
          <w:lang/>
        </w:rPr>
      </w:pPr>
    </w:p>
    <w:p w:rsidR="001E1981" w:rsidRPr="001E1981" w:rsidRDefault="001E1981" w:rsidP="0021382D">
      <w:pPr>
        <w:pStyle w:val="Default"/>
        <w:rPr>
          <w:rFonts w:ascii="Arial" w:hAnsi="Arial" w:cs="Arial"/>
          <w:lang/>
        </w:rPr>
      </w:pPr>
    </w:p>
    <w:p w:rsidR="0021382D" w:rsidRDefault="0021382D" w:rsidP="0021382D">
      <w:pPr>
        <w:pStyle w:val="Default"/>
        <w:rPr>
          <w:rFonts w:ascii="Arial" w:hAnsi="Arial" w:cs="Arial"/>
          <w:lang w:val="sr-Cyrl-CS"/>
        </w:rPr>
      </w:pPr>
      <w:bookmarkStart w:id="9" w:name="_Hlk509834594"/>
    </w:p>
    <w:p w:rsidR="001E1981" w:rsidRDefault="001E1981" w:rsidP="0021382D">
      <w:pPr>
        <w:pStyle w:val="Default"/>
        <w:rPr>
          <w:rFonts w:ascii="Arial" w:hAnsi="Arial" w:cs="Arial"/>
          <w:lang w:val="sr-Cyrl-CS"/>
        </w:rPr>
      </w:pPr>
    </w:p>
    <w:p w:rsidR="001E1981" w:rsidRDefault="001E1981" w:rsidP="0021382D">
      <w:pPr>
        <w:pStyle w:val="Default"/>
        <w:rPr>
          <w:rFonts w:ascii="Arial" w:hAnsi="Arial" w:cs="Arial"/>
          <w:lang w:val="sr-Cyrl-CS"/>
        </w:rPr>
      </w:pPr>
    </w:p>
    <w:p w:rsidR="001E1981" w:rsidRDefault="001E1981" w:rsidP="0021382D">
      <w:pPr>
        <w:pStyle w:val="Default"/>
        <w:rPr>
          <w:rFonts w:ascii="Arial" w:hAnsi="Arial" w:cs="Arial"/>
          <w:lang w:val="sr-Cyrl-CS"/>
        </w:rPr>
      </w:pPr>
    </w:p>
    <w:p w:rsidR="0021382D" w:rsidRDefault="0021382D" w:rsidP="0021382D">
      <w:pPr>
        <w:pStyle w:val="Default"/>
        <w:rPr>
          <w:rFonts w:ascii="Arial" w:hAnsi="Arial" w:cs="Arial"/>
          <w:lang w:val="sr-Cyrl-CS"/>
        </w:rPr>
      </w:pPr>
    </w:p>
    <w:p w:rsidR="0021382D" w:rsidRDefault="0021382D" w:rsidP="0021382D">
      <w:pPr>
        <w:pStyle w:val="Default"/>
        <w:rPr>
          <w:rFonts w:ascii="Arial" w:hAnsi="Arial" w:cs="Arial"/>
        </w:rPr>
      </w:pPr>
      <w:r>
        <w:rPr>
          <w:rFonts w:ascii="Arial" w:hAnsi="Arial" w:cs="Arial"/>
          <w:lang w:val="sr-Cyrl-CS"/>
        </w:rPr>
        <w:t xml:space="preserve">                                                     </w:t>
      </w:r>
      <w:r w:rsidRPr="00A24A0C">
        <w:rPr>
          <w:rFonts w:ascii="Arial" w:hAnsi="Arial" w:cs="Arial"/>
          <w:lang w:val="sr-Cyrl-CS"/>
        </w:rPr>
        <w:t xml:space="preserve"> </w:t>
      </w:r>
      <w:r>
        <w:rPr>
          <w:rFonts w:ascii="Arial" w:hAnsi="Arial" w:cs="Arial"/>
          <w:lang w:val="sr-Cyrl-CS"/>
        </w:rPr>
        <w:t xml:space="preserve">   </w:t>
      </w:r>
      <w:proofErr w:type="gramStart"/>
      <w:r w:rsidRPr="00A24A0C">
        <w:rPr>
          <w:rFonts w:ascii="Arial" w:hAnsi="Arial" w:cs="Arial"/>
        </w:rPr>
        <w:t xml:space="preserve">Члан </w:t>
      </w:r>
      <w:r>
        <w:rPr>
          <w:rFonts w:ascii="Arial" w:hAnsi="Arial" w:cs="Arial"/>
        </w:rPr>
        <w:t>3</w:t>
      </w:r>
      <w:r w:rsidRPr="00A24A0C">
        <w:rPr>
          <w:rFonts w:ascii="Arial" w:hAnsi="Arial" w:cs="Arial"/>
        </w:rPr>
        <w:t>.</w:t>
      </w:r>
      <w:proofErr w:type="gramEnd"/>
      <w:r w:rsidRPr="00A24A0C">
        <w:rPr>
          <w:rFonts w:ascii="Arial" w:hAnsi="Arial" w:cs="Arial"/>
        </w:rPr>
        <w:t xml:space="preserve"> </w:t>
      </w:r>
    </w:p>
    <w:bookmarkEnd w:id="9"/>
    <w:p w:rsidR="0021382D" w:rsidRPr="00CE2B48" w:rsidRDefault="0021382D" w:rsidP="0021382D">
      <w:pPr>
        <w:pStyle w:val="Default"/>
        <w:rPr>
          <w:rFonts w:ascii="Arial" w:hAnsi="Arial" w:cs="Arial"/>
        </w:rPr>
      </w:pPr>
    </w:p>
    <w:p w:rsidR="0021382D" w:rsidRDefault="00E40AEF" w:rsidP="0021382D">
      <w:pPr>
        <w:pStyle w:val="Default"/>
        <w:ind w:firstLine="720"/>
        <w:jc w:val="both"/>
        <w:rPr>
          <w:rFonts w:ascii="Arial" w:hAnsi="Arial" w:cs="Arial"/>
        </w:rPr>
      </w:pPr>
      <w:proofErr w:type="gramStart"/>
      <w:r>
        <w:rPr>
          <w:rFonts w:ascii="Arial" w:hAnsi="Arial" w:cs="Arial"/>
        </w:rPr>
        <w:t>Добра</w:t>
      </w:r>
      <w:r w:rsidR="0021382D" w:rsidRPr="00A24A0C">
        <w:rPr>
          <w:rFonts w:ascii="Arial" w:hAnsi="Arial" w:cs="Arial"/>
        </w:rPr>
        <w:t xml:space="preserve"> која </w:t>
      </w:r>
      <w:r>
        <w:rPr>
          <w:rFonts w:ascii="Arial" w:hAnsi="Arial" w:cs="Arial"/>
        </w:rPr>
        <w:t>су</w:t>
      </w:r>
      <w:r w:rsidR="0021382D" w:rsidRPr="00A24A0C">
        <w:rPr>
          <w:rFonts w:ascii="Arial" w:hAnsi="Arial" w:cs="Arial"/>
        </w:rPr>
        <w:t xml:space="preserve"> предмет овог уговора</w:t>
      </w:r>
      <w:r w:rsidR="001D238C">
        <w:rPr>
          <w:rFonts w:ascii="Arial" w:hAnsi="Arial" w:cs="Arial"/>
        </w:rPr>
        <w:t xml:space="preserve"> Наручила</w:t>
      </w:r>
      <w:r w:rsidR="0021382D" w:rsidRPr="00A24A0C">
        <w:rPr>
          <w:rFonts w:ascii="Arial" w:hAnsi="Arial" w:cs="Arial"/>
        </w:rPr>
        <w:t>ц</w:t>
      </w:r>
      <w:r>
        <w:rPr>
          <w:rFonts w:ascii="Arial" w:hAnsi="Arial" w:cs="Arial"/>
        </w:rPr>
        <w:t>,</w:t>
      </w:r>
      <w:r w:rsidR="0021382D" w:rsidRPr="00A24A0C">
        <w:rPr>
          <w:rFonts w:ascii="Arial" w:hAnsi="Arial" w:cs="Arial"/>
        </w:rPr>
        <w:t xml:space="preserve"> ће </w:t>
      </w:r>
      <w:r w:rsidR="001D238C">
        <w:rPr>
          <w:rFonts w:ascii="Arial" w:hAnsi="Arial" w:cs="Arial"/>
        </w:rPr>
        <w:t>у</w:t>
      </w:r>
      <w:r w:rsidR="0021382D" w:rsidRPr="00A24A0C">
        <w:rPr>
          <w:rFonts w:ascii="Arial" w:hAnsi="Arial" w:cs="Arial"/>
        </w:rPr>
        <w:t xml:space="preserve">платити </w:t>
      </w:r>
      <w:r>
        <w:rPr>
          <w:rFonts w:ascii="Arial" w:hAnsi="Arial" w:cs="Arial"/>
        </w:rPr>
        <w:t>Испоручиоцу добара</w:t>
      </w:r>
      <w:r w:rsidR="0021382D" w:rsidRPr="00A24A0C">
        <w:rPr>
          <w:rFonts w:ascii="Arial" w:hAnsi="Arial" w:cs="Arial"/>
        </w:rPr>
        <w:t xml:space="preserve"> на основу и у складу са издат</w:t>
      </w:r>
      <w:r>
        <w:rPr>
          <w:rFonts w:ascii="Arial" w:hAnsi="Arial" w:cs="Arial"/>
        </w:rPr>
        <w:t>о</w:t>
      </w:r>
      <w:r w:rsidR="0021382D" w:rsidRPr="00A24A0C">
        <w:rPr>
          <w:rFonts w:ascii="Arial" w:hAnsi="Arial" w:cs="Arial"/>
        </w:rPr>
        <w:t>м фактур</w:t>
      </w:r>
      <w:r>
        <w:rPr>
          <w:rFonts w:ascii="Arial" w:hAnsi="Arial" w:cs="Arial"/>
        </w:rPr>
        <w:t>о</w:t>
      </w:r>
      <w:r w:rsidR="0021382D" w:rsidRPr="00A24A0C">
        <w:rPr>
          <w:rFonts w:ascii="Arial" w:hAnsi="Arial" w:cs="Arial"/>
        </w:rPr>
        <w:t xml:space="preserve">м, у року од </w:t>
      </w:r>
      <w:r w:rsidR="004001EE">
        <w:rPr>
          <w:rFonts w:ascii="Arial" w:hAnsi="Arial" w:cs="Arial"/>
          <w:lang w:val="sr-Cyrl-CS"/>
        </w:rPr>
        <w:t>____</w:t>
      </w:r>
      <w:r w:rsidR="0021382D" w:rsidRPr="00A24A0C">
        <w:rPr>
          <w:rFonts w:ascii="Arial" w:hAnsi="Arial" w:cs="Arial"/>
        </w:rPr>
        <w:t xml:space="preserve"> дана од дана </w:t>
      </w:r>
      <w:r w:rsidR="001D238C">
        <w:rPr>
          <w:rFonts w:ascii="Arial" w:hAnsi="Arial" w:cs="Arial"/>
        </w:rPr>
        <w:t>пријема</w:t>
      </w:r>
      <w:r w:rsidR="0021382D" w:rsidRPr="00A24A0C">
        <w:rPr>
          <w:rFonts w:ascii="Arial" w:hAnsi="Arial" w:cs="Arial"/>
        </w:rPr>
        <w:t xml:space="preserve"> фактур</w:t>
      </w:r>
      <w:r w:rsidR="001D238C">
        <w:rPr>
          <w:rFonts w:ascii="Arial" w:hAnsi="Arial" w:cs="Arial"/>
        </w:rPr>
        <w:t>е</w:t>
      </w:r>
      <w:r w:rsidR="0021382D" w:rsidRPr="00A24A0C">
        <w:rPr>
          <w:rFonts w:ascii="Arial" w:hAnsi="Arial" w:cs="Arial"/>
        </w:rPr>
        <w:t>.</w:t>
      </w:r>
      <w:proofErr w:type="gramEnd"/>
      <w:r w:rsidR="0021382D" w:rsidRPr="00A24A0C">
        <w:rPr>
          <w:rFonts w:ascii="Arial" w:hAnsi="Arial" w:cs="Arial"/>
        </w:rPr>
        <w:t xml:space="preserve"> </w:t>
      </w:r>
    </w:p>
    <w:p w:rsidR="0021382D" w:rsidRPr="008C3374" w:rsidRDefault="0021382D" w:rsidP="0021382D">
      <w:pPr>
        <w:pStyle w:val="Default"/>
        <w:ind w:firstLine="720"/>
        <w:jc w:val="both"/>
        <w:rPr>
          <w:rFonts w:ascii="Arial" w:hAnsi="Arial" w:cs="Arial"/>
        </w:rPr>
      </w:pPr>
    </w:p>
    <w:p w:rsidR="0021382D" w:rsidRDefault="0021382D" w:rsidP="0021382D">
      <w:pPr>
        <w:pStyle w:val="Default"/>
        <w:ind w:firstLine="720"/>
        <w:jc w:val="both"/>
        <w:rPr>
          <w:rFonts w:ascii="Arial" w:hAnsi="Arial" w:cs="Arial"/>
          <w:lang w:val="sr-Cyrl-CS"/>
        </w:rPr>
      </w:pPr>
      <w:proofErr w:type="gramStart"/>
      <w:r w:rsidRPr="00A24A0C">
        <w:rPr>
          <w:rFonts w:ascii="Arial" w:hAnsi="Arial" w:cs="Arial"/>
        </w:rPr>
        <w:t>Уплата се врши на рачун И</w:t>
      </w:r>
      <w:r w:rsidR="00E40AEF">
        <w:rPr>
          <w:rFonts w:ascii="Arial" w:hAnsi="Arial" w:cs="Arial"/>
        </w:rPr>
        <w:t>споручио</w:t>
      </w:r>
      <w:r w:rsidRPr="00A24A0C">
        <w:rPr>
          <w:rFonts w:ascii="Arial" w:hAnsi="Arial" w:cs="Arial"/>
        </w:rPr>
        <w:t xml:space="preserve">ца </w:t>
      </w:r>
      <w:r w:rsidR="00E40AEF">
        <w:rPr>
          <w:rFonts w:ascii="Arial" w:hAnsi="Arial" w:cs="Arial"/>
        </w:rPr>
        <w:t>добар</w:t>
      </w:r>
      <w:r w:rsidRPr="00A24A0C">
        <w:rPr>
          <w:rFonts w:ascii="Arial" w:hAnsi="Arial" w:cs="Arial"/>
        </w:rPr>
        <w:t>а број _____________________, код ______________ банке.</w:t>
      </w:r>
      <w:proofErr w:type="gramEnd"/>
      <w:r w:rsidRPr="00A24A0C">
        <w:rPr>
          <w:rFonts w:ascii="Arial" w:hAnsi="Arial" w:cs="Arial"/>
        </w:rPr>
        <w:t xml:space="preserve"> </w:t>
      </w:r>
    </w:p>
    <w:p w:rsidR="0021382D" w:rsidRDefault="0021382D" w:rsidP="0021382D">
      <w:pPr>
        <w:pStyle w:val="Default"/>
        <w:rPr>
          <w:rFonts w:ascii="Arial" w:hAnsi="Arial" w:cs="Arial"/>
          <w:lang w:val="sr-Cyrl-CS"/>
        </w:rPr>
      </w:pPr>
    </w:p>
    <w:p w:rsidR="00E40AEF" w:rsidRPr="004025A7" w:rsidRDefault="00E40AEF" w:rsidP="0021382D">
      <w:pPr>
        <w:pStyle w:val="Default"/>
        <w:rPr>
          <w:rFonts w:ascii="Arial" w:hAnsi="Arial" w:cs="Arial"/>
          <w:lang w:val="sr-Cyrl-CS"/>
        </w:rPr>
      </w:pPr>
    </w:p>
    <w:p w:rsidR="0021382D" w:rsidRPr="00A24A0C" w:rsidRDefault="0021382D" w:rsidP="0021382D">
      <w:pPr>
        <w:pStyle w:val="Default"/>
        <w:rPr>
          <w:rFonts w:ascii="Arial" w:hAnsi="Arial" w:cs="Arial"/>
        </w:rPr>
      </w:pPr>
      <w:r w:rsidRPr="00A24A0C">
        <w:rPr>
          <w:rFonts w:ascii="Arial" w:hAnsi="Arial" w:cs="Arial"/>
          <w:lang w:val="sr-Cyrl-CS"/>
        </w:rPr>
        <w:t xml:space="preserve">                                                       </w:t>
      </w:r>
      <w:r>
        <w:rPr>
          <w:rFonts w:ascii="Arial" w:hAnsi="Arial" w:cs="Arial"/>
          <w:lang w:val="sr-Cyrl-CS"/>
        </w:rPr>
        <w:t xml:space="preserve">   </w:t>
      </w:r>
      <w:proofErr w:type="gramStart"/>
      <w:r w:rsidRPr="00A24A0C">
        <w:rPr>
          <w:rFonts w:ascii="Arial" w:hAnsi="Arial" w:cs="Arial"/>
        </w:rPr>
        <w:t>Члан 4.</w:t>
      </w:r>
      <w:proofErr w:type="gramEnd"/>
      <w:r w:rsidRPr="00A24A0C">
        <w:rPr>
          <w:rFonts w:ascii="Arial" w:hAnsi="Arial" w:cs="Arial"/>
        </w:rPr>
        <w:t xml:space="preserve"> </w:t>
      </w:r>
    </w:p>
    <w:p w:rsidR="00614229" w:rsidRDefault="00614229" w:rsidP="00614229">
      <w:pPr>
        <w:suppressAutoHyphens w:val="0"/>
        <w:spacing w:line="240" w:lineRule="auto"/>
        <w:jc w:val="both"/>
        <w:rPr>
          <w:rFonts w:eastAsia="Times New Roman"/>
          <w:color w:val="auto"/>
          <w:kern w:val="0"/>
          <w:lang w:val="sr-Cyrl-CS" w:eastAsia="en-US"/>
        </w:rPr>
      </w:pPr>
    </w:p>
    <w:p w:rsidR="00614229" w:rsidRPr="00A24A0C" w:rsidRDefault="00614229" w:rsidP="00614229">
      <w:pPr>
        <w:rPr>
          <w:rFonts w:ascii="Arial" w:hAnsi="Arial" w:cs="Arial"/>
          <w:lang w:val="sr-Cyrl-CS"/>
        </w:rPr>
      </w:pPr>
    </w:p>
    <w:p w:rsidR="00614229" w:rsidRDefault="00614229" w:rsidP="00614229">
      <w:pPr>
        <w:pStyle w:val="Default"/>
        <w:jc w:val="both"/>
        <w:rPr>
          <w:rFonts w:ascii="Arial" w:hAnsi="Arial" w:cs="Arial"/>
        </w:rPr>
      </w:pPr>
      <w:r>
        <w:rPr>
          <w:rFonts w:ascii="Arial" w:hAnsi="Arial" w:cs="Arial"/>
        </w:rPr>
        <w:t xml:space="preserve">          Испоручи</w:t>
      </w:r>
      <w:r w:rsidRPr="00A24A0C">
        <w:rPr>
          <w:rFonts w:ascii="Arial" w:hAnsi="Arial" w:cs="Arial"/>
        </w:rPr>
        <w:t xml:space="preserve">лац </w:t>
      </w:r>
      <w:r>
        <w:rPr>
          <w:rFonts w:ascii="Arial" w:hAnsi="Arial" w:cs="Arial"/>
        </w:rPr>
        <w:t>добара</w:t>
      </w:r>
      <w:r w:rsidRPr="00A24A0C">
        <w:rPr>
          <w:rFonts w:ascii="Arial" w:hAnsi="Arial" w:cs="Arial"/>
        </w:rPr>
        <w:t xml:space="preserve"> се обавезује </w:t>
      </w:r>
      <w:proofErr w:type="gramStart"/>
      <w:r w:rsidRPr="00A24A0C">
        <w:rPr>
          <w:rFonts w:ascii="Arial" w:hAnsi="Arial" w:cs="Arial"/>
        </w:rPr>
        <w:t>да ,</w:t>
      </w:r>
      <w:proofErr w:type="gramEnd"/>
      <w:r w:rsidRPr="00A24A0C">
        <w:rPr>
          <w:rFonts w:ascii="Arial" w:hAnsi="Arial" w:cs="Arial"/>
        </w:rPr>
        <w:t xml:space="preserve"> стручно, у складу са правилима струке и професионалне етике </w:t>
      </w:r>
      <w:r>
        <w:rPr>
          <w:rFonts w:ascii="Arial" w:hAnsi="Arial" w:cs="Arial"/>
        </w:rPr>
        <w:t>испоручи исправна  добра</w:t>
      </w:r>
      <w:r w:rsidRPr="00A24A0C">
        <w:rPr>
          <w:rFonts w:ascii="Arial" w:hAnsi="Arial" w:cs="Arial"/>
        </w:rPr>
        <w:t xml:space="preserve"> из чл. 1. </w:t>
      </w:r>
      <w:proofErr w:type="gramStart"/>
      <w:r w:rsidRPr="00A24A0C">
        <w:rPr>
          <w:rFonts w:ascii="Arial" w:hAnsi="Arial" w:cs="Arial"/>
        </w:rPr>
        <w:t>уговора</w:t>
      </w:r>
      <w:proofErr w:type="gramEnd"/>
      <w:r w:rsidRPr="00A24A0C">
        <w:rPr>
          <w:rFonts w:ascii="Arial" w:hAnsi="Arial" w:cs="Arial"/>
        </w:rPr>
        <w:t xml:space="preserve">. </w:t>
      </w:r>
    </w:p>
    <w:p w:rsidR="00614229" w:rsidRPr="009F4728" w:rsidRDefault="00614229" w:rsidP="00614229">
      <w:pPr>
        <w:pStyle w:val="Default"/>
        <w:rPr>
          <w:rFonts w:ascii="Arial" w:hAnsi="Arial" w:cs="Arial"/>
          <w:color w:val="auto"/>
        </w:rPr>
      </w:pPr>
    </w:p>
    <w:p w:rsidR="00614229" w:rsidRPr="009F4728" w:rsidRDefault="00614229" w:rsidP="00614229">
      <w:pPr>
        <w:pStyle w:val="Default"/>
        <w:ind w:firstLine="720"/>
        <w:jc w:val="both"/>
        <w:rPr>
          <w:rFonts w:ascii="Arial" w:hAnsi="Arial" w:cs="Arial"/>
          <w:color w:val="auto"/>
        </w:rPr>
      </w:pPr>
      <w:r w:rsidRPr="009F4728">
        <w:rPr>
          <w:rFonts w:ascii="Arial" w:hAnsi="Arial" w:cs="Arial"/>
          <w:color w:val="auto"/>
        </w:rPr>
        <w:t xml:space="preserve">Испоручилац </w:t>
      </w:r>
      <w:proofErr w:type="gramStart"/>
      <w:r w:rsidRPr="009F4728">
        <w:rPr>
          <w:rFonts w:ascii="Arial" w:hAnsi="Arial" w:cs="Arial"/>
          <w:color w:val="auto"/>
        </w:rPr>
        <w:t>добара  је</w:t>
      </w:r>
      <w:proofErr w:type="gramEnd"/>
      <w:r w:rsidRPr="009F4728">
        <w:rPr>
          <w:rFonts w:ascii="Arial" w:hAnsi="Arial" w:cs="Arial"/>
          <w:color w:val="auto"/>
        </w:rPr>
        <w:t xml:space="preserve"> дужан да све своје обавезе наведене у члану 1. </w:t>
      </w:r>
      <w:proofErr w:type="gramStart"/>
      <w:r w:rsidRPr="009F4728">
        <w:rPr>
          <w:rFonts w:ascii="Arial" w:hAnsi="Arial" w:cs="Arial"/>
          <w:color w:val="auto"/>
        </w:rPr>
        <w:t>уговора</w:t>
      </w:r>
      <w:proofErr w:type="gramEnd"/>
      <w:r w:rsidRPr="009F4728">
        <w:rPr>
          <w:rFonts w:ascii="Arial" w:hAnsi="Arial" w:cs="Arial"/>
          <w:color w:val="auto"/>
        </w:rPr>
        <w:t xml:space="preserve"> испуњава у сарадњи и координацији са Наручиоцем. </w:t>
      </w:r>
    </w:p>
    <w:p w:rsidR="00614229" w:rsidRPr="009F4728" w:rsidRDefault="00614229" w:rsidP="00614229">
      <w:pPr>
        <w:pStyle w:val="Default"/>
        <w:jc w:val="both"/>
        <w:rPr>
          <w:rFonts w:ascii="Arial" w:hAnsi="Arial" w:cs="Arial"/>
          <w:color w:val="auto"/>
        </w:rPr>
      </w:pPr>
    </w:p>
    <w:p w:rsidR="00614229" w:rsidRDefault="00614229" w:rsidP="00614229">
      <w:pPr>
        <w:pStyle w:val="Default"/>
        <w:ind w:firstLine="720"/>
        <w:jc w:val="both"/>
        <w:rPr>
          <w:rFonts w:ascii="Arial" w:hAnsi="Arial" w:cs="Arial"/>
        </w:rPr>
      </w:pPr>
      <w:proofErr w:type="gramStart"/>
      <w:r w:rsidRPr="00A24A0C">
        <w:rPr>
          <w:rFonts w:ascii="Arial" w:hAnsi="Arial" w:cs="Arial"/>
        </w:rPr>
        <w:t xml:space="preserve">Овлашћени представник Наручиоца је дужан да по пријему фактуре изврши контролу и да на све уочене недостатаке уложи писани приговор </w:t>
      </w:r>
      <w:r>
        <w:rPr>
          <w:rFonts w:ascii="Arial" w:hAnsi="Arial" w:cs="Arial"/>
        </w:rPr>
        <w:t>Пружаоцу</w:t>
      </w:r>
      <w:r w:rsidRPr="00A24A0C">
        <w:rPr>
          <w:rFonts w:ascii="Arial" w:hAnsi="Arial" w:cs="Arial"/>
        </w:rPr>
        <w:t xml:space="preserve"> услуга и то у року од 2 дана од преузимања фактуре.</w:t>
      </w:r>
      <w:proofErr w:type="gramEnd"/>
      <w:r w:rsidRPr="00A24A0C">
        <w:rPr>
          <w:rFonts w:ascii="Arial" w:hAnsi="Arial" w:cs="Arial"/>
        </w:rPr>
        <w:t xml:space="preserve"> </w:t>
      </w:r>
    </w:p>
    <w:p w:rsidR="00614229" w:rsidRPr="00CE2B48" w:rsidRDefault="00614229" w:rsidP="00614229">
      <w:pPr>
        <w:pStyle w:val="Default"/>
        <w:jc w:val="both"/>
        <w:rPr>
          <w:rFonts w:ascii="Arial" w:hAnsi="Arial" w:cs="Arial"/>
        </w:rPr>
      </w:pPr>
    </w:p>
    <w:p w:rsidR="00614229" w:rsidRPr="00CE2B48" w:rsidRDefault="00614229" w:rsidP="00614229">
      <w:pPr>
        <w:pStyle w:val="Default"/>
        <w:ind w:firstLine="720"/>
        <w:jc w:val="both"/>
        <w:rPr>
          <w:rFonts w:ascii="Arial" w:hAnsi="Arial" w:cs="Arial"/>
        </w:rPr>
      </w:pPr>
      <w:proofErr w:type="gramStart"/>
      <w:r w:rsidRPr="00A24A0C">
        <w:rPr>
          <w:rFonts w:ascii="Arial" w:hAnsi="Arial" w:cs="Arial"/>
        </w:rPr>
        <w:t xml:space="preserve">Наручилац је дужан да достави приговор а </w:t>
      </w:r>
      <w:r>
        <w:rPr>
          <w:rFonts w:ascii="Arial" w:hAnsi="Arial" w:cs="Arial"/>
        </w:rPr>
        <w:t>Испоручилац добара</w:t>
      </w:r>
      <w:r w:rsidRPr="00A24A0C">
        <w:rPr>
          <w:rFonts w:ascii="Arial" w:hAnsi="Arial" w:cs="Arial"/>
        </w:rPr>
        <w:t xml:space="preserve"> да отклони недостатке у најкраћем могућем року, а најкасније у року од </w:t>
      </w:r>
      <w:r>
        <w:rPr>
          <w:rFonts w:ascii="Arial" w:hAnsi="Arial" w:cs="Arial"/>
        </w:rPr>
        <w:t>2</w:t>
      </w:r>
      <w:r w:rsidRPr="00A24A0C">
        <w:rPr>
          <w:rFonts w:ascii="Arial" w:hAnsi="Arial" w:cs="Arial"/>
        </w:rPr>
        <w:t xml:space="preserve"> дана од пријема писане рекламације.</w:t>
      </w:r>
      <w:proofErr w:type="gramEnd"/>
      <w:r w:rsidRPr="00A24A0C">
        <w:rPr>
          <w:rFonts w:ascii="Arial" w:hAnsi="Arial" w:cs="Arial"/>
        </w:rPr>
        <w:t xml:space="preserve"> </w:t>
      </w:r>
    </w:p>
    <w:p w:rsidR="00614229" w:rsidRPr="009F4728" w:rsidRDefault="00614229" w:rsidP="00614229">
      <w:pPr>
        <w:pStyle w:val="Default"/>
        <w:rPr>
          <w:rFonts w:ascii="Arial" w:hAnsi="Arial" w:cs="Arial"/>
          <w:color w:val="FF0000"/>
          <w:lang w:val="sr-Cyrl-CS"/>
        </w:rPr>
      </w:pPr>
      <w:r w:rsidRPr="00A24A0C">
        <w:t xml:space="preserve">                                                                 </w:t>
      </w:r>
      <w:proofErr w:type="gramStart"/>
      <w:r w:rsidRPr="00A24A0C">
        <w:rPr>
          <w:rFonts w:ascii="Arial" w:hAnsi="Arial" w:cs="Arial"/>
        </w:rPr>
        <w:t>Члан</w:t>
      </w:r>
      <w:r>
        <w:rPr>
          <w:rFonts w:ascii="Arial" w:hAnsi="Arial" w:cs="Arial"/>
          <w:lang w:val="sr-Cyrl-CS"/>
        </w:rPr>
        <w:t xml:space="preserve"> </w:t>
      </w:r>
      <w:r w:rsidR="00AF19B6">
        <w:rPr>
          <w:rFonts w:ascii="Arial" w:hAnsi="Arial" w:cs="Arial"/>
        </w:rPr>
        <w:t>5</w:t>
      </w:r>
      <w:r w:rsidRPr="00A24A0C">
        <w:rPr>
          <w:rFonts w:ascii="Arial" w:hAnsi="Arial" w:cs="Arial"/>
        </w:rPr>
        <w:t>.</w:t>
      </w:r>
      <w:proofErr w:type="gramEnd"/>
      <w:r w:rsidRPr="00A24A0C">
        <w:rPr>
          <w:rFonts w:ascii="Arial" w:hAnsi="Arial" w:cs="Arial"/>
        </w:rPr>
        <w:t xml:space="preserve"> </w:t>
      </w:r>
    </w:p>
    <w:p w:rsidR="00614229" w:rsidRPr="006D7295" w:rsidRDefault="00614229" w:rsidP="00614229">
      <w:pPr>
        <w:pStyle w:val="Default"/>
        <w:rPr>
          <w:rFonts w:ascii="Arial" w:hAnsi="Arial" w:cs="Arial"/>
          <w:color w:val="auto"/>
          <w:lang w:val="sr-Cyrl-CS"/>
        </w:rPr>
      </w:pPr>
    </w:p>
    <w:p w:rsidR="00614229" w:rsidRPr="006D7295" w:rsidRDefault="00614229" w:rsidP="00614229">
      <w:pPr>
        <w:pStyle w:val="Default"/>
        <w:ind w:firstLine="720"/>
        <w:jc w:val="both"/>
        <w:rPr>
          <w:rFonts w:ascii="Arial" w:hAnsi="Arial" w:cs="Arial"/>
          <w:color w:val="auto"/>
        </w:rPr>
      </w:pPr>
      <w:proofErr w:type="gramStart"/>
      <w:r w:rsidRPr="006D7295">
        <w:rPr>
          <w:rFonts w:ascii="Arial" w:hAnsi="Arial" w:cs="Arial"/>
          <w:color w:val="auto"/>
        </w:rPr>
        <w:t>Уговорне стране су обавезне да једна другу без одлагања обавесте о свим променама које могу утицати на реализацију овог уговора.</w:t>
      </w:r>
      <w:proofErr w:type="gramEnd"/>
      <w:r w:rsidRPr="006D7295">
        <w:rPr>
          <w:rFonts w:ascii="Arial" w:hAnsi="Arial" w:cs="Arial"/>
          <w:color w:val="auto"/>
        </w:rPr>
        <w:t xml:space="preserve"> </w:t>
      </w:r>
    </w:p>
    <w:p w:rsidR="00614229" w:rsidRPr="006D7295" w:rsidRDefault="00614229" w:rsidP="00614229">
      <w:pPr>
        <w:pStyle w:val="Default"/>
        <w:ind w:firstLine="720"/>
        <w:jc w:val="both"/>
        <w:rPr>
          <w:rFonts w:ascii="Arial" w:hAnsi="Arial" w:cs="Arial"/>
          <w:color w:val="auto"/>
        </w:rPr>
      </w:pPr>
    </w:p>
    <w:p w:rsidR="00614229" w:rsidRPr="006D7295" w:rsidRDefault="00614229" w:rsidP="00614229">
      <w:pPr>
        <w:pStyle w:val="Default"/>
        <w:ind w:firstLine="720"/>
        <w:jc w:val="both"/>
        <w:rPr>
          <w:rFonts w:ascii="Arial" w:hAnsi="Arial" w:cs="Arial"/>
          <w:color w:val="auto"/>
        </w:rPr>
      </w:pPr>
      <w:r w:rsidRPr="006D7295">
        <w:rPr>
          <w:rFonts w:ascii="Arial" w:hAnsi="Arial" w:cs="Arial"/>
          <w:color w:val="auto"/>
        </w:rPr>
        <w:t xml:space="preserve">                                               </w:t>
      </w:r>
      <w:proofErr w:type="gramStart"/>
      <w:r w:rsidRPr="006D7295">
        <w:rPr>
          <w:rFonts w:ascii="Arial" w:hAnsi="Arial" w:cs="Arial"/>
          <w:color w:val="auto"/>
        </w:rPr>
        <w:t xml:space="preserve">Члан </w:t>
      </w:r>
      <w:r w:rsidR="00AF19B6">
        <w:rPr>
          <w:rFonts w:ascii="Arial" w:hAnsi="Arial" w:cs="Arial"/>
          <w:color w:val="auto"/>
        </w:rPr>
        <w:t>6</w:t>
      </w:r>
      <w:r w:rsidRPr="006D7295">
        <w:rPr>
          <w:rFonts w:ascii="Arial" w:hAnsi="Arial" w:cs="Arial"/>
          <w:color w:val="auto"/>
        </w:rPr>
        <w:t>.</w:t>
      </w:r>
      <w:proofErr w:type="gramEnd"/>
    </w:p>
    <w:p w:rsidR="00614229" w:rsidRDefault="00614229" w:rsidP="00614229">
      <w:pPr>
        <w:pStyle w:val="Default"/>
        <w:ind w:firstLine="720"/>
        <w:jc w:val="both"/>
        <w:rPr>
          <w:rFonts w:ascii="Arial" w:hAnsi="Arial" w:cs="Arial"/>
        </w:rPr>
      </w:pPr>
    </w:p>
    <w:p w:rsidR="00614229" w:rsidRPr="006C7033" w:rsidRDefault="00614229" w:rsidP="00614229">
      <w:pPr>
        <w:ind w:firstLine="708"/>
        <w:jc w:val="both"/>
        <w:rPr>
          <w:rFonts w:ascii="Arial" w:hAnsi="Arial" w:cs="Arial"/>
          <w:lang w:val="sr-Cyrl-CS"/>
        </w:rPr>
      </w:pPr>
      <w:r>
        <w:rPr>
          <w:rFonts w:ascii="Arial" w:hAnsi="Arial" w:cs="Arial"/>
        </w:rPr>
        <w:t>Испоручилац  добара</w:t>
      </w:r>
      <w:r w:rsidRPr="006C7033">
        <w:rPr>
          <w:rFonts w:ascii="Arial" w:hAnsi="Arial" w:cs="Arial"/>
          <w:lang w:val="sr-Cyrl-CS"/>
        </w:rPr>
        <w:t xml:space="preserve"> се обавезује да</w:t>
      </w:r>
      <w:r>
        <w:rPr>
          <w:rFonts w:ascii="Arial" w:hAnsi="Arial" w:cs="Arial"/>
          <w:lang w:val="sr-Cyrl-CS"/>
        </w:rPr>
        <w:t xml:space="preserve"> истог дана </w:t>
      </w:r>
      <w:r w:rsidRPr="006C7033">
        <w:rPr>
          <w:rFonts w:ascii="Arial" w:hAnsi="Arial" w:cs="Arial"/>
          <w:lang w:val="sr-Cyrl-CS"/>
        </w:rPr>
        <w:t xml:space="preserve"> по  потписивању Уговора </w:t>
      </w:r>
      <w:r>
        <w:rPr>
          <w:rFonts w:ascii="Arial" w:hAnsi="Arial" w:cs="Arial"/>
          <w:lang w:val="sr-Cyrl-CS"/>
        </w:rPr>
        <w:t xml:space="preserve">(или у року од 7 дана), </w:t>
      </w:r>
      <w:r w:rsidRPr="006C7033">
        <w:rPr>
          <w:rFonts w:ascii="Arial" w:hAnsi="Arial" w:cs="Arial"/>
          <w:lang w:val="sr-Cyrl-CS"/>
        </w:rPr>
        <w:t xml:space="preserve">као гаранцију за добро извршење посла достави бланко соло меницу која мора бити евидентиране у Регистру меница и овлашћења Народне банке Србије. Меница мора бити оверена печатом и потписана од стране  овлашћеног лица Иапоручиоца, а уз исту мора бити достављено попуњено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w:t>
      </w:r>
      <w:r>
        <w:rPr>
          <w:rFonts w:ascii="Arial" w:hAnsi="Arial" w:cs="Arial"/>
          <w:lang w:val="sr-Cyrl-CS"/>
        </w:rPr>
        <w:t xml:space="preserve">потписа. Рок важења меница је 30 </w:t>
      </w:r>
      <w:r w:rsidRPr="006C7033">
        <w:rPr>
          <w:rFonts w:ascii="Arial" w:hAnsi="Arial" w:cs="Arial"/>
        </w:rPr>
        <w:t>дана</w:t>
      </w:r>
      <w:r w:rsidRPr="006C7033">
        <w:rPr>
          <w:rFonts w:ascii="Arial" w:hAnsi="Arial" w:cs="Arial"/>
          <w:lang w:val="sr-Cyrl-CS"/>
        </w:rPr>
        <w:t xml:space="preserve"> дужи </w:t>
      </w:r>
      <w:r w:rsidRPr="006C7033">
        <w:rPr>
          <w:rFonts w:ascii="Arial" w:hAnsi="Arial" w:cs="Arial"/>
        </w:rPr>
        <w:t>о</w:t>
      </w:r>
      <w:r>
        <w:rPr>
          <w:rFonts w:ascii="Arial" w:hAnsi="Arial" w:cs="Arial"/>
        </w:rPr>
        <w:t xml:space="preserve"> </w:t>
      </w:r>
      <w:r w:rsidRPr="006C7033">
        <w:rPr>
          <w:rFonts w:ascii="Arial" w:hAnsi="Arial" w:cs="Arial"/>
        </w:rPr>
        <w:t>д</w:t>
      </w:r>
      <w:r w:rsidRPr="006C7033">
        <w:rPr>
          <w:rFonts w:ascii="Arial" w:hAnsi="Arial" w:cs="Arial"/>
          <w:lang w:val="sr-Cyrl-CS"/>
        </w:rPr>
        <w:t xml:space="preserve">истека рока за коначно извршење посла. </w:t>
      </w:r>
    </w:p>
    <w:p w:rsidR="00614229" w:rsidRPr="006C7033" w:rsidRDefault="00614229" w:rsidP="00614229">
      <w:pPr>
        <w:autoSpaceDE w:val="0"/>
        <w:autoSpaceDN w:val="0"/>
        <w:adjustRightInd w:val="0"/>
        <w:ind w:firstLine="720"/>
        <w:jc w:val="both"/>
        <w:rPr>
          <w:rFonts w:ascii="Arial" w:hAnsi="Arial" w:cs="Arial"/>
          <w:bCs/>
          <w:iCs/>
          <w:lang w:val="ru-RU"/>
        </w:rPr>
      </w:pPr>
      <w:r w:rsidRPr="006C7033">
        <w:rPr>
          <w:rFonts w:ascii="Arial" w:hAnsi="Arial" w:cs="Arial"/>
          <w:bCs/>
          <w:iCs/>
          <w:lang w:val="sr-Cyrl-CS"/>
        </w:rPr>
        <w:t>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r w:rsidRPr="006C7033">
        <w:rPr>
          <w:rFonts w:ascii="Arial" w:hAnsi="Arial" w:cs="Arial"/>
          <w:bCs/>
          <w:iCs/>
          <w:lang w:val="ru-RU"/>
        </w:rPr>
        <w:t>.</w:t>
      </w:r>
    </w:p>
    <w:p w:rsidR="00614229" w:rsidRDefault="00614229" w:rsidP="00614229">
      <w:pPr>
        <w:pStyle w:val="Default"/>
        <w:jc w:val="both"/>
        <w:rPr>
          <w:rFonts w:ascii="Arial" w:hAnsi="Arial" w:cs="Arial"/>
          <w:lang/>
        </w:rPr>
      </w:pPr>
    </w:p>
    <w:p w:rsidR="001E1981" w:rsidRDefault="001E1981" w:rsidP="00614229">
      <w:pPr>
        <w:pStyle w:val="Default"/>
        <w:jc w:val="both"/>
        <w:rPr>
          <w:rFonts w:ascii="Arial" w:hAnsi="Arial" w:cs="Arial"/>
          <w:lang/>
        </w:rPr>
      </w:pPr>
    </w:p>
    <w:p w:rsidR="001E1981" w:rsidRDefault="001E1981" w:rsidP="00614229">
      <w:pPr>
        <w:pStyle w:val="Default"/>
        <w:jc w:val="both"/>
        <w:rPr>
          <w:rFonts w:ascii="Arial" w:hAnsi="Arial" w:cs="Arial"/>
          <w:lang/>
        </w:rPr>
      </w:pPr>
    </w:p>
    <w:p w:rsidR="001E1981" w:rsidRPr="001E1981" w:rsidRDefault="001E1981" w:rsidP="00614229">
      <w:pPr>
        <w:pStyle w:val="Default"/>
        <w:jc w:val="both"/>
        <w:rPr>
          <w:rFonts w:ascii="Arial" w:hAnsi="Arial" w:cs="Arial"/>
          <w:lang/>
        </w:rPr>
      </w:pPr>
    </w:p>
    <w:p w:rsidR="00614229" w:rsidRPr="00A24A0C" w:rsidRDefault="00614229" w:rsidP="00614229">
      <w:pPr>
        <w:pStyle w:val="Default"/>
        <w:rPr>
          <w:rFonts w:ascii="Arial" w:hAnsi="Arial" w:cs="Arial"/>
        </w:rPr>
      </w:pPr>
      <w:r w:rsidRPr="00A24A0C">
        <w:rPr>
          <w:rFonts w:ascii="Arial" w:hAnsi="Arial" w:cs="Arial"/>
          <w:lang w:val="sr-Cyrl-CS"/>
        </w:rPr>
        <w:lastRenderedPageBreak/>
        <w:t xml:space="preserve">                                                           </w:t>
      </w:r>
      <w:proofErr w:type="gramStart"/>
      <w:r w:rsidRPr="00A24A0C">
        <w:rPr>
          <w:rFonts w:ascii="Arial" w:hAnsi="Arial" w:cs="Arial"/>
        </w:rPr>
        <w:t xml:space="preserve">Члан </w:t>
      </w:r>
      <w:r w:rsidR="00AF19B6">
        <w:rPr>
          <w:rFonts w:ascii="Arial" w:hAnsi="Arial" w:cs="Arial"/>
        </w:rPr>
        <w:t>7</w:t>
      </w:r>
      <w:r w:rsidRPr="00A24A0C">
        <w:rPr>
          <w:rFonts w:ascii="Arial" w:hAnsi="Arial" w:cs="Arial"/>
        </w:rPr>
        <w:t>.</w:t>
      </w:r>
      <w:proofErr w:type="gramEnd"/>
      <w:r w:rsidRPr="00A24A0C">
        <w:rPr>
          <w:rFonts w:ascii="Arial" w:hAnsi="Arial" w:cs="Arial"/>
        </w:rPr>
        <w:t xml:space="preserve"> </w:t>
      </w:r>
    </w:p>
    <w:p w:rsidR="00614229" w:rsidRPr="006C7033" w:rsidRDefault="00614229" w:rsidP="00614229">
      <w:pPr>
        <w:jc w:val="center"/>
        <w:rPr>
          <w:rFonts w:ascii="Arial" w:hAnsi="Arial" w:cs="Arial"/>
          <w:lang w:val="sr-Cyrl-CS"/>
        </w:rPr>
      </w:pPr>
    </w:p>
    <w:p w:rsidR="004001EE" w:rsidRPr="00F24C92" w:rsidRDefault="00614229" w:rsidP="004001EE">
      <w:pPr>
        <w:autoSpaceDE w:val="0"/>
        <w:autoSpaceDN w:val="0"/>
        <w:adjustRightInd w:val="0"/>
        <w:jc w:val="both"/>
        <w:rPr>
          <w:rFonts w:ascii="Arial" w:hAnsi="Arial" w:cs="Arial"/>
        </w:rPr>
      </w:pPr>
      <w:r w:rsidRPr="006C7033">
        <w:rPr>
          <w:lang w:val="sl-SI"/>
        </w:rPr>
        <w:t xml:space="preserve">  </w:t>
      </w:r>
      <w:r w:rsidR="004001EE" w:rsidRPr="006C7033">
        <w:rPr>
          <w:lang w:val="sl-SI"/>
        </w:rPr>
        <w:t xml:space="preserve">  </w:t>
      </w:r>
      <w:r w:rsidR="004001EE">
        <w:t xml:space="preserve">       </w:t>
      </w:r>
      <w:r w:rsidR="004001EE" w:rsidRPr="006C7033">
        <w:rPr>
          <w:lang w:val="sl-SI"/>
        </w:rPr>
        <w:t xml:space="preserve"> </w:t>
      </w:r>
      <w:proofErr w:type="gramStart"/>
      <w:r w:rsidR="004001EE" w:rsidRPr="002C0B9C">
        <w:rPr>
          <w:rFonts w:ascii="Arial" w:hAnsi="Arial" w:cs="Arial"/>
        </w:rPr>
        <w:t>Уговор</w:t>
      </w:r>
      <w:r w:rsidR="004001EE" w:rsidRPr="006C7033">
        <w:t xml:space="preserve"> </w:t>
      </w:r>
      <w:r w:rsidR="004001EE" w:rsidRPr="002C0B9C">
        <w:rPr>
          <w:rFonts w:ascii="Arial" w:hAnsi="Arial" w:cs="Arial"/>
        </w:rPr>
        <w:t>ступа на снагу даном потписивања од стране представника уговорних страна</w:t>
      </w:r>
      <w:r w:rsidR="004001EE">
        <w:rPr>
          <w:rFonts w:ascii="Arial" w:hAnsi="Arial" w:cs="Arial"/>
        </w:rPr>
        <w:t>,</w:t>
      </w:r>
      <w:r w:rsidR="004001EE">
        <w:t xml:space="preserve"> </w:t>
      </w:r>
      <w:r w:rsidR="004001EE" w:rsidRPr="005B0D3A">
        <w:rPr>
          <w:rFonts w:ascii="Arial" w:hAnsi="Arial" w:cs="Arial"/>
          <w:lang w:val="sr-Cyrl-CS"/>
        </w:rPr>
        <w:t>Наручилац</w:t>
      </w:r>
      <w:r w:rsidR="004001EE" w:rsidRPr="005B0D3A">
        <w:rPr>
          <w:rFonts w:ascii="Arial" w:hAnsi="Arial" w:cs="Arial"/>
        </w:rPr>
        <w:t xml:space="preserve"> се обавезује да ће </w:t>
      </w:r>
      <w:r w:rsidR="004001EE" w:rsidRPr="005B0D3A">
        <w:rPr>
          <w:rFonts w:ascii="Arial" w:hAnsi="Arial" w:cs="Arial"/>
          <w:lang w:val="sr-Cyrl-CS"/>
        </w:rPr>
        <w:t xml:space="preserve">добра </w:t>
      </w:r>
      <w:r w:rsidR="004001EE" w:rsidRPr="005B0D3A">
        <w:rPr>
          <w:rFonts w:ascii="Arial" w:hAnsi="Arial" w:cs="Arial"/>
        </w:rPr>
        <w:t>из члана 1.</w:t>
      </w:r>
      <w:proofErr w:type="gramEnd"/>
      <w:r w:rsidR="004001EE" w:rsidRPr="005B0D3A">
        <w:rPr>
          <w:rFonts w:ascii="Arial" w:hAnsi="Arial" w:cs="Arial"/>
        </w:rPr>
        <w:t xml:space="preserve"> </w:t>
      </w:r>
      <w:proofErr w:type="gramStart"/>
      <w:r w:rsidR="004001EE" w:rsidRPr="005B0D3A">
        <w:rPr>
          <w:rFonts w:ascii="Arial" w:hAnsi="Arial" w:cs="Arial"/>
        </w:rPr>
        <w:t>овог</w:t>
      </w:r>
      <w:proofErr w:type="gramEnd"/>
      <w:r w:rsidR="004001EE" w:rsidRPr="005B0D3A">
        <w:rPr>
          <w:rFonts w:ascii="Arial" w:hAnsi="Arial" w:cs="Arial"/>
        </w:rPr>
        <w:t xml:space="preserve"> Уговора плаћати </w:t>
      </w:r>
      <w:r w:rsidR="004001EE">
        <w:rPr>
          <w:rFonts w:ascii="Arial" w:hAnsi="Arial" w:cs="Arial"/>
        </w:rPr>
        <w:t>Испоручиоцу</w:t>
      </w:r>
      <w:r w:rsidR="004001EE" w:rsidRPr="005B0D3A">
        <w:rPr>
          <w:rFonts w:ascii="Arial" w:hAnsi="Arial" w:cs="Arial"/>
        </w:rPr>
        <w:t xml:space="preserve"> </w:t>
      </w:r>
      <w:r w:rsidR="004001EE">
        <w:rPr>
          <w:rFonts w:ascii="Arial" w:hAnsi="Arial" w:cs="Arial"/>
        </w:rPr>
        <w:t xml:space="preserve">добара </w:t>
      </w:r>
      <w:r w:rsidR="004001EE" w:rsidRPr="005B0D3A">
        <w:rPr>
          <w:rFonts w:ascii="Arial" w:hAnsi="Arial" w:cs="Arial"/>
        </w:rPr>
        <w:t xml:space="preserve">по уговореним јединичним ценама из </w:t>
      </w:r>
      <w:r w:rsidR="004001EE" w:rsidRPr="005B0D3A">
        <w:rPr>
          <w:rFonts w:ascii="Arial" w:hAnsi="Arial" w:cs="Arial"/>
          <w:lang w:val="sr-Cyrl-CS"/>
        </w:rPr>
        <w:t>става 1.овог члана</w:t>
      </w:r>
      <w:r w:rsidR="004001EE" w:rsidRPr="005B0D3A">
        <w:rPr>
          <w:rFonts w:ascii="Arial" w:hAnsi="Arial" w:cs="Arial"/>
        </w:rPr>
        <w:t xml:space="preserve"> </w:t>
      </w:r>
      <w:r w:rsidR="004001EE" w:rsidRPr="005B0D3A">
        <w:rPr>
          <w:rFonts w:ascii="Arial" w:hAnsi="Arial" w:cs="Arial"/>
          <w:lang w:val="sr-Cyrl-CS"/>
        </w:rPr>
        <w:t xml:space="preserve"> за уговорени период,</w:t>
      </w:r>
      <w:r w:rsidR="004001EE" w:rsidRPr="005B0D3A">
        <w:rPr>
          <w:rFonts w:ascii="Arial" w:hAnsi="Arial" w:cs="Arial"/>
        </w:rPr>
        <w:t xml:space="preserve"> </w:t>
      </w:r>
      <w:r w:rsidR="004001EE" w:rsidRPr="00F24C92">
        <w:rPr>
          <w:rFonts w:ascii="Arial" w:hAnsi="Arial" w:cs="Arial"/>
        </w:rPr>
        <w:t xml:space="preserve">односно до испуњења </w:t>
      </w:r>
      <w:r w:rsidR="004001EE" w:rsidRPr="00F24C92">
        <w:rPr>
          <w:rFonts w:ascii="Arial" w:hAnsi="Arial" w:cs="Arial"/>
          <w:lang w:val="sr-Cyrl-CS"/>
        </w:rPr>
        <w:t xml:space="preserve">вредности </w:t>
      </w:r>
      <w:r w:rsidR="004001EE" w:rsidRPr="00F24C92">
        <w:rPr>
          <w:rFonts w:ascii="Arial" w:hAnsi="Arial" w:cs="Arial"/>
        </w:rPr>
        <w:t>Уговора.</w:t>
      </w:r>
    </w:p>
    <w:p w:rsidR="004001EE" w:rsidRDefault="004001EE" w:rsidP="004001EE">
      <w:pPr>
        <w:tabs>
          <w:tab w:val="num" w:pos="-57"/>
        </w:tabs>
        <w:jc w:val="both"/>
        <w:rPr>
          <w:rFonts w:ascii="Arial" w:hAnsi="Arial" w:cs="Arial"/>
          <w:lang w:val="sr-Cyrl-CS"/>
        </w:rPr>
      </w:pPr>
      <w:r w:rsidRPr="00374E7C">
        <w:t xml:space="preserve">              </w:t>
      </w:r>
      <w:r w:rsidRPr="00A24A0C">
        <w:rPr>
          <w:rFonts w:ascii="Arial" w:hAnsi="Arial" w:cs="Arial"/>
          <w:lang w:val="sr-Cyrl-CS"/>
        </w:rPr>
        <w:t xml:space="preserve">                                                      </w:t>
      </w:r>
    </w:p>
    <w:p w:rsidR="004001EE" w:rsidRDefault="00614229" w:rsidP="004001EE">
      <w:pPr>
        <w:pStyle w:val="Subtitle"/>
        <w:ind w:firstLine="627"/>
        <w:jc w:val="both"/>
      </w:pPr>
      <w:r w:rsidRPr="006C7033">
        <w:rPr>
          <w:lang w:val="sl-SI"/>
        </w:rPr>
        <w:t xml:space="preserve"> </w:t>
      </w:r>
    </w:p>
    <w:p w:rsidR="00614229" w:rsidRDefault="00614229" w:rsidP="00614229">
      <w:pPr>
        <w:tabs>
          <w:tab w:val="num" w:pos="-57"/>
        </w:tabs>
        <w:jc w:val="both"/>
        <w:rPr>
          <w:rFonts w:ascii="Arial" w:hAnsi="Arial" w:cs="Arial"/>
          <w:lang w:val="sr-Cyrl-CS"/>
        </w:rPr>
      </w:pPr>
      <w:r w:rsidRPr="00A24A0C">
        <w:rPr>
          <w:rFonts w:ascii="Arial" w:hAnsi="Arial" w:cs="Arial"/>
          <w:lang w:val="sr-Cyrl-CS"/>
        </w:rPr>
        <w:t xml:space="preserve">         </w:t>
      </w:r>
    </w:p>
    <w:p w:rsidR="00614229" w:rsidRDefault="00614229" w:rsidP="00614229">
      <w:pPr>
        <w:pStyle w:val="Default"/>
        <w:rPr>
          <w:rFonts w:ascii="Arial" w:hAnsi="Arial" w:cs="Arial"/>
        </w:rPr>
      </w:pPr>
      <w:r w:rsidRPr="00A24A0C">
        <w:rPr>
          <w:rFonts w:ascii="Arial" w:hAnsi="Arial" w:cs="Arial"/>
          <w:lang w:val="sr-Cyrl-CS"/>
        </w:rPr>
        <w:t xml:space="preserve"> </w:t>
      </w:r>
      <w:r>
        <w:rPr>
          <w:rFonts w:ascii="Arial" w:hAnsi="Arial" w:cs="Arial"/>
          <w:lang w:val="sr-Cyrl-CS"/>
        </w:rPr>
        <w:t xml:space="preserve">                                                           </w:t>
      </w:r>
      <w:proofErr w:type="gramStart"/>
      <w:r w:rsidRPr="00A24A0C">
        <w:rPr>
          <w:rFonts w:ascii="Arial" w:hAnsi="Arial" w:cs="Arial"/>
        </w:rPr>
        <w:t xml:space="preserve">Члан </w:t>
      </w:r>
      <w:r w:rsidR="00AF19B6">
        <w:rPr>
          <w:rFonts w:ascii="Arial" w:hAnsi="Arial" w:cs="Arial"/>
        </w:rPr>
        <w:t>8</w:t>
      </w:r>
      <w:r w:rsidRPr="00A24A0C">
        <w:rPr>
          <w:rFonts w:ascii="Arial" w:hAnsi="Arial" w:cs="Arial"/>
        </w:rPr>
        <w:t>.</w:t>
      </w:r>
      <w:proofErr w:type="gramEnd"/>
      <w:r w:rsidRPr="00A24A0C">
        <w:rPr>
          <w:rFonts w:ascii="Arial" w:hAnsi="Arial" w:cs="Arial"/>
        </w:rPr>
        <w:t xml:space="preserve"> </w:t>
      </w:r>
    </w:p>
    <w:p w:rsidR="00614229" w:rsidRPr="00CE2B48" w:rsidRDefault="00614229" w:rsidP="00614229">
      <w:pPr>
        <w:pStyle w:val="Default"/>
        <w:rPr>
          <w:rFonts w:ascii="Arial" w:hAnsi="Arial" w:cs="Arial"/>
        </w:rPr>
      </w:pPr>
    </w:p>
    <w:p w:rsidR="00614229" w:rsidRDefault="00614229" w:rsidP="00614229">
      <w:pPr>
        <w:pStyle w:val="Default"/>
        <w:ind w:firstLine="720"/>
        <w:jc w:val="both"/>
        <w:rPr>
          <w:rFonts w:ascii="Arial" w:hAnsi="Arial" w:cs="Arial"/>
        </w:rPr>
      </w:pPr>
      <w:r w:rsidRPr="00A24A0C">
        <w:rPr>
          <w:rFonts w:ascii="Arial" w:hAnsi="Arial" w:cs="Arial"/>
        </w:rPr>
        <w:t xml:space="preserve">У случају неоснованог одустанка или неиспуњења Уговора од стране једне уговорне стране, друга уговорна страна има право на раскид </w:t>
      </w:r>
      <w:proofErr w:type="gramStart"/>
      <w:r w:rsidRPr="00A24A0C">
        <w:rPr>
          <w:rFonts w:ascii="Arial" w:hAnsi="Arial" w:cs="Arial"/>
        </w:rPr>
        <w:t>Уговора .</w:t>
      </w:r>
      <w:proofErr w:type="gramEnd"/>
    </w:p>
    <w:p w:rsidR="00614229" w:rsidRDefault="00614229" w:rsidP="00614229">
      <w:pPr>
        <w:pStyle w:val="Default"/>
        <w:jc w:val="both"/>
        <w:rPr>
          <w:rFonts w:ascii="Arial" w:hAnsi="Arial" w:cs="Arial"/>
        </w:rPr>
      </w:pPr>
    </w:p>
    <w:p w:rsidR="00614229" w:rsidRDefault="00614229" w:rsidP="00614229">
      <w:pPr>
        <w:pStyle w:val="Default"/>
        <w:ind w:firstLine="720"/>
        <w:jc w:val="both"/>
        <w:rPr>
          <w:rFonts w:ascii="Arial" w:hAnsi="Arial" w:cs="Arial"/>
        </w:rPr>
      </w:pPr>
      <w:r w:rsidRPr="00A24A0C">
        <w:rPr>
          <w:rFonts w:ascii="Arial" w:hAnsi="Arial" w:cs="Arial"/>
        </w:rPr>
        <w:t xml:space="preserve">За све што није регулисано овим уговором, примењиваће се одредбе </w:t>
      </w:r>
      <w:r>
        <w:rPr>
          <w:rFonts w:ascii="Arial" w:hAnsi="Arial" w:cs="Arial"/>
        </w:rPr>
        <w:t>Закона о јавним набавкама</w:t>
      </w:r>
      <w:proofErr w:type="gramStart"/>
      <w:r>
        <w:rPr>
          <w:rFonts w:ascii="Arial" w:hAnsi="Arial" w:cs="Arial"/>
        </w:rPr>
        <w:t>,и</w:t>
      </w:r>
      <w:proofErr w:type="gramEnd"/>
      <w:r>
        <w:rPr>
          <w:rFonts w:ascii="Arial" w:hAnsi="Arial" w:cs="Arial"/>
        </w:rPr>
        <w:t xml:space="preserve"> други важећи прописи који регулишу ову материју.</w:t>
      </w:r>
    </w:p>
    <w:p w:rsidR="00614229" w:rsidRPr="00CE2B48" w:rsidRDefault="00614229" w:rsidP="00614229">
      <w:pPr>
        <w:pStyle w:val="Default"/>
        <w:rPr>
          <w:rFonts w:ascii="Arial" w:hAnsi="Arial" w:cs="Arial"/>
        </w:rPr>
      </w:pPr>
    </w:p>
    <w:p w:rsidR="00614229" w:rsidRDefault="00614229" w:rsidP="00614229">
      <w:pPr>
        <w:pStyle w:val="Default"/>
        <w:rPr>
          <w:rFonts w:ascii="Arial" w:hAnsi="Arial" w:cs="Arial"/>
        </w:rPr>
      </w:pPr>
      <w:r w:rsidRPr="00A24A0C">
        <w:rPr>
          <w:rFonts w:ascii="Arial" w:hAnsi="Arial" w:cs="Arial"/>
          <w:lang w:val="sr-Cyrl-CS"/>
        </w:rPr>
        <w:t xml:space="preserve">                                                            </w:t>
      </w:r>
      <w:proofErr w:type="gramStart"/>
      <w:r w:rsidRPr="00A24A0C">
        <w:rPr>
          <w:rFonts w:ascii="Arial" w:hAnsi="Arial" w:cs="Arial"/>
        </w:rPr>
        <w:t xml:space="preserve">Члан </w:t>
      </w:r>
      <w:r w:rsidR="00AF19B6">
        <w:rPr>
          <w:rFonts w:ascii="Arial" w:hAnsi="Arial" w:cs="Arial"/>
        </w:rPr>
        <w:t>9</w:t>
      </w:r>
      <w:r w:rsidRPr="00A24A0C">
        <w:rPr>
          <w:rFonts w:ascii="Arial" w:hAnsi="Arial" w:cs="Arial"/>
        </w:rPr>
        <w:t>.</w:t>
      </w:r>
      <w:proofErr w:type="gramEnd"/>
      <w:r w:rsidRPr="00A24A0C">
        <w:rPr>
          <w:rFonts w:ascii="Arial" w:hAnsi="Arial" w:cs="Arial"/>
        </w:rPr>
        <w:t xml:space="preserve"> </w:t>
      </w:r>
    </w:p>
    <w:p w:rsidR="00AF19B6" w:rsidRDefault="00AF19B6" w:rsidP="00614229">
      <w:pPr>
        <w:pStyle w:val="Default"/>
        <w:rPr>
          <w:rFonts w:ascii="Arial" w:hAnsi="Arial" w:cs="Arial"/>
        </w:rPr>
      </w:pPr>
    </w:p>
    <w:p w:rsidR="00614229" w:rsidRPr="00636CC8" w:rsidRDefault="00614229" w:rsidP="00614229">
      <w:pPr>
        <w:pStyle w:val="Default"/>
        <w:rPr>
          <w:rFonts w:ascii="Arial" w:hAnsi="Arial" w:cs="Arial"/>
          <w:color w:val="auto"/>
        </w:rPr>
      </w:pPr>
    </w:p>
    <w:p w:rsidR="00614229" w:rsidRDefault="00614229" w:rsidP="00614229">
      <w:pPr>
        <w:ind w:firstLine="720"/>
        <w:jc w:val="both"/>
        <w:rPr>
          <w:rFonts w:ascii="Arial" w:hAnsi="Arial" w:cs="Arial"/>
          <w:color w:val="auto"/>
        </w:rPr>
      </w:pPr>
      <w:proofErr w:type="gramStart"/>
      <w:r w:rsidRPr="00636CC8">
        <w:rPr>
          <w:rFonts w:ascii="Arial" w:hAnsi="Arial" w:cs="Arial"/>
          <w:color w:val="auto"/>
        </w:rPr>
        <w:t xml:space="preserve">Уговорне стране су дужне да сарађују у добром духу професионалних односа и узајамног поверења, па ће све евентуалне спорове решавати споразумно, а у случају када то није могуће, признају надлежност суда у </w:t>
      </w:r>
      <w:r w:rsidRPr="00636CC8">
        <w:rPr>
          <w:rFonts w:ascii="Arial" w:hAnsi="Arial" w:cs="Arial"/>
          <w:color w:val="auto"/>
          <w:lang w:val="sr-Cyrl-CS"/>
        </w:rPr>
        <w:t>Београду.</w:t>
      </w:r>
      <w:proofErr w:type="gramEnd"/>
    </w:p>
    <w:p w:rsidR="00AF19B6" w:rsidRPr="00AF19B6" w:rsidRDefault="00AF19B6" w:rsidP="00614229">
      <w:pPr>
        <w:ind w:firstLine="720"/>
        <w:jc w:val="both"/>
        <w:rPr>
          <w:rFonts w:ascii="Arial" w:hAnsi="Arial" w:cs="Arial"/>
          <w:color w:val="auto"/>
        </w:rPr>
      </w:pPr>
    </w:p>
    <w:p w:rsidR="00614229" w:rsidRDefault="00614229" w:rsidP="00614229">
      <w:pPr>
        <w:rPr>
          <w:rFonts w:ascii="Arial" w:hAnsi="Arial" w:cs="Arial"/>
        </w:rPr>
      </w:pPr>
      <w:r w:rsidRPr="00A24A0C">
        <w:rPr>
          <w:rFonts w:ascii="Arial" w:hAnsi="Arial" w:cs="Arial"/>
          <w:lang w:val="sr-Cyrl-CS"/>
        </w:rPr>
        <w:t xml:space="preserve">                                                         Члан.1</w:t>
      </w:r>
      <w:r w:rsidR="00AF19B6">
        <w:rPr>
          <w:rFonts w:ascii="Arial" w:hAnsi="Arial" w:cs="Arial"/>
        </w:rPr>
        <w:t>0</w:t>
      </w:r>
      <w:r>
        <w:rPr>
          <w:rFonts w:ascii="Arial" w:hAnsi="Arial" w:cs="Arial"/>
          <w:lang w:val="sr-Cyrl-CS"/>
        </w:rPr>
        <w:t>.</w:t>
      </w:r>
    </w:p>
    <w:p w:rsidR="00AF19B6" w:rsidRPr="00AF19B6" w:rsidRDefault="00AF19B6" w:rsidP="00614229">
      <w:pPr>
        <w:rPr>
          <w:rFonts w:ascii="Arial" w:hAnsi="Arial" w:cs="Arial"/>
        </w:rPr>
      </w:pPr>
    </w:p>
    <w:p w:rsidR="00614229" w:rsidRPr="00A24A0C" w:rsidRDefault="00614229" w:rsidP="00614229">
      <w:pPr>
        <w:rPr>
          <w:rFonts w:ascii="Arial" w:hAnsi="Arial" w:cs="Arial"/>
          <w:lang w:val="sr-Cyrl-CS"/>
        </w:rPr>
      </w:pPr>
    </w:p>
    <w:p w:rsidR="00614229" w:rsidRDefault="00614229" w:rsidP="00614229">
      <w:pPr>
        <w:pStyle w:val="Default"/>
        <w:ind w:firstLine="720"/>
        <w:jc w:val="both"/>
        <w:rPr>
          <w:rFonts w:ascii="Arial" w:hAnsi="Arial" w:cs="Arial"/>
        </w:rPr>
      </w:pPr>
      <w:r w:rsidRPr="00A24A0C">
        <w:rPr>
          <w:rFonts w:ascii="Arial" w:hAnsi="Arial" w:cs="Arial"/>
        </w:rPr>
        <w:t xml:space="preserve">Уговор је сачињен у </w:t>
      </w:r>
      <w:r>
        <w:rPr>
          <w:rFonts w:ascii="Arial" w:hAnsi="Arial" w:cs="Arial"/>
        </w:rPr>
        <w:t>4</w:t>
      </w:r>
      <w:r w:rsidRPr="00A24A0C">
        <w:rPr>
          <w:rFonts w:ascii="Arial" w:hAnsi="Arial" w:cs="Arial"/>
        </w:rPr>
        <w:t xml:space="preserve"> истоветних примерака од којих </w:t>
      </w:r>
      <w:r w:rsidRPr="00A24A0C">
        <w:rPr>
          <w:rFonts w:ascii="Arial" w:hAnsi="Arial" w:cs="Arial"/>
          <w:lang w:val="sr-Cyrl-CS"/>
        </w:rPr>
        <w:t>Наручилац</w:t>
      </w:r>
      <w:r>
        <w:rPr>
          <w:rFonts w:ascii="Arial" w:hAnsi="Arial" w:cs="Arial"/>
        </w:rPr>
        <w:t xml:space="preserve"> задржава 3 примерка, а Испоручилац </w:t>
      </w:r>
      <w:proofErr w:type="gramStart"/>
      <w:r>
        <w:rPr>
          <w:rFonts w:ascii="Arial" w:hAnsi="Arial" w:cs="Arial"/>
        </w:rPr>
        <w:t>добара  задржава</w:t>
      </w:r>
      <w:proofErr w:type="gramEnd"/>
      <w:r>
        <w:rPr>
          <w:rFonts w:ascii="Arial" w:hAnsi="Arial" w:cs="Arial"/>
        </w:rPr>
        <w:t xml:space="preserve"> 1 примерак.</w:t>
      </w:r>
    </w:p>
    <w:p w:rsidR="00AF19B6" w:rsidRDefault="00AF19B6" w:rsidP="00614229">
      <w:pPr>
        <w:pStyle w:val="Default"/>
        <w:ind w:firstLine="720"/>
        <w:jc w:val="both"/>
        <w:rPr>
          <w:rFonts w:ascii="Arial" w:hAnsi="Arial" w:cs="Arial"/>
        </w:rPr>
      </w:pPr>
    </w:p>
    <w:p w:rsidR="00AF19B6" w:rsidRDefault="00AF19B6" w:rsidP="00614229">
      <w:pPr>
        <w:pStyle w:val="Default"/>
        <w:ind w:firstLine="720"/>
        <w:jc w:val="both"/>
        <w:rPr>
          <w:rFonts w:ascii="Arial" w:hAnsi="Arial" w:cs="Arial"/>
        </w:rPr>
      </w:pPr>
    </w:p>
    <w:p w:rsidR="00AF19B6" w:rsidRDefault="00AF19B6" w:rsidP="00614229">
      <w:pPr>
        <w:pStyle w:val="Default"/>
        <w:ind w:firstLine="720"/>
        <w:jc w:val="both"/>
        <w:rPr>
          <w:rFonts w:ascii="Arial" w:hAnsi="Arial" w:cs="Arial"/>
        </w:rPr>
      </w:pPr>
    </w:p>
    <w:p w:rsidR="00AF19B6" w:rsidRPr="009F3E62" w:rsidRDefault="00AF19B6" w:rsidP="00614229">
      <w:pPr>
        <w:pStyle w:val="Default"/>
        <w:ind w:firstLine="720"/>
        <w:jc w:val="both"/>
        <w:rPr>
          <w:rFonts w:ascii="Arial" w:hAnsi="Arial" w:cs="Arial"/>
          <w:lang w:val="sr-Cyrl-CS"/>
        </w:rPr>
      </w:pPr>
    </w:p>
    <w:p w:rsidR="00614229" w:rsidRPr="00A24A0C" w:rsidRDefault="00614229" w:rsidP="00614229">
      <w:pPr>
        <w:rPr>
          <w:rFonts w:ascii="Arial" w:hAnsi="Arial" w:cs="Arial"/>
          <w:b/>
          <w:bCs/>
          <w:lang w:val="sr-Cyrl-CS"/>
        </w:rPr>
      </w:pPr>
    </w:p>
    <w:p w:rsidR="00614229" w:rsidRPr="00A24A0C" w:rsidRDefault="00614229" w:rsidP="00614229">
      <w:pPr>
        <w:rPr>
          <w:rFonts w:ascii="Arial" w:hAnsi="Arial" w:cs="Arial"/>
          <w:b/>
          <w:bCs/>
          <w:lang w:val="sr-Cyrl-CS"/>
        </w:rPr>
      </w:pPr>
      <w:r w:rsidRPr="00A24A0C">
        <w:rPr>
          <w:rFonts w:ascii="Arial" w:hAnsi="Arial" w:cs="Arial"/>
          <w:b/>
          <w:bCs/>
          <w:lang w:val="sr-Cyrl-CS"/>
        </w:rPr>
        <w:t xml:space="preserve">            </w:t>
      </w:r>
      <w:r w:rsidRPr="00A24A0C">
        <w:rPr>
          <w:rFonts w:ascii="Arial" w:hAnsi="Arial" w:cs="Arial"/>
          <w:b/>
          <w:bCs/>
        </w:rPr>
        <w:t>НАРУЧИЛАЦ</w:t>
      </w:r>
      <w:r w:rsidRPr="00A24A0C">
        <w:rPr>
          <w:rFonts w:ascii="Arial" w:hAnsi="Arial" w:cs="Arial"/>
          <w:b/>
          <w:bCs/>
          <w:lang w:val="sr-Cyrl-CS"/>
        </w:rPr>
        <w:t xml:space="preserve">     </w:t>
      </w:r>
    </w:p>
    <w:p w:rsidR="00614229" w:rsidRPr="006D7295" w:rsidRDefault="00614229" w:rsidP="00614229">
      <w:pPr>
        <w:rPr>
          <w:rFonts w:ascii="Arial" w:hAnsi="Arial" w:cs="Arial"/>
        </w:rPr>
      </w:pPr>
      <w:r w:rsidRPr="00A24A0C">
        <w:rPr>
          <w:rFonts w:ascii="Arial" w:hAnsi="Arial" w:cs="Arial"/>
          <w:b/>
          <w:bCs/>
          <w:lang w:val="sr-Cyrl-CS"/>
        </w:rPr>
        <w:t>Председни</w:t>
      </w:r>
      <w:r w:rsidR="003553F2">
        <w:rPr>
          <w:rFonts w:ascii="Arial" w:hAnsi="Arial" w:cs="Arial"/>
          <w:b/>
          <w:bCs/>
          <w:lang w:val="sr-Cyrl-CS"/>
        </w:rPr>
        <w:t>ца</w:t>
      </w:r>
      <w:r w:rsidRPr="00A24A0C">
        <w:rPr>
          <w:rFonts w:ascii="Arial" w:hAnsi="Arial" w:cs="Arial"/>
          <w:b/>
          <w:bCs/>
          <w:lang w:val="sr-Cyrl-CS"/>
        </w:rPr>
        <w:t xml:space="preserve"> Градске општине             </w:t>
      </w:r>
      <w:r>
        <w:rPr>
          <w:rFonts w:ascii="Arial" w:hAnsi="Arial" w:cs="Arial"/>
          <w:b/>
          <w:bCs/>
          <w:lang w:val="sr-Cyrl-CS"/>
        </w:rPr>
        <w:t xml:space="preserve">             ИСПОРУЧИЛАЦ   </w:t>
      </w:r>
    </w:p>
    <w:p w:rsidR="00614229" w:rsidRPr="00A24A0C" w:rsidRDefault="00614229" w:rsidP="00614229">
      <w:pPr>
        <w:rPr>
          <w:rFonts w:ascii="Arial" w:hAnsi="Arial" w:cs="Arial"/>
          <w:b/>
          <w:lang w:val="sr-Cyrl-CS"/>
        </w:rPr>
      </w:pPr>
      <w:r w:rsidRPr="00A24A0C">
        <w:rPr>
          <w:rFonts w:ascii="Arial" w:hAnsi="Arial" w:cs="Arial"/>
          <w:lang w:val="sr-Cyrl-CS"/>
        </w:rPr>
        <w:t xml:space="preserve">                </w:t>
      </w:r>
      <w:r w:rsidRPr="00A24A0C">
        <w:rPr>
          <w:rFonts w:ascii="Arial" w:hAnsi="Arial" w:cs="Arial"/>
          <w:b/>
          <w:lang w:val="sr-Cyrl-CS"/>
        </w:rPr>
        <w:t>Гроцка</w:t>
      </w:r>
    </w:p>
    <w:p w:rsidR="00614229" w:rsidRPr="00A24A0C" w:rsidRDefault="00614229" w:rsidP="00614229">
      <w:pPr>
        <w:rPr>
          <w:rFonts w:ascii="Arial" w:hAnsi="Arial" w:cs="Arial"/>
          <w:b/>
          <w:lang w:val="sr-Cyrl-CS"/>
        </w:rPr>
      </w:pPr>
      <w:r w:rsidRPr="00A24A0C">
        <w:rPr>
          <w:rFonts w:ascii="Arial" w:hAnsi="Arial" w:cs="Arial"/>
          <w:b/>
          <w:lang w:val="sr-Cyrl-CS"/>
        </w:rPr>
        <w:t>____________________                                    ____________________</w:t>
      </w:r>
    </w:p>
    <w:p w:rsidR="00614229" w:rsidRPr="00A24A0C" w:rsidRDefault="00614229" w:rsidP="00614229">
      <w:pPr>
        <w:rPr>
          <w:rFonts w:ascii="Arial" w:hAnsi="Arial" w:cs="Arial"/>
          <w:b/>
          <w:lang w:val="sr-Cyrl-CS"/>
        </w:rPr>
      </w:pPr>
      <w:r w:rsidRPr="00A24A0C">
        <w:rPr>
          <w:rFonts w:ascii="Arial" w:hAnsi="Arial" w:cs="Arial"/>
          <w:b/>
          <w:lang w:val="sr-Cyrl-CS"/>
        </w:rPr>
        <w:t>/</w:t>
      </w:r>
      <w:r w:rsidR="003553F2">
        <w:rPr>
          <w:rFonts w:ascii="Arial" w:hAnsi="Arial" w:cs="Arial"/>
          <w:b/>
          <w:lang w:val="sr-Cyrl-CS"/>
        </w:rPr>
        <w:t>Живадинка Аврамо</w:t>
      </w:r>
      <w:r w:rsidRPr="00A24A0C">
        <w:rPr>
          <w:rFonts w:ascii="Arial" w:hAnsi="Arial" w:cs="Arial"/>
          <w:b/>
          <w:lang w:val="sr-Cyrl-CS"/>
        </w:rPr>
        <w:t>вић/                                     /                              /</w:t>
      </w:r>
    </w:p>
    <w:p w:rsidR="00614229" w:rsidRPr="00A24A0C" w:rsidRDefault="00614229" w:rsidP="00614229">
      <w:pPr>
        <w:rPr>
          <w:rFonts w:ascii="Arial" w:hAnsi="Arial" w:cs="Arial"/>
          <w:lang w:val="sr-Cyrl-CS"/>
        </w:rPr>
      </w:pPr>
    </w:p>
    <w:p w:rsidR="0021382D" w:rsidRPr="00A24A0C" w:rsidRDefault="0021382D" w:rsidP="0021382D">
      <w:pPr>
        <w:rPr>
          <w:rFonts w:ascii="Arial" w:hAnsi="Arial" w:cs="Arial"/>
          <w:b/>
          <w:bCs/>
          <w:lang w:val="sr-Cyrl-CS"/>
        </w:rPr>
      </w:pPr>
    </w:p>
    <w:p w:rsidR="0021382D" w:rsidRPr="00A24A0C" w:rsidRDefault="0021382D" w:rsidP="0021382D">
      <w:pPr>
        <w:rPr>
          <w:rFonts w:ascii="Arial" w:hAnsi="Arial" w:cs="Arial"/>
          <w:b/>
          <w:lang w:val="sr-Cyrl-CS"/>
        </w:rPr>
      </w:pPr>
    </w:p>
    <w:p w:rsidR="0021382D" w:rsidRPr="00A24A0C" w:rsidRDefault="0021382D" w:rsidP="0021382D">
      <w:pPr>
        <w:shd w:val="clear" w:color="auto" w:fill="FFFFFF"/>
        <w:jc w:val="both"/>
        <w:rPr>
          <w:rFonts w:ascii="Arial" w:hAnsi="Arial" w:cs="Arial"/>
          <w:i/>
          <w:lang w:val="sr-Cyrl-CS"/>
        </w:rPr>
      </w:pPr>
    </w:p>
    <w:p w:rsidR="0021382D" w:rsidRPr="00A24A0C" w:rsidRDefault="0021382D" w:rsidP="0021382D">
      <w:pPr>
        <w:shd w:val="clear" w:color="auto" w:fill="FFFFFF"/>
        <w:jc w:val="both"/>
        <w:rPr>
          <w:rFonts w:ascii="Arial" w:hAnsi="Arial" w:cs="Arial"/>
          <w:i/>
          <w:lang w:val="sr-Cyrl-CS"/>
        </w:rPr>
      </w:pPr>
    </w:p>
    <w:p w:rsidR="0021382D" w:rsidRDefault="0021382D" w:rsidP="00614229">
      <w:pPr>
        <w:suppressAutoHyphens w:val="0"/>
        <w:autoSpaceDE w:val="0"/>
        <w:autoSpaceDN w:val="0"/>
        <w:adjustRightInd w:val="0"/>
        <w:spacing w:line="240" w:lineRule="auto"/>
        <w:rPr>
          <w:rFonts w:ascii="Arial" w:hAnsi="Arial" w:cs="Arial"/>
          <w:i/>
          <w:kern w:val="0"/>
          <w:lang w:val="sr-Cyrl-CS" w:eastAsia="en-US"/>
        </w:rPr>
      </w:pPr>
      <w:r w:rsidRPr="00A24A0C">
        <w:rPr>
          <w:rFonts w:ascii="Arial" w:hAnsi="Arial" w:cs="Arial"/>
          <w:b/>
          <w:bCs/>
          <w:kern w:val="0"/>
          <w:lang w:eastAsia="en-US"/>
        </w:rPr>
        <w:t>Напомена</w:t>
      </w:r>
      <w:r w:rsidRPr="00A24A0C">
        <w:rPr>
          <w:rFonts w:ascii="Arial" w:hAnsi="Arial" w:cs="Arial"/>
          <w:b/>
          <w:bCs/>
          <w:i/>
          <w:kern w:val="0"/>
          <w:lang w:eastAsia="en-US"/>
        </w:rPr>
        <w:t xml:space="preserve">: </w:t>
      </w:r>
      <w:r w:rsidRPr="00A24A0C">
        <w:rPr>
          <w:rFonts w:ascii="Arial" w:hAnsi="Arial" w:cs="Arial"/>
          <w:i/>
          <w:kern w:val="0"/>
          <w:lang w:eastAsia="en-US"/>
        </w:rPr>
        <w:t>Модел уговора представља садржину уговора који ће бити закључен са изабраним понуђачем и понуђач</w:t>
      </w:r>
      <w:r w:rsidRPr="00A24A0C">
        <w:rPr>
          <w:rFonts w:ascii="Arial" w:hAnsi="Arial" w:cs="Arial"/>
          <w:i/>
          <w:kern w:val="0"/>
          <w:lang w:val="sr-Cyrl-CS" w:eastAsia="en-US"/>
        </w:rPr>
        <w:t xml:space="preserve"> </w:t>
      </w:r>
      <w:r w:rsidRPr="00A24A0C">
        <w:rPr>
          <w:rFonts w:ascii="Arial" w:hAnsi="Arial" w:cs="Arial"/>
          <w:i/>
          <w:kern w:val="0"/>
          <w:lang w:eastAsia="en-US"/>
        </w:rPr>
        <w:t>је у обавези да овај модел уговора потпише, овери печатом и достави уз понуду, чиме потврђује да је сагласан са</w:t>
      </w:r>
      <w:r w:rsidRPr="00A24A0C">
        <w:rPr>
          <w:rFonts w:ascii="Arial" w:hAnsi="Arial" w:cs="Arial"/>
          <w:i/>
          <w:kern w:val="0"/>
          <w:lang w:val="sr-Cyrl-CS" w:eastAsia="en-US"/>
        </w:rPr>
        <w:t xml:space="preserve"> </w:t>
      </w:r>
      <w:r w:rsidRPr="00A24A0C">
        <w:rPr>
          <w:rFonts w:ascii="Arial" w:hAnsi="Arial" w:cs="Arial"/>
          <w:i/>
          <w:kern w:val="0"/>
          <w:lang w:eastAsia="en-US"/>
        </w:rPr>
        <w:t>садржином истог</w:t>
      </w:r>
      <w:r w:rsidRPr="00A24A0C">
        <w:rPr>
          <w:rFonts w:ascii="Arial" w:hAnsi="Arial" w:cs="Arial"/>
          <w:i/>
          <w:kern w:val="0"/>
          <w:lang w:val="sr-Cyrl-CS" w:eastAsia="en-US"/>
        </w:rPr>
        <w:t>.</w:t>
      </w:r>
    </w:p>
    <w:p w:rsidR="0021382D" w:rsidRDefault="0021382D" w:rsidP="0021382D">
      <w:pPr>
        <w:shd w:val="clear" w:color="auto" w:fill="C6D9F1"/>
        <w:jc w:val="center"/>
        <w:rPr>
          <w:rFonts w:ascii="Arial" w:hAnsi="Arial" w:cs="Arial"/>
          <w:b/>
          <w:bCs/>
          <w:i/>
          <w:iCs/>
          <w:sz w:val="28"/>
          <w:szCs w:val="28"/>
        </w:rPr>
      </w:pPr>
      <w:r>
        <w:rPr>
          <w:rFonts w:ascii="Arial" w:hAnsi="Arial" w:cs="Arial"/>
          <w:b/>
          <w:bCs/>
          <w:i/>
          <w:iCs/>
          <w:sz w:val="28"/>
          <w:szCs w:val="28"/>
        </w:rPr>
        <w:lastRenderedPageBreak/>
        <w:t>VIII УПУТСТВО ПОНУЂАЧИМА КАКО ДА САЧИНЕ ПОНУДУ</w:t>
      </w:r>
    </w:p>
    <w:p w:rsidR="0021382D" w:rsidRDefault="0021382D" w:rsidP="0021382D">
      <w:pPr>
        <w:shd w:val="clear" w:color="auto" w:fill="C6D9F1"/>
        <w:jc w:val="center"/>
        <w:rPr>
          <w:rFonts w:ascii="Arial" w:hAnsi="Arial" w:cs="Arial"/>
          <w:b/>
          <w:bCs/>
          <w:i/>
          <w:iCs/>
          <w:sz w:val="28"/>
          <w:szCs w:val="28"/>
        </w:rPr>
      </w:pPr>
    </w:p>
    <w:p w:rsidR="0021382D" w:rsidRDefault="0021382D" w:rsidP="0021382D">
      <w:pPr>
        <w:jc w:val="both"/>
        <w:rPr>
          <w:rFonts w:ascii="Arial" w:hAnsi="Arial" w:cs="Arial"/>
          <w:b/>
          <w:bCs/>
          <w:i/>
          <w:iCs/>
          <w:sz w:val="28"/>
          <w:szCs w:val="28"/>
        </w:rPr>
      </w:pPr>
    </w:p>
    <w:p w:rsidR="0021382D" w:rsidRDefault="0021382D" w:rsidP="0021382D">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21382D" w:rsidRDefault="0021382D" w:rsidP="0021382D">
      <w:pPr>
        <w:jc w:val="both"/>
        <w:rPr>
          <w:rFonts w:ascii="Arial" w:hAnsi="Arial" w:cs="Arial"/>
          <w:b/>
          <w:bCs/>
          <w:i/>
          <w:iCs/>
        </w:rPr>
      </w:pPr>
    </w:p>
    <w:p w:rsidR="0021382D" w:rsidRDefault="0021382D" w:rsidP="0021382D">
      <w:pPr>
        <w:jc w:val="both"/>
        <w:rPr>
          <w:rFonts w:ascii="Arial" w:hAnsi="Arial" w:cs="Arial"/>
          <w:b/>
          <w:bCs/>
          <w:i/>
          <w:iCs/>
        </w:rPr>
      </w:pPr>
      <w:proofErr w:type="gramStart"/>
      <w:r>
        <w:rPr>
          <w:rFonts w:ascii="Arial" w:hAnsi="Arial" w:cs="Arial"/>
        </w:rPr>
        <w:t>Понуђач подноси понуду на српском језику.</w:t>
      </w:r>
      <w:proofErr w:type="gramEnd"/>
    </w:p>
    <w:p w:rsidR="0021382D" w:rsidRDefault="0021382D" w:rsidP="0021382D">
      <w:pPr>
        <w:jc w:val="both"/>
        <w:rPr>
          <w:rFonts w:ascii="Arial" w:hAnsi="Arial" w:cs="Arial"/>
          <w:b/>
          <w:bCs/>
          <w:i/>
          <w:iCs/>
        </w:rPr>
      </w:pPr>
    </w:p>
    <w:p w:rsidR="0021382D" w:rsidRPr="000F1F99" w:rsidRDefault="0021382D" w:rsidP="0021382D">
      <w:pPr>
        <w:jc w:val="both"/>
        <w:rPr>
          <w:rFonts w:ascii="Arial" w:eastAsia="TimesNewRomanPSMT" w:hAnsi="Arial" w:cs="Arial"/>
          <w:bCs/>
        </w:rPr>
      </w:pPr>
      <w:r>
        <w:rPr>
          <w:rFonts w:ascii="Arial" w:hAnsi="Arial" w:cs="Arial"/>
          <w:b/>
          <w:bCs/>
          <w:i/>
          <w:iCs/>
        </w:rPr>
        <w:t>2. НАЧИН ПОДНОШЕЊА ПОНУДА</w:t>
      </w:r>
    </w:p>
    <w:p w:rsidR="0021382D" w:rsidRDefault="0021382D" w:rsidP="0021382D">
      <w:pPr>
        <w:jc w:val="both"/>
        <w:rPr>
          <w:rFonts w:ascii="Arial" w:eastAsia="TimesNewRomanPSMT" w:hAnsi="Arial" w:cs="Arial"/>
          <w:bCs/>
        </w:rPr>
      </w:pPr>
    </w:p>
    <w:p w:rsidR="0021382D" w:rsidRDefault="0021382D" w:rsidP="0021382D">
      <w:pPr>
        <w:jc w:val="both"/>
        <w:rPr>
          <w:rFonts w:ascii="Arial" w:eastAsia="TimesNewRomanPSMT" w:hAnsi="Arial" w:cs="Arial"/>
          <w:bCs/>
        </w:rPr>
      </w:pPr>
      <w:proofErr w:type="gramStart"/>
      <w:r>
        <w:rPr>
          <w:rFonts w:ascii="Arial" w:eastAsia="TimesNewRomanPSMT" w:hAnsi="Arial" w:cs="Arial"/>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roofErr w:type="gramEnd"/>
      <w:r>
        <w:rPr>
          <w:rFonts w:ascii="Arial" w:eastAsia="TimesNewRomanPSMT" w:hAnsi="Arial" w:cs="Arial"/>
          <w:bCs/>
        </w:rPr>
        <w:t xml:space="preserve"> </w:t>
      </w:r>
    </w:p>
    <w:p w:rsidR="0021382D" w:rsidRDefault="0021382D" w:rsidP="0021382D">
      <w:pPr>
        <w:jc w:val="both"/>
        <w:rPr>
          <w:rFonts w:ascii="Arial" w:eastAsia="TimesNewRomanPSMT" w:hAnsi="Arial" w:cs="Arial"/>
          <w:bCs/>
        </w:rPr>
      </w:pPr>
      <w:proofErr w:type="gramStart"/>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w:t>
      </w:r>
      <w:proofErr w:type="gramEnd"/>
      <w:r>
        <w:rPr>
          <w:rFonts w:ascii="Arial" w:eastAsia="TimesNewRomanPSMT" w:hAnsi="Arial" w:cs="Arial"/>
          <w:bCs/>
        </w:rPr>
        <w:t xml:space="preserve"> </w:t>
      </w:r>
    </w:p>
    <w:p w:rsidR="0021382D" w:rsidRDefault="0021382D" w:rsidP="0021382D">
      <w:pPr>
        <w:jc w:val="both"/>
        <w:rPr>
          <w:rFonts w:ascii="Arial" w:eastAsia="TimesNewRomanPSMT" w:hAnsi="Arial" w:cs="Arial"/>
          <w:bCs/>
        </w:rPr>
      </w:pPr>
      <w:proofErr w:type="gramStart"/>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21382D" w:rsidRPr="00C145D2" w:rsidRDefault="0021382D" w:rsidP="0021382D">
      <w:pPr>
        <w:autoSpaceDE w:val="0"/>
        <w:autoSpaceDN w:val="0"/>
        <w:adjustRightInd w:val="0"/>
        <w:spacing w:line="240" w:lineRule="auto"/>
        <w:jc w:val="both"/>
        <w:rPr>
          <w:rFonts w:ascii="Arial" w:hAnsi="Arial" w:cs="Arial"/>
          <w:color w:val="C00000"/>
        </w:rPr>
      </w:pPr>
      <w:r>
        <w:rPr>
          <w:rFonts w:ascii="Arial" w:eastAsia="TimesNewRomanPSMT" w:hAnsi="Arial" w:cs="Arial"/>
          <w:bCs/>
        </w:rPr>
        <w:t>Понуду доставити на адресу</w:t>
      </w:r>
      <w:proofErr w:type="gramStart"/>
      <w:r>
        <w:rPr>
          <w:rFonts w:ascii="Arial" w:eastAsia="TimesNewRomanPSMT" w:hAnsi="Arial" w:cs="Arial"/>
          <w:bCs/>
        </w:rPr>
        <w:t>:</w:t>
      </w:r>
      <w:r>
        <w:rPr>
          <w:rFonts w:ascii="Arial" w:eastAsia="TimesNewRomanPSMT" w:hAnsi="Arial" w:cs="Arial"/>
          <w:bCs/>
          <w:lang w:val="sr-Cyrl-CS"/>
        </w:rPr>
        <w:t>Градска</w:t>
      </w:r>
      <w:proofErr w:type="gramEnd"/>
      <w:r>
        <w:rPr>
          <w:rFonts w:ascii="Arial" w:eastAsia="TimesNewRomanPSMT" w:hAnsi="Arial" w:cs="Arial"/>
          <w:bCs/>
          <w:lang w:val="sr-Cyrl-CS"/>
        </w:rPr>
        <w:t xml:space="preserve"> општина Гроцка,ул.Булевар ослобођења бр.39,11306 Гроцка</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eastAsia="TimesNewRomanPS-BoldMT" w:hAnsi="Arial" w:cs="Arial"/>
          <w:b/>
          <w:bCs/>
          <w:lang w:val="sr-Cyrl-CS"/>
        </w:rPr>
        <w:t xml:space="preserve"> </w:t>
      </w:r>
      <w:r w:rsidR="00614229">
        <w:rPr>
          <w:rFonts w:ascii="Arial" w:eastAsia="TimesNewRomanPS-BoldMT" w:hAnsi="Arial" w:cs="Arial"/>
          <w:b/>
          <w:bCs/>
          <w:lang w:val="sr-Cyrl-CS"/>
        </w:rPr>
        <w:t>доб</w:t>
      </w:r>
      <w:r>
        <w:rPr>
          <w:rFonts w:ascii="Arial" w:eastAsia="TimesNewRomanPS-BoldMT" w:hAnsi="Arial" w:cs="Arial"/>
          <w:b/>
          <w:bCs/>
          <w:lang w:val="sr-Cyrl-CS"/>
        </w:rPr>
        <w:t>а</w:t>
      </w:r>
      <w:r w:rsidR="00614229">
        <w:rPr>
          <w:rFonts w:ascii="Arial" w:eastAsia="TimesNewRomanPS-BoldMT" w:hAnsi="Arial" w:cs="Arial"/>
          <w:b/>
          <w:bCs/>
          <w:lang w:val="sr-Cyrl-CS"/>
        </w:rPr>
        <w:t>ра</w:t>
      </w:r>
      <w:r>
        <w:rPr>
          <w:rFonts w:ascii="Arial" w:hAnsi="Arial" w:cs="Arial"/>
          <w:bCs/>
          <w:lang w:val="sr-Cyrl-CS"/>
        </w:rPr>
        <w:t>-</w:t>
      </w:r>
      <w:r w:rsidRPr="00EF6C1B">
        <w:rPr>
          <w:rFonts w:ascii="Arial" w:hAnsi="Arial" w:cs="Arial"/>
          <w:noProof/>
          <w:color w:val="FF0000"/>
          <w:lang w:val="sr-Cyrl-CS"/>
        </w:rPr>
        <w:t xml:space="preserve"> </w:t>
      </w:r>
      <w:bookmarkStart w:id="10" w:name="_Hlk509925870"/>
      <w:r w:rsidR="00614229" w:rsidRPr="00614229">
        <w:rPr>
          <w:rFonts w:ascii="Arial" w:hAnsi="Arial" w:cs="Arial"/>
          <w:noProof/>
          <w:color w:val="auto"/>
          <w:lang w:val="sr-Cyrl-CS"/>
        </w:rPr>
        <w:t>Саобраћајан</w:t>
      </w:r>
      <w:r w:rsidR="00614229">
        <w:rPr>
          <w:rFonts w:ascii="Arial" w:hAnsi="Arial" w:cs="Arial"/>
          <w:noProof/>
          <w:color w:val="auto"/>
          <w:lang w:val="sr-Cyrl-CS"/>
        </w:rPr>
        <w:t>а помагала</w:t>
      </w:r>
      <w:r w:rsidR="00614229" w:rsidRPr="00614229">
        <w:rPr>
          <w:rFonts w:ascii="Arial" w:hAnsi="Arial" w:cs="Arial"/>
          <w:noProof/>
          <w:color w:val="auto"/>
          <w:lang w:val="sr-Cyrl-CS"/>
        </w:rPr>
        <w:t xml:space="preserve"> </w:t>
      </w:r>
      <w:r w:rsidRPr="00633A19">
        <w:rPr>
          <w:rFonts w:ascii="Arial" w:hAnsi="Arial" w:cs="Arial"/>
          <w:b/>
          <w:color w:val="auto"/>
          <w:lang w:val="sr-Cyrl-CS"/>
        </w:rPr>
        <w:t xml:space="preserve">  за партију ____(</w:t>
      </w:r>
      <w:r w:rsidRPr="00633A19">
        <w:rPr>
          <w:rFonts w:ascii="Arial" w:hAnsi="Arial" w:cs="Arial"/>
          <w:b/>
          <w:i/>
          <w:color w:val="auto"/>
          <w:lang w:val="sr-Cyrl-CS"/>
        </w:rPr>
        <w:t>навести број  партије</w:t>
      </w:r>
      <w:r w:rsidRPr="00633A19">
        <w:rPr>
          <w:rFonts w:ascii="Arial" w:hAnsi="Arial" w:cs="Arial"/>
          <w:b/>
          <w:color w:val="auto"/>
          <w:lang w:val="sr-Cyrl-CS"/>
        </w:rPr>
        <w:t>)</w:t>
      </w:r>
      <w:r w:rsidRPr="00633A19">
        <w:rPr>
          <w:rFonts w:ascii="Arial" w:hAnsi="Arial" w:cs="Arial"/>
          <w:b/>
          <w:color w:val="auto"/>
        </w:rPr>
        <w:t xml:space="preserve">, </w:t>
      </w:r>
      <w:r w:rsidRPr="00633A19">
        <w:rPr>
          <w:rFonts w:ascii="Arial" w:eastAsia="TimesNewRomanPS-BoldMT" w:hAnsi="Arial" w:cs="Arial"/>
          <w:b/>
          <w:bCs/>
          <w:lang w:val="sr-Cyrl-CS"/>
        </w:rPr>
        <w:t>“</w:t>
      </w:r>
      <w:r w:rsidRPr="00633A19">
        <w:rPr>
          <w:rFonts w:ascii="Arial" w:eastAsia="TimesNewRomanPS-BoldMT" w:hAnsi="Arial" w:cs="Arial"/>
          <w:b/>
          <w:bCs/>
        </w:rPr>
        <w:t>ЈН бр</w:t>
      </w:r>
      <w:r w:rsidRPr="00633A19">
        <w:rPr>
          <w:rFonts w:ascii="Arial" w:eastAsia="TimesNewRomanPS-BoldMT" w:hAnsi="Arial" w:cs="Arial"/>
          <w:b/>
          <w:bCs/>
          <w:lang w:val="sr-Cyrl-CS"/>
        </w:rPr>
        <w:t>.</w:t>
      </w:r>
      <w:r w:rsidR="00614229">
        <w:rPr>
          <w:rFonts w:ascii="Arial" w:eastAsia="TimesNewRomanPS-BoldMT" w:hAnsi="Arial" w:cs="Arial"/>
          <w:b/>
          <w:bCs/>
          <w:lang w:val="sr-Cyrl-CS"/>
        </w:rPr>
        <w:t>7</w:t>
      </w:r>
      <w:r w:rsidRPr="00633A19">
        <w:rPr>
          <w:rFonts w:ascii="Arial" w:eastAsia="TimesNewRomanPS-BoldMT" w:hAnsi="Arial" w:cs="Arial"/>
          <w:b/>
          <w:bCs/>
          <w:lang w:val="sr-Cyrl-CS"/>
        </w:rPr>
        <w:t>/1</w:t>
      </w:r>
      <w:r w:rsidR="00614229">
        <w:rPr>
          <w:rFonts w:ascii="Arial" w:eastAsia="TimesNewRomanPS-BoldMT" w:hAnsi="Arial" w:cs="Arial"/>
          <w:b/>
          <w:bCs/>
          <w:lang w:val="sr-Cyrl-CS"/>
        </w:rPr>
        <w:t>9</w:t>
      </w:r>
      <w:r w:rsidRPr="00633A19">
        <w:rPr>
          <w:rFonts w:ascii="Arial" w:eastAsia="TimesNewRomanPS-BoldMT" w:hAnsi="Arial" w:cs="Arial"/>
          <w:b/>
          <w:bCs/>
        </w:rPr>
        <w:t xml:space="preserve"> </w:t>
      </w:r>
      <w:r w:rsidRPr="00633A19">
        <w:rPr>
          <w:rFonts w:ascii="Arial" w:eastAsia="TimesNewRomanPSMT" w:hAnsi="Arial" w:cs="Arial"/>
          <w:b/>
          <w:bCs/>
        </w:rPr>
        <w:t xml:space="preserve">- </w:t>
      </w:r>
      <w:r w:rsidRPr="00633A19">
        <w:rPr>
          <w:rFonts w:ascii="Arial" w:eastAsia="TimesNewRomanPS-BoldMT" w:hAnsi="Arial" w:cs="Arial"/>
          <w:b/>
          <w:bCs/>
        </w:rPr>
        <w:t>НЕ ОТВАРАТИ”</w:t>
      </w:r>
      <w:r>
        <w:rPr>
          <w:rFonts w:ascii="Arial" w:eastAsia="TimesNewRomanPS-BoldMT" w:hAnsi="Arial" w:cs="Arial"/>
          <w:b/>
          <w:bCs/>
        </w:rPr>
        <w:t>.</w:t>
      </w:r>
      <w:r w:rsidRPr="00885F68">
        <w:rPr>
          <w:rFonts w:ascii="Arial" w:hAnsi="Arial" w:cs="Arial"/>
          <w:color w:val="FF0000"/>
        </w:rPr>
        <w:t xml:space="preserve"> </w:t>
      </w:r>
      <w:bookmarkEnd w:id="10"/>
      <w:r w:rsidRPr="00EC5C16">
        <w:rPr>
          <w:rFonts w:ascii="Arial" w:hAnsi="Arial" w:cs="Arial"/>
          <w:color w:val="auto"/>
        </w:rPr>
        <w:t xml:space="preserve">Понуда се сматра благовременом уколико је примљена од стране </w:t>
      </w:r>
      <w:r w:rsidRPr="001E1981">
        <w:rPr>
          <w:rFonts w:ascii="Arial" w:hAnsi="Arial" w:cs="Arial"/>
          <w:color w:val="auto"/>
        </w:rPr>
        <w:t>наручиоца</w:t>
      </w:r>
      <w:r w:rsidRPr="001E1981">
        <w:rPr>
          <w:rFonts w:ascii="Arial" w:hAnsi="Arial" w:cs="Arial"/>
          <w:color w:val="auto"/>
          <w:lang w:val="sr-Cyrl-CS"/>
        </w:rPr>
        <w:t xml:space="preserve"> до </w:t>
      </w:r>
      <w:r w:rsidR="001E1981" w:rsidRPr="001E1981">
        <w:rPr>
          <w:rFonts w:ascii="Arial" w:hAnsi="Arial" w:cs="Arial"/>
          <w:color w:val="auto"/>
          <w:lang w:val="sr-Cyrl-CS"/>
        </w:rPr>
        <w:t>27.06.</w:t>
      </w:r>
      <w:r w:rsidR="00614229" w:rsidRPr="001E1981">
        <w:rPr>
          <w:rFonts w:ascii="Arial" w:hAnsi="Arial" w:cs="Arial"/>
          <w:color w:val="auto"/>
          <w:lang w:val="sr-Cyrl-CS"/>
        </w:rPr>
        <w:t>2</w:t>
      </w:r>
      <w:r w:rsidRPr="001E1981">
        <w:rPr>
          <w:rFonts w:ascii="Arial" w:hAnsi="Arial" w:cs="Arial"/>
          <w:color w:val="auto"/>
        </w:rPr>
        <w:t>01</w:t>
      </w:r>
      <w:r w:rsidR="00614229" w:rsidRPr="001E1981">
        <w:rPr>
          <w:rFonts w:ascii="Arial" w:hAnsi="Arial" w:cs="Arial"/>
          <w:color w:val="auto"/>
        </w:rPr>
        <w:t>9</w:t>
      </w:r>
      <w:r w:rsidRPr="001E1981">
        <w:rPr>
          <w:rFonts w:ascii="Arial" w:hAnsi="Arial" w:cs="Arial"/>
          <w:color w:val="auto"/>
          <w:lang w:val="sr-Cyrl-CS"/>
        </w:rPr>
        <w:t xml:space="preserve">.године до </w:t>
      </w:r>
      <w:r w:rsidR="000C223F" w:rsidRPr="001E1981">
        <w:rPr>
          <w:rFonts w:ascii="Arial" w:hAnsi="Arial" w:cs="Arial"/>
          <w:color w:val="auto"/>
          <w:lang w:val="sr-Cyrl-CS"/>
        </w:rPr>
        <w:t>0</w:t>
      </w:r>
      <w:r w:rsidRPr="001E1981">
        <w:rPr>
          <w:rFonts w:ascii="Arial" w:hAnsi="Arial" w:cs="Arial"/>
          <w:color w:val="auto"/>
          <w:lang w:val="sr-Cyrl-CS"/>
        </w:rPr>
        <w:t>9</w:t>
      </w:r>
      <w:r w:rsidR="000C223F" w:rsidRPr="001E1981">
        <w:rPr>
          <w:rFonts w:ascii="Arial" w:hAnsi="Arial" w:cs="Arial"/>
          <w:color w:val="auto"/>
          <w:lang w:val="sr-Cyrl-CS"/>
        </w:rPr>
        <w:t>:00</w:t>
      </w:r>
      <w:r w:rsidRPr="001E1981">
        <w:rPr>
          <w:rFonts w:ascii="Arial" w:hAnsi="Arial" w:cs="Arial"/>
          <w:color w:val="auto"/>
          <w:lang w:val="sr-Cyrl-CS"/>
        </w:rPr>
        <w:t xml:space="preserve"> </w:t>
      </w:r>
      <w:proofErr w:type="gramStart"/>
      <w:r w:rsidRPr="001E1981">
        <w:rPr>
          <w:rFonts w:ascii="Arial" w:hAnsi="Arial" w:cs="Arial"/>
          <w:color w:val="auto"/>
          <w:lang w:val="sr-Cyrl-CS"/>
        </w:rPr>
        <w:t>часова</w:t>
      </w:r>
      <w:r w:rsidRPr="001E1981">
        <w:rPr>
          <w:rFonts w:ascii="Arial" w:hAnsi="Arial" w:cs="Arial"/>
          <w:color w:val="auto"/>
        </w:rPr>
        <w:t xml:space="preserve"> </w:t>
      </w:r>
      <w:r w:rsidRPr="001E1981">
        <w:rPr>
          <w:rFonts w:ascii="Arial" w:hAnsi="Arial" w:cs="Arial"/>
          <w:i/>
          <w:iCs/>
          <w:color w:val="auto"/>
          <w:lang w:val="sr-Cyrl-CS"/>
        </w:rPr>
        <w:t>.</w:t>
      </w:r>
      <w:proofErr w:type="gramEnd"/>
      <w:r w:rsidRPr="00C145D2">
        <w:rPr>
          <w:rFonts w:ascii="Arial" w:eastAsia="TimesNewRomanPS-BoldMT" w:hAnsi="Arial" w:cs="Arial"/>
          <w:b/>
          <w:bCs/>
          <w:color w:val="C00000"/>
        </w:rPr>
        <w:t xml:space="preserve"> </w:t>
      </w:r>
      <w:r w:rsidRPr="00C145D2">
        <w:rPr>
          <w:rFonts w:ascii="Arial" w:hAnsi="Arial" w:cs="Arial"/>
          <w:color w:val="C00000"/>
        </w:rPr>
        <w:t xml:space="preserve">  </w:t>
      </w:r>
    </w:p>
    <w:p w:rsidR="0021382D" w:rsidRPr="00E6275B" w:rsidRDefault="0021382D" w:rsidP="0021382D">
      <w:pPr>
        <w:autoSpaceDE w:val="0"/>
        <w:autoSpaceDN w:val="0"/>
        <w:adjustRightInd w:val="0"/>
        <w:spacing w:line="240" w:lineRule="auto"/>
        <w:jc w:val="both"/>
        <w:rPr>
          <w:rFonts w:ascii="Arial" w:hAnsi="Arial" w:cs="Arial"/>
          <w:color w:val="auto"/>
        </w:rPr>
      </w:pPr>
      <w:proofErr w:type="gramStart"/>
      <w:r w:rsidRPr="00E6275B">
        <w:rPr>
          <w:rFonts w:ascii="Arial" w:hAnsi="Arial" w:cs="Arial"/>
          <w:color w:val="auto"/>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E6275B">
        <w:rPr>
          <w:rFonts w:ascii="Arial" w:hAnsi="Arial" w:cs="Arial"/>
          <w:color w:val="auto"/>
        </w:rPr>
        <w:t xml:space="preserve"> </w:t>
      </w:r>
      <w:proofErr w:type="gramStart"/>
      <w:r w:rsidRPr="00E6275B">
        <w:rPr>
          <w:rFonts w:ascii="Arial" w:hAnsi="Arial" w:cs="Arial"/>
          <w:color w:val="auto"/>
        </w:rPr>
        <w:t xml:space="preserve">Уколико је понуда достављена непосредно </w:t>
      </w:r>
      <w:r w:rsidRPr="00E6275B">
        <w:rPr>
          <w:rFonts w:ascii="Arial" w:hAnsi="Arial" w:cs="Arial"/>
          <w:color w:val="auto"/>
          <w:lang w:val="sr-Cyrl-CS"/>
        </w:rPr>
        <w:t>н</w:t>
      </w:r>
      <w:r w:rsidRPr="00E6275B">
        <w:rPr>
          <w:rFonts w:ascii="Arial" w:hAnsi="Arial" w:cs="Arial"/>
          <w:color w:val="auto"/>
        </w:rPr>
        <w:t>аруч</w:t>
      </w:r>
      <w:r w:rsidRPr="00E6275B">
        <w:rPr>
          <w:rFonts w:ascii="Arial" w:hAnsi="Arial" w:cs="Arial"/>
          <w:color w:val="auto"/>
          <w:lang w:val="sr-Cyrl-CS"/>
        </w:rPr>
        <w:t>и</w:t>
      </w:r>
      <w:r w:rsidRPr="00E6275B">
        <w:rPr>
          <w:rFonts w:ascii="Arial" w:hAnsi="Arial" w:cs="Arial"/>
          <w:color w:val="auto"/>
        </w:rPr>
        <w:t>лац ће понуђачу предати потврду пријема понуде.</w:t>
      </w:r>
      <w:proofErr w:type="gramEnd"/>
      <w:r w:rsidRPr="00E6275B">
        <w:rPr>
          <w:rFonts w:ascii="Arial" w:hAnsi="Arial" w:cs="Arial"/>
          <w:color w:val="auto"/>
        </w:rPr>
        <w:t xml:space="preserve"> </w:t>
      </w:r>
      <w:proofErr w:type="gramStart"/>
      <w:r w:rsidRPr="00E6275B">
        <w:rPr>
          <w:rFonts w:ascii="Arial" w:hAnsi="Arial" w:cs="Arial"/>
          <w:color w:val="auto"/>
        </w:rPr>
        <w:t>У потврди о пријему наручилац ће навести датум и сат пријема понуде.</w:t>
      </w:r>
      <w:proofErr w:type="gramEnd"/>
      <w:r w:rsidRPr="00E6275B">
        <w:rPr>
          <w:rFonts w:ascii="Arial" w:hAnsi="Arial" w:cs="Arial"/>
          <w:color w:val="auto"/>
        </w:rPr>
        <w:t xml:space="preserve"> </w:t>
      </w:r>
    </w:p>
    <w:p w:rsidR="0021382D" w:rsidRPr="00447B01" w:rsidRDefault="0021382D" w:rsidP="0021382D">
      <w:pPr>
        <w:autoSpaceDE w:val="0"/>
        <w:autoSpaceDN w:val="0"/>
        <w:adjustRightInd w:val="0"/>
        <w:spacing w:line="240" w:lineRule="auto"/>
        <w:jc w:val="both"/>
        <w:rPr>
          <w:rFonts w:ascii="Arial" w:hAnsi="Arial" w:cs="Arial"/>
          <w:color w:val="auto"/>
        </w:rPr>
      </w:pPr>
      <w:proofErr w:type="gramStart"/>
      <w:r w:rsidRPr="00E6275B">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r w:rsidRPr="000F1F99">
        <w:t xml:space="preserve"> </w:t>
      </w:r>
      <w:proofErr w:type="gramStart"/>
      <w:r w:rsidRPr="00447B01">
        <w:rPr>
          <w:rFonts w:ascii="Arial" w:hAnsi="Arial" w:cs="Arial"/>
          <w:color w:val="auto"/>
        </w:rPr>
        <w:t>Неблаговремену понуду наручилац ће по окончању поступка отварања вратити неотворену понуђачу, са назнаком да је поднета неблаговремено.</w:t>
      </w:r>
      <w:proofErr w:type="gramEnd"/>
      <w:r w:rsidRPr="00447B01">
        <w:rPr>
          <w:rFonts w:ascii="Arial" w:hAnsi="Arial" w:cs="Arial"/>
          <w:color w:val="auto"/>
        </w:rPr>
        <w:t xml:space="preserve"> </w:t>
      </w:r>
    </w:p>
    <w:p w:rsidR="0021382D" w:rsidRDefault="0021382D" w:rsidP="0021382D">
      <w:pPr>
        <w:autoSpaceDE w:val="0"/>
        <w:autoSpaceDN w:val="0"/>
        <w:adjustRightInd w:val="0"/>
        <w:spacing w:line="240" w:lineRule="auto"/>
        <w:jc w:val="both"/>
        <w:rPr>
          <w:rFonts w:ascii="Arial" w:hAnsi="Arial" w:cs="Arial"/>
          <w:color w:val="auto"/>
        </w:rPr>
      </w:pPr>
      <w:r w:rsidRPr="00447B01">
        <w:rPr>
          <w:rFonts w:ascii="Arial" w:hAnsi="Arial" w:cs="Arial"/>
          <w:color w:val="auto"/>
        </w:rPr>
        <w:t>Понуда мора да садржи оверен и потписан:</w:t>
      </w:r>
    </w:p>
    <w:p w:rsidR="0021382D" w:rsidRDefault="0021382D" w:rsidP="0021382D">
      <w:pPr>
        <w:pStyle w:val="ListParagraph"/>
        <w:numPr>
          <w:ilvl w:val="0"/>
          <w:numId w:val="16"/>
        </w:numPr>
        <w:jc w:val="both"/>
        <w:rPr>
          <w:rFonts w:ascii="Arial" w:hAnsi="Arial" w:cs="Arial"/>
          <w:lang w:val="sr-Cyrl-CS"/>
        </w:rPr>
      </w:pPr>
      <w:r>
        <w:rPr>
          <w:rFonts w:ascii="Arial" w:hAnsi="Arial" w:cs="Arial"/>
          <w:lang w:val="sr-Cyrl-CS"/>
        </w:rPr>
        <w:t>Потписана и печатом оверена „Техничка спецификација“ за партију 1 и партију 2;</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 xml:space="preserve">Образац понуде  за патију 1(Образац </w:t>
      </w:r>
      <w:r w:rsidRPr="00633A19">
        <w:rPr>
          <w:rFonts w:ascii="Arial" w:hAnsi="Arial" w:cs="Arial"/>
          <w:lang w:val="sr-Cyrl-CS"/>
        </w:rPr>
        <w:t>1</w:t>
      </w:r>
      <w:r w:rsidRPr="00633A19">
        <w:rPr>
          <w:rFonts w:ascii="Arial" w:hAnsi="Arial" w:cs="Arial"/>
        </w:rPr>
        <w:t>)  ;</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 xml:space="preserve"> Образац понуде за  партију 2(Образац </w:t>
      </w:r>
      <w:r w:rsidRPr="00633A19">
        <w:rPr>
          <w:rFonts w:ascii="Arial" w:hAnsi="Arial" w:cs="Arial"/>
          <w:lang w:val="sr-Cyrl-CS"/>
        </w:rPr>
        <w:t>2</w:t>
      </w:r>
      <w:r w:rsidRPr="00633A19">
        <w:rPr>
          <w:rFonts w:ascii="Arial" w:hAnsi="Arial" w:cs="Arial"/>
        </w:rPr>
        <w:t>)   ;</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 xml:space="preserve">Образац структуре понуђене цене, са упутством како да се попуни за партију 1(Образац </w:t>
      </w:r>
      <w:r w:rsidRPr="00633A19">
        <w:rPr>
          <w:rFonts w:ascii="Arial" w:hAnsi="Arial" w:cs="Arial"/>
          <w:lang w:val="sr-Cyrl-CS"/>
        </w:rPr>
        <w:t>3)</w:t>
      </w:r>
      <w:r w:rsidRPr="00633A19">
        <w:rPr>
          <w:rFonts w:ascii="Arial" w:hAnsi="Arial" w:cs="Arial"/>
        </w:rPr>
        <w:t>;</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 xml:space="preserve">Образац структуре понуђене цене, са упутством како да се попуни за партију 2(Образац </w:t>
      </w:r>
      <w:r w:rsidRPr="00633A19">
        <w:rPr>
          <w:rFonts w:ascii="Arial" w:hAnsi="Arial" w:cs="Arial"/>
          <w:lang w:val="sr-Cyrl-CS"/>
        </w:rPr>
        <w:t>4)</w:t>
      </w:r>
      <w:r w:rsidRPr="00633A19">
        <w:rPr>
          <w:rFonts w:ascii="Arial" w:hAnsi="Arial" w:cs="Arial"/>
        </w:rPr>
        <w:t xml:space="preserve"> ;</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 xml:space="preserve">Образац трошкова припреме понуде (Образац </w:t>
      </w:r>
      <w:r w:rsidRPr="00633A19">
        <w:rPr>
          <w:rFonts w:ascii="Arial" w:hAnsi="Arial" w:cs="Arial"/>
          <w:lang w:val="sr-Cyrl-CS"/>
        </w:rPr>
        <w:t>5</w:t>
      </w:r>
      <w:r w:rsidRPr="00633A19">
        <w:rPr>
          <w:rFonts w:ascii="Arial" w:hAnsi="Arial" w:cs="Arial"/>
        </w:rPr>
        <w:t xml:space="preserve">); </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 xml:space="preserve">Образац изјаве о независној понуди (Образац </w:t>
      </w:r>
      <w:r w:rsidRPr="00633A19">
        <w:rPr>
          <w:rFonts w:ascii="Arial" w:hAnsi="Arial" w:cs="Arial"/>
          <w:lang w:val="sr-Cyrl-CS"/>
        </w:rPr>
        <w:t>6</w:t>
      </w:r>
      <w:r w:rsidRPr="00633A19">
        <w:rPr>
          <w:rFonts w:ascii="Arial" w:hAnsi="Arial" w:cs="Arial"/>
        </w:rPr>
        <w:t>);</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Образац изјаве понуђача о испуњености</w:t>
      </w:r>
      <w:r w:rsidRPr="00633A19">
        <w:rPr>
          <w:rFonts w:ascii="Arial" w:hAnsi="Arial" w:cs="Arial"/>
          <w:lang w:val="sr-Cyrl-CS"/>
        </w:rPr>
        <w:t xml:space="preserve"> обавезних и </w:t>
      </w:r>
      <w:proofErr w:type="gramStart"/>
      <w:r w:rsidRPr="00633A19">
        <w:rPr>
          <w:rFonts w:ascii="Arial" w:hAnsi="Arial" w:cs="Arial"/>
          <w:lang w:val="sr-Cyrl-CS"/>
        </w:rPr>
        <w:t xml:space="preserve">додатних </w:t>
      </w:r>
      <w:r w:rsidRPr="00633A19">
        <w:rPr>
          <w:rFonts w:ascii="Arial" w:hAnsi="Arial" w:cs="Arial"/>
        </w:rPr>
        <w:t xml:space="preserve"> услова</w:t>
      </w:r>
      <w:proofErr w:type="gramEnd"/>
      <w:r w:rsidRPr="00633A19">
        <w:rPr>
          <w:rFonts w:ascii="Arial" w:hAnsi="Arial" w:cs="Arial"/>
        </w:rPr>
        <w:t xml:space="preserve"> за учешће у поступку јавне набавке - чл. 75. </w:t>
      </w:r>
      <w:r w:rsidRPr="00633A19">
        <w:rPr>
          <w:rFonts w:ascii="Arial" w:hAnsi="Arial" w:cs="Arial"/>
          <w:lang w:val="sr-Cyrl-CS"/>
        </w:rPr>
        <w:t xml:space="preserve"> </w:t>
      </w:r>
      <w:proofErr w:type="gramStart"/>
      <w:r w:rsidRPr="00633A19">
        <w:rPr>
          <w:rFonts w:ascii="Arial" w:hAnsi="Arial" w:cs="Arial"/>
          <w:lang w:val="sr-Cyrl-CS"/>
        </w:rPr>
        <w:t>и</w:t>
      </w:r>
      <w:proofErr w:type="gramEnd"/>
      <w:r w:rsidRPr="00633A19">
        <w:rPr>
          <w:rFonts w:ascii="Arial" w:hAnsi="Arial" w:cs="Arial"/>
          <w:lang w:val="sr-Cyrl-CS"/>
        </w:rPr>
        <w:t xml:space="preserve"> 76. </w:t>
      </w:r>
      <w:r w:rsidRPr="00633A19">
        <w:rPr>
          <w:rFonts w:ascii="Arial" w:hAnsi="Arial" w:cs="Arial"/>
        </w:rPr>
        <w:t>ЗЈН, наведених овом кон</w:t>
      </w:r>
      <w:r w:rsidRPr="00633A19">
        <w:rPr>
          <w:rFonts w:ascii="Arial" w:hAnsi="Arial" w:cs="Arial"/>
          <w:lang w:val="sr-Cyrl-CS"/>
        </w:rPr>
        <w:t>к</w:t>
      </w:r>
      <w:r w:rsidRPr="00633A19">
        <w:rPr>
          <w:rFonts w:ascii="Arial" w:hAnsi="Arial" w:cs="Arial"/>
        </w:rPr>
        <w:t xml:space="preserve">урсном докумнтацијом,за партију 1(Образац </w:t>
      </w:r>
      <w:r w:rsidRPr="00633A19">
        <w:rPr>
          <w:rFonts w:ascii="Arial" w:hAnsi="Arial" w:cs="Arial"/>
          <w:lang w:val="sr-Cyrl-CS"/>
        </w:rPr>
        <w:t>7)</w:t>
      </w:r>
      <w:r w:rsidRPr="00633A19">
        <w:rPr>
          <w:rFonts w:ascii="Arial" w:hAnsi="Arial" w:cs="Arial"/>
        </w:rPr>
        <w:t xml:space="preserve"> ;</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 xml:space="preserve"> Образац изјаве понуђача о испуњености</w:t>
      </w:r>
      <w:r w:rsidRPr="00633A19">
        <w:rPr>
          <w:rFonts w:ascii="Arial" w:hAnsi="Arial" w:cs="Arial"/>
          <w:lang w:val="sr-Cyrl-CS"/>
        </w:rPr>
        <w:t xml:space="preserve"> обавезних и </w:t>
      </w:r>
      <w:proofErr w:type="gramStart"/>
      <w:r w:rsidRPr="00633A19">
        <w:rPr>
          <w:rFonts w:ascii="Arial" w:hAnsi="Arial" w:cs="Arial"/>
          <w:lang w:val="sr-Cyrl-CS"/>
        </w:rPr>
        <w:t xml:space="preserve">додатних </w:t>
      </w:r>
      <w:r w:rsidRPr="00633A19">
        <w:rPr>
          <w:rFonts w:ascii="Arial" w:hAnsi="Arial" w:cs="Arial"/>
        </w:rPr>
        <w:t xml:space="preserve"> услова</w:t>
      </w:r>
      <w:proofErr w:type="gramEnd"/>
      <w:r w:rsidRPr="00633A19">
        <w:rPr>
          <w:rFonts w:ascii="Arial" w:hAnsi="Arial" w:cs="Arial"/>
        </w:rPr>
        <w:t xml:space="preserve"> за учешће у поступку јавне набавке - чл. 75. </w:t>
      </w:r>
      <w:r w:rsidRPr="00633A19">
        <w:rPr>
          <w:rFonts w:ascii="Arial" w:hAnsi="Arial" w:cs="Arial"/>
          <w:lang w:val="sr-Cyrl-CS"/>
        </w:rPr>
        <w:t xml:space="preserve"> </w:t>
      </w:r>
      <w:proofErr w:type="gramStart"/>
      <w:r w:rsidRPr="00633A19">
        <w:rPr>
          <w:rFonts w:ascii="Arial" w:hAnsi="Arial" w:cs="Arial"/>
          <w:lang w:val="sr-Cyrl-CS"/>
        </w:rPr>
        <w:t>и</w:t>
      </w:r>
      <w:proofErr w:type="gramEnd"/>
      <w:r w:rsidRPr="00633A19">
        <w:rPr>
          <w:rFonts w:ascii="Arial" w:hAnsi="Arial" w:cs="Arial"/>
          <w:lang w:val="sr-Cyrl-CS"/>
        </w:rPr>
        <w:t xml:space="preserve"> 76. </w:t>
      </w:r>
      <w:r w:rsidRPr="00633A19">
        <w:rPr>
          <w:rFonts w:ascii="Arial" w:hAnsi="Arial" w:cs="Arial"/>
        </w:rPr>
        <w:t>ЗЈН, наведених овом кон</w:t>
      </w:r>
      <w:r w:rsidRPr="00633A19">
        <w:rPr>
          <w:rFonts w:ascii="Arial" w:hAnsi="Arial" w:cs="Arial"/>
          <w:lang w:val="sr-Cyrl-CS"/>
        </w:rPr>
        <w:t>к</w:t>
      </w:r>
      <w:r w:rsidRPr="00633A19">
        <w:rPr>
          <w:rFonts w:ascii="Arial" w:hAnsi="Arial" w:cs="Arial"/>
        </w:rPr>
        <w:t xml:space="preserve">урсном докумнтацијом,за партију 2(Образац </w:t>
      </w:r>
      <w:r w:rsidRPr="00633A19">
        <w:rPr>
          <w:rFonts w:ascii="Arial" w:hAnsi="Arial" w:cs="Arial"/>
          <w:lang w:val="sr-Cyrl-CS"/>
        </w:rPr>
        <w:t>8)</w:t>
      </w:r>
      <w:r w:rsidRPr="00633A19">
        <w:rPr>
          <w:rFonts w:ascii="Arial" w:hAnsi="Arial" w:cs="Arial"/>
        </w:rPr>
        <w:t xml:space="preserve"> ;</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eastAsia="Times New Roman" w:hAnsi="Arial" w:cs="Arial"/>
          <w:color w:val="auto"/>
        </w:rPr>
        <w:lastRenderedPageBreak/>
        <w:t xml:space="preserve">Образац изјаве подизвођача о испуњености услова за учешће у поступку јавне </w:t>
      </w:r>
      <w:proofErr w:type="gramStart"/>
      <w:r w:rsidRPr="00633A19">
        <w:rPr>
          <w:rFonts w:ascii="Arial" w:eastAsia="Times New Roman" w:hAnsi="Arial" w:cs="Arial"/>
          <w:color w:val="auto"/>
        </w:rPr>
        <w:t>набавке  -</w:t>
      </w:r>
      <w:proofErr w:type="gramEnd"/>
      <w:r w:rsidRPr="00633A19">
        <w:rPr>
          <w:rFonts w:ascii="Arial" w:eastAsia="Times New Roman" w:hAnsi="Arial" w:cs="Arial"/>
          <w:color w:val="auto"/>
        </w:rPr>
        <w:t xml:space="preserve"> чл. 75. ЗЈН, </w:t>
      </w:r>
      <w:r w:rsidRPr="00633A19">
        <w:rPr>
          <w:rFonts w:ascii="Arial" w:hAnsi="Arial" w:cs="Arial"/>
          <w:iCs/>
          <w:color w:val="auto"/>
        </w:rPr>
        <w:t>наведених овом конкурсном документацијом</w:t>
      </w:r>
      <w:r w:rsidRPr="00633A19">
        <w:rPr>
          <w:rFonts w:ascii="Arial" w:eastAsia="Times New Roman" w:hAnsi="Arial" w:cs="Arial"/>
          <w:color w:val="auto"/>
        </w:rPr>
        <w:t xml:space="preserve"> за партију 1 и партију 2</w:t>
      </w:r>
      <w:r w:rsidRPr="00633A19">
        <w:rPr>
          <w:rFonts w:ascii="Arial" w:hAnsi="Arial" w:cs="Arial"/>
        </w:rPr>
        <w:t xml:space="preserve">(Образац </w:t>
      </w:r>
      <w:r w:rsidRPr="00633A19">
        <w:rPr>
          <w:rFonts w:ascii="Arial" w:hAnsi="Arial" w:cs="Arial"/>
          <w:lang w:val="sr-Cyrl-CS"/>
        </w:rPr>
        <w:t>9)</w:t>
      </w:r>
      <w:r w:rsidRPr="00633A19">
        <w:rPr>
          <w:rFonts w:ascii="Arial" w:eastAsia="Times New Roman" w:hAnsi="Arial" w:cs="Arial"/>
          <w:color w:val="auto"/>
        </w:rPr>
        <w:t>;</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Образац изјаве понуђача о достављању средства финансијског обезбеђења за партију 1 и партију 2 (Образав бр.10);</w:t>
      </w:r>
    </w:p>
    <w:p w:rsidR="0021382D" w:rsidRPr="00633A19" w:rsidRDefault="0021382D" w:rsidP="0021382D">
      <w:pPr>
        <w:pStyle w:val="ListParagraph"/>
        <w:numPr>
          <w:ilvl w:val="0"/>
          <w:numId w:val="16"/>
        </w:numPr>
        <w:jc w:val="both"/>
        <w:rPr>
          <w:rFonts w:ascii="Arial" w:hAnsi="Arial" w:cs="Arial"/>
          <w:lang w:val="sr-Cyrl-CS"/>
        </w:rPr>
      </w:pPr>
      <w:r w:rsidRPr="00633A19">
        <w:rPr>
          <w:rFonts w:ascii="Arial" w:hAnsi="Arial" w:cs="Arial"/>
        </w:rPr>
        <w:t>Попуњен, потписан и печатом оверен модел уговора, чиме</w:t>
      </w:r>
      <w:r w:rsidRPr="00633A19">
        <w:rPr>
          <w:rFonts w:ascii="Arial" w:hAnsi="Arial" w:cs="Arial"/>
          <w:lang w:val="sr-Cyrl-CS"/>
        </w:rPr>
        <w:t xml:space="preserve"> понуђач</w:t>
      </w:r>
      <w:r w:rsidRPr="00633A19">
        <w:rPr>
          <w:rFonts w:ascii="Arial" w:hAnsi="Arial" w:cs="Arial"/>
        </w:rPr>
        <w:t xml:space="preserve"> </w:t>
      </w:r>
      <w:r w:rsidRPr="00633A19">
        <w:rPr>
          <w:rFonts w:ascii="Arial" w:hAnsi="Arial" w:cs="Arial"/>
          <w:lang w:val="sr-Cyrl-CS"/>
        </w:rPr>
        <w:t xml:space="preserve"> </w:t>
      </w:r>
    </w:p>
    <w:p w:rsidR="0021382D" w:rsidRDefault="0021382D" w:rsidP="0021382D">
      <w:pPr>
        <w:jc w:val="both"/>
        <w:rPr>
          <w:rFonts w:ascii="Arial" w:hAnsi="Arial" w:cs="Arial"/>
        </w:rPr>
      </w:pPr>
      <w:r>
        <w:rPr>
          <w:rFonts w:ascii="Arial" w:hAnsi="Arial" w:cs="Arial"/>
          <w:lang w:val="sr-Cyrl-CS"/>
        </w:rPr>
        <w:t xml:space="preserve">         </w:t>
      </w:r>
      <w:proofErr w:type="gramStart"/>
      <w:r w:rsidRPr="00422D32">
        <w:rPr>
          <w:rFonts w:ascii="Arial" w:hAnsi="Arial" w:cs="Arial"/>
        </w:rPr>
        <w:t>потврђује</w:t>
      </w:r>
      <w:proofErr w:type="gramEnd"/>
      <w:r w:rsidRPr="00422D32">
        <w:rPr>
          <w:rFonts w:ascii="Arial" w:hAnsi="Arial" w:cs="Arial"/>
        </w:rPr>
        <w:t xml:space="preserve"> да </w:t>
      </w:r>
      <w:r>
        <w:rPr>
          <w:rFonts w:ascii="Arial" w:hAnsi="Arial" w:cs="Arial"/>
          <w:lang w:val="sr-Cyrl-CS"/>
        </w:rPr>
        <w:t xml:space="preserve"> </w:t>
      </w:r>
      <w:r w:rsidRPr="00422D32">
        <w:rPr>
          <w:rFonts w:ascii="Arial" w:hAnsi="Arial" w:cs="Arial"/>
        </w:rPr>
        <w:t>прихвата услове из модела уговора</w:t>
      </w:r>
      <w:r>
        <w:rPr>
          <w:rFonts w:ascii="Arial" w:hAnsi="Arial" w:cs="Arial"/>
        </w:rPr>
        <w:t xml:space="preserve"> за партију 1;</w:t>
      </w:r>
    </w:p>
    <w:p w:rsidR="0021382D" w:rsidRPr="00633A19" w:rsidRDefault="0021382D" w:rsidP="0021382D">
      <w:pPr>
        <w:numPr>
          <w:ilvl w:val="0"/>
          <w:numId w:val="20"/>
        </w:numPr>
        <w:jc w:val="both"/>
        <w:rPr>
          <w:rFonts w:ascii="Arial" w:hAnsi="Arial" w:cs="Arial"/>
        </w:rPr>
      </w:pPr>
      <w:r w:rsidRPr="00633A19">
        <w:rPr>
          <w:rFonts w:ascii="Arial" w:hAnsi="Arial" w:cs="Arial"/>
        </w:rPr>
        <w:t xml:space="preserve"> Попуњен, потписан и печатом оверен модел уговора, чиме</w:t>
      </w:r>
      <w:r w:rsidRPr="00633A19">
        <w:rPr>
          <w:rFonts w:ascii="Arial" w:hAnsi="Arial" w:cs="Arial"/>
          <w:lang w:val="sr-Cyrl-CS"/>
        </w:rPr>
        <w:t xml:space="preserve"> понуђач</w:t>
      </w:r>
      <w:r w:rsidRPr="00633A19">
        <w:rPr>
          <w:rFonts w:ascii="Arial" w:hAnsi="Arial" w:cs="Arial"/>
        </w:rPr>
        <w:t xml:space="preserve"> </w:t>
      </w:r>
      <w:r w:rsidRPr="00633A19">
        <w:rPr>
          <w:rFonts w:ascii="Arial" w:hAnsi="Arial" w:cs="Arial"/>
          <w:lang w:val="sr-Cyrl-CS"/>
        </w:rPr>
        <w:t xml:space="preserve"> </w:t>
      </w:r>
    </w:p>
    <w:p w:rsidR="0021382D" w:rsidRPr="00633A19" w:rsidRDefault="0021382D" w:rsidP="0021382D">
      <w:pPr>
        <w:jc w:val="both"/>
        <w:rPr>
          <w:rFonts w:ascii="Arial" w:hAnsi="Arial" w:cs="Arial"/>
        </w:rPr>
      </w:pPr>
      <w:r>
        <w:rPr>
          <w:rFonts w:ascii="Arial" w:hAnsi="Arial" w:cs="Arial"/>
          <w:lang w:val="sr-Cyrl-CS"/>
        </w:rPr>
        <w:t xml:space="preserve">         </w:t>
      </w:r>
      <w:proofErr w:type="gramStart"/>
      <w:r w:rsidRPr="00422D32">
        <w:rPr>
          <w:rFonts w:ascii="Arial" w:hAnsi="Arial" w:cs="Arial"/>
        </w:rPr>
        <w:t>потврђује</w:t>
      </w:r>
      <w:proofErr w:type="gramEnd"/>
      <w:r w:rsidRPr="00422D32">
        <w:rPr>
          <w:rFonts w:ascii="Arial" w:hAnsi="Arial" w:cs="Arial"/>
        </w:rPr>
        <w:t xml:space="preserve"> да </w:t>
      </w:r>
      <w:r>
        <w:rPr>
          <w:rFonts w:ascii="Arial" w:hAnsi="Arial" w:cs="Arial"/>
          <w:lang w:val="sr-Cyrl-CS"/>
        </w:rPr>
        <w:t xml:space="preserve"> </w:t>
      </w:r>
      <w:r w:rsidRPr="00422D32">
        <w:rPr>
          <w:rFonts w:ascii="Arial" w:hAnsi="Arial" w:cs="Arial"/>
        </w:rPr>
        <w:t>прихвата услове из модела уговора</w:t>
      </w:r>
      <w:r>
        <w:rPr>
          <w:rFonts w:ascii="Arial" w:hAnsi="Arial" w:cs="Arial"/>
        </w:rPr>
        <w:t xml:space="preserve"> за партију 2;</w:t>
      </w:r>
    </w:p>
    <w:p w:rsidR="0021382D" w:rsidRDefault="0021382D" w:rsidP="0021382D">
      <w:pPr>
        <w:jc w:val="both"/>
      </w:pPr>
      <w:r>
        <w:rPr>
          <w:rFonts w:ascii="Arial" w:hAnsi="Arial" w:cs="Arial"/>
          <w:b/>
          <w:i/>
          <w:iCs/>
        </w:rPr>
        <w:t>3.</w:t>
      </w:r>
      <w:r>
        <w:rPr>
          <w:rFonts w:ascii="Arial" w:hAnsi="Arial" w:cs="Arial"/>
          <w:b/>
          <w:bCs/>
          <w:i/>
          <w:iCs/>
        </w:rPr>
        <w:t xml:space="preserve"> ПАРТИЈЕ</w:t>
      </w:r>
    </w:p>
    <w:p w:rsidR="0021382D" w:rsidRPr="00FC4E0B" w:rsidRDefault="0021382D" w:rsidP="0021382D">
      <w:pPr>
        <w:suppressAutoHyphens w:val="0"/>
        <w:autoSpaceDE w:val="0"/>
        <w:autoSpaceDN w:val="0"/>
        <w:adjustRightInd w:val="0"/>
        <w:spacing w:line="240" w:lineRule="auto"/>
        <w:rPr>
          <w:rFonts w:ascii="Arial" w:eastAsia="TimesNewRomanPSMT" w:hAnsi="Arial" w:cs="Arial"/>
        </w:rPr>
      </w:pPr>
      <w:r w:rsidRPr="00FC4E0B">
        <w:rPr>
          <w:rFonts w:ascii="Arial" w:eastAsia="TimesNewRomanPSMT" w:hAnsi="Arial" w:cs="Arial"/>
        </w:rPr>
        <w:t>Предметна јавна набавка</w:t>
      </w:r>
      <w:r>
        <w:rPr>
          <w:rFonts w:ascii="Arial" w:eastAsia="TimesNewRomanPSMT" w:hAnsi="Arial" w:cs="Arial"/>
        </w:rPr>
        <w:t xml:space="preserve"> </w:t>
      </w:r>
      <w:r w:rsidRPr="00FC4E0B">
        <w:rPr>
          <w:rFonts w:ascii="Arial" w:eastAsia="TimesNewRomanPSMT" w:hAnsi="Arial" w:cs="Arial"/>
        </w:rPr>
        <w:t>је обликован</w:t>
      </w:r>
      <w:r>
        <w:rPr>
          <w:rFonts w:ascii="Arial" w:eastAsia="TimesNewRomanPSMT" w:hAnsi="Arial" w:cs="Arial"/>
        </w:rPr>
        <w:t>а</w:t>
      </w:r>
      <w:r w:rsidRPr="00FC4E0B">
        <w:rPr>
          <w:rFonts w:ascii="Arial" w:eastAsia="TimesNewRomanPSMT" w:hAnsi="Arial" w:cs="Arial"/>
        </w:rPr>
        <w:t xml:space="preserve"> </w:t>
      </w:r>
      <w:r>
        <w:rPr>
          <w:rFonts w:ascii="Arial" w:eastAsia="TimesNewRomanPSMT" w:hAnsi="Arial" w:cs="Arial"/>
        </w:rPr>
        <w:t>у две партије</w:t>
      </w:r>
      <w:r w:rsidRPr="00FC4E0B">
        <w:rPr>
          <w:rFonts w:ascii="Arial" w:eastAsia="TimesNewRomanPSMT" w:hAnsi="Arial" w:cs="Arial"/>
        </w:rPr>
        <w:t xml:space="preserve"> </w:t>
      </w:r>
    </w:p>
    <w:p w:rsidR="0021382D" w:rsidRDefault="0021382D" w:rsidP="0021382D">
      <w:pPr>
        <w:numPr>
          <w:ilvl w:val="0"/>
          <w:numId w:val="15"/>
        </w:numPr>
        <w:suppressAutoHyphens w:val="0"/>
        <w:autoSpaceDE w:val="0"/>
        <w:autoSpaceDN w:val="0"/>
        <w:adjustRightInd w:val="0"/>
        <w:spacing w:line="240" w:lineRule="auto"/>
        <w:rPr>
          <w:rFonts w:ascii="Arial" w:eastAsia="TimesNewRomanPSMT" w:hAnsi="Arial" w:cs="Arial"/>
        </w:rPr>
      </w:pPr>
      <w:r w:rsidRPr="001D238C">
        <w:rPr>
          <w:rFonts w:ascii="Arial" w:eastAsia="TimesNewRomanPSMT" w:hAnsi="Arial" w:cs="Arial"/>
          <w:b/>
        </w:rPr>
        <w:t>Партија 1</w:t>
      </w:r>
      <w:r>
        <w:rPr>
          <w:rFonts w:ascii="Arial" w:eastAsia="TimesNewRomanPSMT" w:hAnsi="Arial" w:cs="Arial"/>
        </w:rPr>
        <w:t xml:space="preserve">- </w:t>
      </w:r>
      <w:r w:rsidR="00F0221D" w:rsidRPr="00BD6711">
        <w:rPr>
          <w:rFonts w:ascii="Arial" w:hAnsi="Arial" w:cs="Arial"/>
          <w:lang w:val="sr-Cyrl-CS"/>
        </w:rPr>
        <w:t xml:space="preserve">Саобраћајних  помагала </w:t>
      </w:r>
      <w:r w:rsidR="00F0221D" w:rsidRPr="00BD6711">
        <w:rPr>
          <w:rFonts w:ascii="Arial" w:hAnsi="Arial" w:cs="Arial"/>
        </w:rPr>
        <w:t xml:space="preserve"> намењених  возачима </w:t>
      </w:r>
      <w:r w:rsidR="00F0221D">
        <w:rPr>
          <w:rFonts w:ascii="Arial" w:hAnsi="Arial" w:cs="Arial"/>
        </w:rPr>
        <w:t xml:space="preserve">              </w:t>
      </w:r>
      <w:r w:rsidR="00F0221D" w:rsidRPr="00BD6711">
        <w:rPr>
          <w:rFonts w:ascii="Arial" w:hAnsi="Arial" w:cs="Arial"/>
        </w:rPr>
        <w:t>трактора,радних машина,мотокултиватора и прикључних возила</w:t>
      </w:r>
      <w:r w:rsidR="00F0221D">
        <w:rPr>
          <w:rFonts w:ascii="Arial" w:hAnsi="Arial" w:cs="Arial"/>
        </w:rPr>
        <w:t xml:space="preserve"> трактора</w:t>
      </w:r>
    </w:p>
    <w:p w:rsidR="0021382D" w:rsidRDefault="0021382D" w:rsidP="0021382D">
      <w:pPr>
        <w:numPr>
          <w:ilvl w:val="0"/>
          <w:numId w:val="15"/>
        </w:numPr>
        <w:suppressAutoHyphens w:val="0"/>
        <w:autoSpaceDE w:val="0"/>
        <w:autoSpaceDN w:val="0"/>
        <w:adjustRightInd w:val="0"/>
        <w:spacing w:line="240" w:lineRule="auto"/>
        <w:rPr>
          <w:rFonts w:ascii="Arial" w:eastAsia="TimesNewRomanPSMT" w:hAnsi="Arial" w:cs="Arial"/>
        </w:rPr>
      </w:pPr>
      <w:r w:rsidRPr="001D238C">
        <w:rPr>
          <w:rFonts w:ascii="Arial" w:eastAsia="TimesNewRomanPSMT" w:hAnsi="Arial" w:cs="Arial"/>
          <w:b/>
        </w:rPr>
        <w:t>Партија 2</w:t>
      </w:r>
      <w:r>
        <w:rPr>
          <w:rFonts w:ascii="Arial" w:eastAsia="TimesNewRomanPSMT" w:hAnsi="Arial" w:cs="Arial"/>
        </w:rPr>
        <w:t xml:space="preserve">- </w:t>
      </w:r>
      <w:r w:rsidR="00F0221D">
        <w:rPr>
          <w:rFonts w:ascii="Arial" w:eastAsia="TimesNewRomanPSMT" w:hAnsi="Arial" w:cs="Arial"/>
        </w:rPr>
        <w:t>Дечија ауто седишта (намењена узрасту од 0-18месеци)</w:t>
      </w:r>
    </w:p>
    <w:p w:rsidR="0021382D" w:rsidRPr="002C08AF" w:rsidRDefault="0021382D" w:rsidP="0021382D">
      <w:pPr>
        <w:suppressAutoHyphens w:val="0"/>
        <w:autoSpaceDE w:val="0"/>
        <w:autoSpaceDN w:val="0"/>
        <w:adjustRightInd w:val="0"/>
        <w:spacing w:line="240" w:lineRule="auto"/>
        <w:ind w:left="720"/>
        <w:rPr>
          <w:rFonts w:ascii="Arial" w:eastAsia="TimesNewRomanPSMT" w:hAnsi="Arial" w:cs="Arial"/>
          <w:b/>
        </w:rPr>
      </w:pPr>
      <w:r w:rsidRPr="002C08AF">
        <w:rPr>
          <w:rFonts w:ascii="Arial" w:eastAsia="TimesNewRomanPSMT" w:hAnsi="Arial" w:cs="Arial"/>
          <w:b/>
        </w:rPr>
        <w:t>Напомена:</w:t>
      </w:r>
    </w:p>
    <w:p w:rsidR="0021382D" w:rsidRPr="00633A19" w:rsidRDefault="0021382D" w:rsidP="0021382D">
      <w:pPr>
        <w:suppressAutoHyphens w:val="0"/>
        <w:autoSpaceDE w:val="0"/>
        <w:autoSpaceDN w:val="0"/>
        <w:adjustRightInd w:val="0"/>
        <w:spacing w:line="240" w:lineRule="auto"/>
        <w:ind w:left="720"/>
        <w:rPr>
          <w:rFonts w:ascii="Arial" w:eastAsia="TimesNewRomanPSMT" w:hAnsi="Arial" w:cs="Arial"/>
        </w:rPr>
      </w:pPr>
      <w:proofErr w:type="gramStart"/>
      <w:r w:rsidRPr="002C08AF">
        <w:rPr>
          <w:rFonts w:ascii="Arial" w:eastAsia="TimesNewRomanPSMT" w:hAnsi="Arial" w:cs="Arial"/>
        </w:rPr>
        <w:t xml:space="preserve">- Понуђач може да поднесе понуду за једну или </w:t>
      </w:r>
      <w:r>
        <w:rPr>
          <w:rFonts w:ascii="Arial" w:eastAsia="TimesNewRomanPSMT" w:hAnsi="Arial" w:cs="Arial"/>
        </w:rPr>
        <w:t>две</w:t>
      </w:r>
      <w:r w:rsidRPr="002C08AF">
        <w:rPr>
          <w:rFonts w:ascii="Arial" w:eastAsia="TimesNewRomanPSMT" w:hAnsi="Arial" w:cs="Arial"/>
        </w:rPr>
        <w:t xml:space="preserve"> партије.</w:t>
      </w:r>
      <w:proofErr w:type="gramEnd"/>
      <w:r w:rsidRPr="002C08AF">
        <w:rPr>
          <w:rFonts w:ascii="Arial" w:eastAsia="TimesNewRomanPSMT" w:hAnsi="Arial" w:cs="Arial"/>
        </w:rPr>
        <w:t xml:space="preserve"> </w:t>
      </w:r>
      <w:proofErr w:type="gramStart"/>
      <w:r w:rsidRPr="002C08AF">
        <w:rPr>
          <w:rFonts w:ascii="Arial" w:eastAsia="TimesNewRomanPSMT" w:hAnsi="Arial" w:cs="Arial"/>
        </w:rPr>
        <w:t>Понуда мора да обухвати најмање једну целокупну партију.</w:t>
      </w:r>
      <w:proofErr w:type="gramEnd"/>
      <w:r w:rsidRPr="002C08AF">
        <w:rPr>
          <w:rFonts w:ascii="Arial" w:eastAsia="TimesNewRomanPSMT" w:hAnsi="Arial" w:cs="Arial"/>
        </w:rPr>
        <w:t xml:space="preserve"> </w:t>
      </w:r>
      <w:proofErr w:type="gramStart"/>
      <w:r w:rsidRPr="002C08AF">
        <w:rPr>
          <w:rFonts w:ascii="Arial" w:eastAsia="TimesNewRomanPSMT" w:hAnsi="Arial" w:cs="Arial"/>
        </w:rPr>
        <w:t xml:space="preserve">- Понуђач је дужан да у понуди наведе да ли се понуда односи </w:t>
      </w:r>
      <w:r>
        <w:rPr>
          <w:rFonts w:ascii="Arial" w:eastAsia="TimesNewRomanPSMT" w:hAnsi="Arial" w:cs="Arial"/>
        </w:rPr>
        <w:t>за партију 1 и патрију 2</w:t>
      </w:r>
      <w:r w:rsidRPr="002C08AF">
        <w:rPr>
          <w:rFonts w:ascii="Arial" w:eastAsia="TimesNewRomanPSMT" w:hAnsi="Arial" w:cs="Arial"/>
        </w:rPr>
        <w:t xml:space="preserve"> или само на одређен</w:t>
      </w:r>
      <w:r>
        <w:rPr>
          <w:rFonts w:ascii="Arial" w:eastAsia="TimesNewRomanPSMT" w:hAnsi="Arial" w:cs="Arial"/>
        </w:rPr>
        <w:t>у</w:t>
      </w:r>
      <w:r w:rsidRPr="002C08AF">
        <w:rPr>
          <w:rFonts w:ascii="Arial" w:eastAsia="TimesNewRomanPSMT" w:hAnsi="Arial" w:cs="Arial"/>
        </w:rPr>
        <w:t xml:space="preserve"> партиј</w:t>
      </w:r>
      <w:r>
        <w:rPr>
          <w:rFonts w:ascii="Arial" w:eastAsia="TimesNewRomanPSMT" w:hAnsi="Arial" w:cs="Arial"/>
        </w:rPr>
        <w:t>у</w:t>
      </w:r>
      <w:r w:rsidRPr="002C08AF">
        <w:rPr>
          <w:rFonts w:ascii="Arial" w:eastAsia="TimesNewRomanPSMT" w:hAnsi="Arial" w:cs="Arial"/>
        </w:rPr>
        <w:t>.</w:t>
      </w:r>
      <w:proofErr w:type="gramEnd"/>
      <w:r w:rsidRPr="002C08AF">
        <w:rPr>
          <w:rFonts w:ascii="Arial" w:eastAsia="TimesNewRomanPSMT" w:hAnsi="Arial" w:cs="Arial"/>
        </w:rPr>
        <w:t xml:space="preserve"> У случају да понуђач поднесе понуду за </w:t>
      </w:r>
      <w:proofErr w:type="gramStart"/>
      <w:r w:rsidRPr="002C08AF">
        <w:rPr>
          <w:rFonts w:ascii="Arial" w:eastAsia="TimesNewRomanPSMT" w:hAnsi="Arial" w:cs="Arial"/>
        </w:rPr>
        <w:t>две  партије</w:t>
      </w:r>
      <w:proofErr w:type="gramEnd"/>
      <w:r w:rsidRPr="002C08AF">
        <w:rPr>
          <w:rFonts w:ascii="Arial" w:eastAsia="TimesNewRomanPSMT" w:hAnsi="Arial" w:cs="Arial"/>
        </w:rPr>
        <w:t>, она мора бити поднета тако да се може оцењивати за сваку партију посебно.</w:t>
      </w:r>
    </w:p>
    <w:p w:rsidR="0021382D" w:rsidRDefault="0021382D" w:rsidP="0021382D">
      <w:pPr>
        <w:jc w:val="both"/>
        <w:rPr>
          <w:rFonts w:ascii="Arial" w:hAnsi="Arial" w:cs="Arial"/>
          <w:bCs/>
          <w:iCs/>
        </w:rPr>
      </w:pPr>
      <w:r>
        <w:rPr>
          <w:rFonts w:ascii="Arial" w:hAnsi="Arial" w:cs="Arial"/>
          <w:b/>
          <w:i/>
          <w:iCs/>
        </w:rPr>
        <w:t>4.</w:t>
      </w:r>
      <w:r>
        <w:rPr>
          <w:rFonts w:ascii="Arial" w:hAnsi="Arial" w:cs="Arial"/>
          <w:b/>
          <w:bCs/>
          <w:i/>
          <w:iCs/>
        </w:rPr>
        <w:t xml:space="preserve">  ПОНУДА СА ВАРИЈАНТАМА</w:t>
      </w:r>
    </w:p>
    <w:p w:rsidR="0021382D" w:rsidRPr="003052F4" w:rsidRDefault="0021382D" w:rsidP="0021382D">
      <w:pPr>
        <w:jc w:val="both"/>
        <w:rPr>
          <w:rFonts w:ascii="Arial" w:hAnsi="Arial" w:cs="Arial"/>
          <w:bCs/>
          <w:iCs/>
        </w:rPr>
      </w:pPr>
      <w:proofErr w:type="gramStart"/>
      <w:r>
        <w:rPr>
          <w:rFonts w:ascii="Arial" w:hAnsi="Arial" w:cs="Arial"/>
          <w:bCs/>
          <w:iCs/>
        </w:rPr>
        <w:t>Подношење понуде са варијантама није дозвољено.</w:t>
      </w:r>
      <w:proofErr w:type="gramEnd"/>
    </w:p>
    <w:p w:rsidR="0021382D" w:rsidRDefault="0021382D" w:rsidP="0021382D">
      <w:pPr>
        <w:jc w:val="both"/>
      </w:pPr>
      <w:r>
        <w:rPr>
          <w:rFonts w:ascii="Arial" w:hAnsi="Arial" w:cs="Arial"/>
          <w:b/>
          <w:bCs/>
          <w:i/>
          <w:iCs/>
        </w:rPr>
        <w:t xml:space="preserve">5. </w:t>
      </w:r>
      <w:r>
        <w:rPr>
          <w:rFonts w:ascii="Arial" w:hAnsi="Arial" w:cs="Arial"/>
          <w:b/>
          <w:i/>
          <w:iCs/>
        </w:rPr>
        <w:t>НАЧИН ИЗМЕНЕ, ДОПУНЕ И ОПОЗИВА ПОНУДЕ</w:t>
      </w:r>
    </w:p>
    <w:p w:rsidR="0021382D" w:rsidRDefault="0021382D" w:rsidP="0021382D">
      <w:pPr>
        <w:jc w:val="both"/>
        <w:rPr>
          <w:rFonts w:ascii="Arial" w:hAnsi="Arial" w:cs="Arial"/>
        </w:rPr>
      </w:pPr>
      <w:proofErr w:type="gramStart"/>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21382D" w:rsidRDefault="0021382D" w:rsidP="0021382D">
      <w:pPr>
        <w:jc w:val="both"/>
        <w:rPr>
          <w:rFonts w:ascii="Arial" w:eastAsia="TimesNewRomanPSMT" w:hAnsi="Arial" w:cs="Arial"/>
          <w:bCs/>
          <w:iCs/>
        </w:rPr>
      </w:pPr>
      <w:proofErr w:type="gramStart"/>
      <w:r>
        <w:rPr>
          <w:rFonts w:ascii="Arial" w:hAnsi="Arial" w:cs="Arial"/>
        </w:rPr>
        <w:t>Понуђач је дужан да јасно назначи који део понуде мења односно која документа накнадно доставља.</w:t>
      </w:r>
      <w:proofErr w:type="gramEnd"/>
      <w:r>
        <w:rPr>
          <w:rFonts w:ascii="Arial" w:hAnsi="Arial" w:cs="Arial"/>
        </w:rPr>
        <w:t xml:space="preserve"> </w:t>
      </w:r>
    </w:p>
    <w:p w:rsidR="0021382D" w:rsidRDefault="0021382D" w:rsidP="0021382D">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proofErr w:type="gramStart"/>
      <w:r>
        <w:rPr>
          <w:rFonts w:ascii="Arial" w:eastAsia="TimesNewRomanPSMT" w:hAnsi="Arial" w:cs="Arial"/>
          <w:bCs/>
          <w:iCs/>
        </w:rPr>
        <w:t>:</w:t>
      </w:r>
      <w:r>
        <w:rPr>
          <w:rFonts w:ascii="Arial" w:eastAsia="TimesNewRomanPSMT" w:hAnsi="Arial" w:cs="Arial"/>
          <w:bCs/>
          <w:iCs/>
          <w:lang w:val="sr-Cyrl-CS"/>
        </w:rPr>
        <w:t>Градска</w:t>
      </w:r>
      <w:proofErr w:type="gramEnd"/>
      <w:r>
        <w:rPr>
          <w:rFonts w:ascii="Arial" w:eastAsia="TimesNewRomanPSMT" w:hAnsi="Arial" w:cs="Arial"/>
          <w:bCs/>
          <w:iCs/>
          <w:lang w:val="sr-Cyrl-CS"/>
        </w:rPr>
        <w:t xml:space="preserve"> општина Гроцка,ул.Булевар ослобођења 39,11306 Гроцка са </w:t>
      </w:r>
      <w:r>
        <w:rPr>
          <w:rFonts w:ascii="Arial" w:eastAsia="TimesNewRomanPSMT" w:hAnsi="Arial" w:cs="Arial"/>
          <w:bCs/>
          <w:iCs/>
        </w:rPr>
        <w:t>на</w:t>
      </w:r>
      <w:r>
        <w:rPr>
          <w:rFonts w:ascii="Arial" w:eastAsia="TimesNewRomanPSMT" w:hAnsi="Arial" w:cs="Arial"/>
          <w:bCs/>
          <w:iCs/>
          <w:lang w:val="sr-Cyrl-CS"/>
        </w:rPr>
        <w:t>знаком</w:t>
      </w:r>
      <w:r>
        <w:rPr>
          <w:rFonts w:ascii="Arial" w:eastAsia="TimesNewRomanPSMT" w:hAnsi="Arial" w:cs="Arial"/>
          <w:bCs/>
          <w:iCs/>
        </w:rPr>
        <w:t>:</w:t>
      </w:r>
    </w:p>
    <w:p w:rsidR="0021382D" w:rsidRPr="00CD7543" w:rsidRDefault="0021382D" w:rsidP="0021382D">
      <w:pPr>
        <w:jc w:val="both"/>
        <w:rPr>
          <w:rFonts w:ascii="Arial" w:eastAsia="TimesNewRomanPSMT" w:hAnsi="Arial" w:cs="Arial"/>
          <w:bCs/>
          <w:iCs/>
        </w:rPr>
      </w:pPr>
      <w:r w:rsidRPr="00CD7543">
        <w:rPr>
          <w:rFonts w:ascii="Arial" w:eastAsia="TimesNewRomanPSMT" w:hAnsi="Arial" w:cs="Arial"/>
          <w:bCs/>
          <w:iCs/>
        </w:rPr>
        <w:t>„Измена понуде</w:t>
      </w:r>
      <w:r w:rsidRPr="00CD7543">
        <w:rPr>
          <w:rFonts w:ascii="Arial" w:eastAsia="TimesNewRomanPS-BoldMT" w:hAnsi="Arial" w:cs="Arial"/>
          <w:bCs/>
        </w:rPr>
        <w:t xml:space="preserve"> за јавну набавку</w:t>
      </w:r>
      <w:r>
        <w:rPr>
          <w:rFonts w:ascii="Arial" w:eastAsia="TimesNewRomanPS-BoldMT" w:hAnsi="Arial" w:cs="Arial"/>
          <w:bCs/>
          <w:lang w:val="sr-Cyrl-CS"/>
        </w:rPr>
        <w:t xml:space="preserve"> </w:t>
      </w:r>
      <w:r w:rsidR="00F0221D">
        <w:rPr>
          <w:rFonts w:ascii="Arial" w:eastAsia="TimesNewRomanPS-BoldMT" w:hAnsi="Arial" w:cs="Arial"/>
          <w:bCs/>
          <w:lang w:val="sr-Cyrl-CS"/>
        </w:rPr>
        <w:t>доб</w:t>
      </w:r>
      <w:r>
        <w:rPr>
          <w:rFonts w:ascii="Arial" w:eastAsia="TimesNewRomanPS-BoldMT" w:hAnsi="Arial" w:cs="Arial"/>
          <w:bCs/>
          <w:lang w:val="sr-Cyrl-CS"/>
        </w:rPr>
        <w:t>а</w:t>
      </w:r>
      <w:r w:rsidR="00F0221D">
        <w:rPr>
          <w:rFonts w:ascii="Arial" w:eastAsia="TimesNewRomanPS-BoldMT" w:hAnsi="Arial" w:cs="Arial"/>
          <w:bCs/>
          <w:lang w:val="sr-Cyrl-CS"/>
        </w:rPr>
        <w:t>ра</w:t>
      </w:r>
      <w:r>
        <w:rPr>
          <w:rFonts w:ascii="Arial" w:eastAsia="TimesNewRomanPS-BoldMT" w:hAnsi="Arial" w:cs="Arial"/>
          <w:bCs/>
          <w:lang w:val="sr-Cyrl-CS"/>
        </w:rPr>
        <w:t>-</w:t>
      </w:r>
      <w:r w:rsidRPr="00E50032">
        <w:rPr>
          <w:rFonts w:ascii="Arial" w:hAnsi="Arial" w:cs="Arial"/>
          <w:b/>
          <w:noProof/>
          <w:color w:val="auto"/>
          <w:lang w:val="sr-Cyrl-CS"/>
        </w:rPr>
        <w:t xml:space="preserve"> </w:t>
      </w:r>
      <w:r w:rsidR="00F0221D">
        <w:rPr>
          <w:rFonts w:ascii="Arial" w:hAnsi="Arial" w:cs="Arial"/>
          <w:b/>
          <w:noProof/>
          <w:color w:val="auto"/>
          <w:lang w:val="sr-Cyrl-CS"/>
        </w:rPr>
        <w:t xml:space="preserve">Саобраћајан </w:t>
      </w:r>
      <w:proofErr w:type="gramStart"/>
      <w:r w:rsidR="00F0221D">
        <w:rPr>
          <w:rFonts w:ascii="Arial" w:hAnsi="Arial" w:cs="Arial"/>
          <w:b/>
          <w:noProof/>
          <w:color w:val="auto"/>
          <w:lang w:val="sr-Cyrl-CS"/>
        </w:rPr>
        <w:t>помагала</w:t>
      </w:r>
      <w:r w:rsidRPr="00633A19">
        <w:rPr>
          <w:rFonts w:ascii="Arial" w:hAnsi="Arial" w:cs="Arial"/>
          <w:b/>
          <w:color w:val="auto"/>
          <w:lang w:val="sr-Cyrl-CS"/>
        </w:rPr>
        <w:t xml:space="preserve">  за</w:t>
      </w:r>
      <w:proofErr w:type="gramEnd"/>
      <w:r w:rsidRPr="00633A19">
        <w:rPr>
          <w:rFonts w:ascii="Arial" w:hAnsi="Arial" w:cs="Arial"/>
          <w:b/>
          <w:color w:val="auto"/>
          <w:lang w:val="sr-Cyrl-CS"/>
        </w:rPr>
        <w:t xml:space="preserve"> партију ______(</w:t>
      </w:r>
      <w:r w:rsidRPr="00633A19">
        <w:rPr>
          <w:rFonts w:ascii="Arial" w:hAnsi="Arial" w:cs="Arial"/>
          <w:b/>
          <w:i/>
          <w:color w:val="auto"/>
          <w:lang w:val="sr-Cyrl-CS"/>
        </w:rPr>
        <w:t>навести број  партије</w:t>
      </w:r>
      <w:r w:rsidRPr="00633A19">
        <w:rPr>
          <w:rFonts w:ascii="Arial" w:hAnsi="Arial" w:cs="Arial"/>
          <w:b/>
          <w:color w:val="auto"/>
          <w:lang w:val="sr-Cyrl-CS"/>
        </w:rPr>
        <w:t>)</w:t>
      </w:r>
      <w:r w:rsidRPr="00633A19">
        <w:rPr>
          <w:rFonts w:ascii="Arial" w:hAnsi="Arial" w:cs="Arial"/>
          <w:b/>
          <w:color w:val="auto"/>
        </w:rPr>
        <w:t xml:space="preserve">, </w:t>
      </w:r>
      <w:r w:rsidRPr="00633A19">
        <w:rPr>
          <w:rFonts w:ascii="Arial" w:eastAsia="TimesNewRomanPS-BoldMT" w:hAnsi="Arial" w:cs="Arial"/>
          <w:b/>
          <w:bCs/>
          <w:lang w:val="sr-Cyrl-CS"/>
        </w:rPr>
        <w:t>“</w:t>
      </w:r>
      <w:r w:rsidRPr="00633A19">
        <w:rPr>
          <w:rFonts w:ascii="Arial" w:eastAsia="TimesNewRomanPS-BoldMT" w:hAnsi="Arial" w:cs="Arial"/>
          <w:b/>
          <w:bCs/>
        </w:rPr>
        <w:t>ЈН бр</w:t>
      </w:r>
      <w:r w:rsidRPr="00633A19">
        <w:rPr>
          <w:rFonts w:ascii="Arial" w:eastAsia="TimesNewRomanPS-BoldMT" w:hAnsi="Arial" w:cs="Arial"/>
          <w:b/>
          <w:bCs/>
          <w:lang w:val="sr-Cyrl-CS"/>
        </w:rPr>
        <w:t>.</w:t>
      </w:r>
      <w:r w:rsidR="00F0221D">
        <w:rPr>
          <w:rFonts w:ascii="Arial" w:eastAsia="TimesNewRomanPS-BoldMT" w:hAnsi="Arial" w:cs="Arial"/>
          <w:b/>
          <w:bCs/>
          <w:lang w:val="sr-Cyrl-CS"/>
        </w:rPr>
        <w:t>7</w:t>
      </w:r>
      <w:r w:rsidRPr="00633A19">
        <w:rPr>
          <w:rFonts w:ascii="Arial" w:eastAsia="TimesNewRomanPS-BoldMT" w:hAnsi="Arial" w:cs="Arial"/>
          <w:b/>
          <w:bCs/>
          <w:lang w:val="sr-Cyrl-CS"/>
        </w:rPr>
        <w:t>/1</w:t>
      </w:r>
      <w:r w:rsidR="00F0221D">
        <w:rPr>
          <w:rFonts w:ascii="Arial" w:eastAsia="TimesNewRomanPS-BoldMT" w:hAnsi="Arial" w:cs="Arial"/>
          <w:b/>
          <w:bCs/>
          <w:lang w:val="sr-Cyrl-CS"/>
        </w:rPr>
        <w:t>9</w:t>
      </w:r>
      <w:r w:rsidRPr="00633A19">
        <w:rPr>
          <w:rFonts w:ascii="Arial" w:eastAsia="TimesNewRomanPS-BoldMT" w:hAnsi="Arial" w:cs="Arial"/>
          <w:b/>
          <w:bCs/>
        </w:rPr>
        <w:t xml:space="preserve"> </w:t>
      </w:r>
      <w:r w:rsidRPr="00633A19">
        <w:rPr>
          <w:rFonts w:ascii="Arial" w:eastAsia="TimesNewRomanPSMT" w:hAnsi="Arial" w:cs="Arial"/>
          <w:b/>
          <w:bCs/>
        </w:rPr>
        <w:t xml:space="preserve">- </w:t>
      </w:r>
      <w:r w:rsidRPr="00633A19">
        <w:rPr>
          <w:rFonts w:ascii="Arial" w:eastAsia="TimesNewRomanPS-BoldMT" w:hAnsi="Arial" w:cs="Arial"/>
          <w:b/>
          <w:bCs/>
        </w:rPr>
        <w:t>НЕ ОТВАРАТИ”</w:t>
      </w:r>
      <w:r>
        <w:rPr>
          <w:rFonts w:ascii="Arial" w:eastAsia="TimesNewRomanPS-BoldMT" w:hAnsi="Arial" w:cs="Arial"/>
          <w:b/>
          <w:bCs/>
        </w:rPr>
        <w:t>.</w:t>
      </w:r>
      <w:r w:rsidRPr="00885F68">
        <w:rPr>
          <w:rFonts w:ascii="Arial" w:hAnsi="Arial" w:cs="Arial"/>
          <w:color w:val="FF0000"/>
        </w:rPr>
        <w:t xml:space="preserve"> </w:t>
      </w:r>
      <w:r w:rsidRPr="00CD7543">
        <w:rPr>
          <w:rFonts w:ascii="Arial" w:eastAsia="TimesNewRomanPSMT" w:hAnsi="Arial" w:cs="Arial"/>
          <w:bCs/>
          <w:iCs/>
        </w:rPr>
        <w:t xml:space="preserve"> </w:t>
      </w:r>
      <w:proofErr w:type="gramStart"/>
      <w:r w:rsidRPr="00CD7543">
        <w:rPr>
          <w:rFonts w:ascii="Arial" w:eastAsia="TimesNewRomanPSMT" w:hAnsi="Arial" w:cs="Arial"/>
          <w:bCs/>
          <w:iCs/>
        </w:rPr>
        <w:t>или</w:t>
      </w:r>
      <w:proofErr w:type="gramEnd"/>
    </w:p>
    <w:p w:rsidR="0021382D" w:rsidRPr="00CD7543" w:rsidRDefault="0021382D" w:rsidP="0021382D">
      <w:pPr>
        <w:jc w:val="both"/>
        <w:rPr>
          <w:rFonts w:ascii="Arial" w:eastAsia="TimesNewRomanPSMT" w:hAnsi="Arial" w:cs="Arial"/>
          <w:bCs/>
          <w:iCs/>
        </w:rPr>
      </w:pPr>
      <w:r w:rsidRPr="00CD7543">
        <w:rPr>
          <w:rFonts w:ascii="Arial" w:eastAsia="TimesNewRomanPSMT" w:hAnsi="Arial" w:cs="Arial"/>
          <w:bCs/>
          <w:iCs/>
        </w:rPr>
        <w:t xml:space="preserve">„Допуна понуде </w:t>
      </w:r>
      <w:r w:rsidRPr="00CD7543">
        <w:rPr>
          <w:rFonts w:ascii="Arial" w:eastAsia="TimesNewRomanPS-BoldMT" w:hAnsi="Arial" w:cs="Arial"/>
          <w:bCs/>
        </w:rPr>
        <w:t>за јавну набавку</w:t>
      </w:r>
      <w:r>
        <w:rPr>
          <w:rFonts w:ascii="Arial" w:eastAsia="TimesNewRomanPS-BoldMT" w:hAnsi="Arial" w:cs="Arial"/>
          <w:bCs/>
          <w:lang w:val="sr-Cyrl-CS"/>
        </w:rPr>
        <w:t xml:space="preserve"> </w:t>
      </w:r>
      <w:r w:rsidR="00F0221D">
        <w:rPr>
          <w:rFonts w:ascii="Arial" w:eastAsia="TimesNewRomanPS-BoldMT" w:hAnsi="Arial" w:cs="Arial"/>
          <w:bCs/>
          <w:lang w:val="sr-Cyrl-CS"/>
        </w:rPr>
        <w:t>доб</w:t>
      </w:r>
      <w:r>
        <w:rPr>
          <w:rFonts w:ascii="Arial" w:eastAsia="TimesNewRomanPS-BoldMT" w:hAnsi="Arial" w:cs="Arial"/>
          <w:bCs/>
          <w:lang w:val="sr-Cyrl-CS"/>
        </w:rPr>
        <w:t>а</w:t>
      </w:r>
      <w:r w:rsidR="00F0221D">
        <w:rPr>
          <w:rFonts w:ascii="Arial" w:eastAsia="TimesNewRomanPS-BoldMT" w:hAnsi="Arial" w:cs="Arial"/>
          <w:bCs/>
          <w:lang w:val="sr-Cyrl-CS"/>
        </w:rPr>
        <w:t>ра</w:t>
      </w:r>
      <w:r>
        <w:rPr>
          <w:rFonts w:ascii="Arial" w:eastAsia="TimesNewRomanPS-BoldMT" w:hAnsi="Arial" w:cs="Arial"/>
          <w:bCs/>
          <w:lang w:val="sr-Cyrl-CS"/>
        </w:rPr>
        <w:t>-</w:t>
      </w:r>
      <w:r w:rsidRPr="00E50032">
        <w:rPr>
          <w:rFonts w:ascii="Arial" w:hAnsi="Arial" w:cs="Arial"/>
          <w:b/>
          <w:noProof/>
          <w:color w:val="auto"/>
          <w:lang w:val="sr-Cyrl-CS"/>
        </w:rPr>
        <w:t xml:space="preserve"> </w:t>
      </w:r>
      <w:r w:rsidR="00F0221D">
        <w:rPr>
          <w:rFonts w:ascii="Arial" w:hAnsi="Arial" w:cs="Arial"/>
          <w:b/>
          <w:noProof/>
          <w:color w:val="auto"/>
          <w:lang w:val="sr-Cyrl-CS"/>
        </w:rPr>
        <w:t>Саобраћајан помагала</w:t>
      </w:r>
      <w:r w:rsidR="00F0221D" w:rsidRPr="00633A19">
        <w:rPr>
          <w:rFonts w:ascii="Arial" w:hAnsi="Arial" w:cs="Arial"/>
          <w:b/>
          <w:color w:val="auto"/>
          <w:lang w:val="sr-Cyrl-CS"/>
        </w:rPr>
        <w:t xml:space="preserve">  </w:t>
      </w:r>
      <w:r w:rsidRPr="00633A19">
        <w:rPr>
          <w:rFonts w:ascii="Arial" w:hAnsi="Arial" w:cs="Arial"/>
          <w:b/>
          <w:color w:val="auto"/>
          <w:lang w:val="sr-Cyrl-CS"/>
        </w:rPr>
        <w:t xml:space="preserve">  за партију _____</w:t>
      </w:r>
      <w:proofErr w:type="gramStart"/>
      <w:r w:rsidRPr="00633A19">
        <w:rPr>
          <w:rFonts w:ascii="Arial" w:hAnsi="Arial" w:cs="Arial"/>
          <w:b/>
          <w:color w:val="auto"/>
          <w:lang w:val="sr-Cyrl-CS"/>
        </w:rPr>
        <w:t>_(</w:t>
      </w:r>
      <w:proofErr w:type="gramEnd"/>
      <w:r w:rsidRPr="00633A19">
        <w:rPr>
          <w:rFonts w:ascii="Arial" w:hAnsi="Arial" w:cs="Arial"/>
          <w:b/>
          <w:i/>
          <w:color w:val="auto"/>
          <w:lang w:val="sr-Cyrl-CS"/>
        </w:rPr>
        <w:t>навести број  партије</w:t>
      </w:r>
      <w:r w:rsidRPr="00633A19">
        <w:rPr>
          <w:rFonts w:ascii="Arial" w:hAnsi="Arial" w:cs="Arial"/>
          <w:b/>
          <w:color w:val="auto"/>
          <w:lang w:val="sr-Cyrl-CS"/>
        </w:rPr>
        <w:t>)</w:t>
      </w:r>
      <w:r w:rsidRPr="00633A19">
        <w:rPr>
          <w:rFonts w:ascii="Arial" w:hAnsi="Arial" w:cs="Arial"/>
          <w:b/>
          <w:color w:val="auto"/>
        </w:rPr>
        <w:t xml:space="preserve">, </w:t>
      </w:r>
      <w:r w:rsidRPr="00633A19">
        <w:rPr>
          <w:rFonts w:ascii="Arial" w:eastAsia="TimesNewRomanPS-BoldMT" w:hAnsi="Arial" w:cs="Arial"/>
          <w:b/>
          <w:bCs/>
          <w:lang w:val="sr-Cyrl-CS"/>
        </w:rPr>
        <w:t>“</w:t>
      </w:r>
      <w:r w:rsidRPr="00633A19">
        <w:rPr>
          <w:rFonts w:ascii="Arial" w:eastAsia="TimesNewRomanPS-BoldMT" w:hAnsi="Arial" w:cs="Arial"/>
          <w:b/>
          <w:bCs/>
        </w:rPr>
        <w:t>ЈН бр</w:t>
      </w:r>
      <w:r w:rsidRPr="00633A19">
        <w:rPr>
          <w:rFonts w:ascii="Arial" w:eastAsia="TimesNewRomanPS-BoldMT" w:hAnsi="Arial" w:cs="Arial"/>
          <w:b/>
          <w:bCs/>
          <w:lang w:val="sr-Cyrl-CS"/>
        </w:rPr>
        <w:t>.</w:t>
      </w:r>
      <w:r w:rsidR="00F0221D">
        <w:rPr>
          <w:rFonts w:ascii="Arial" w:eastAsia="TimesNewRomanPS-BoldMT" w:hAnsi="Arial" w:cs="Arial"/>
          <w:b/>
          <w:bCs/>
          <w:lang w:val="sr-Cyrl-CS"/>
        </w:rPr>
        <w:t>7</w:t>
      </w:r>
      <w:r w:rsidRPr="00633A19">
        <w:rPr>
          <w:rFonts w:ascii="Arial" w:eastAsia="TimesNewRomanPS-BoldMT" w:hAnsi="Arial" w:cs="Arial"/>
          <w:b/>
          <w:bCs/>
          <w:lang w:val="sr-Cyrl-CS"/>
        </w:rPr>
        <w:t>/1</w:t>
      </w:r>
      <w:r w:rsidR="00F0221D">
        <w:rPr>
          <w:rFonts w:ascii="Arial" w:eastAsia="TimesNewRomanPS-BoldMT" w:hAnsi="Arial" w:cs="Arial"/>
          <w:b/>
          <w:bCs/>
          <w:lang w:val="sr-Cyrl-CS"/>
        </w:rPr>
        <w:t>9</w:t>
      </w:r>
      <w:r w:rsidRPr="00633A19">
        <w:rPr>
          <w:rFonts w:ascii="Arial" w:eastAsia="TimesNewRomanPS-BoldMT" w:hAnsi="Arial" w:cs="Arial"/>
          <w:b/>
          <w:bCs/>
        </w:rPr>
        <w:t xml:space="preserve"> </w:t>
      </w:r>
      <w:r w:rsidRPr="00633A19">
        <w:rPr>
          <w:rFonts w:ascii="Arial" w:eastAsia="TimesNewRomanPSMT" w:hAnsi="Arial" w:cs="Arial"/>
          <w:b/>
          <w:bCs/>
        </w:rPr>
        <w:t xml:space="preserve">- </w:t>
      </w:r>
      <w:r w:rsidRPr="00633A19">
        <w:rPr>
          <w:rFonts w:ascii="Arial" w:eastAsia="TimesNewRomanPS-BoldMT" w:hAnsi="Arial" w:cs="Arial"/>
          <w:b/>
          <w:bCs/>
        </w:rPr>
        <w:t>НЕ ОТВАРАТИ”</w:t>
      </w:r>
      <w:r>
        <w:rPr>
          <w:rFonts w:ascii="Arial" w:eastAsia="TimesNewRomanPS-BoldMT" w:hAnsi="Arial" w:cs="Arial"/>
          <w:b/>
          <w:bCs/>
        </w:rPr>
        <w:t>.</w:t>
      </w:r>
      <w:r w:rsidRPr="00885F68">
        <w:rPr>
          <w:rFonts w:ascii="Arial" w:hAnsi="Arial" w:cs="Arial"/>
          <w:color w:val="FF0000"/>
        </w:rPr>
        <w:t xml:space="preserve"> </w:t>
      </w:r>
      <w:r w:rsidRPr="00CD7543">
        <w:rPr>
          <w:rFonts w:ascii="Arial" w:eastAsia="TimesNewRomanPSMT" w:hAnsi="Arial" w:cs="Arial"/>
          <w:bCs/>
          <w:iCs/>
        </w:rPr>
        <w:t xml:space="preserve"> </w:t>
      </w:r>
      <w:proofErr w:type="gramStart"/>
      <w:r w:rsidRPr="00CD7543">
        <w:rPr>
          <w:rFonts w:ascii="Arial" w:eastAsia="TimesNewRomanPSMT" w:hAnsi="Arial" w:cs="Arial"/>
          <w:bCs/>
          <w:iCs/>
        </w:rPr>
        <w:t>или</w:t>
      </w:r>
      <w:proofErr w:type="gramEnd"/>
    </w:p>
    <w:p w:rsidR="0021382D" w:rsidRPr="00CD7543" w:rsidRDefault="0021382D" w:rsidP="0021382D">
      <w:pPr>
        <w:jc w:val="both"/>
        <w:rPr>
          <w:rFonts w:ascii="Arial" w:eastAsia="TimesNewRomanPSMT" w:hAnsi="Arial" w:cs="Arial"/>
          <w:bCs/>
          <w:iCs/>
        </w:rPr>
      </w:pPr>
      <w:r w:rsidRPr="00CD7543">
        <w:rPr>
          <w:rFonts w:ascii="Arial" w:eastAsia="TimesNewRomanPSMT" w:hAnsi="Arial" w:cs="Arial"/>
          <w:bCs/>
          <w:iCs/>
        </w:rPr>
        <w:t xml:space="preserve">„Опозив понуде </w:t>
      </w:r>
      <w:r w:rsidRPr="00CD7543">
        <w:rPr>
          <w:rFonts w:ascii="Arial" w:eastAsia="TimesNewRomanPS-BoldMT" w:hAnsi="Arial" w:cs="Arial"/>
          <w:bCs/>
        </w:rPr>
        <w:t>за јавну набавку</w:t>
      </w:r>
      <w:r w:rsidRPr="00CD7543">
        <w:rPr>
          <w:rFonts w:ascii="Arial" w:hAnsi="Arial" w:cs="Arial"/>
        </w:rPr>
        <w:t xml:space="preserve"> </w:t>
      </w:r>
      <w:r w:rsidR="00F0221D">
        <w:rPr>
          <w:rFonts w:ascii="Arial" w:hAnsi="Arial" w:cs="Arial"/>
        </w:rPr>
        <w:t>доб</w:t>
      </w:r>
      <w:r>
        <w:rPr>
          <w:rFonts w:ascii="Arial" w:eastAsia="TimesNewRomanPS-BoldMT" w:hAnsi="Arial" w:cs="Arial"/>
          <w:bCs/>
          <w:lang w:val="sr-Cyrl-CS"/>
        </w:rPr>
        <w:t>а</w:t>
      </w:r>
      <w:r w:rsidR="00F0221D">
        <w:rPr>
          <w:rFonts w:ascii="Arial" w:eastAsia="TimesNewRomanPS-BoldMT" w:hAnsi="Arial" w:cs="Arial"/>
          <w:bCs/>
          <w:lang w:val="sr-Cyrl-CS"/>
        </w:rPr>
        <w:t>ра</w:t>
      </w:r>
      <w:r>
        <w:rPr>
          <w:rFonts w:ascii="Arial" w:eastAsia="TimesNewRomanPS-BoldMT" w:hAnsi="Arial" w:cs="Arial"/>
          <w:bCs/>
          <w:lang w:val="sr-Cyrl-CS"/>
        </w:rPr>
        <w:t>-</w:t>
      </w:r>
      <w:r w:rsidRPr="00E50032">
        <w:rPr>
          <w:rFonts w:ascii="Arial" w:hAnsi="Arial" w:cs="Arial"/>
          <w:b/>
          <w:noProof/>
          <w:color w:val="auto"/>
          <w:lang w:val="sr-Cyrl-CS"/>
        </w:rPr>
        <w:t xml:space="preserve"> </w:t>
      </w:r>
      <w:r w:rsidR="00F0221D">
        <w:rPr>
          <w:rFonts w:ascii="Arial" w:hAnsi="Arial" w:cs="Arial"/>
          <w:b/>
          <w:noProof/>
          <w:color w:val="auto"/>
          <w:lang w:val="sr-Cyrl-CS"/>
        </w:rPr>
        <w:t>Саобраћајан помагала</w:t>
      </w:r>
      <w:r w:rsidR="00F0221D" w:rsidRPr="00633A19">
        <w:rPr>
          <w:rFonts w:ascii="Arial" w:hAnsi="Arial" w:cs="Arial"/>
          <w:b/>
          <w:color w:val="auto"/>
          <w:lang w:val="sr-Cyrl-CS"/>
        </w:rPr>
        <w:t xml:space="preserve">  </w:t>
      </w:r>
      <w:r w:rsidRPr="00633A19">
        <w:rPr>
          <w:rFonts w:ascii="Arial" w:hAnsi="Arial" w:cs="Arial"/>
          <w:b/>
          <w:color w:val="auto"/>
          <w:lang w:val="sr-Cyrl-CS"/>
        </w:rPr>
        <w:t xml:space="preserve">  за партију _____</w:t>
      </w:r>
      <w:r w:rsidR="003553F2">
        <w:rPr>
          <w:rFonts w:ascii="Arial" w:hAnsi="Arial" w:cs="Arial"/>
          <w:b/>
          <w:color w:val="auto"/>
          <w:lang w:val="sr-Cyrl-CS"/>
        </w:rPr>
        <w:t xml:space="preserve"> </w:t>
      </w:r>
      <w:r w:rsidRPr="00633A19">
        <w:rPr>
          <w:rFonts w:ascii="Arial" w:hAnsi="Arial" w:cs="Arial"/>
          <w:b/>
          <w:color w:val="auto"/>
          <w:lang w:val="sr-Cyrl-CS"/>
        </w:rPr>
        <w:t>(</w:t>
      </w:r>
      <w:r w:rsidRPr="00633A19">
        <w:rPr>
          <w:rFonts w:ascii="Arial" w:hAnsi="Arial" w:cs="Arial"/>
          <w:b/>
          <w:i/>
          <w:color w:val="auto"/>
          <w:lang w:val="sr-Cyrl-CS"/>
        </w:rPr>
        <w:t xml:space="preserve">навести </w:t>
      </w:r>
      <w:proofErr w:type="gramStart"/>
      <w:r w:rsidRPr="00633A19">
        <w:rPr>
          <w:rFonts w:ascii="Arial" w:hAnsi="Arial" w:cs="Arial"/>
          <w:b/>
          <w:i/>
          <w:color w:val="auto"/>
          <w:lang w:val="sr-Cyrl-CS"/>
        </w:rPr>
        <w:t>број  партије</w:t>
      </w:r>
      <w:proofErr w:type="gramEnd"/>
      <w:r w:rsidRPr="00633A19">
        <w:rPr>
          <w:rFonts w:ascii="Arial" w:hAnsi="Arial" w:cs="Arial"/>
          <w:b/>
          <w:color w:val="auto"/>
          <w:lang w:val="sr-Cyrl-CS"/>
        </w:rPr>
        <w:t>)</w:t>
      </w:r>
      <w:r w:rsidRPr="00633A19">
        <w:rPr>
          <w:rFonts w:ascii="Arial" w:hAnsi="Arial" w:cs="Arial"/>
          <w:b/>
          <w:color w:val="auto"/>
        </w:rPr>
        <w:t xml:space="preserve">, </w:t>
      </w:r>
      <w:r w:rsidRPr="00633A19">
        <w:rPr>
          <w:rFonts w:ascii="Arial" w:eastAsia="TimesNewRomanPS-BoldMT" w:hAnsi="Arial" w:cs="Arial"/>
          <w:b/>
          <w:bCs/>
          <w:lang w:val="sr-Cyrl-CS"/>
        </w:rPr>
        <w:t>“</w:t>
      </w:r>
      <w:r w:rsidRPr="00633A19">
        <w:rPr>
          <w:rFonts w:ascii="Arial" w:eastAsia="TimesNewRomanPS-BoldMT" w:hAnsi="Arial" w:cs="Arial"/>
          <w:b/>
          <w:bCs/>
        </w:rPr>
        <w:t>ЈН бр</w:t>
      </w:r>
      <w:r w:rsidRPr="00633A19">
        <w:rPr>
          <w:rFonts w:ascii="Arial" w:eastAsia="TimesNewRomanPS-BoldMT" w:hAnsi="Arial" w:cs="Arial"/>
          <w:b/>
          <w:bCs/>
          <w:lang w:val="sr-Cyrl-CS"/>
        </w:rPr>
        <w:t>.</w:t>
      </w:r>
      <w:r w:rsidR="00F0221D">
        <w:rPr>
          <w:rFonts w:ascii="Arial" w:eastAsia="TimesNewRomanPS-BoldMT" w:hAnsi="Arial" w:cs="Arial"/>
          <w:b/>
          <w:bCs/>
          <w:lang w:val="sr-Cyrl-CS"/>
        </w:rPr>
        <w:t>7</w:t>
      </w:r>
      <w:r w:rsidRPr="00633A19">
        <w:rPr>
          <w:rFonts w:ascii="Arial" w:eastAsia="TimesNewRomanPS-BoldMT" w:hAnsi="Arial" w:cs="Arial"/>
          <w:b/>
          <w:bCs/>
          <w:lang w:val="sr-Cyrl-CS"/>
        </w:rPr>
        <w:t>/1</w:t>
      </w:r>
      <w:r w:rsidR="00F0221D">
        <w:rPr>
          <w:rFonts w:ascii="Arial" w:eastAsia="TimesNewRomanPS-BoldMT" w:hAnsi="Arial" w:cs="Arial"/>
          <w:b/>
          <w:bCs/>
          <w:lang w:val="sr-Cyrl-CS"/>
        </w:rPr>
        <w:t>9</w:t>
      </w:r>
      <w:r w:rsidRPr="00633A19">
        <w:rPr>
          <w:rFonts w:ascii="Arial" w:eastAsia="TimesNewRomanPS-BoldMT" w:hAnsi="Arial" w:cs="Arial"/>
          <w:b/>
          <w:bCs/>
        </w:rPr>
        <w:t xml:space="preserve"> </w:t>
      </w:r>
      <w:r w:rsidRPr="00633A19">
        <w:rPr>
          <w:rFonts w:ascii="Arial" w:eastAsia="TimesNewRomanPSMT" w:hAnsi="Arial" w:cs="Arial"/>
          <w:b/>
          <w:bCs/>
        </w:rPr>
        <w:t xml:space="preserve">- </w:t>
      </w:r>
      <w:r w:rsidRPr="00633A19">
        <w:rPr>
          <w:rFonts w:ascii="Arial" w:eastAsia="TimesNewRomanPS-BoldMT" w:hAnsi="Arial" w:cs="Arial"/>
          <w:b/>
          <w:bCs/>
        </w:rPr>
        <w:t>НЕ ОТВАРАТИ”</w:t>
      </w:r>
      <w:r>
        <w:rPr>
          <w:rFonts w:ascii="Arial" w:eastAsia="TimesNewRomanPS-BoldMT" w:hAnsi="Arial" w:cs="Arial"/>
          <w:b/>
          <w:bCs/>
        </w:rPr>
        <w:t>.</w:t>
      </w:r>
      <w:r w:rsidRPr="00885F68">
        <w:rPr>
          <w:rFonts w:ascii="Arial" w:hAnsi="Arial" w:cs="Arial"/>
          <w:color w:val="FF0000"/>
        </w:rPr>
        <w:t xml:space="preserve"> </w:t>
      </w:r>
      <w:proofErr w:type="gramStart"/>
      <w:r w:rsidRPr="00CD7543">
        <w:rPr>
          <w:rFonts w:ascii="Arial" w:eastAsia="TimesNewRomanPS-BoldMT" w:hAnsi="Arial" w:cs="Arial"/>
          <w:bCs/>
        </w:rPr>
        <w:t>или</w:t>
      </w:r>
      <w:proofErr w:type="gramEnd"/>
    </w:p>
    <w:p w:rsidR="0021382D" w:rsidRPr="00CD7543" w:rsidRDefault="0021382D" w:rsidP="0021382D">
      <w:pPr>
        <w:jc w:val="both"/>
        <w:rPr>
          <w:rFonts w:ascii="Arial" w:eastAsia="TimesNewRomanPSMT" w:hAnsi="Arial" w:cs="Arial"/>
          <w:bCs/>
        </w:rPr>
      </w:pPr>
      <w:r w:rsidRPr="00CD7543">
        <w:rPr>
          <w:rFonts w:ascii="Arial" w:eastAsia="TimesNewRomanPSMT" w:hAnsi="Arial" w:cs="Arial"/>
          <w:bCs/>
          <w:iCs/>
        </w:rPr>
        <w:t>„Измена и допуна понуде</w:t>
      </w:r>
      <w:r w:rsidRPr="00CD7543">
        <w:rPr>
          <w:rFonts w:ascii="Arial" w:eastAsia="TimesNewRomanPS-BoldMT" w:hAnsi="Arial" w:cs="Arial"/>
          <w:bCs/>
        </w:rPr>
        <w:t xml:space="preserve"> за јавну набавку</w:t>
      </w:r>
      <w:r w:rsidRPr="0079055E">
        <w:rPr>
          <w:rFonts w:ascii="Arial" w:eastAsia="TimesNewRomanPS-BoldMT" w:hAnsi="Arial" w:cs="Arial"/>
          <w:bCs/>
          <w:lang w:val="sr-Cyrl-CS"/>
        </w:rPr>
        <w:t xml:space="preserve"> </w:t>
      </w:r>
      <w:r w:rsidR="00F0221D">
        <w:rPr>
          <w:rFonts w:ascii="Arial" w:eastAsia="TimesNewRomanPS-BoldMT" w:hAnsi="Arial" w:cs="Arial"/>
          <w:bCs/>
          <w:lang w:val="sr-Cyrl-CS"/>
        </w:rPr>
        <w:t>доб</w:t>
      </w:r>
      <w:r>
        <w:rPr>
          <w:rFonts w:ascii="Arial" w:eastAsia="TimesNewRomanPS-BoldMT" w:hAnsi="Arial" w:cs="Arial"/>
          <w:bCs/>
          <w:lang w:val="sr-Cyrl-CS"/>
        </w:rPr>
        <w:t>а</w:t>
      </w:r>
      <w:r w:rsidR="00F0221D">
        <w:rPr>
          <w:rFonts w:ascii="Arial" w:eastAsia="TimesNewRomanPS-BoldMT" w:hAnsi="Arial" w:cs="Arial"/>
          <w:bCs/>
          <w:lang w:val="sr-Cyrl-CS"/>
        </w:rPr>
        <w:t>ра</w:t>
      </w:r>
      <w:r>
        <w:rPr>
          <w:rFonts w:ascii="Arial" w:eastAsia="TimesNewRomanPS-BoldMT" w:hAnsi="Arial" w:cs="Arial"/>
          <w:bCs/>
          <w:lang w:val="sr-Cyrl-CS"/>
        </w:rPr>
        <w:t>-</w:t>
      </w:r>
      <w:r w:rsidR="00F0221D" w:rsidRPr="00F0221D">
        <w:rPr>
          <w:rFonts w:ascii="Arial" w:hAnsi="Arial" w:cs="Arial"/>
          <w:b/>
          <w:noProof/>
          <w:color w:val="auto"/>
          <w:lang w:val="sr-Cyrl-CS"/>
        </w:rPr>
        <w:t xml:space="preserve"> </w:t>
      </w:r>
      <w:r w:rsidR="00F0221D">
        <w:rPr>
          <w:rFonts w:ascii="Arial" w:hAnsi="Arial" w:cs="Arial"/>
          <w:b/>
          <w:noProof/>
          <w:color w:val="auto"/>
          <w:lang w:val="sr-Cyrl-CS"/>
        </w:rPr>
        <w:t>Саобраћајан помагала</w:t>
      </w:r>
      <w:r w:rsidR="00F0221D" w:rsidRPr="00633A19">
        <w:rPr>
          <w:rFonts w:ascii="Arial" w:hAnsi="Arial" w:cs="Arial"/>
          <w:b/>
          <w:color w:val="auto"/>
          <w:lang w:val="sr-Cyrl-CS"/>
        </w:rPr>
        <w:t xml:space="preserve">    </w:t>
      </w:r>
      <w:r w:rsidRPr="00E50032">
        <w:rPr>
          <w:rFonts w:ascii="Arial" w:hAnsi="Arial" w:cs="Arial"/>
          <w:b/>
          <w:noProof/>
          <w:color w:val="auto"/>
          <w:lang w:val="sr-Cyrl-CS"/>
        </w:rPr>
        <w:t xml:space="preserve"> </w:t>
      </w:r>
      <w:r w:rsidRPr="00633A19">
        <w:rPr>
          <w:rFonts w:ascii="Arial" w:hAnsi="Arial" w:cs="Arial"/>
          <w:b/>
          <w:color w:val="auto"/>
          <w:lang w:val="sr-Cyrl-CS"/>
        </w:rPr>
        <w:t xml:space="preserve">  за партију _______</w:t>
      </w:r>
      <w:r w:rsidRPr="00633A19">
        <w:rPr>
          <w:rFonts w:ascii="Arial" w:hAnsi="Arial" w:cs="Arial"/>
          <w:b/>
          <w:i/>
          <w:color w:val="auto"/>
          <w:lang w:val="sr-Cyrl-CS"/>
        </w:rPr>
        <w:t xml:space="preserve">навести </w:t>
      </w:r>
      <w:proofErr w:type="gramStart"/>
      <w:r w:rsidRPr="00633A19">
        <w:rPr>
          <w:rFonts w:ascii="Arial" w:hAnsi="Arial" w:cs="Arial"/>
          <w:b/>
          <w:i/>
          <w:color w:val="auto"/>
          <w:lang w:val="sr-Cyrl-CS"/>
        </w:rPr>
        <w:t>број  партије</w:t>
      </w:r>
      <w:proofErr w:type="gramEnd"/>
      <w:r w:rsidRPr="00633A19">
        <w:rPr>
          <w:rFonts w:ascii="Arial" w:hAnsi="Arial" w:cs="Arial"/>
          <w:b/>
          <w:color w:val="auto"/>
          <w:lang w:val="sr-Cyrl-CS"/>
        </w:rPr>
        <w:t>)</w:t>
      </w:r>
      <w:r w:rsidRPr="00633A19">
        <w:rPr>
          <w:rFonts w:ascii="Arial" w:hAnsi="Arial" w:cs="Arial"/>
          <w:b/>
          <w:color w:val="auto"/>
        </w:rPr>
        <w:t xml:space="preserve">, </w:t>
      </w:r>
      <w:r w:rsidRPr="00633A19">
        <w:rPr>
          <w:rFonts w:ascii="Arial" w:eastAsia="TimesNewRomanPS-BoldMT" w:hAnsi="Arial" w:cs="Arial"/>
          <w:b/>
          <w:bCs/>
          <w:lang w:val="sr-Cyrl-CS"/>
        </w:rPr>
        <w:t>“</w:t>
      </w:r>
      <w:r w:rsidRPr="00633A19">
        <w:rPr>
          <w:rFonts w:ascii="Arial" w:eastAsia="TimesNewRomanPS-BoldMT" w:hAnsi="Arial" w:cs="Arial"/>
          <w:b/>
          <w:bCs/>
        </w:rPr>
        <w:t>ЈН бр</w:t>
      </w:r>
      <w:r w:rsidRPr="00633A19">
        <w:rPr>
          <w:rFonts w:ascii="Arial" w:eastAsia="TimesNewRomanPS-BoldMT" w:hAnsi="Arial" w:cs="Arial"/>
          <w:b/>
          <w:bCs/>
          <w:lang w:val="sr-Cyrl-CS"/>
        </w:rPr>
        <w:t>.</w:t>
      </w:r>
      <w:r w:rsidR="00F0221D">
        <w:rPr>
          <w:rFonts w:ascii="Arial" w:eastAsia="TimesNewRomanPS-BoldMT" w:hAnsi="Arial" w:cs="Arial"/>
          <w:b/>
          <w:bCs/>
          <w:lang w:val="sr-Cyrl-CS"/>
        </w:rPr>
        <w:t>7/19</w:t>
      </w:r>
      <w:r w:rsidRPr="00633A19">
        <w:rPr>
          <w:rFonts w:ascii="Arial" w:eastAsia="TimesNewRomanPS-BoldMT" w:hAnsi="Arial" w:cs="Arial"/>
          <w:b/>
          <w:bCs/>
        </w:rPr>
        <w:t xml:space="preserve"> </w:t>
      </w:r>
      <w:r w:rsidRPr="00633A19">
        <w:rPr>
          <w:rFonts w:ascii="Arial" w:eastAsia="TimesNewRomanPSMT" w:hAnsi="Arial" w:cs="Arial"/>
          <w:b/>
          <w:bCs/>
        </w:rPr>
        <w:t xml:space="preserve">- </w:t>
      </w:r>
      <w:r w:rsidRPr="00633A19">
        <w:rPr>
          <w:rFonts w:ascii="Arial" w:eastAsia="TimesNewRomanPS-BoldMT" w:hAnsi="Arial" w:cs="Arial"/>
          <w:b/>
          <w:bCs/>
        </w:rPr>
        <w:t>НЕ ОТВАРАТИ”</w:t>
      </w:r>
      <w:r>
        <w:rPr>
          <w:rFonts w:ascii="Arial" w:eastAsia="TimesNewRomanPS-BoldMT" w:hAnsi="Arial" w:cs="Arial"/>
          <w:b/>
          <w:bCs/>
        </w:rPr>
        <w:t>.</w:t>
      </w:r>
    </w:p>
    <w:p w:rsidR="0021382D" w:rsidRDefault="0021382D" w:rsidP="0021382D">
      <w:pPr>
        <w:jc w:val="both"/>
        <w:rPr>
          <w:rFonts w:ascii="Arial" w:hAnsi="Arial" w:cs="Arial"/>
        </w:rPr>
      </w:pPr>
      <w:proofErr w:type="gramStart"/>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w:t>
      </w:r>
      <w:proofErr w:type="gramEnd"/>
      <w:r>
        <w:rPr>
          <w:rFonts w:ascii="Arial" w:eastAsia="TimesNewRomanPSMT" w:hAnsi="Arial" w:cs="Arial"/>
          <w:bCs/>
        </w:rPr>
        <w:t xml:space="preserve"> </w:t>
      </w:r>
      <w:proofErr w:type="gramStart"/>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21382D" w:rsidRDefault="0021382D" w:rsidP="0021382D">
      <w:pPr>
        <w:jc w:val="both"/>
        <w:rPr>
          <w:rFonts w:ascii="Arial" w:hAnsi="Arial" w:cs="Arial"/>
        </w:rPr>
      </w:pPr>
      <w:proofErr w:type="gramStart"/>
      <w:r>
        <w:rPr>
          <w:rFonts w:ascii="Arial" w:hAnsi="Arial" w:cs="Arial"/>
        </w:rPr>
        <w:t>По истеку рока за подношење понуда понуђач не може да повуче нити да мења своју понуду.</w:t>
      </w:r>
      <w:proofErr w:type="gramEnd"/>
    </w:p>
    <w:p w:rsidR="00F0221D" w:rsidRPr="00F0221D" w:rsidRDefault="00F0221D" w:rsidP="0021382D">
      <w:pPr>
        <w:jc w:val="both"/>
        <w:rPr>
          <w:rFonts w:ascii="Arial" w:hAnsi="Arial" w:cs="Arial"/>
          <w:b/>
          <w:i/>
          <w:iCs/>
        </w:rPr>
      </w:pPr>
    </w:p>
    <w:p w:rsidR="0021382D" w:rsidRPr="008D559C" w:rsidRDefault="0021382D" w:rsidP="0021382D">
      <w:pPr>
        <w:jc w:val="both"/>
        <w:rPr>
          <w:lang w:val="sr-Cyrl-CS"/>
        </w:rPr>
      </w:pPr>
      <w:r>
        <w:rPr>
          <w:rFonts w:ascii="Arial" w:hAnsi="Arial" w:cs="Arial"/>
          <w:b/>
          <w:bCs/>
          <w:i/>
          <w:iCs/>
        </w:rPr>
        <w:t xml:space="preserve">6. УЧЕСТВОВАЊЕ У ЗАЈЕДНИЧКОЈ ПОНУДИ ИЛИ КАО ПОДИЗВОЂАЧ </w:t>
      </w:r>
    </w:p>
    <w:p w:rsidR="0021382D" w:rsidRDefault="0021382D" w:rsidP="0021382D">
      <w:pPr>
        <w:jc w:val="both"/>
        <w:rPr>
          <w:rFonts w:ascii="Arial" w:hAnsi="Arial" w:cs="Arial"/>
          <w:iCs/>
        </w:rPr>
      </w:pPr>
      <w:proofErr w:type="gramStart"/>
      <w:r>
        <w:rPr>
          <w:rFonts w:ascii="Arial" w:hAnsi="Arial" w:cs="Arial"/>
          <w:bCs/>
          <w:iCs/>
        </w:rPr>
        <w:t>Понуђач може да поднесе само једну понуду.</w:t>
      </w:r>
      <w:proofErr w:type="gramEnd"/>
      <w:r>
        <w:rPr>
          <w:rFonts w:ascii="Arial" w:hAnsi="Arial" w:cs="Arial"/>
          <w:i/>
          <w:iCs/>
        </w:rPr>
        <w:t xml:space="preserve"> </w:t>
      </w:r>
    </w:p>
    <w:p w:rsidR="0021382D" w:rsidRDefault="0021382D" w:rsidP="0021382D">
      <w:pPr>
        <w:jc w:val="both"/>
        <w:rPr>
          <w:rFonts w:ascii="Arial" w:hAnsi="Arial" w:cs="Arial"/>
          <w:iCs/>
        </w:rPr>
      </w:pPr>
      <w:proofErr w:type="gramStart"/>
      <w:r>
        <w:rPr>
          <w:rFonts w:ascii="Arial" w:hAnsi="Arial" w:cs="Arial"/>
          <w:iCs/>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21382D" w:rsidRPr="008D559C" w:rsidRDefault="0021382D" w:rsidP="0021382D">
      <w:pPr>
        <w:jc w:val="both"/>
        <w:rPr>
          <w:rFonts w:ascii="Arial" w:hAnsi="Arial" w:cs="Arial"/>
          <w:i/>
          <w:iCs/>
          <w:color w:val="FF0000"/>
          <w:lang w:val="sr-Cyrl-CS"/>
        </w:rPr>
      </w:pPr>
      <w:proofErr w:type="gramStart"/>
      <w:r w:rsidRPr="00447B01">
        <w:rPr>
          <w:rFonts w:ascii="Arial" w:hAnsi="Arial" w:cs="Arial"/>
          <w:iCs/>
          <w:color w:val="auto"/>
        </w:rPr>
        <w:t xml:space="preserve">У Обрасцу понуде, </w:t>
      </w:r>
      <w:r>
        <w:rPr>
          <w:rFonts w:ascii="Arial" w:hAnsi="Arial" w:cs="Arial"/>
          <w:iCs/>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21382D" w:rsidRPr="008D559C" w:rsidRDefault="0021382D" w:rsidP="0021382D">
      <w:pPr>
        <w:jc w:val="both"/>
        <w:rPr>
          <w:rFonts w:ascii="Arial" w:hAnsi="Arial" w:cs="Arial"/>
          <w:iCs/>
          <w:lang w:val="sr-Cyrl-CS"/>
        </w:rPr>
      </w:pPr>
      <w:r>
        <w:rPr>
          <w:rFonts w:ascii="Arial" w:hAnsi="Arial" w:cs="Arial"/>
          <w:b/>
          <w:bCs/>
          <w:i/>
          <w:iCs/>
        </w:rPr>
        <w:t>7. ПОНУДА СА ПОДИЗВОЂАЧЕМ</w:t>
      </w:r>
    </w:p>
    <w:p w:rsidR="0021382D" w:rsidRDefault="0021382D" w:rsidP="0021382D">
      <w:pPr>
        <w:jc w:val="both"/>
        <w:rPr>
          <w:rFonts w:ascii="Arial" w:hAnsi="Arial" w:cs="Arial"/>
          <w:iCs/>
        </w:rPr>
      </w:pPr>
      <w:r>
        <w:rPr>
          <w:rFonts w:ascii="Arial" w:hAnsi="Arial" w:cs="Arial"/>
          <w:iCs/>
        </w:rPr>
        <w:t xml:space="preserve">Уколико понуђач подноси понуду са подизвођачем дужан је да </w:t>
      </w:r>
      <w:r w:rsidRPr="00447B01">
        <w:rPr>
          <w:rFonts w:ascii="Arial" w:hAnsi="Arial" w:cs="Arial"/>
          <w:iCs/>
          <w:color w:val="auto"/>
        </w:rPr>
        <w:t>у Обрасцу понуде</w:t>
      </w:r>
      <w:r w:rsidRPr="00A83BB1">
        <w:rPr>
          <w:rFonts w:ascii="Arial" w:hAnsi="Arial" w:cs="Arial"/>
          <w:iCs/>
          <w:color w:val="FF0000"/>
        </w:rPr>
        <w:t xml:space="preserve"> </w:t>
      </w:r>
      <w:r>
        <w:rPr>
          <w:rFonts w:ascii="Arial" w:hAnsi="Arial" w:cs="Arial"/>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21382D" w:rsidRDefault="0021382D" w:rsidP="0021382D">
      <w:pPr>
        <w:jc w:val="both"/>
        <w:rPr>
          <w:rFonts w:ascii="Arial" w:hAnsi="Arial" w:cs="Arial"/>
          <w:iCs/>
        </w:rPr>
      </w:pPr>
      <w:proofErr w:type="gramStart"/>
      <w:r>
        <w:rPr>
          <w:rFonts w:ascii="Arial" w:hAnsi="Arial" w:cs="Arial"/>
          <w:iCs/>
        </w:rPr>
        <w:t xml:space="preserve">Понуђач </w:t>
      </w:r>
      <w:r>
        <w:rPr>
          <w:rFonts w:ascii="Arial" w:hAnsi="Arial" w:cs="Arial"/>
          <w:iCs/>
          <w:color w:val="auto"/>
        </w:rPr>
        <w:t>у Обрасцу понуде</w:t>
      </w:r>
      <w:r w:rsidRPr="00A51A3B">
        <w:rPr>
          <w:rFonts w:ascii="Arial" w:hAnsi="Arial" w:cs="Arial"/>
          <w:i/>
          <w:iCs/>
          <w:color w:val="FF0000"/>
        </w:rPr>
        <w:t xml:space="preserve"> </w:t>
      </w:r>
      <w:r w:rsidRPr="004C6E39">
        <w:rPr>
          <w:rFonts w:ascii="Arial" w:hAnsi="Arial" w:cs="Arial"/>
          <w:iCs/>
          <w:color w:val="auto"/>
        </w:rPr>
        <w:t xml:space="preserve">наводи </w:t>
      </w:r>
      <w:r>
        <w:rPr>
          <w:rFonts w:ascii="Arial" w:hAnsi="Arial" w:cs="Arial"/>
          <w:iCs/>
        </w:rPr>
        <w:t>назив и седиште подизвођача, уколико ће делимично извршење набавке поверити подизвођачу.</w:t>
      </w:r>
      <w:proofErr w:type="gramEnd"/>
      <w:r>
        <w:rPr>
          <w:rFonts w:ascii="Arial" w:hAnsi="Arial" w:cs="Arial"/>
          <w:iCs/>
        </w:rPr>
        <w:t xml:space="preserve"> </w:t>
      </w:r>
    </w:p>
    <w:p w:rsidR="0021382D" w:rsidRDefault="0021382D" w:rsidP="0021382D">
      <w:pPr>
        <w:jc w:val="both"/>
        <w:rPr>
          <w:rFonts w:ascii="Arial" w:eastAsia="TimesNewRomanPSMT" w:hAnsi="Arial" w:cs="Arial"/>
          <w:bCs/>
        </w:rPr>
      </w:pPr>
      <w:proofErr w:type="gramStart"/>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Pr>
          <w:rFonts w:eastAsia="TimesNewRomanPSMT"/>
          <w:bCs/>
        </w:rPr>
        <w:t xml:space="preserve"> </w:t>
      </w:r>
    </w:p>
    <w:p w:rsidR="0021382D" w:rsidRPr="00447B01" w:rsidRDefault="0021382D" w:rsidP="0021382D">
      <w:pPr>
        <w:jc w:val="both"/>
        <w:rPr>
          <w:rFonts w:ascii="Arial" w:hAnsi="Arial" w:cs="Arial"/>
          <w:iCs/>
          <w:color w:val="auto"/>
        </w:rPr>
      </w:pPr>
      <w:r>
        <w:rPr>
          <w:rFonts w:ascii="Arial" w:eastAsia="TimesNewRomanPSMT" w:hAnsi="Arial" w:cs="Arial"/>
          <w:bCs/>
        </w:rPr>
        <w:t xml:space="preserve">Понуђач је дужан да за подизвођаче достави доказе о испуњености </w:t>
      </w:r>
      <w:r>
        <w:rPr>
          <w:rFonts w:ascii="Arial" w:eastAsia="TimesNewRomanPSMT" w:hAnsi="Arial" w:cs="Arial"/>
          <w:bCs/>
          <w:lang w:val="sr-Cyrl-CS"/>
        </w:rPr>
        <w:t xml:space="preserve">обавезних </w:t>
      </w:r>
      <w:r>
        <w:rPr>
          <w:rFonts w:ascii="Arial" w:eastAsia="TimesNewRomanPSMT" w:hAnsi="Arial" w:cs="Arial"/>
          <w:bCs/>
        </w:rPr>
        <w:t xml:space="preserve">услова који су </w:t>
      </w:r>
      <w:proofErr w:type="gramStart"/>
      <w:r>
        <w:rPr>
          <w:rFonts w:ascii="Arial" w:eastAsia="TimesNewRomanPSMT" w:hAnsi="Arial" w:cs="Arial"/>
          <w:bCs/>
        </w:rPr>
        <w:t xml:space="preserve">наведени </w:t>
      </w:r>
      <w:r w:rsidRPr="00447B01">
        <w:rPr>
          <w:rFonts w:ascii="Arial" w:eastAsia="TimesNewRomanPSMT" w:hAnsi="Arial" w:cs="Arial"/>
          <w:bCs/>
          <w:color w:val="auto"/>
          <w:lang w:val="ru-RU"/>
        </w:rPr>
        <w:t xml:space="preserve"> </w:t>
      </w:r>
      <w:r>
        <w:rPr>
          <w:rFonts w:ascii="Arial" w:eastAsia="TimesNewRomanPSMT" w:hAnsi="Arial" w:cs="Arial"/>
          <w:bCs/>
          <w:color w:val="auto"/>
        </w:rPr>
        <w:t>конкурсн</w:t>
      </w:r>
      <w:r>
        <w:rPr>
          <w:rFonts w:ascii="Arial" w:eastAsia="TimesNewRomanPSMT" w:hAnsi="Arial" w:cs="Arial"/>
          <w:bCs/>
          <w:color w:val="auto"/>
          <w:lang w:val="sr-Cyrl-CS"/>
        </w:rPr>
        <w:t>ом</w:t>
      </w:r>
      <w:proofErr w:type="gramEnd"/>
      <w:r>
        <w:rPr>
          <w:rFonts w:ascii="Arial" w:eastAsia="TimesNewRomanPSMT" w:hAnsi="Arial" w:cs="Arial"/>
          <w:bCs/>
          <w:color w:val="auto"/>
        </w:rPr>
        <w:t xml:space="preserve"> документациј</w:t>
      </w:r>
      <w:r>
        <w:rPr>
          <w:rFonts w:ascii="Arial" w:eastAsia="TimesNewRomanPSMT" w:hAnsi="Arial" w:cs="Arial"/>
          <w:bCs/>
          <w:color w:val="auto"/>
          <w:lang w:val="sr-Cyrl-CS"/>
        </w:rPr>
        <w:t>ом</w:t>
      </w:r>
      <w:r w:rsidRPr="00447B01">
        <w:rPr>
          <w:rFonts w:ascii="Arial" w:eastAsia="TimesNewRomanPSMT" w:hAnsi="Arial" w:cs="Arial"/>
          <w:bCs/>
          <w:color w:val="auto"/>
        </w:rPr>
        <w:t>, у складу са Упутством како се доказује испуњеност услова.</w:t>
      </w:r>
    </w:p>
    <w:p w:rsidR="0021382D" w:rsidRDefault="0021382D" w:rsidP="0021382D">
      <w:pPr>
        <w:jc w:val="both"/>
        <w:rPr>
          <w:rFonts w:ascii="Arial" w:hAnsi="Arial" w:cs="Arial"/>
          <w:iCs/>
        </w:rPr>
      </w:pPr>
      <w:proofErr w:type="gramStart"/>
      <w:r>
        <w:rPr>
          <w:rFonts w:ascii="Arial" w:hAnsi="Arial" w:cs="Arial"/>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Pr>
          <w:rFonts w:ascii="Arial" w:hAnsi="Arial" w:cs="Arial"/>
          <w:iCs/>
        </w:rPr>
        <w:t xml:space="preserve"> </w:t>
      </w:r>
    </w:p>
    <w:p w:rsidR="0021382D" w:rsidRPr="008D559C" w:rsidRDefault="0021382D" w:rsidP="0021382D">
      <w:pPr>
        <w:jc w:val="both"/>
        <w:rPr>
          <w:rFonts w:ascii="Arial" w:hAnsi="Arial" w:cs="Arial"/>
          <w:lang w:val="sr-Cyrl-CS"/>
        </w:rPr>
      </w:pPr>
      <w:proofErr w:type="gramStart"/>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roofErr w:type="gramEnd"/>
    </w:p>
    <w:p w:rsidR="0021382D" w:rsidRPr="008D559C" w:rsidRDefault="0021382D" w:rsidP="0021382D">
      <w:pPr>
        <w:jc w:val="both"/>
        <w:rPr>
          <w:rFonts w:ascii="Arial" w:hAnsi="Arial" w:cs="Arial"/>
          <w:lang w:val="sr-Cyrl-CS"/>
        </w:rPr>
      </w:pPr>
      <w:r>
        <w:rPr>
          <w:rFonts w:ascii="Arial" w:hAnsi="Arial" w:cs="Arial"/>
          <w:b/>
          <w:i/>
        </w:rPr>
        <w:t>8. ЗАЈЕДНИЧКА ПОНУДА</w:t>
      </w:r>
    </w:p>
    <w:p w:rsidR="0021382D" w:rsidRDefault="0021382D" w:rsidP="0021382D">
      <w:pPr>
        <w:jc w:val="both"/>
        <w:rPr>
          <w:rFonts w:ascii="Arial" w:hAnsi="Arial" w:cs="Arial"/>
        </w:rPr>
      </w:pPr>
      <w:proofErr w:type="gramStart"/>
      <w:r>
        <w:rPr>
          <w:rFonts w:ascii="Arial" w:hAnsi="Arial" w:cs="Arial"/>
        </w:rPr>
        <w:t>Понуду може поднети група понуђача.</w:t>
      </w:r>
      <w:proofErr w:type="gramEnd"/>
    </w:p>
    <w:p w:rsidR="0021382D" w:rsidRDefault="0021382D" w:rsidP="0021382D">
      <w:pPr>
        <w:jc w:val="both"/>
        <w:rPr>
          <w:rFonts w:ascii="Arial" w:hAnsi="Arial" w:cs="Arial"/>
        </w:rPr>
      </w:pPr>
      <w:proofErr w:type="gramStart"/>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Pr>
          <w:rFonts w:ascii="Arial" w:hAnsi="Arial" w:cs="Arial"/>
        </w:rPr>
        <w:t xml:space="preserve"> </w:t>
      </w:r>
      <w:proofErr w:type="gramStart"/>
      <w:r>
        <w:rPr>
          <w:rFonts w:ascii="Arial" w:hAnsi="Arial" w:cs="Arial"/>
        </w:rPr>
        <w:t>ст</w:t>
      </w:r>
      <w:proofErr w:type="gramEnd"/>
      <w:r>
        <w:rPr>
          <w:rFonts w:ascii="Arial" w:hAnsi="Arial" w:cs="Arial"/>
          <w:lang w:val="sr-Cyrl-CS"/>
        </w:rPr>
        <w:t>.</w:t>
      </w:r>
      <w:r>
        <w:rPr>
          <w:rFonts w:ascii="Arial" w:hAnsi="Arial" w:cs="Arial"/>
        </w:rPr>
        <w:t xml:space="preserve"> 4. </w:t>
      </w:r>
      <w:proofErr w:type="gramStart"/>
      <w:r>
        <w:rPr>
          <w:rFonts w:ascii="Arial" w:hAnsi="Arial" w:cs="Arial"/>
        </w:rPr>
        <w:t>тач</w:t>
      </w:r>
      <w:proofErr w:type="gramEnd"/>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w:t>
      </w:r>
      <w:proofErr w:type="gramStart"/>
      <w:r>
        <w:rPr>
          <w:rFonts w:ascii="Arial" w:hAnsi="Arial" w:cs="Arial"/>
        </w:rPr>
        <w:t>и</w:t>
      </w:r>
      <w:proofErr w:type="gramEnd"/>
      <w:r>
        <w:rPr>
          <w:rFonts w:ascii="Arial" w:hAnsi="Arial" w:cs="Arial"/>
        </w:rPr>
        <w:t xml:space="preserve"> 2</w:t>
      </w:r>
      <w:r>
        <w:rPr>
          <w:rFonts w:ascii="Arial" w:hAnsi="Arial" w:cs="Arial"/>
          <w:lang w:val="sr-Cyrl-CS"/>
        </w:rPr>
        <w:t>)</w:t>
      </w:r>
      <w:r>
        <w:rPr>
          <w:rFonts w:ascii="Arial" w:hAnsi="Arial" w:cs="Arial"/>
        </w:rPr>
        <w:t xml:space="preserve"> ЗЈН и то податке о: </w:t>
      </w:r>
    </w:p>
    <w:p w:rsidR="0021382D" w:rsidRPr="00745686" w:rsidRDefault="0021382D" w:rsidP="0021382D">
      <w:pPr>
        <w:numPr>
          <w:ilvl w:val="0"/>
          <w:numId w:val="2"/>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21382D" w:rsidRPr="00745686" w:rsidRDefault="0021382D" w:rsidP="0021382D">
      <w:pPr>
        <w:pStyle w:val="CommentText"/>
        <w:numPr>
          <w:ilvl w:val="0"/>
          <w:numId w:val="2"/>
        </w:numPr>
        <w:rPr>
          <w:rFonts w:ascii="Arial" w:hAnsi="Arial" w:cs="Arial"/>
          <w:sz w:val="24"/>
          <w:szCs w:val="24"/>
        </w:rPr>
      </w:pPr>
      <w:r w:rsidRPr="00745686">
        <w:rPr>
          <w:rFonts w:ascii="Arial" w:hAnsi="Arial" w:cs="Arial"/>
          <w:sz w:val="24"/>
          <w:szCs w:val="24"/>
        </w:rPr>
        <w:t>опису послова сваког од понуђача из групе понуђача у извршењу уговора</w:t>
      </w:r>
    </w:p>
    <w:p w:rsidR="0021382D" w:rsidRPr="008D559C" w:rsidRDefault="0021382D" w:rsidP="0021382D">
      <w:pPr>
        <w:jc w:val="both"/>
        <w:rPr>
          <w:rFonts w:ascii="Arial" w:eastAsia="TimesNewRomanPSMT" w:hAnsi="Arial" w:cs="Arial"/>
          <w:bCs/>
          <w:lang w:val="sr-Cyrl-CS"/>
        </w:rPr>
      </w:pPr>
    </w:p>
    <w:p w:rsidR="0021382D" w:rsidRPr="00AA4D8C" w:rsidRDefault="0021382D" w:rsidP="0021382D">
      <w:pPr>
        <w:jc w:val="both"/>
        <w:rPr>
          <w:rFonts w:ascii="Arial" w:hAnsi="Arial" w:cs="Arial"/>
          <w:color w:val="auto"/>
        </w:rPr>
      </w:pPr>
      <w:r>
        <w:rPr>
          <w:rFonts w:ascii="Arial" w:eastAsia="TimesNewRomanPSMT" w:hAnsi="Arial" w:cs="Arial"/>
          <w:bCs/>
        </w:rPr>
        <w:t xml:space="preserve">Група понуђача је дужна да достави све доказе о испуњености услова који су </w:t>
      </w:r>
      <w:proofErr w:type="gramStart"/>
      <w:r>
        <w:rPr>
          <w:rFonts w:ascii="Arial" w:eastAsia="TimesNewRomanPSMT" w:hAnsi="Arial" w:cs="Arial"/>
          <w:bCs/>
        </w:rPr>
        <w:t xml:space="preserve">наведени </w:t>
      </w:r>
      <w:r w:rsidRPr="00AA4D8C">
        <w:rPr>
          <w:rFonts w:ascii="Arial" w:eastAsia="TimesNewRomanPSMT" w:hAnsi="Arial" w:cs="Arial"/>
          <w:bCs/>
          <w:color w:val="auto"/>
          <w:lang w:val="ru-RU"/>
        </w:rPr>
        <w:t xml:space="preserve"> </w:t>
      </w:r>
      <w:r>
        <w:rPr>
          <w:rFonts w:ascii="Arial" w:eastAsia="TimesNewRomanPSMT" w:hAnsi="Arial" w:cs="Arial"/>
          <w:bCs/>
          <w:color w:val="auto"/>
        </w:rPr>
        <w:t>конкурсн</w:t>
      </w:r>
      <w:r>
        <w:rPr>
          <w:rFonts w:ascii="Arial" w:eastAsia="TimesNewRomanPSMT" w:hAnsi="Arial" w:cs="Arial"/>
          <w:bCs/>
          <w:color w:val="auto"/>
          <w:lang w:val="sr-Cyrl-CS"/>
        </w:rPr>
        <w:t>ом</w:t>
      </w:r>
      <w:proofErr w:type="gramEnd"/>
      <w:r>
        <w:rPr>
          <w:rFonts w:ascii="Arial" w:eastAsia="TimesNewRomanPSMT" w:hAnsi="Arial" w:cs="Arial"/>
          <w:bCs/>
          <w:color w:val="auto"/>
        </w:rPr>
        <w:t xml:space="preserve"> документациј</w:t>
      </w:r>
      <w:r>
        <w:rPr>
          <w:rFonts w:ascii="Arial" w:eastAsia="TimesNewRomanPSMT" w:hAnsi="Arial" w:cs="Arial"/>
          <w:bCs/>
          <w:color w:val="auto"/>
          <w:lang w:val="sr-Cyrl-CS"/>
        </w:rPr>
        <w:t>ом</w:t>
      </w:r>
      <w:r w:rsidRPr="00AA4D8C">
        <w:rPr>
          <w:rFonts w:ascii="Arial" w:eastAsia="TimesNewRomanPSMT" w:hAnsi="Arial" w:cs="Arial"/>
          <w:bCs/>
          <w:color w:val="auto"/>
        </w:rPr>
        <w:t>, у складу са Упутством како се доказује испуњеност услова.</w:t>
      </w:r>
    </w:p>
    <w:p w:rsidR="0021382D" w:rsidRDefault="0021382D" w:rsidP="0021382D">
      <w:pPr>
        <w:jc w:val="both"/>
        <w:rPr>
          <w:rFonts w:ascii="Arial" w:hAnsi="Arial" w:cs="Arial"/>
          <w:color w:val="auto"/>
        </w:rPr>
      </w:pPr>
      <w:proofErr w:type="gramStart"/>
      <w:r>
        <w:rPr>
          <w:rFonts w:ascii="Arial" w:hAnsi="Arial" w:cs="Arial"/>
        </w:rPr>
        <w:t>Понуђачи из групе понуђача одговарају неограничено солидарно према наручиоцу.</w:t>
      </w:r>
      <w:proofErr w:type="gramEnd"/>
      <w:r>
        <w:rPr>
          <w:rFonts w:ascii="Arial" w:hAnsi="Arial" w:cs="Arial"/>
        </w:rPr>
        <w:t xml:space="preserve"> </w:t>
      </w:r>
    </w:p>
    <w:p w:rsidR="0021382D" w:rsidRDefault="0021382D" w:rsidP="0021382D">
      <w:pPr>
        <w:jc w:val="both"/>
        <w:rPr>
          <w:rFonts w:ascii="Arial" w:hAnsi="Arial" w:cs="Arial"/>
          <w:color w:val="auto"/>
        </w:rPr>
      </w:pPr>
      <w:proofErr w:type="gramStart"/>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roofErr w:type="gramEnd"/>
    </w:p>
    <w:p w:rsidR="0021382D" w:rsidRDefault="0021382D" w:rsidP="0021382D">
      <w:pPr>
        <w:jc w:val="both"/>
        <w:rPr>
          <w:rFonts w:ascii="Arial" w:hAnsi="Arial" w:cs="Arial"/>
          <w:color w:val="auto"/>
        </w:rPr>
      </w:pPr>
      <w:proofErr w:type="gramStart"/>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roofErr w:type="gramEnd"/>
    </w:p>
    <w:p w:rsidR="0021382D" w:rsidRPr="008D559C" w:rsidRDefault="0021382D" w:rsidP="0021382D">
      <w:pPr>
        <w:jc w:val="both"/>
        <w:rPr>
          <w:rFonts w:ascii="Arial" w:hAnsi="Arial" w:cs="Arial"/>
          <w:lang w:val="sr-Cyrl-CS"/>
        </w:rPr>
      </w:pPr>
      <w:proofErr w:type="gramStart"/>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21382D" w:rsidRPr="008D559C" w:rsidRDefault="0021382D" w:rsidP="0021382D">
      <w:pPr>
        <w:jc w:val="both"/>
        <w:rPr>
          <w:lang w:val="sr-Cyrl-CS"/>
        </w:rPr>
      </w:pPr>
      <w:r>
        <w:rPr>
          <w:rFonts w:ascii="Arial" w:hAnsi="Arial" w:cs="Arial"/>
          <w:b/>
          <w:bCs/>
          <w:i/>
          <w:iCs/>
        </w:rPr>
        <w:t>9.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w:t>
      </w:r>
      <w:proofErr w:type="gramStart"/>
      <w:r>
        <w:rPr>
          <w:rFonts w:ascii="Arial" w:hAnsi="Arial" w:cs="Arial"/>
          <w:b/>
          <w:bCs/>
          <w:i/>
          <w:iCs/>
        </w:rPr>
        <w:t>ПРИХВАТЉИВОСТ  ПОНУД</w:t>
      </w:r>
      <w:r>
        <w:rPr>
          <w:rFonts w:ascii="Arial" w:hAnsi="Arial" w:cs="Arial"/>
          <w:b/>
          <w:bCs/>
          <w:i/>
          <w:iCs/>
          <w:lang w:val="sr-Cyrl-CS"/>
        </w:rPr>
        <w:t>Е</w:t>
      </w:r>
      <w:proofErr w:type="gramEnd"/>
    </w:p>
    <w:p w:rsidR="0021382D" w:rsidRPr="008D559C" w:rsidRDefault="0021382D" w:rsidP="0021382D">
      <w:pPr>
        <w:jc w:val="both"/>
        <w:rPr>
          <w:rFonts w:ascii="Arial" w:hAnsi="Arial" w:cs="Arial"/>
          <w:i/>
          <w:iCs/>
          <w:u w:val="single"/>
          <w:lang w:val="sr-Cyrl-CS"/>
        </w:rPr>
      </w:pPr>
      <w:r>
        <w:rPr>
          <w:rFonts w:ascii="Arial" w:hAnsi="Arial" w:cs="Arial"/>
          <w:b/>
          <w:bCs/>
          <w:i/>
          <w:iCs/>
        </w:rPr>
        <w:t>9.1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val="sr-Cyrl-CS" w:eastAsia="en-US"/>
        </w:rPr>
      </w:pPr>
      <w:r>
        <w:rPr>
          <w:rFonts w:ascii="Arial" w:eastAsia="Times New Roman" w:hAnsi="Arial" w:cs="Arial"/>
          <w:color w:val="auto"/>
          <w:kern w:val="0"/>
          <w:lang w:eastAsia="en-US"/>
        </w:rPr>
        <w:lastRenderedPageBreak/>
        <w:t xml:space="preserve">Плаћање ће се </w:t>
      </w:r>
      <w:proofErr w:type="gramStart"/>
      <w:r>
        <w:rPr>
          <w:rFonts w:ascii="Arial" w:eastAsia="Times New Roman" w:hAnsi="Arial" w:cs="Arial"/>
          <w:color w:val="auto"/>
          <w:kern w:val="0"/>
          <w:lang w:eastAsia="en-US"/>
        </w:rPr>
        <w:t xml:space="preserve">вршити </w:t>
      </w:r>
      <w:r>
        <w:rPr>
          <w:rFonts w:ascii="Arial" w:eastAsia="Times New Roman" w:hAnsi="Arial" w:cs="Arial"/>
          <w:color w:val="auto"/>
          <w:kern w:val="0"/>
          <w:lang w:val="sr-Cyrl-CS" w:eastAsia="en-US"/>
        </w:rPr>
        <w:t>,</w:t>
      </w:r>
      <w:proofErr w:type="gramEnd"/>
      <w:r>
        <w:rPr>
          <w:rFonts w:ascii="Arial" w:eastAsia="Times New Roman" w:hAnsi="Arial" w:cs="Arial"/>
          <w:color w:val="auto"/>
          <w:kern w:val="0"/>
          <w:lang w:eastAsia="en-US"/>
        </w:rPr>
        <w:t xml:space="preserve"> попријему фактуре у року који понуђач наведе у обрасцу понуде и моделу</w:t>
      </w:r>
      <w:r>
        <w:rPr>
          <w:rFonts w:ascii="Arial" w:eastAsia="Times New Roman" w:hAnsi="Arial" w:cs="Arial"/>
          <w:color w:val="auto"/>
          <w:kern w:val="0"/>
          <w:lang w:val="sr-Cyrl-CS" w:eastAsia="en-US"/>
        </w:rPr>
        <w:t xml:space="preserve"> </w:t>
      </w:r>
      <w:r>
        <w:rPr>
          <w:rFonts w:ascii="Arial" w:eastAsia="Times New Roman" w:hAnsi="Arial" w:cs="Arial"/>
          <w:color w:val="auto"/>
          <w:kern w:val="0"/>
          <w:lang w:eastAsia="en-US"/>
        </w:rPr>
        <w:t xml:space="preserve">уговора. </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eastAsia="Times New Roman" w:hAnsi="Arial" w:cs="Arial"/>
          <w:color w:val="auto"/>
          <w:kern w:val="0"/>
          <w:lang w:eastAsia="en-US"/>
        </w:rPr>
        <w:t>Рок плаћања не може бити краћи од 15 дана нити дужи од 45 дана од</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дана</w:t>
      </w:r>
      <w:proofErr w:type="gramEnd"/>
      <w:r>
        <w:rPr>
          <w:rFonts w:ascii="Arial" w:eastAsia="Times New Roman" w:hAnsi="Arial" w:cs="Arial"/>
          <w:color w:val="auto"/>
          <w:kern w:val="0"/>
          <w:lang w:eastAsia="en-US"/>
        </w:rPr>
        <w:t xml:space="preserve"> службеног пријема рачуна у складу са Законом о роковима измирења</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новчаних</w:t>
      </w:r>
      <w:proofErr w:type="gramEnd"/>
      <w:r>
        <w:rPr>
          <w:rFonts w:ascii="Arial" w:eastAsia="Times New Roman" w:hAnsi="Arial" w:cs="Arial"/>
          <w:color w:val="auto"/>
          <w:kern w:val="0"/>
          <w:lang w:eastAsia="en-US"/>
        </w:rPr>
        <w:t xml:space="preserve"> обавеза у комерцијалним трансакцијама („Службени гласник РС“ број</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119/12).</w:t>
      </w:r>
      <w:proofErr w:type="gramEnd"/>
    </w:p>
    <w:p w:rsidR="0021382D" w:rsidRPr="00871AB9" w:rsidRDefault="0021382D" w:rsidP="0021382D">
      <w:pPr>
        <w:suppressAutoHyphens w:val="0"/>
        <w:autoSpaceDE w:val="0"/>
        <w:autoSpaceDN w:val="0"/>
        <w:adjustRightInd w:val="0"/>
        <w:spacing w:line="240" w:lineRule="auto"/>
        <w:rPr>
          <w:rFonts w:ascii="Arial" w:eastAsia="Times New Roman" w:hAnsi="Arial" w:cs="Arial"/>
          <w:color w:val="auto"/>
          <w:kern w:val="0"/>
          <w:lang w:val="sr-Cyrl-CS" w:eastAsia="en-US"/>
        </w:rPr>
      </w:pPr>
      <w:proofErr w:type="gramStart"/>
      <w:r>
        <w:rPr>
          <w:rFonts w:ascii="Arial" w:eastAsia="Times New Roman" w:hAnsi="Arial" w:cs="Arial"/>
          <w:color w:val="auto"/>
          <w:kern w:val="0"/>
          <w:lang w:eastAsia="en-US"/>
        </w:rPr>
        <w:t>Плаћање се врши на рачун понуђача.</w:t>
      </w:r>
      <w:proofErr w:type="gramEnd"/>
      <w:r w:rsidRPr="00871AB9">
        <w:rPr>
          <w:rFonts w:ascii="Arial" w:eastAsia="Times New Roman" w:hAnsi="Arial" w:cs="Arial"/>
          <w:color w:val="auto"/>
          <w:kern w:val="0"/>
          <w:lang w:eastAsia="en-US"/>
        </w:rPr>
        <w:t xml:space="preserve"> </w:t>
      </w:r>
    </w:p>
    <w:p w:rsidR="0021382D" w:rsidRPr="00BB5F32" w:rsidRDefault="0021382D" w:rsidP="0021382D">
      <w:pPr>
        <w:rPr>
          <w:rFonts w:ascii="Arial" w:hAnsi="Arial" w:cs="Arial"/>
          <w:bCs/>
          <w:i/>
          <w:iCs/>
          <w:lang w:val="sr-Cyrl-CS"/>
        </w:rPr>
      </w:pPr>
      <w:proofErr w:type="gramStart"/>
      <w:r w:rsidRPr="00BB5F32">
        <w:rPr>
          <w:rFonts w:ascii="Arial" w:hAnsi="Arial" w:cs="Arial"/>
          <w:kern w:val="0"/>
          <w:lang w:eastAsia="en-US"/>
        </w:rPr>
        <w:t>Понуђачу није дозвољено да захтева аванс.</w:t>
      </w:r>
      <w:proofErr w:type="gramEnd"/>
    </w:p>
    <w:p w:rsidR="0021382D" w:rsidRPr="00FA7350" w:rsidRDefault="0021382D" w:rsidP="0021382D">
      <w:pPr>
        <w:jc w:val="both"/>
        <w:rPr>
          <w:rFonts w:ascii="Arial" w:hAnsi="Arial" w:cs="Arial"/>
          <w:iCs/>
          <w:color w:val="auto"/>
          <w:u w:val="single"/>
        </w:rPr>
      </w:pPr>
      <w:r w:rsidRPr="00FA7350">
        <w:rPr>
          <w:rFonts w:ascii="Arial" w:hAnsi="Arial" w:cs="Arial"/>
          <w:b/>
          <w:bCs/>
          <w:i/>
          <w:iCs/>
          <w:color w:val="auto"/>
        </w:rPr>
        <w:t>9.</w:t>
      </w:r>
      <w:r w:rsidRPr="00FA7350">
        <w:rPr>
          <w:rFonts w:ascii="Arial" w:hAnsi="Arial" w:cs="Arial"/>
          <w:b/>
          <w:bCs/>
          <w:i/>
          <w:iCs/>
          <w:color w:val="auto"/>
          <w:lang w:val="sr-Cyrl-CS"/>
        </w:rPr>
        <w:t>2</w:t>
      </w:r>
      <w:r w:rsidRPr="00FA7350">
        <w:rPr>
          <w:rFonts w:ascii="Arial" w:hAnsi="Arial" w:cs="Arial"/>
          <w:b/>
          <w:bCs/>
          <w:i/>
          <w:iCs/>
          <w:color w:val="auto"/>
        </w:rPr>
        <w:t xml:space="preserve">. </w:t>
      </w:r>
      <w:r w:rsidRPr="00FA7350">
        <w:rPr>
          <w:rFonts w:ascii="Arial" w:hAnsi="Arial" w:cs="Arial"/>
          <w:iCs/>
          <w:color w:val="auto"/>
          <w:u w:val="single"/>
        </w:rPr>
        <w:t>Захтев у погледу рока (испоруке добара, извршења услуге, извођења радова)</w:t>
      </w:r>
    </w:p>
    <w:p w:rsidR="0021382D" w:rsidRPr="008F567D" w:rsidRDefault="0021382D" w:rsidP="0021382D">
      <w:pPr>
        <w:numPr>
          <w:ilvl w:val="0"/>
          <w:numId w:val="21"/>
        </w:numPr>
        <w:jc w:val="both"/>
        <w:rPr>
          <w:rFonts w:ascii="Arial" w:hAnsi="Arial" w:cs="Arial"/>
          <w:iCs/>
          <w:u w:val="single"/>
          <w:lang w:val="sr-Cyrl-CS"/>
        </w:rPr>
      </w:pPr>
      <w:r w:rsidRPr="008F567D">
        <w:rPr>
          <w:rFonts w:ascii="Arial" w:hAnsi="Arial" w:cs="Arial"/>
          <w:iCs/>
          <w:u w:val="single"/>
          <w:lang w:val="sr-Cyrl-CS"/>
        </w:rPr>
        <w:t>Партија 1</w:t>
      </w:r>
    </w:p>
    <w:p w:rsidR="0021382D" w:rsidRPr="008F567D" w:rsidRDefault="0021382D" w:rsidP="0021382D">
      <w:pPr>
        <w:rPr>
          <w:rFonts w:ascii="Arial" w:hAnsi="Arial" w:cs="Arial"/>
          <w:lang w:val="sr-Cyrl-CS"/>
        </w:rPr>
      </w:pPr>
      <w:bookmarkStart w:id="11" w:name="_Hlk510085595"/>
      <w:r w:rsidRPr="008F567D">
        <w:rPr>
          <w:rFonts w:ascii="Arial" w:hAnsi="Arial" w:cs="Arial"/>
          <w:noProof/>
          <w:u w:val="single"/>
          <w:lang w:val="sr-Cyrl-CS"/>
        </w:rPr>
        <w:t>Место</w:t>
      </w:r>
      <w:r w:rsidR="00F0221D">
        <w:rPr>
          <w:rFonts w:ascii="Arial" w:hAnsi="Arial" w:cs="Arial"/>
          <w:noProof/>
          <w:u w:val="single"/>
          <w:lang w:val="sr-Cyrl-CS"/>
        </w:rPr>
        <w:t xml:space="preserve"> испоруке доб</w:t>
      </w:r>
      <w:r w:rsidRPr="008F567D">
        <w:rPr>
          <w:rFonts w:ascii="Arial" w:hAnsi="Arial" w:cs="Arial"/>
          <w:noProof/>
          <w:u w:val="single"/>
          <w:lang w:val="sr-Cyrl-CS"/>
        </w:rPr>
        <w:t>а</w:t>
      </w:r>
      <w:r w:rsidR="00F0221D">
        <w:rPr>
          <w:rFonts w:ascii="Arial" w:hAnsi="Arial" w:cs="Arial"/>
          <w:noProof/>
          <w:u w:val="single"/>
          <w:lang w:val="sr-Cyrl-CS"/>
        </w:rPr>
        <w:t>ра</w:t>
      </w:r>
      <w:r w:rsidRPr="008F567D">
        <w:rPr>
          <w:rFonts w:ascii="Arial" w:hAnsi="Arial" w:cs="Arial"/>
          <w:noProof/>
          <w:u w:val="single"/>
          <w:lang w:val="sr-Cyrl-CS"/>
        </w:rPr>
        <w:t>-</w:t>
      </w:r>
      <w:r>
        <w:rPr>
          <w:rFonts w:ascii="Arial" w:hAnsi="Arial" w:cs="Arial"/>
          <w:noProof/>
          <w:u w:val="single"/>
          <w:lang w:val="sr-Cyrl-CS"/>
        </w:rPr>
        <w:t xml:space="preserve">на </w:t>
      </w:r>
      <w:r w:rsidRPr="008F567D">
        <w:rPr>
          <w:rFonts w:ascii="Arial" w:hAnsi="Arial" w:cs="Arial"/>
          <w:noProof/>
          <w:u w:val="single"/>
          <w:lang w:val="sr-Cyrl-CS"/>
        </w:rPr>
        <w:t>локациј</w:t>
      </w:r>
      <w:r>
        <w:rPr>
          <w:rFonts w:ascii="Arial" w:hAnsi="Arial" w:cs="Arial"/>
          <w:noProof/>
          <w:u w:val="single"/>
          <w:lang w:val="sr-Cyrl-CS"/>
        </w:rPr>
        <w:t>и</w:t>
      </w:r>
      <w:r w:rsidRPr="008F567D">
        <w:rPr>
          <w:rFonts w:ascii="Arial" w:hAnsi="Arial" w:cs="Arial"/>
          <w:lang w:val="sr-Cyrl-CS"/>
        </w:rPr>
        <w:t xml:space="preserve"> </w:t>
      </w:r>
      <w:r w:rsidR="00F0221D">
        <w:rPr>
          <w:rFonts w:ascii="Arial" w:hAnsi="Arial" w:cs="Arial"/>
          <w:lang w:val="sr-Cyrl-CS"/>
        </w:rPr>
        <w:t>територије</w:t>
      </w:r>
      <w:r w:rsidRPr="008F567D">
        <w:rPr>
          <w:rFonts w:ascii="Arial" w:hAnsi="Arial" w:cs="Arial"/>
          <w:lang w:val="sr-Cyrl-CS"/>
        </w:rPr>
        <w:t xml:space="preserve"> Градске општине Гроцка</w:t>
      </w:r>
      <w:r>
        <w:rPr>
          <w:rFonts w:ascii="Arial" w:hAnsi="Arial" w:cs="Arial"/>
          <w:lang w:val="sr-Cyrl-CS"/>
        </w:rPr>
        <w:t>;</w:t>
      </w:r>
    </w:p>
    <w:p w:rsidR="0021382D" w:rsidRPr="008F567D" w:rsidRDefault="0021382D" w:rsidP="0021382D">
      <w:pPr>
        <w:jc w:val="both"/>
        <w:rPr>
          <w:rFonts w:ascii="Arial" w:hAnsi="Arial" w:cs="Arial"/>
          <w:color w:val="auto"/>
          <w:lang w:val="sr-Cyrl-CS"/>
        </w:rPr>
      </w:pPr>
      <w:r w:rsidRPr="008F567D">
        <w:rPr>
          <w:rFonts w:ascii="Arial" w:hAnsi="Arial" w:cs="Arial"/>
          <w:noProof/>
          <w:u w:val="single"/>
          <w:lang w:val="sr-Cyrl-CS"/>
        </w:rPr>
        <w:t xml:space="preserve"> и</w:t>
      </w:r>
      <w:r w:rsidR="00F0221D">
        <w:rPr>
          <w:rFonts w:ascii="Arial" w:hAnsi="Arial" w:cs="Arial"/>
          <w:noProof/>
          <w:u w:val="single"/>
          <w:lang w:val="sr-Cyrl-CS"/>
        </w:rPr>
        <w:t>споруке доб</w:t>
      </w:r>
      <w:r w:rsidRPr="008F567D">
        <w:rPr>
          <w:rFonts w:ascii="Arial" w:hAnsi="Arial" w:cs="Arial"/>
          <w:noProof/>
          <w:u w:val="single"/>
          <w:lang w:val="sr-Cyrl-CS"/>
        </w:rPr>
        <w:t>а</w:t>
      </w:r>
      <w:r w:rsidR="00F0221D">
        <w:rPr>
          <w:rFonts w:ascii="Arial" w:hAnsi="Arial" w:cs="Arial"/>
          <w:noProof/>
          <w:u w:val="single"/>
          <w:lang w:val="sr-Cyrl-CS"/>
        </w:rPr>
        <w:t>ра</w:t>
      </w:r>
      <w:r w:rsidRPr="008F567D">
        <w:rPr>
          <w:rFonts w:ascii="Arial" w:hAnsi="Arial" w:cs="Arial"/>
          <w:noProof/>
          <w:u w:val="single"/>
          <w:lang w:val="sr-Cyrl-CS"/>
        </w:rPr>
        <w:t>-</w:t>
      </w:r>
      <w:r w:rsidRPr="008F567D">
        <w:rPr>
          <w:rFonts w:ascii="Arial" w:hAnsi="Arial" w:cs="Arial"/>
          <w:color w:val="auto"/>
          <w:lang w:val="sr-Cyrl-CS"/>
        </w:rPr>
        <w:t xml:space="preserve"> И</w:t>
      </w:r>
      <w:r w:rsidR="00F0221D">
        <w:rPr>
          <w:rFonts w:ascii="Arial" w:hAnsi="Arial" w:cs="Arial"/>
          <w:color w:val="auto"/>
          <w:lang w:val="sr-Cyrl-CS"/>
        </w:rPr>
        <w:t>спорука</w:t>
      </w:r>
      <w:r w:rsidRPr="008F567D">
        <w:rPr>
          <w:rFonts w:ascii="Arial" w:hAnsi="Arial" w:cs="Arial"/>
          <w:color w:val="auto"/>
          <w:lang w:val="sr-Cyrl-CS"/>
        </w:rPr>
        <w:t xml:space="preserve"> ће се вршити </w:t>
      </w:r>
      <w:r w:rsidRPr="008F567D">
        <w:rPr>
          <w:rFonts w:ascii="Arial" w:hAnsi="Arial" w:cs="Arial"/>
          <w:color w:val="auto"/>
        </w:rPr>
        <w:t xml:space="preserve"> на основу потребе наручиоца</w:t>
      </w:r>
      <w:r w:rsidRPr="008F567D">
        <w:rPr>
          <w:rFonts w:ascii="Arial" w:hAnsi="Arial" w:cs="Arial"/>
          <w:color w:val="auto"/>
          <w:lang w:val="sr-Cyrl-CS"/>
        </w:rPr>
        <w:t>.</w:t>
      </w:r>
    </w:p>
    <w:p w:rsidR="0021382D" w:rsidRPr="00351961" w:rsidRDefault="0021382D" w:rsidP="0021382D">
      <w:pPr>
        <w:numPr>
          <w:ilvl w:val="0"/>
          <w:numId w:val="21"/>
        </w:numPr>
        <w:jc w:val="both"/>
        <w:rPr>
          <w:rFonts w:ascii="Arial" w:hAnsi="Arial" w:cs="Arial"/>
          <w:iCs/>
          <w:color w:val="auto"/>
          <w:u w:val="single"/>
          <w:lang w:val="sr-Cyrl-CS"/>
        </w:rPr>
      </w:pPr>
      <w:r w:rsidRPr="00351961">
        <w:rPr>
          <w:rFonts w:ascii="Arial" w:hAnsi="Arial" w:cs="Arial"/>
          <w:iCs/>
          <w:color w:val="auto"/>
          <w:u w:val="single"/>
          <w:lang w:val="sr-Cyrl-CS"/>
        </w:rPr>
        <w:t>Партија 2</w:t>
      </w:r>
    </w:p>
    <w:bookmarkEnd w:id="11"/>
    <w:p w:rsidR="0021382D" w:rsidRPr="008F567D" w:rsidRDefault="0021382D" w:rsidP="0021382D">
      <w:pPr>
        <w:rPr>
          <w:rFonts w:ascii="Arial" w:hAnsi="Arial" w:cs="Arial"/>
          <w:noProof/>
          <w:u w:val="single"/>
          <w:lang w:val="sr-Cyrl-CS"/>
        </w:rPr>
      </w:pPr>
      <w:r w:rsidRPr="008F567D">
        <w:rPr>
          <w:rFonts w:ascii="Arial" w:hAnsi="Arial" w:cs="Arial"/>
          <w:lang w:val="sr-Cyrl-CS"/>
        </w:rPr>
        <w:t xml:space="preserve">Наручиоца на захтеваној локацији </w:t>
      </w:r>
    </w:p>
    <w:p w:rsidR="0021382D" w:rsidRPr="008F567D" w:rsidRDefault="0021382D" w:rsidP="0021382D">
      <w:pPr>
        <w:rPr>
          <w:rFonts w:ascii="Arial" w:hAnsi="Arial" w:cs="Arial"/>
          <w:lang w:val="sr-Cyrl-CS"/>
        </w:rPr>
      </w:pPr>
      <w:r w:rsidRPr="008F567D">
        <w:rPr>
          <w:rFonts w:ascii="Arial" w:hAnsi="Arial" w:cs="Arial"/>
          <w:noProof/>
          <w:u w:val="single"/>
          <w:lang w:val="sr-Cyrl-CS"/>
        </w:rPr>
        <w:t xml:space="preserve">Место </w:t>
      </w:r>
      <w:r w:rsidR="00F0221D">
        <w:rPr>
          <w:rFonts w:ascii="Arial" w:hAnsi="Arial" w:cs="Arial"/>
          <w:noProof/>
          <w:u w:val="single"/>
          <w:lang w:val="sr-Cyrl-CS"/>
        </w:rPr>
        <w:t>испоруке доб</w:t>
      </w:r>
      <w:r w:rsidRPr="008F567D">
        <w:rPr>
          <w:rFonts w:ascii="Arial" w:hAnsi="Arial" w:cs="Arial"/>
          <w:noProof/>
          <w:u w:val="single"/>
          <w:lang w:val="sr-Cyrl-CS"/>
        </w:rPr>
        <w:t>а</w:t>
      </w:r>
      <w:r w:rsidR="00F0221D">
        <w:rPr>
          <w:rFonts w:ascii="Arial" w:hAnsi="Arial" w:cs="Arial"/>
          <w:noProof/>
          <w:u w:val="single"/>
          <w:lang w:val="sr-Cyrl-CS"/>
        </w:rPr>
        <w:t>ра</w:t>
      </w:r>
      <w:r w:rsidRPr="008F567D">
        <w:rPr>
          <w:rFonts w:ascii="Arial" w:hAnsi="Arial" w:cs="Arial"/>
          <w:noProof/>
          <w:u w:val="single"/>
          <w:lang w:val="sr-Cyrl-CS"/>
        </w:rPr>
        <w:t>-</w:t>
      </w:r>
      <w:r>
        <w:rPr>
          <w:rFonts w:ascii="Arial" w:hAnsi="Arial" w:cs="Arial"/>
          <w:noProof/>
          <w:u w:val="single"/>
          <w:lang w:val="sr-Cyrl-CS"/>
        </w:rPr>
        <w:t xml:space="preserve">на </w:t>
      </w:r>
      <w:r w:rsidRPr="008F567D">
        <w:rPr>
          <w:rFonts w:ascii="Arial" w:hAnsi="Arial" w:cs="Arial"/>
          <w:noProof/>
          <w:u w:val="single"/>
          <w:lang w:val="sr-Cyrl-CS"/>
        </w:rPr>
        <w:t>локациј</w:t>
      </w:r>
      <w:r>
        <w:rPr>
          <w:rFonts w:ascii="Arial" w:hAnsi="Arial" w:cs="Arial"/>
          <w:noProof/>
          <w:u w:val="single"/>
          <w:lang w:val="sr-Cyrl-CS"/>
        </w:rPr>
        <w:t>и</w:t>
      </w:r>
      <w:r w:rsidRPr="008F567D">
        <w:rPr>
          <w:rFonts w:ascii="Arial" w:hAnsi="Arial" w:cs="Arial"/>
          <w:lang w:val="sr-Cyrl-CS"/>
        </w:rPr>
        <w:t xml:space="preserve"> </w:t>
      </w:r>
      <w:r w:rsidR="00F0221D">
        <w:rPr>
          <w:rFonts w:ascii="Arial" w:hAnsi="Arial" w:cs="Arial"/>
          <w:lang w:val="sr-Cyrl-CS"/>
        </w:rPr>
        <w:t>територије</w:t>
      </w:r>
      <w:r w:rsidRPr="008F567D">
        <w:rPr>
          <w:rFonts w:ascii="Arial" w:hAnsi="Arial" w:cs="Arial"/>
          <w:lang w:val="sr-Cyrl-CS"/>
        </w:rPr>
        <w:t xml:space="preserve"> Градске општине Гроцка</w:t>
      </w:r>
      <w:r>
        <w:rPr>
          <w:rFonts w:ascii="Arial" w:hAnsi="Arial" w:cs="Arial"/>
          <w:lang w:val="sr-Cyrl-CS"/>
        </w:rPr>
        <w:t>;</w:t>
      </w:r>
    </w:p>
    <w:p w:rsidR="0021382D" w:rsidRPr="00FA7350" w:rsidRDefault="0021382D" w:rsidP="0021382D">
      <w:pPr>
        <w:jc w:val="both"/>
        <w:rPr>
          <w:rFonts w:ascii="Arial" w:hAnsi="Arial" w:cs="Arial"/>
          <w:color w:val="auto"/>
          <w:lang w:val="sr-Cyrl-CS"/>
        </w:rPr>
      </w:pPr>
      <w:r w:rsidRPr="008F567D">
        <w:rPr>
          <w:rFonts w:ascii="Arial" w:hAnsi="Arial" w:cs="Arial"/>
          <w:noProof/>
          <w:u w:val="single"/>
          <w:lang w:val="sr-Cyrl-CS"/>
        </w:rPr>
        <w:t>Период и</w:t>
      </w:r>
      <w:r w:rsidR="00A62A76">
        <w:rPr>
          <w:rFonts w:ascii="Arial" w:hAnsi="Arial" w:cs="Arial"/>
          <w:noProof/>
          <w:u w:val="single"/>
          <w:lang w:val="sr-Cyrl-CS"/>
        </w:rPr>
        <w:t>споруке доб</w:t>
      </w:r>
      <w:r w:rsidRPr="008F567D">
        <w:rPr>
          <w:rFonts w:ascii="Arial" w:hAnsi="Arial" w:cs="Arial"/>
          <w:noProof/>
          <w:u w:val="single"/>
          <w:lang w:val="sr-Cyrl-CS"/>
        </w:rPr>
        <w:t>а</w:t>
      </w:r>
      <w:r w:rsidR="00A62A76">
        <w:rPr>
          <w:rFonts w:ascii="Arial" w:hAnsi="Arial" w:cs="Arial"/>
          <w:noProof/>
          <w:u w:val="single"/>
          <w:lang w:val="sr-Cyrl-CS"/>
        </w:rPr>
        <w:t>ра</w:t>
      </w:r>
      <w:r w:rsidRPr="008F567D">
        <w:rPr>
          <w:rFonts w:ascii="Arial" w:hAnsi="Arial" w:cs="Arial"/>
          <w:noProof/>
          <w:u w:val="single"/>
          <w:lang w:val="sr-Cyrl-CS"/>
        </w:rPr>
        <w:t>-</w:t>
      </w:r>
      <w:r w:rsidRPr="008F567D">
        <w:rPr>
          <w:rFonts w:ascii="Arial" w:hAnsi="Arial" w:cs="Arial"/>
          <w:color w:val="auto"/>
          <w:lang w:val="sr-Cyrl-CS"/>
        </w:rPr>
        <w:t xml:space="preserve"> </w:t>
      </w:r>
      <w:r w:rsidR="00DA6262">
        <w:rPr>
          <w:rFonts w:ascii="Arial" w:hAnsi="Arial" w:cs="Arial"/>
          <w:color w:val="auto"/>
          <w:lang w:val="sr-Cyrl-CS"/>
        </w:rPr>
        <w:t>крај јуна</w:t>
      </w:r>
      <w:r w:rsidRPr="008F567D">
        <w:rPr>
          <w:rFonts w:ascii="Arial" w:hAnsi="Arial" w:cs="Arial"/>
          <w:color w:val="auto"/>
          <w:lang w:val="sr-Cyrl-CS"/>
        </w:rPr>
        <w:t xml:space="preserve"> </w:t>
      </w:r>
      <w:r w:rsidRPr="008F567D">
        <w:rPr>
          <w:rFonts w:ascii="Arial" w:hAnsi="Arial" w:cs="Arial"/>
          <w:color w:val="auto"/>
        </w:rPr>
        <w:t>, а на основу потребе наручиоца</w:t>
      </w:r>
      <w:r w:rsidRPr="008F567D">
        <w:rPr>
          <w:rFonts w:ascii="Arial" w:hAnsi="Arial" w:cs="Arial"/>
          <w:color w:val="auto"/>
          <w:lang w:val="sr-Cyrl-CS"/>
        </w:rPr>
        <w:t>.</w:t>
      </w:r>
    </w:p>
    <w:p w:rsidR="0021382D" w:rsidRDefault="0021382D" w:rsidP="0021382D">
      <w:pPr>
        <w:jc w:val="both"/>
        <w:rPr>
          <w:rFonts w:ascii="Arial" w:hAnsi="Arial" w:cs="Arial"/>
          <w:iCs/>
        </w:rPr>
      </w:pPr>
      <w:r>
        <w:rPr>
          <w:rFonts w:ascii="Arial" w:hAnsi="Arial" w:cs="Arial"/>
          <w:b/>
          <w:bCs/>
          <w:iCs/>
          <w:u w:val="single"/>
        </w:rPr>
        <w:t>9.</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21382D" w:rsidRDefault="0021382D" w:rsidP="0021382D">
      <w:pPr>
        <w:jc w:val="both"/>
        <w:rPr>
          <w:rFonts w:ascii="Arial" w:hAnsi="Arial" w:cs="Arial"/>
          <w:iCs/>
        </w:rPr>
      </w:pPr>
      <w:proofErr w:type="gramStart"/>
      <w:r>
        <w:rPr>
          <w:rFonts w:ascii="Arial" w:hAnsi="Arial" w:cs="Arial"/>
          <w:iCs/>
        </w:rPr>
        <w:t>Рок важења понуде не може бити краћи од 30 дана од дана отварања понуда.</w:t>
      </w:r>
      <w:proofErr w:type="gramEnd"/>
    </w:p>
    <w:p w:rsidR="0021382D" w:rsidRDefault="0021382D" w:rsidP="0021382D">
      <w:pPr>
        <w:jc w:val="both"/>
        <w:rPr>
          <w:rFonts w:ascii="Arial" w:hAnsi="Arial" w:cs="Arial"/>
          <w:iCs/>
        </w:rPr>
      </w:pPr>
      <w:proofErr w:type="gramStart"/>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roofErr w:type="gramEnd"/>
    </w:p>
    <w:p w:rsidR="0021382D" w:rsidRDefault="0021382D" w:rsidP="0021382D">
      <w:pPr>
        <w:jc w:val="both"/>
        <w:rPr>
          <w:rFonts w:ascii="Arial" w:hAnsi="Arial" w:cs="Arial"/>
          <w:iCs/>
        </w:rPr>
      </w:pPr>
      <w:proofErr w:type="gramStart"/>
      <w:r>
        <w:rPr>
          <w:rFonts w:ascii="Arial" w:hAnsi="Arial" w:cs="Arial"/>
          <w:iCs/>
        </w:rPr>
        <w:t>Понуђач који прихвати захтев за продужење рока важења понуде на може мењати понуду.</w:t>
      </w:r>
      <w:proofErr w:type="gramEnd"/>
    </w:p>
    <w:p w:rsidR="0021382D" w:rsidRDefault="0021382D" w:rsidP="0021382D">
      <w:pPr>
        <w:jc w:val="both"/>
        <w:rPr>
          <w:rFonts w:ascii="Arial" w:hAnsi="Arial" w:cs="Arial"/>
          <w:iCs/>
          <w:u w:val="single"/>
          <w:lang w:val="sr-Cyrl-CS"/>
        </w:rPr>
      </w:pPr>
      <w:r w:rsidRPr="0078319B">
        <w:rPr>
          <w:rFonts w:ascii="Arial" w:hAnsi="Arial" w:cs="Arial"/>
          <w:b/>
          <w:iCs/>
          <w:u w:val="single"/>
          <w:lang w:val="sr-Cyrl-CS"/>
        </w:rPr>
        <w:t>9.4</w:t>
      </w:r>
      <w:r w:rsidRPr="0078319B">
        <w:rPr>
          <w:rFonts w:ascii="Arial" w:hAnsi="Arial" w:cs="Arial"/>
          <w:iCs/>
          <w:u w:val="single"/>
          <w:lang w:val="sr-Cyrl-CS"/>
        </w:rPr>
        <w:t>.Квалитет и квантитет</w:t>
      </w:r>
    </w:p>
    <w:p w:rsidR="0021382D" w:rsidRDefault="0021382D" w:rsidP="0021382D">
      <w:pPr>
        <w:jc w:val="both"/>
        <w:rPr>
          <w:rFonts w:ascii="Arial" w:hAnsi="Arial" w:cs="Arial"/>
          <w:iCs/>
          <w:u w:val="single"/>
          <w:lang w:val="sr-Cyrl-CS"/>
        </w:rPr>
      </w:pPr>
      <w:r>
        <w:rPr>
          <w:rFonts w:ascii="Arial" w:hAnsi="Arial" w:cs="Arial"/>
          <w:iCs/>
          <w:u w:val="single"/>
          <w:lang w:val="sr-Cyrl-CS"/>
        </w:rPr>
        <w:t>Партија 1</w:t>
      </w:r>
    </w:p>
    <w:p w:rsidR="0021382D" w:rsidRPr="00CB4BB9" w:rsidRDefault="0021382D" w:rsidP="0021382D">
      <w:pPr>
        <w:jc w:val="both"/>
        <w:rPr>
          <w:rFonts w:ascii="Arial" w:hAnsi="Arial" w:cs="Arial"/>
          <w:color w:val="C00000"/>
          <w:lang w:val="sr-Cyrl-CS"/>
        </w:rPr>
      </w:pPr>
      <w:r w:rsidRPr="002B020F">
        <w:rPr>
          <w:rFonts w:ascii="Arial" w:hAnsi="Arial" w:cs="Arial"/>
          <w:color w:val="auto"/>
          <w:lang w:val="sr-Cyrl-CS"/>
        </w:rPr>
        <w:t>Понуђач мора д</w:t>
      </w:r>
      <w:r>
        <w:rPr>
          <w:rFonts w:ascii="Arial" w:hAnsi="Arial" w:cs="Arial"/>
          <w:color w:val="auto"/>
          <w:lang w:val="sr-Cyrl-CS"/>
        </w:rPr>
        <w:t xml:space="preserve">а обезбеди техничку исправност </w:t>
      </w:r>
      <w:r w:rsidR="00A62A76">
        <w:rPr>
          <w:rFonts w:ascii="Arial" w:hAnsi="Arial" w:cs="Arial"/>
          <w:color w:val="auto"/>
          <w:lang w:val="sr-Cyrl-CS"/>
        </w:rPr>
        <w:t>доб</w:t>
      </w:r>
      <w:r>
        <w:rPr>
          <w:rFonts w:ascii="Arial" w:hAnsi="Arial" w:cs="Arial"/>
          <w:color w:val="auto"/>
          <w:lang w:val="sr-Cyrl-CS"/>
        </w:rPr>
        <w:t>а</w:t>
      </w:r>
      <w:r w:rsidR="00A62A76">
        <w:rPr>
          <w:rFonts w:ascii="Arial" w:hAnsi="Arial" w:cs="Arial"/>
          <w:color w:val="auto"/>
          <w:lang w:val="sr-Cyrl-CS"/>
        </w:rPr>
        <w:t>ра</w:t>
      </w:r>
      <w:r w:rsidRPr="00CB4BB9">
        <w:rPr>
          <w:rFonts w:ascii="Arial" w:hAnsi="Arial" w:cs="Arial"/>
          <w:color w:val="C00000"/>
          <w:lang w:val="sr-Cyrl-CS"/>
        </w:rPr>
        <w:t xml:space="preserve"> </w:t>
      </w:r>
    </w:p>
    <w:p w:rsidR="0021382D" w:rsidRDefault="0021382D" w:rsidP="0021382D">
      <w:pPr>
        <w:jc w:val="both"/>
        <w:rPr>
          <w:rFonts w:ascii="Arial" w:hAnsi="Arial" w:cs="Arial"/>
          <w:iCs/>
          <w:u w:val="single"/>
          <w:lang w:val="sr-Cyrl-CS"/>
        </w:rPr>
      </w:pPr>
      <w:r>
        <w:rPr>
          <w:rFonts w:ascii="Arial" w:hAnsi="Arial" w:cs="Arial"/>
          <w:iCs/>
          <w:u w:val="single"/>
          <w:lang w:val="sr-Cyrl-CS"/>
        </w:rPr>
        <w:t>Партија 2</w:t>
      </w:r>
    </w:p>
    <w:p w:rsidR="0021382D" w:rsidRPr="003052F4" w:rsidRDefault="0021382D" w:rsidP="0021382D">
      <w:pPr>
        <w:jc w:val="both"/>
        <w:rPr>
          <w:rFonts w:ascii="Arial" w:hAnsi="Arial" w:cs="Arial"/>
          <w:color w:val="auto"/>
          <w:lang w:val="sr-Cyrl-CS"/>
        </w:rPr>
      </w:pPr>
      <w:r w:rsidRPr="002C39BD">
        <w:rPr>
          <w:rFonts w:ascii="Arial" w:hAnsi="Arial" w:cs="Arial"/>
          <w:color w:val="auto"/>
          <w:lang w:val="sr-Cyrl-CS"/>
        </w:rPr>
        <w:t>Понуђач мора да гарантује квалитет и</w:t>
      </w:r>
      <w:r w:rsidR="00A62A76">
        <w:rPr>
          <w:rFonts w:ascii="Arial" w:hAnsi="Arial" w:cs="Arial"/>
          <w:color w:val="auto"/>
          <w:lang w:val="sr-Cyrl-CS"/>
        </w:rPr>
        <w:t>споручених доб</w:t>
      </w:r>
      <w:r w:rsidRPr="002C39BD">
        <w:rPr>
          <w:rFonts w:ascii="Arial" w:hAnsi="Arial" w:cs="Arial"/>
          <w:color w:val="auto"/>
          <w:lang w:val="sr-Cyrl-CS"/>
        </w:rPr>
        <w:t>а</w:t>
      </w:r>
      <w:r w:rsidR="00A62A76">
        <w:rPr>
          <w:rFonts w:ascii="Arial" w:hAnsi="Arial" w:cs="Arial"/>
          <w:color w:val="auto"/>
          <w:lang w:val="sr-Cyrl-CS"/>
        </w:rPr>
        <w:t>ра</w:t>
      </w:r>
      <w:r w:rsidRPr="00F379E6">
        <w:rPr>
          <w:rFonts w:ascii="Arial" w:hAnsi="Arial" w:cs="Arial"/>
          <w:iCs/>
          <w:lang w:val="sr-Cyrl-CS"/>
        </w:rPr>
        <w:t>.</w:t>
      </w:r>
      <w:r w:rsidRPr="002C39BD">
        <w:rPr>
          <w:rFonts w:ascii="Arial" w:hAnsi="Arial" w:cs="Arial"/>
          <w:color w:val="auto"/>
          <w:lang w:val="sr-Cyrl-CS"/>
        </w:rPr>
        <w:t xml:space="preserve">Уколико у периоду важења уговора дође до оштећења </w:t>
      </w:r>
      <w:r w:rsidR="00A62A76">
        <w:rPr>
          <w:rFonts w:ascii="Arial" w:hAnsi="Arial" w:cs="Arial"/>
          <w:color w:val="auto"/>
          <w:lang w:val="sr-Cyrl-CS"/>
        </w:rPr>
        <w:t>добара</w:t>
      </w:r>
      <w:r w:rsidRPr="002C39BD">
        <w:rPr>
          <w:rFonts w:ascii="Arial" w:hAnsi="Arial" w:cs="Arial"/>
          <w:color w:val="auto"/>
          <w:lang w:val="sr-Cyrl-CS"/>
        </w:rPr>
        <w:t>,  Понуђач  је дужан да ист</w:t>
      </w:r>
      <w:r w:rsidR="00A62A76">
        <w:rPr>
          <w:rFonts w:ascii="Arial" w:hAnsi="Arial" w:cs="Arial"/>
          <w:color w:val="auto"/>
          <w:lang w:val="sr-Cyrl-CS"/>
        </w:rPr>
        <w:t>а</w:t>
      </w:r>
      <w:r w:rsidRPr="002C39BD">
        <w:rPr>
          <w:rFonts w:ascii="Arial" w:hAnsi="Arial" w:cs="Arial"/>
          <w:color w:val="auto"/>
          <w:lang w:val="sr-Cyrl-CS"/>
        </w:rPr>
        <w:t xml:space="preserve"> замени о свом трошку у року од 48 </w:t>
      </w:r>
      <w:r w:rsidRPr="002C39BD">
        <w:rPr>
          <w:rFonts w:ascii="Arial" w:hAnsi="Arial" w:cs="Arial"/>
          <w:color w:val="auto"/>
        </w:rPr>
        <w:t>h.</w:t>
      </w:r>
    </w:p>
    <w:p w:rsidR="0021382D" w:rsidRPr="006C7033" w:rsidRDefault="0021382D" w:rsidP="0021382D">
      <w:pPr>
        <w:jc w:val="both"/>
        <w:rPr>
          <w:rFonts w:ascii="Arial" w:hAnsi="Arial" w:cs="Arial"/>
          <w:b/>
          <w:bCs/>
          <w:i/>
          <w:iCs/>
          <w:lang w:val="sr-Cyrl-CS"/>
        </w:rPr>
      </w:pPr>
      <w:r>
        <w:rPr>
          <w:rFonts w:ascii="Arial" w:hAnsi="Arial" w:cs="Arial"/>
          <w:b/>
          <w:bCs/>
          <w:i/>
          <w:iCs/>
        </w:rPr>
        <w:t>10. ВАЛУТА И НАЧИН НА КОЈИ МОРА ДА БУДЕ НАВЕДЕНА И ИЗРАЖЕНА ЦЕНА У ПОНУДИ</w:t>
      </w:r>
    </w:p>
    <w:p w:rsidR="0021382D" w:rsidRDefault="0021382D" w:rsidP="0021382D">
      <w:pPr>
        <w:jc w:val="both"/>
        <w:rPr>
          <w:rFonts w:ascii="Arial" w:hAnsi="Arial" w:cs="Arial"/>
          <w:color w:val="FF0000"/>
          <w:lang w:val="sr-Cyrl-CS"/>
        </w:rPr>
      </w:pPr>
      <w:proofErr w:type="gramStart"/>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sidRPr="004C6E39">
        <w:rPr>
          <w:rFonts w:ascii="Arial" w:hAnsi="Arial" w:cs="Arial"/>
          <w:color w:val="auto"/>
        </w:rPr>
        <w:t xml:space="preserve">, с тим да ће се за </w:t>
      </w:r>
      <w:r>
        <w:rPr>
          <w:rFonts w:ascii="Arial" w:hAnsi="Arial" w:cs="Arial"/>
        </w:rPr>
        <w:t xml:space="preserve">оцену понуде узимати у обзир цена без пореза на </w:t>
      </w:r>
      <w:r w:rsidRPr="00D900BF">
        <w:rPr>
          <w:rFonts w:ascii="Arial" w:hAnsi="Arial" w:cs="Arial"/>
          <w:color w:val="auto"/>
        </w:rPr>
        <w:t>додату вредност.</w:t>
      </w:r>
      <w:proofErr w:type="gramEnd"/>
    </w:p>
    <w:p w:rsidR="0021382D" w:rsidRPr="00395329" w:rsidRDefault="0021382D" w:rsidP="0021382D">
      <w:pPr>
        <w:jc w:val="both"/>
        <w:rPr>
          <w:rFonts w:ascii="Arial" w:hAnsi="Arial" w:cs="Arial"/>
          <w:color w:val="FF0000"/>
          <w:lang w:val="sr-Cyrl-CS"/>
        </w:rPr>
      </w:pPr>
      <w:r>
        <w:rPr>
          <w:rFonts w:ascii="Arial" w:eastAsia="Times New Roman" w:hAnsi="Arial" w:cs="Arial"/>
          <w:color w:val="auto"/>
          <w:kern w:val="0"/>
          <w:lang w:eastAsia="en-US"/>
        </w:rPr>
        <w:t xml:space="preserve"> </w:t>
      </w:r>
      <w:r>
        <w:rPr>
          <w:rFonts w:ascii="Arial" w:eastAsia="Times New Roman" w:hAnsi="Arial" w:cs="Arial"/>
          <w:color w:val="auto"/>
          <w:kern w:val="0"/>
          <w:lang w:val="sr-Cyrl-CS" w:eastAsia="en-US"/>
        </w:rPr>
        <w:t>Ц</w:t>
      </w:r>
      <w:r>
        <w:rPr>
          <w:rFonts w:ascii="Arial" w:eastAsia="Times New Roman" w:hAnsi="Arial" w:cs="Arial"/>
          <w:color w:val="auto"/>
          <w:kern w:val="0"/>
          <w:lang w:eastAsia="en-US"/>
        </w:rPr>
        <w:t>ен</w:t>
      </w:r>
      <w:r>
        <w:rPr>
          <w:rFonts w:ascii="Arial" w:eastAsia="Times New Roman" w:hAnsi="Arial" w:cs="Arial"/>
          <w:color w:val="auto"/>
          <w:kern w:val="0"/>
          <w:lang w:val="sr-Cyrl-CS" w:eastAsia="en-US"/>
        </w:rPr>
        <w:t>а</w:t>
      </w:r>
      <w:r>
        <w:rPr>
          <w:rFonts w:ascii="Arial" w:eastAsia="Times New Roman" w:hAnsi="Arial" w:cs="Arial"/>
          <w:color w:val="auto"/>
          <w:kern w:val="0"/>
          <w:lang w:eastAsia="en-US"/>
        </w:rPr>
        <w:t xml:space="preserve"> </w:t>
      </w:r>
      <w:r>
        <w:rPr>
          <w:rFonts w:ascii="Arial" w:eastAsia="Times New Roman" w:hAnsi="Arial" w:cs="Arial"/>
          <w:color w:val="auto"/>
          <w:kern w:val="0"/>
          <w:lang w:val="sr-Cyrl-CS" w:eastAsia="en-US"/>
        </w:rPr>
        <w:t xml:space="preserve">је </w:t>
      </w:r>
      <w:r>
        <w:rPr>
          <w:rFonts w:ascii="Arial" w:eastAsia="Times New Roman" w:hAnsi="Arial" w:cs="Arial"/>
          <w:color w:val="auto"/>
          <w:kern w:val="0"/>
          <w:lang w:eastAsia="en-US"/>
        </w:rPr>
        <w:t>фиксн</w:t>
      </w:r>
      <w:r>
        <w:rPr>
          <w:rFonts w:ascii="Arial" w:eastAsia="Times New Roman" w:hAnsi="Arial" w:cs="Arial"/>
          <w:color w:val="auto"/>
          <w:kern w:val="0"/>
          <w:lang w:val="sr-Cyrl-CS" w:eastAsia="en-US"/>
        </w:rPr>
        <w:t>а</w:t>
      </w:r>
      <w:r>
        <w:rPr>
          <w:rFonts w:ascii="Arial" w:eastAsia="Times New Roman" w:hAnsi="Arial" w:cs="Arial"/>
          <w:color w:val="auto"/>
          <w:kern w:val="0"/>
          <w:lang w:eastAsia="en-US"/>
        </w:rPr>
        <w:t xml:space="preserve"> и непромењив</w:t>
      </w:r>
      <w:r>
        <w:rPr>
          <w:rFonts w:ascii="Arial" w:eastAsia="Times New Roman" w:hAnsi="Arial" w:cs="Arial"/>
          <w:color w:val="auto"/>
          <w:kern w:val="0"/>
          <w:lang w:val="sr-Cyrl-CS" w:eastAsia="en-US"/>
        </w:rPr>
        <w:t>а</w:t>
      </w:r>
      <w:r>
        <w:rPr>
          <w:rFonts w:ascii="Arial" w:eastAsia="Times New Roman" w:hAnsi="Arial" w:cs="Arial"/>
          <w:color w:val="auto"/>
          <w:kern w:val="0"/>
          <w:lang w:eastAsia="en-US"/>
        </w:rPr>
        <w:t xml:space="preserve"> за уговорени период</w:t>
      </w:r>
      <w:r>
        <w:rPr>
          <w:rFonts w:ascii="Arial" w:hAnsi="Arial" w:cs="Arial"/>
          <w:color w:val="FF0000"/>
          <w:lang w:val="sr-Cyrl-CS"/>
        </w:rPr>
        <w:t xml:space="preserve"> </w:t>
      </w:r>
      <w:r>
        <w:rPr>
          <w:rFonts w:ascii="Arial" w:eastAsia="Times New Roman" w:hAnsi="Arial" w:cs="Arial"/>
          <w:color w:val="auto"/>
          <w:kern w:val="0"/>
          <w:lang w:eastAsia="en-US"/>
        </w:rPr>
        <w:t>трајања Уговора.</w:t>
      </w:r>
      <w:r w:rsidRPr="005B0D3A">
        <w:t xml:space="preserve"> </w:t>
      </w:r>
    </w:p>
    <w:p w:rsidR="0021382D"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r>
        <w:rPr>
          <w:rFonts w:ascii="Arial" w:eastAsia="Times New Roman" w:hAnsi="Arial" w:cs="Arial"/>
          <w:color w:val="auto"/>
          <w:kern w:val="0"/>
          <w:lang w:eastAsia="en-US"/>
        </w:rPr>
        <w:t>Ако је у понуди исказана неуобичајено ниска цена, наручилац ће поступити у</w:t>
      </w:r>
    </w:p>
    <w:p w:rsidR="00A62A76" w:rsidRDefault="0021382D" w:rsidP="0021382D">
      <w:pPr>
        <w:suppressAutoHyphens w:val="0"/>
        <w:autoSpaceDE w:val="0"/>
        <w:autoSpaceDN w:val="0"/>
        <w:adjustRightInd w:val="0"/>
        <w:spacing w:line="240" w:lineRule="auto"/>
        <w:rPr>
          <w:rFonts w:ascii="Arial" w:eastAsia="Times New Roman" w:hAnsi="Arial" w:cs="Arial"/>
          <w:color w:val="auto"/>
          <w:kern w:val="0"/>
          <w:lang w:eastAsia="en-US"/>
        </w:rPr>
      </w:pPr>
      <w:proofErr w:type="gramStart"/>
      <w:r>
        <w:rPr>
          <w:rFonts w:ascii="Arial" w:eastAsia="Times New Roman" w:hAnsi="Arial" w:cs="Arial"/>
          <w:color w:val="auto"/>
          <w:kern w:val="0"/>
          <w:lang w:eastAsia="en-US"/>
        </w:rPr>
        <w:t>складу</w:t>
      </w:r>
      <w:proofErr w:type="gramEnd"/>
      <w:r>
        <w:rPr>
          <w:rFonts w:ascii="Arial" w:eastAsia="Times New Roman" w:hAnsi="Arial" w:cs="Arial"/>
          <w:color w:val="auto"/>
          <w:kern w:val="0"/>
          <w:lang w:eastAsia="en-US"/>
        </w:rPr>
        <w:t xml:space="preserve"> са чланом 92. </w:t>
      </w:r>
      <w:proofErr w:type="gramStart"/>
      <w:r>
        <w:rPr>
          <w:rFonts w:ascii="Arial" w:eastAsia="Times New Roman" w:hAnsi="Arial" w:cs="Arial"/>
          <w:color w:val="auto"/>
          <w:kern w:val="0"/>
          <w:lang w:eastAsia="en-US"/>
        </w:rPr>
        <w:t>ЗЈН.</w:t>
      </w:r>
      <w:proofErr w:type="gramEnd"/>
    </w:p>
    <w:p w:rsidR="00351961" w:rsidRPr="00351961" w:rsidRDefault="00351961" w:rsidP="0021382D">
      <w:pPr>
        <w:suppressAutoHyphens w:val="0"/>
        <w:autoSpaceDE w:val="0"/>
        <w:autoSpaceDN w:val="0"/>
        <w:adjustRightInd w:val="0"/>
        <w:spacing w:line="240" w:lineRule="auto"/>
        <w:rPr>
          <w:rFonts w:ascii="Arial" w:eastAsia="Times New Roman" w:hAnsi="Arial" w:cs="Arial"/>
          <w:color w:val="auto"/>
          <w:kern w:val="0"/>
          <w:lang w:eastAsia="en-US"/>
        </w:rPr>
      </w:pPr>
    </w:p>
    <w:p w:rsidR="0021382D" w:rsidRDefault="0021382D" w:rsidP="0021382D">
      <w:pPr>
        <w:suppressAutoHyphens w:val="0"/>
        <w:autoSpaceDE w:val="0"/>
        <w:autoSpaceDN w:val="0"/>
        <w:adjustRightInd w:val="0"/>
        <w:spacing w:line="240" w:lineRule="auto"/>
        <w:rPr>
          <w:rFonts w:ascii="Arial" w:eastAsia="Times New Roman" w:hAnsi="Arial" w:cs="Arial"/>
          <w:b/>
          <w:i/>
          <w:color w:val="auto"/>
          <w:kern w:val="0"/>
          <w:lang w:val="sr-Cyrl-CS" w:eastAsia="en-US"/>
        </w:rPr>
      </w:pPr>
      <w:r w:rsidRPr="000F0226">
        <w:rPr>
          <w:rFonts w:ascii="Arial" w:eastAsia="Times New Roman" w:hAnsi="Arial" w:cs="Arial"/>
          <w:b/>
          <w:i/>
          <w:color w:val="auto"/>
          <w:kern w:val="0"/>
          <w:lang w:val="sr-Cyrl-CS" w:eastAsia="en-US"/>
        </w:rPr>
        <w:t>11</w:t>
      </w:r>
      <w:r>
        <w:rPr>
          <w:rFonts w:ascii="Arial" w:eastAsia="Times New Roman" w:hAnsi="Arial" w:cs="Arial"/>
          <w:color w:val="auto"/>
          <w:kern w:val="0"/>
          <w:lang w:val="sr-Cyrl-CS" w:eastAsia="en-US"/>
        </w:rPr>
        <w:t>.</w:t>
      </w:r>
      <w:r w:rsidRPr="00110F60">
        <w:rPr>
          <w:rFonts w:ascii="Arial" w:eastAsia="Times New Roman" w:hAnsi="Arial" w:cs="Arial"/>
          <w:b/>
          <w:i/>
          <w:color w:val="auto"/>
          <w:kern w:val="0"/>
          <w:lang w:val="sr-Cyrl-CS" w:eastAsia="en-US"/>
        </w:rPr>
        <w:t>ПОДАЦИ О ВРСТИ,САДРЖИНИ,НАЧУНУ ПОДНОШЕЊА,ВИСИНИ И РОКОВИМА ФИНАНСИЈСКОГ ОБЕЗБЕЂЕЊА ИСПУЊЕЊА ОБАВЕЗА ПОНУЂАЧА</w:t>
      </w:r>
    </w:p>
    <w:p w:rsidR="0021382D" w:rsidRPr="00110F60" w:rsidRDefault="0021382D" w:rsidP="0021382D">
      <w:pPr>
        <w:ind w:left="90"/>
        <w:jc w:val="both"/>
        <w:rPr>
          <w:rFonts w:ascii="Arial" w:hAnsi="Arial" w:cs="Arial"/>
          <w:lang w:val="sr-Cyrl-CS"/>
        </w:rPr>
      </w:pPr>
      <w:r w:rsidRPr="00110F60">
        <w:rPr>
          <w:rFonts w:ascii="Arial" w:hAnsi="Arial" w:cs="Arial"/>
          <w:lang w:val="sr-Cyrl-CS"/>
        </w:rPr>
        <w:t xml:space="preserve">Понуђач,  је у обавези да достави средства финансијског обезбеђења. </w:t>
      </w:r>
      <w:bookmarkStart w:id="12" w:name="_Toc164056574"/>
      <w:bookmarkStart w:id="13" w:name="_Toc164056443"/>
    </w:p>
    <w:p w:rsidR="0021382D" w:rsidRPr="00110F60" w:rsidRDefault="0021382D" w:rsidP="0021382D">
      <w:pPr>
        <w:autoSpaceDE w:val="0"/>
        <w:autoSpaceDN w:val="0"/>
        <w:adjustRightInd w:val="0"/>
        <w:jc w:val="both"/>
        <w:rPr>
          <w:rFonts w:ascii="Arial" w:hAnsi="Arial" w:cs="Arial"/>
          <w:lang w:val="sr-Cyrl-CS"/>
        </w:rPr>
      </w:pPr>
      <w:r w:rsidRPr="00110F60">
        <w:rPr>
          <w:rFonts w:ascii="Arial" w:hAnsi="Arial" w:cs="Arial"/>
          <w:lang w:val="sr-Cyrl-CS"/>
        </w:rPr>
        <w:t>Средство обезбеђења траје најмање онолико колико траје рок за испуњење обавезе понуђача која је предмет обезбеђења.</w:t>
      </w:r>
    </w:p>
    <w:p w:rsidR="0021382D" w:rsidRPr="00110F60" w:rsidRDefault="0021382D" w:rsidP="0021382D">
      <w:pPr>
        <w:autoSpaceDE w:val="0"/>
        <w:autoSpaceDN w:val="0"/>
        <w:adjustRightInd w:val="0"/>
        <w:jc w:val="both"/>
        <w:rPr>
          <w:rFonts w:ascii="Arial" w:hAnsi="Arial" w:cs="Arial"/>
          <w:lang w:val="sr-Cyrl-CS"/>
        </w:rPr>
      </w:pPr>
      <w:r w:rsidRPr="00110F60">
        <w:rPr>
          <w:rFonts w:ascii="Arial" w:hAnsi="Arial" w:cs="Arial"/>
          <w:lang w:val="sr-Cyrl-CS"/>
        </w:rPr>
        <w:t>Средство обезбеђења не може се вратити понуђачу пре истека рока трајања, осим ако је понуђач у целости испунио своју обезбеђену обавезу.</w:t>
      </w:r>
    </w:p>
    <w:p w:rsidR="0021382D" w:rsidRDefault="0021382D" w:rsidP="0021382D">
      <w:pPr>
        <w:jc w:val="both"/>
        <w:rPr>
          <w:rFonts w:ascii="Arial" w:hAnsi="Arial" w:cs="Arial"/>
          <w:lang w:val="sr-Cyrl-CS"/>
        </w:rPr>
      </w:pPr>
      <w:r w:rsidRPr="00792C68">
        <w:rPr>
          <w:rFonts w:ascii="Arial" w:hAnsi="Arial" w:cs="Arial"/>
          <w:lang w:val="sr-Cyrl-CS"/>
        </w:rPr>
        <w:t>Понуђач је дужан да уз понуду</w:t>
      </w:r>
      <w:r>
        <w:rPr>
          <w:rFonts w:ascii="Arial" w:hAnsi="Arial" w:cs="Arial"/>
          <w:lang w:val="sr-Cyrl-CS"/>
        </w:rPr>
        <w:t xml:space="preserve">  </w:t>
      </w:r>
      <w:r w:rsidRPr="00792C68">
        <w:rPr>
          <w:rFonts w:ascii="Arial" w:hAnsi="Arial" w:cs="Arial"/>
          <w:lang w:val="sr-Cyrl-CS"/>
        </w:rPr>
        <w:t>достави</w:t>
      </w:r>
      <w:r>
        <w:rPr>
          <w:rFonts w:ascii="Arial" w:hAnsi="Arial" w:cs="Arial"/>
          <w:lang w:val="sr-Cyrl-CS"/>
        </w:rPr>
        <w:t xml:space="preserve"> и </w:t>
      </w:r>
      <w:r w:rsidRPr="00110F60">
        <w:rPr>
          <w:rFonts w:ascii="Arial" w:hAnsi="Arial" w:cs="Arial"/>
          <w:lang w:val="sr-Cyrl-CS"/>
        </w:rPr>
        <w:t xml:space="preserve"> </w:t>
      </w:r>
      <w:r>
        <w:rPr>
          <w:rFonts w:ascii="Arial" w:hAnsi="Arial" w:cs="Arial"/>
          <w:lang w:val="sr-Cyrl-CS"/>
        </w:rPr>
        <w:t>за патију 1 и за партију 2</w:t>
      </w:r>
      <w:r w:rsidRPr="00110F60">
        <w:rPr>
          <w:rFonts w:ascii="Arial" w:hAnsi="Arial" w:cs="Arial"/>
          <w:lang w:val="sr-Cyrl-CS"/>
        </w:rPr>
        <w:t>:</w:t>
      </w:r>
    </w:p>
    <w:p w:rsidR="0021382D" w:rsidRDefault="0021382D" w:rsidP="0021382D">
      <w:pPr>
        <w:jc w:val="both"/>
        <w:rPr>
          <w:rFonts w:ascii="Arial" w:hAnsi="Arial" w:cs="Arial"/>
          <w:lang w:val="sr-Cyrl-CS"/>
        </w:rPr>
      </w:pPr>
      <w:r w:rsidRPr="00110F60">
        <w:rPr>
          <w:rFonts w:ascii="Arial" w:hAnsi="Arial" w:cs="Arial"/>
          <w:lang w:val="sr-Cyrl-CS"/>
        </w:rPr>
        <w:lastRenderedPageBreak/>
        <w:t xml:space="preserve"> Бланко сопствену меницу као гаранцију за озбиљност понуде која ће бити са клаузулама: „безусловна и платива на први позив“,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21382D" w:rsidRPr="00F62EDC" w:rsidRDefault="0021382D" w:rsidP="0021382D">
      <w:pPr>
        <w:pStyle w:val="ListParagraph"/>
        <w:ind w:left="0"/>
        <w:jc w:val="both"/>
        <w:rPr>
          <w:rFonts w:ascii="Arial" w:eastAsia="TimesNewRomanPSMT" w:hAnsi="Arial" w:cs="Arial"/>
          <w:bCs/>
          <w:iCs/>
          <w:color w:val="auto"/>
        </w:rPr>
      </w:pPr>
      <w:r w:rsidRPr="00F62EDC">
        <w:rPr>
          <w:rFonts w:ascii="Arial" w:eastAsia="TimesNewRomanPSMT" w:hAnsi="Arial" w:cs="Arial"/>
          <w:bCs/>
          <w:iCs/>
          <w:color w:val="auto"/>
        </w:rPr>
        <w:t xml:space="preserve">Наручилац ће уновчити </w:t>
      </w:r>
      <w:r w:rsidRPr="00F62EDC">
        <w:rPr>
          <w:rFonts w:ascii="Arial" w:eastAsia="TimesNewRomanPSMT" w:hAnsi="Arial" w:cs="Arial"/>
          <w:bCs/>
          <w:iCs/>
          <w:color w:val="auto"/>
          <w:lang w:val="sr-Cyrl-CS"/>
        </w:rPr>
        <w:t>меницу</w:t>
      </w:r>
      <w:r w:rsidRPr="00F62EDC">
        <w:rPr>
          <w:rFonts w:ascii="Arial" w:eastAsia="TimesNewRomanPSMT" w:hAnsi="Arial" w:cs="Arial"/>
          <w:bCs/>
          <w:iCs/>
          <w:color w:val="auto"/>
        </w:rPr>
        <w:t xml:space="preserve">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w:t>
      </w:r>
      <w:r w:rsidRPr="00F62EDC">
        <w:rPr>
          <w:rFonts w:ascii="Arial" w:hAnsi="Arial" w:cs="Arial"/>
          <w:iCs/>
          <w:color w:val="auto"/>
        </w:rPr>
        <w:t xml:space="preserve"> не поднесе </w:t>
      </w:r>
      <w:r w:rsidRPr="00F62EDC">
        <w:rPr>
          <w:rFonts w:ascii="Arial" w:hAnsi="Arial" w:cs="Arial"/>
          <w:iCs/>
          <w:color w:val="auto"/>
          <w:lang w:val="sr-Cyrl-CS"/>
        </w:rPr>
        <w:t>средство обезбеђења</w:t>
      </w:r>
      <w:r w:rsidRPr="00F62EDC">
        <w:rPr>
          <w:rFonts w:ascii="Arial" w:hAnsi="Arial" w:cs="Arial"/>
          <w:iCs/>
          <w:color w:val="auto"/>
        </w:rPr>
        <w:t xml:space="preserve"> за добро извршење посла у складу са захтевима из конкурсне документације.</w:t>
      </w:r>
    </w:p>
    <w:p w:rsidR="0021382D" w:rsidRPr="00F62EDC" w:rsidRDefault="0021382D" w:rsidP="0021382D">
      <w:pPr>
        <w:jc w:val="both"/>
        <w:rPr>
          <w:rFonts w:ascii="Arial" w:hAnsi="Arial" w:cs="Arial"/>
          <w:lang w:val="sr-Cyrl-CS"/>
        </w:rPr>
      </w:pPr>
      <w:proofErr w:type="gramStart"/>
      <w:r w:rsidRPr="00F62EDC">
        <w:rPr>
          <w:rFonts w:ascii="Arial" w:eastAsia="TimesNewRomanPSMT" w:hAnsi="Arial" w:cs="Arial"/>
          <w:bCs/>
          <w:iCs/>
          <w:color w:val="auto"/>
        </w:rPr>
        <w:t xml:space="preserve">Наручилац ће вратити </w:t>
      </w:r>
      <w:r w:rsidRPr="00F62EDC">
        <w:rPr>
          <w:rFonts w:ascii="Arial" w:eastAsia="TimesNewRomanPSMT" w:hAnsi="Arial" w:cs="Arial"/>
          <w:bCs/>
          <w:iCs/>
          <w:color w:val="auto"/>
          <w:lang w:val="sr-Cyrl-CS"/>
        </w:rPr>
        <w:t>менице</w:t>
      </w:r>
      <w:r w:rsidRPr="00F62EDC">
        <w:rPr>
          <w:rFonts w:ascii="Arial" w:eastAsia="TimesNewRomanPSMT" w:hAnsi="Arial" w:cs="Arial"/>
          <w:bCs/>
          <w:iCs/>
          <w:color w:val="auto"/>
        </w:rPr>
        <w:t xml:space="preserve"> понуђачима са којима није закључен уговор, одмах по закључењу уговора са изабраним понуђачем</w:t>
      </w:r>
      <w:r>
        <w:rPr>
          <w:rFonts w:ascii="Arial" w:eastAsia="TimesNewRomanPSMT" w:hAnsi="Arial" w:cs="Arial"/>
          <w:bCs/>
          <w:iCs/>
          <w:color w:val="auto"/>
        </w:rPr>
        <w:t>.</w:t>
      </w:r>
      <w:proofErr w:type="gramEnd"/>
    </w:p>
    <w:p w:rsidR="0021382D" w:rsidRDefault="0021382D" w:rsidP="0021382D">
      <w:pPr>
        <w:jc w:val="both"/>
        <w:rPr>
          <w:rFonts w:ascii="Arial" w:hAnsi="Arial" w:cs="Arial"/>
          <w:lang w:val="sr-Cyrl-CS"/>
        </w:rPr>
      </w:pPr>
      <w:r w:rsidRPr="00110F60">
        <w:rPr>
          <w:rFonts w:ascii="Arial" w:hAnsi="Arial" w:cs="Arial"/>
          <w:lang w:val="sr-Cyrl-CS"/>
        </w:rPr>
        <w:t xml:space="preserve">Меница за озбиљност понуде ће бити враћена </w:t>
      </w:r>
      <w:r>
        <w:rPr>
          <w:rFonts w:ascii="Arial" w:hAnsi="Arial" w:cs="Arial"/>
          <w:lang w:val="sr-Cyrl-CS"/>
        </w:rPr>
        <w:t>изабраном п</w:t>
      </w:r>
      <w:r w:rsidRPr="00110F60">
        <w:rPr>
          <w:rFonts w:ascii="Arial" w:hAnsi="Arial" w:cs="Arial"/>
          <w:lang w:val="sr-Cyrl-CS"/>
        </w:rPr>
        <w:t>онуђачу,након закључења уговора,даном достављања менице као гаранције за добро извршење посла изабраног понуђача.</w:t>
      </w:r>
    </w:p>
    <w:p w:rsidR="0021382D" w:rsidRPr="00D612B8" w:rsidRDefault="0021382D" w:rsidP="0021382D">
      <w:pPr>
        <w:jc w:val="both"/>
        <w:rPr>
          <w:rFonts w:ascii="Arial" w:hAnsi="Arial" w:cs="Arial"/>
          <w:lang w:val="sr-Cyrl-CS"/>
        </w:rPr>
      </w:pPr>
      <w:proofErr w:type="gramStart"/>
      <w:r w:rsidRPr="00D612B8">
        <w:rPr>
          <w:rFonts w:ascii="Arial" w:eastAsia="TimesNewRomanPSMT" w:hAnsi="Arial" w:cs="Arial"/>
          <w:bCs/>
          <w:iCs/>
          <w:color w:val="auto"/>
        </w:rPr>
        <w:t xml:space="preserve">Уколико понуђач не достави </w:t>
      </w:r>
      <w:r w:rsidRPr="00D612B8">
        <w:rPr>
          <w:rFonts w:ascii="Arial" w:eastAsia="TimesNewRomanPSMT" w:hAnsi="Arial" w:cs="Arial"/>
          <w:bCs/>
          <w:iCs/>
          <w:color w:val="auto"/>
          <w:lang w:val="sr-Cyrl-CS"/>
        </w:rPr>
        <w:t>меницу</w:t>
      </w:r>
      <w:r w:rsidRPr="00D612B8">
        <w:rPr>
          <w:rFonts w:ascii="Arial" w:eastAsia="TimesNewRomanPSMT" w:hAnsi="Arial" w:cs="Arial"/>
          <w:bCs/>
          <w:iCs/>
          <w:color w:val="auto"/>
        </w:rPr>
        <w:t xml:space="preserve"> понуда ће бити одбијена као неприхватљива</w:t>
      </w:r>
      <w:r>
        <w:rPr>
          <w:rFonts w:ascii="Arial" w:eastAsia="TimesNewRomanPSMT" w:hAnsi="Arial" w:cs="Arial"/>
          <w:bCs/>
          <w:iCs/>
          <w:color w:val="auto"/>
          <w:lang w:val="sr-Cyrl-CS"/>
        </w:rPr>
        <w:t>.</w:t>
      </w:r>
      <w:proofErr w:type="gramEnd"/>
    </w:p>
    <w:p w:rsidR="0021382D" w:rsidRPr="00D612B8" w:rsidRDefault="0021382D" w:rsidP="0021382D">
      <w:pPr>
        <w:jc w:val="both"/>
        <w:rPr>
          <w:rFonts w:ascii="Arial" w:hAnsi="Arial" w:cs="Arial"/>
          <w:u w:val="single"/>
          <w:lang w:val="sr-Cyrl-CS"/>
        </w:rPr>
      </w:pPr>
      <w:r w:rsidRPr="00792C68">
        <w:rPr>
          <w:rFonts w:ascii="Arial" w:hAnsi="Arial" w:cs="Arial"/>
          <w:lang w:val="sr-Cyrl-CS"/>
        </w:rPr>
        <w:t>Изабрани понуђач је дужан да достави</w:t>
      </w:r>
      <w:r>
        <w:rPr>
          <w:rFonts w:ascii="Arial" w:hAnsi="Arial" w:cs="Arial"/>
          <w:lang w:val="sr-Cyrl-CS"/>
        </w:rPr>
        <w:t xml:space="preserve"> истог дана по потписивању</w:t>
      </w:r>
      <w:r w:rsidRPr="00792C68">
        <w:rPr>
          <w:rFonts w:ascii="Arial" w:hAnsi="Arial" w:cs="Arial"/>
          <w:lang w:val="sr-Cyrl-CS"/>
        </w:rPr>
        <w:t xml:space="preserve"> уговор</w:t>
      </w:r>
      <w:r>
        <w:rPr>
          <w:rFonts w:ascii="Arial" w:hAnsi="Arial" w:cs="Arial"/>
        </w:rPr>
        <w:t>(или у року од 7 дана) за партију 1 и партију 2</w:t>
      </w:r>
      <w:r w:rsidRPr="001341F9">
        <w:rPr>
          <w:rFonts w:ascii="Arial" w:hAnsi="Arial" w:cs="Arial"/>
          <w:lang w:val="sr-Cyrl-CS"/>
        </w:rPr>
        <w:t>:</w:t>
      </w:r>
    </w:p>
    <w:p w:rsidR="0021382D" w:rsidRPr="00110F60" w:rsidRDefault="0021382D" w:rsidP="0021382D">
      <w:pPr>
        <w:jc w:val="both"/>
        <w:rPr>
          <w:rFonts w:ascii="Arial" w:hAnsi="Arial" w:cs="Arial"/>
          <w:lang w:val="sr-Cyrl-CS"/>
        </w:rPr>
      </w:pPr>
      <w:r>
        <w:rPr>
          <w:rFonts w:ascii="Arial" w:hAnsi="Arial" w:cs="Arial"/>
          <w:lang w:val="sr-Cyrl-CS"/>
        </w:rPr>
        <w:t xml:space="preserve"> </w:t>
      </w:r>
      <w:r w:rsidRPr="00110F60">
        <w:rPr>
          <w:rFonts w:ascii="Arial" w:hAnsi="Arial" w:cs="Arial"/>
          <w:lang w:val="ru-RU"/>
        </w:rPr>
        <w:t xml:space="preserve">Бланко сопствену </w:t>
      </w:r>
      <w:r w:rsidRPr="00110F60">
        <w:rPr>
          <w:rFonts w:ascii="Arial" w:hAnsi="Arial" w:cs="Arial"/>
          <w:lang w:val="sr-Cyrl-CS"/>
        </w:rPr>
        <w:t xml:space="preserve">меницу као гаранцију за добро извршење посла која </w:t>
      </w:r>
      <w:r w:rsidRPr="00110F60">
        <w:rPr>
          <w:rFonts w:ascii="Arial" w:hAnsi="Arial" w:cs="Arial"/>
          <w:lang w:val="ru-RU"/>
        </w:rPr>
        <w:t xml:space="preserve">ће бити са клаузулама: </w:t>
      </w:r>
      <w:r w:rsidRPr="00110F60">
        <w:rPr>
          <w:rFonts w:ascii="Arial" w:hAnsi="Arial" w:cs="Arial"/>
          <w:lang w:val="sr-Cyrl-CS"/>
        </w:rPr>
        <w:t>„</w:t>
      </w:r>
      <w:r w:rsidRPr="00110F60">
        <w:rPr>
          <w:rFonts w:ascii="Arial" w:hAnsi="Arial" w:cs="Arial"/>
          <w:lang w:val="ru-RU"/>
        </w:rPr>
        <w:t>безусловна</w:t>
      </w:r>
      <w:r w:rsidRPr="00110F60">
        <w:rPr>
          <w:rFonts w:ascii="Arial" w:hAnsi="Arial" w:cs="Arial"/>
          <w:lang w:val="sr-Cyrl-CS"/>
        </w:rPr>
        <w:t xml:space="preserve"> </w:t>
      </w:r>
      <w:r w:rsidRPr="00110F60">
        <w:rPr>
          <w:rFonts w:ascii="Arial" w:hAnsi="Arial" w:cs="Arial"/>
          <w:lang w:val="ru-RU"/>
        </w:rPr>
        <w:t>и</w:t>
      </w:r>
      <w:r w:rsidRPr="00110F60">
        <w:rPr>
          <w:rFonts w:ascii="Arial" w:hAnsi="Arial" w:cs="Arial"/>
          <w:lang w:val="sr-Cyrl-CS"/>
        </w:rPr>
        <w:t xml:space="preserve"> </w:t>
      </w:r>
      <w:r w:rsidRPr="00110F60">
        <w:rPr>
          <w:rFonts w:ascii="Arial" w:hAnsi="Arial" w:cs="Arial"/>
          <w:lang w:val="ru-RU"/>
        </w:rPr>
        <w:t>платива на први позив</w:t>
      </w:r>
      <w:r w:rsidRPr="00110F60">
        <w:rPr>
          <w:rFonts w:ascii="Arial" w:hAnsi="Arial" w:cs="Arial"/>
          <w:lang w:val="sr-Cyrl-CS"/>
        </w:rPr>
        <w:t xml:space="preserve">“, </w:t>
      </w:r>
      <w:r w:rsidRPr="00110F60">
        <w:rPr>
          <w:rFonts w:ascii="Arial" w:hAnsi="Arial" w:cs="Arial"/>
          <w:lang w:val="ru-RU"/>
        </w:rPr>
        <w:t>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w:t>
      </w:r>
      <w:r w:rsidRPr="00110F60">
        <w:rPr>
          <w:rFonts w:ascii="Arial" w:hAnsi="Arial" w:cs="Arial"/>
          <w:lang w:val="sr-Cyrl-CS"/>
        </w:rPr>
        <w:t xml:space="preserve"> </w:t>
      </w:r>
      <w:r w:rsidRPr="00110F60">
        <w:rPr>
          <w:rFonts w:ascii="Arial" w:hAnsi="Arial" w:cs="Arial"/>
          <w:lang w:val="ru-RU"/>
        </w:rPr>
        <w:t>писмо, са назначеним износом о</w:t>
      </w:r>
      <w:r>
        <w:rPr>
          <w:rFonts w:ascii="Arial" w:hAnsi="Arial" w:cs="Arial"/>
          <w:lang w:val="ru-RU"/>
        </w:rPr>
        <w:t>д 10% од укупне вредности уговора</w:t>
      </w:r>
      <w:r w:rsidRPr="00110F60">
        <w:rPr>
          <w:rFonts w:ascii="Arial" w:hAnsi="Arial" w:cs="Arial"/>
          <w:lang w:val="ru-RU"/>
        </w:rPr>
        <w:t xml:space="preserve">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w:t>
      </w:r>
      <w:r w:rsidRPr="00110F60">
        <w:rPr>
          <w:rFonts w:ascii="Arial" w:hAnsi="Arial" w:cs="Arial"/>
          <w:lang w:val="sr-Cyrl-CS"/>
        </w:rPr>
        <w:t xml:space="preserve"> </w:t>
      </w:r>
      <w:r w:rsidRPr="00110F60">
        <w:rPr>
          <w:rFonts w:ascii="Arial" w:hAnsi="Arial" w:cs="Arial"/>
          <w:lang w:val="ru-RU"/>
        </w:rPr>
        <w:t>писму.</w:t>
      </w:r>
      <w:r w:rsidRPr="00110F60">
        <w:rPr>
          <w:rFonts w:ascii="Arial" w:hAnsi="Arial" w:cs="Arial"/>
          <w:lang w:val="sr-Cyrl-CS"/>
        </w:rPr>
        <w:t xml:space="preserve"> Рок важења менице је 30 (тридесет) дана дужи од истека рока за коначно извршење посла. Изабрани понуђач предаје Наручиоцу меницу са меничним овлашћењ</w:t>
      </w:r>
      <w:r>
        <w:rPr>
          <w:rFonts w:ascii="Arial" w:hAnsi="Arial" w:cs="Arial"/>
          <w:lang w:val="sr-Cyrl-CS"/>
        </w:rPr>
        <w:t>ем у тренутку закључења</w:t>
      </w:r>
      <w:r w:rsidRPr="00110F60">
        <w:rPr>
          <w:rFonts w:ascii="Arial" w:hAnsi="Arial" w:cs="Arial"/>
          <w:lang w:val="sr-Cyrl-CS"/>
        </w:rPr>
        <w:t xml:space="preserve"> уговора. </w:t>
      </w:r>
    </w:p>
    <w:p w:rsidR="001A7C2E" w:rsidRPr="00110F60" w:rsidRDefault="0021382D" w:rsidP="007C2F1C">
      <w:pPr>
        <w:autoSpaceDE w:val="0"/>
        <w:autoSpaceDN w:val="0"/>
        <w:adjustRightInd w:val="0"/>
        <w:ind w:firstLine="720"/>
        <w:jc w:val="both"/>
        <w:rPr>
          <w:rFonts w:ascii="Arial" w:eastAsia="Times New Roman" w:hAnsi="Arial" w:cs="Arial"/>
          <w:b/>
          <w:i/>
          <w:color w:val="auto"/>
          <w:kern w:val="0"/>
          <w:lang w:val="sr-Cyrl-CS" w:eastAsia="en-US"/>
        </w:rPr>
      </w:pPr>
      <w:r w:rsidRPr="00110F60">
        <w:rPr>
          <w:rFonts w:ascii="Arial" w:hAnsi="Arial" w:cs="Arial"/>
          <w:lang w:val="sr-Cyrl-CS"/>
        </w:rPr>
        <w:t>Меницу као гаранцију за добро извршење посла Наручилац ће наплатити у целости у случају да понуђач, својом кривицом, уговорену обавезу не испуни у уговореном обиму, року и квалитету.</w:t>
      </w:r>
      <w:bookmarkEnd w:id="12"/>
      <w:bookmarkEnd w:id="13"/>
      <w:r w:rsidRPr="00110F60">
        <w:rPr>
          <w:rFonts w:ascii="Arial" w:hAnsi="Arial" w:cs="Arial"/>
          <w:lang w:val="sr-Cyrl-CS"/>
        </w:rPr>
        <w:t xml:space="preserve"> </w:t>
      </w:r>
    </w:p>
    <w:p w:rsidR="0021382D" w:rsidRDefault="0021382D" w:rsidP="0021382D">
      <w:pPr>
        <w:jc w:val="both"/>
      </w:pPr>
      <w:r w:rsidRPr="000F0226">
        <w:rPr>
          <w:rFonts w:ascii="Arial" w:hAnsi="Arial" w:cs="Arial"/>
          <w:b/>
          <w:bCs/>
          <w:i/>
        </w:rPr>
        <w:t>12.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21382D" w:rsidRPr="00CB68B3" w:rsidRDefault="0021382D" w:rsidP="0021382D">
      <w:pPr>
        <w:spacing w:before="120" w:after="120"/>
        <w:jc w:val="both"/>
        <w:rPr>
          <w:rFonts w:ascii="Arial" w:hAnsi="Arial" w:cs="Arial"/>
          <w:b/>
          <w:i/>
          <w:lang w:val="sr-Cyrl-CS"/>
        </w:rPr>
      </w:pPr>
      <w:proofErr w:type="gramStart"/>
      <w:r>
        <w:rPr>
          <w:rFonts w:ascii="Arial" w:hAnsi="Arial" w:cs="Arial"/>
        </w:rPr>
        <w:t>Предметна набавка не садржи поверљиве информације које наручилац ставља на располагање.</w:t>
      </w:r>
      <w:proofErr w:type="gramEnd"/>
    </w:p>
    <w:p w:rsidR="0021382D" w:rsidRPr="008D559C" w:rsidRDefault="0021382D" w:rsidP="0021382D">
      <w:pPr>
        <w:jc w:val="both"/>
        <w:rPr>
          <w:rFonts w:ascii="Arial" w:hAnsi="Arial" w:cs="Arial"/>
          <w:b/>
          <w:bCs/>
          <w:i/>
          <w:lang w:val="sr-Cyrl-CS"/>
        </w:rPr>
      </w:pPr>
      <w:r w:rsidRPr="000F0226">
        <w:rPr>
          <w:rFonts w:ascii="Arial" w:hAnsi="Arial" w:cs="Arial"/>
          <w:b/>
          <w:bCs/>
          <w:i/>
        </w:rPr>
        <w:t>1</w:t>
      </w:r>
      <w:r w:rsidRPr="000F0226">
        <w:rPr>
          <w:rFonts w:ascii="Arial" w:hAnsi="Arial" w:cs="Arial"/>
          <w:b/>
          <w:bCs/>
          <w:i/>
          <w:lang w:val="sr-Cyrl-CS"/>
        </w:rPr>
        <w:t>3</w:t>
      </w:r>
      <w:r w:rsidRPr="000F0226">
        <w:rPr>
          <w:rFonts w:ascii="Arial" w:hAnsi="Arial" w:cs="Arial"/>
          <w:b/>
          <w:bCs/>
          <w:i/>
        </w:rPr>
        <w:t>.</w:t>
      </w:r>
      <w:r>
        <w:rPr>
          <w:rFonts w:ascii="Arial" w:hAnsi="Arial" w:cs="Arial"/>
          <w:b/>
          <w:bCs/>
        </w:rPr>
        <w:t xml:space="preserve"> </w:t>
      </w:r>
      <w:r w:rsidRPr="000F0226">
        <w:rPr>
          <w:rFonts w:ascii="Arial" w:hAnsi="Arial" w:cs="Arial"/>
          <w:b/>
          <w:bCs/>
          <w:i/>
        </w:rPr>
        <w:t>ДОДАТНЕ ИНФОРМАЦИЈЕ ИЛИ ПОЈАШЊЕЊА У ВЕЗИ СА ПРИПРЕМАЊЕМ ПОНУДЕ</w:t>
      </w:r>
    </w:p>
    <w:p w:rsidR="0021382D" w:rsidRDefault="0021382D" w:rsidP="0021382D">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облику</w:t>
      </w:r>
      <w:r>
        <w:rPr>
          <w:rFonts w:ascii="Arial" w:hAnsi="Arial" w:cs="Arial"/>
          <w:color w:val="auto"/>
          <w:lang w:val="sr-Cyrl-CS"/>
        </w:rPr>
        <w:t xml:space="preserve"> </w:t>
      </w:r>
      <w:r>
        <w:rPr>
          <w:rFonts w:ascii="Arial" w:hAnsi="Arial" w:cs="Arial"/>
          <w:i/>
          <w:color w:val="auto"/>
        </w:rPr>
        <w:t>путем поште</w:t>
      </w:r>
      <w:r>
        <w:rPr>
          <w:rFonts w:ascii="Arial" w:hAnsi="Arial" w:cs="Arial"/>
          <w:i/>
          <w:color w:val="auto"/>
          <w:lang w:val="sr-Cyrl-CS"/>
        </w:rPr>
        <w:t xml:space="preserve"> на адресу наручиоца:Градска општина Гроцка,Булевар ослобођења 39</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w:t>
      </w:r>
      <w:r w:rsidR="00A62A76">
        <w:rPr>
          <w:rFonts w:ascii="Arial" w:hAnsi="Arial" w:cs="Arial"/>
          <w:i/>
          <w:color w:val="auto"/>
        </w:rPr>
        <w:t>biljana janosevi</w:t>
      </w:r>
      <w:r>
        <w:rPr>
          <w:rFonts w:ascii="Arial" w:hAnsi="Arial" w:cs="Arial"/>
          <w:i/>
          <w:color w:val="auto"/>
          <w:lang w:val="sr-Latn-CS"/>
        </w:rPr>
        <w:t>c@grocka.org.rs</w:t>
      </w:r>
      <w:r>
        <w:rPr>
          <w:rFonts w:ascii="Arial" w:hAnsi="Arial" w:cs="Arial"/>
          <w:i/>
          <w:color w:val="auto"/>
          <w:lang w:val="sr-Cyrl-CS"/>
        </w:rPr>
        <w:t xml:space="preserve"> </w:t>
      </w:r>
      <w:r>
        <w:rPr>
          <w:rFonts w:ascii="Arial" w:eastAsia="TimesNewRomanPS-BoldMT" w:hAnsi="Arial" w:cs="Arial"/>
          <w:b/>
          <w:bCs/>
        </w:rPr>
        <w:t xml:space="preserve"> </w:t>
      </w:r>
      <w:r>
        <w:rPr>
          <w:rFonts w:ascii="Arial" w:hAnsi="Arial" w:cs="Arial"/>
        </w:rPr>
        <w:t xml:space="preserve">тражити од наручиоца додатне информације или појашњења у вези са припремањем понуде, </w:t>
      </w:r>
      <w:r w:rsidRPr="00321A4C">
        <w:rPr>
          <w:rFonts w:ascii="Arial" w:hAnsi="Arial" w:cs="Arial"/>
          <w:color w:val="auto"/>
        </w:rPr>
        <w:t xml:space="preserve">при чему може </w:t>
      </w:r>
      <w:r w:rsidRPr="00321A4C">
        <w:rPr>
          <w:rFonts w:ascii="Arial" w:hAnsi="Arial" w:cs="Arial"/>
          <w:color w:val="auto"/>
        </w:rPr>
        <w:lastRenderedPageBreak/>
        <w:t>да укаже наручиоцу и на евентуално уочене недостатке и неправилности у конкурсној документацији, на</w:t>
      </w:r>
      <w:r>
        <w:rPr>
          <w:rFonts w:ascii="Arial" w:hAnsi="Arial" w:cs="Arial"/>
        </w:rPr>
        <w:t xml:space="preserve">јкасније 5 дана пре истека рока за подношење понуде. </w:t>
      </w:r>
    </w:p>
    <w:p w:rsidR="0021382D" w:rsidRDefault="0021382D" w:rsidP="0021382D">
      <w:pPr>
        <w:jc w:val="both"/>
        <w:rPr>
          <w:rFonts w:ascii="Arial" w:hAnsi="Arial" w:cs="Arial"/>
        </w:rPr>
      </w:pPr>
      <w:proofErr w:type="gramStart"/>
      <w:r>
        <w:rPr>
          <w:rFonts w:ascii="Arial" w:hAnsi="Arial" w:cs="Arial"/>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roofErr w:type="gramEnd"/>
      <w:r>
        <w:rPr>
          <w:rFonts w:ascii="Arial" w:hAnsi="Arial" w:cs="Arial"/>
        </w:rPr>
        <w:t xml:space="preserve"> </w:t>
      </w:r>
    </w:p>
    <w:p w:rsidR="0021382D" w:rsidRPr="003D2E7E" w:rsidRDefault="0021382D" w:rsidP="0021382D">
      <w:pPr>
        <w:jc w:val="both"/>
        <w:rPr>
          <w:rFonts w:ascii="Arial" w:hAnsi="Arial" w:cs="Arial"/>
        </w:rPr>
      </w:pPr>
      <w:proofErr w:type="gramStart"/>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w:t>
      </w:r>
      <w:r>
        <w:rPr>
          <w:rFonts w:ascii="Arial" w:eastAsia="TimesNewRomanPS-BoldMT" w:hAnsi="Arial" w:cs="Arial"/>
          <w:bCs/>
        </w:rPr>
        <w:t>ЈН бр</w:t>
      </w:r>
      <w:r w:rsidRPr="00CD7543">
        <w:rPr>
          <w:rFonts w:ascii="Arial" w:hAnsi="Arial" w:cs="Arial"/>
        </w:rPr>
        <w:t>.</w:t>
      </w:r>
      <w:r w:rsidR="00A62A76">
        <w:rPr>
          <w:rFonts w:ascii="Arial" w:hAnsi="Arial" w:cs="Arial"/>
        </w:rPr>
        <w:t>7</w:t>
      </w:r>
      <w:r>
        <w:rPr>
          <w:rFonts w:ascii="Arial" w:hAnsi="Arial" w:cs="Arial"/>
        </w:rPr>
        <w:t>/1</w:t>
      </w:r>
      <w:r w:rsidR="00A62A76">
        <w:rPr>
          <w:rFonts w:ascii="Arial" w:hAnsi="Arial" w:cs="Arial"/>
        </w:rPr>
        <w:t>9</w:t>
      </w:r>
      <w:r>
        <w:rPr>
          <w:rFonts w:ascii="Arial" w:hAnsi="Arial" w:cs="Arial"/>
        </w:rPr>
        <w:t>.</w:t>
      </w:r>
      <w:proofErr w:type="gramEnd"/>
    </w:p>
    <w:p w:rsidR="0021382D" w:rsidRDefault="0021382D" w:rsidP="0021382D">
      <w:pPr>
        <w:jc w:val="both"/>
        <w:rPr>
          <w:rFonts w:ascii="Arial" w:hAnsi="Arial" w:cs="Arial"/>
        </w:rPr>
      </w:pPr>
      <w:proofErr w:type="gramStart"/>
      <w:r>
        <w:rPr>
          <w:rFonts w:ascii="Arial" w:hAnsi="Arial" w:cs="Arial"/>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Pr>
          <w:rFonts w:ascii="Arial" w:hAnsi="Arial" w:cs="Arial"/>
        </w:rPr>
        <w:t xml:space="preserve"> </w:t>
      </w:r>
    </w:p>
    <w:p w:rsidR="0021382D" w:rsidRDefault="0021382D" w:rsidP="0021382D">
      <w:pPr>
        <w:jc w:val="both"/>
        <w:rPr>
          <w:rFonts w:ascii="Arial" w:hAnsi="Arial" w:cs="Arial"/>
        </w:rPr>
      </w:pPr>
      <w:proofErr w:type="gramStart"/>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ручилац не може да мења нити да допуњује конкурсну документацију.</w:t>
      </w:r>
      <w:proofErr w:type="gramEnd"/>
      <w:r>
        <w:rPr>
          <w:rFonts w:ascii="Arial" w:hAnsi="Arial" w:cs="Arial"/>
        </w:rPr>
        <w:t xml:space="preserve"> </w:t>
      </w:r>
    </w:p>
    <w:p w:rsidR="0021382D" w:rsidRDefault="0021382D" w:rsidP="0021382D">
      <w:pPr>
        <w:jc w:val="both"/>
        <w:rPr>
          <w:rFonts w:ascii="Arial" w:hAnsi="Arial" w:cs="Arial"/>
          <w:bCs/>
          <w:color w:val="auto"/>
        </w:rPr>
      </w:pPr>
      <w:proofErr w:type="gramStart"/>
      <w:r>
        <w:rPr>
          <w:rFonts w:ascii="Arial" w:hAnsi="Arial" w:cs="Arial"/>
        </w:rPr>
        <w:t>Тражење додатних информација или појашњења у вези са припремањем понуде телефоном није дозвољено.</w:t>
      </w:r>
      <w:proofErr w:type="gramEnd"/>
      <w:r>
        <w:rPr>
          <w:rFonts w:ascii="Arial" w:hAnsi="Arial" w:cs="Arial"/>
        </w:rPr>
        <w:t xml:space="preserve"> </w:t>
      </w:r>
    </w:p>
    <w:p w:rsidR="0021382D" w:rsidRPr="00AA4D8C" w:rsidRDefault="0021382D" w:rsidP="0021382D">
      <w:pPr>
        <w:jc w:val="both"/>
        <w:rPr>
          <w:rFonts w:ascii="Arial" w:hAnsi="Arial" w:cs="Arial"/>
          <w:color w:val="auto"/>
        </w:rPr>
      </w:pPr>
      <w:proofErr w:type="gramStart"/>
      <w:r>
        <w:rPr>
          <w:rFonts w:ascii="Arial" w:hAnsi="Arial" w:cs="Arial"/>
          <w:bCs/>
          <w:color w:val="auto"/>
        </w:rPr>
        <w:t>Комуникација у поступку јавне набавке врши се искључиво на начин одређен чланом 20.</w:t>
      </w:r>
      <w:proofErr w:type="gramEnd"/>
      <w:r>
        <w:rPr>
          <w:rFonts w:ascii="Arial" w:hAnsi="Arial" w:cs="Arial"/>
          <w:bCs/>
          <w:color w:val="auto"/>
        </w:rPr>
        <w:t xml:space="preserve"> ЗЈН</w:t>
      </w:r>
      <w:proofErr w:type="gramStart"/>
      <w:r>
        <w:rPr>
          <w:rFonts w:ascii="Arial" w:hAnsi="Arial" w:cs="Arial"/>
          <w:bCs/>
          <w:color w:val="auto"/>
        </w:rPr>
        <w:t>,</w:t>
      </w:r>
      <w:r w:rsidRPr="00AA4D8C">
        <w:rPr>
          <w:rFonts w:ascii="Arial" w:hAnsi="Arial" w:cs="Arial"/>
          <w:bCs/>
          <w:color w:val="auto"/>
        </w:rPr>
        <w:t xml:space="preserve"> </w:t>
      </w:r>
      <w:r w:rsidRPr="00AA4D8C">
        <w:rPr>
          <w:rFonts w:ascii="Arial" w:hAnsi="Arial" w:cs="Arial"/>
          <w:color w:val="auto"/>
        </w:rPr>
        <w:t xml:space="preserve"> и</w:t>
      </w:r>
      <w:proofErr w:type="gramEnd"/>
      <w:r w:rsidRPr="00AA4D8C">
        <w:rPr>
          <w:rFonts w:ascii="Arial" w:hAnsi="Arial" w:cs="Arial"/>
          <w:color w:val="auto"/>
        </w:rPr>
        <w:t xml:space="preserve"> то: </w:t>
      </w:r>
    </w:p>
    <w:p w:rsidR="0021382D" w:rsidRPr="00AA4D8C" w:rsidRDefault="0021382D" w:rsidP="0021382D">
      <w:pPr>
        <w:ind w:firstLine="708"/>
        <w:jc w:val="both"/>
        <w:rPr>
          <w:rFonts w:ascii="Arial" w:hAnsi="Arial" w:cs="Arial"/>
          <w:color w:val="auto"/>
        </w:rPr>
      </w:pPr>
      <w:r w:rsidRPr="00AA4D8C">
        <w:rPr>
          <w:rFonts w:ascii="Arial" w:hAnsi="Arial" w:cs="Arial"/>
          <w:color w:val="auto"/>
        </w:rPr>
        <w:t xml:space="preserve">- </w:t>
      </w:r>
      <w:proofErr w:type="gramStart"/>
      <w:r w:rsidRPr="00AA4D8C">
        <w:rPr>
          <w:rFonts w:ascii="Arial" w:hAnsi="Arial" w:cs="Arial"/>
          <w:color w:val="auto"/>
        </w:rPr>
        <w:t>путем</w:t>
      </w:r>
      <w:proofErr w:type="gramEnd"/>
      <w:r w:rsidRPr="00AA4D8C">
        <w:rPr>
          <w:rFonts w:ascii="Arial" w:hAnsi="Arial" w:cs="Arial"/>
          <w:color w:val="auto"/>
        </w:rPr>
        <w:t xml:space="preserve"> електронске поште или поште, као и објављивањем од стране наручиоца на Порталу јавних набавки и на својој интернет страници;</w:t>
      </w:r>
    </w:p>
    <w:p w:rsidR="0021382D" w:rsidRPr="00AA4D8C" w:rsidRDefault="0021382D" w:rsidP="0021382D">
      <w:pPr>
        <w:ind w:firstLine="708"/>
        <w:jc w:val="both"/>
        <w:rPr>
          <w:rFonts w:ascii="Arial" w:hAnsi="Arial" w:cs="Arial"/>
          <w:color w:val="auto"/>
        </w:rPr>
      </w:pPr>
      <w:r w:rsidRPr="00AA4D8C">
        <w:rPr>
          <w:rFonts w:ascii="Arial" w:hAnsi="Arial" w:cs="Arial"/>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21382D" w:rsidRPr="00213C55" w:rsidRDefault="0021382D" w:rsidP="0021382D">
      <w:pPr>
        <w:jc w:val="both"/>
        <w:rPr>
          <w:rFonts w:ascii="Arial" w:hAnsi="Arial" w:cs="Arial"/>
          <w:color w:val="FF0000"/>
        </w:rPr>
      </w:pPr>
    </w:p>
    <w:p w:rsidR="0021382D" w:rsidRPr="0007759D" w:rsidRDefault="0021382D" w:rsidP="0021382D">
      <w:pPr>
        <w:jc w:val="both"/>
        <w:rPr>
          <w:rFonts w:ascii="Arial" w:hAnsi="Arial" w:cs="Arial"/>
          <w:b/>
          <w:bCs/>
          <w:lang w:val="sr-Cyrl-CS"/>
        </w:rPr>
      </w:pPr>
      <w:r w:rsidRPr="000F0226">
        <w:rPr>
          <w:rFonts w:ascii="Arial" w:hAnsi="Arial" w:cs="Arial"/>
          <w:b/>
          <w:bCs/>
          <w:i/>
        </w:rPr>
        <w:t>1</w:t>
      </w:r>
      <w:r>
        <w:rPr>
          <w:rFonts w:ascii="Arial" w:hAnsi="Arial" w:cs="Arial"/>
          <w:b/>
          <w:bCs/>
          <w:i/>
        </w:rPr>
        <w:t>4</w:t>
      </w:r>
      <w:r>
        <w:rPr>
          <w:rFonts w:ascii="Arial" w:hAnsi="Arial" w:cs="Arial"/>
          <w:b/>
          <w:bCs/>
        </w:rPr>
        <w:t xml:space="preserve">. </w:t>
      </w:r>
      <w:r w:rsidRPr="000F0226">
        <w:rPr>
          <w:rFonts w:ascii="Arial" w:hAnsi="Arial" w:cs="Arial"/>
          <w:b/>
          <w:bCs/>
          <w:i/>
        </w:rPr>
        <w:t>ДОДАТНА ОБЈАШЊЕЊА ОД ПОНУЂАЧА ПОСЛЕ ОТВАРАЊА ПОНУДА И КОНТРОЛА КОД ПОНУЂАЧА ОДНОСНО ЊЕГОВОГ ПОДИЗВОЂАЧА</w:t>
      </w:r>
      <w:r>
        <w:rPr>
          <w:rFonts w:ascii="Arial" w:hAnsi="Arial" w:cs="Arial"/>
          <w:b/>
          <w:bCs/>
        </w:rPr>
        <w:t xml:space="preserve"> </w:t>
      </w:r>
    </w:p>
    <w:p w:rsidR="0021382D" w:rsidRDefault="0021382D" w:rsidP="0021382D">
      <w:pPr>
        <w:jc w:val="both"/>
        <w:rPr>
          <w:rFonts w:ascii="Arial" w:eastAsia="TimesNewRomanPSMT" w:hAnsi="Arial" w:cs="Arial"/>
          <w:bCs/>
        </w:rPr>
      </w:pPr>
      <w:proofErr w:type="gramStart"/>
      <w:r>
        <w:rPr>
          <w:rFonts w:ascii="Arial" w:hAnsi="Arial" w:cs="Arial"/>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Pr>
          <w:rFonts w:ascii="Arial" w:hAnsi="Arial" w:cs="Arial"/>
        </w:rPr>
        <w:t xml:space="preserve"> </w:t>
      </w:r>
      <w:proofErr w:type="gramStart"/>
      <w:r>
        <w:rPr>
          <w:rFonts w:ascii="Arial" w:hAnsi="Arial" w:cs="Arial"/>
        </w:rPr>
        <w:t>ЗЈН).</w:t>
      </w:r>
      <w:proofErr w:type="gramEnd"/>
      <w:r>
        <w:rPr>
          <w:rFonts w:ascii="Arial" w:hAnsi="Arial" w:cs="Arial"/>
        </w:rPr>
        <w:t xml:space="preserve"> </w:t>
      </w:r>
    </w:p>
    <w:p w:rsidR="0021382D" w:rsidRDefault="0021382D" w:rsidP="0021382D">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1382D" w:rsidRDefault="0021382D" w:rsidP="0021382D">
      <w:pPr>
        <w:tabs>
          <w:tab w:val="left" w:pos="-135"/>
          <w:tab w:val="left" w:pos="0"/>
          <w:tab w:val="left" w:pos="120"/>
        </w:tabs>
        <w:jc w:val="both"/>
        <w:rPr>
          <w:rFonts w:ascii="Arial" w:hAnsi="Arial" w:cs="Arial"/>
        </w:rPr>
      </w:pPr>
      <w:proofErr w:type="gramStart"/>
      <w:r>
        <w:rPr>
          <w:rFonts w:ascii="Arial" w:hAnsi="Arial" w:cs="Arial"/>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Pr>
          <w:rFonts w:ascii="Arial" w:hAnsi="Arial" w:cs="Arial"/>
        </w:rPr>
        <w:t xml:space="preserve"> </w:t>
      </w:r>
    </w:p>
    <w:p w:rsidR="0021382D" w:rsidRDefault="0021382D" w:rsidP="0021382D">
      <w:pPr>
        <w:tabs>
          <w:tab w:val="left" w:pos="-135"/>
          <w:tab w:val="left" w:pos="0"/>
          <w:tab w:val="left" w:pos="120"/>
        </w:tabs>
        <w:jc w:val="both"/>
        <w:rPr>
          <w:rFonts w:ascii="Arial" w:hAnsi="Arial" w:cs="Arial"/>
        </w:rPr>
      </w:pPr>
      <w:proofErr w:type="gramStart"/>
      <w:r>
        <w:rPr>
          <w:rFonts w:ascii="Arial" w:hAnsi="Arial" w:cs="Arial"/>
        </w:rPr>
        <w:t>У случају разлике између јединичне и укупне цене, меродавна је јединична цена.</w:t>
      </w:r>
      <w:proofErr w:type="gramEnd"/>
    </w:p>
    <w:p w:rsidR="0021382D" w:rsidRPr="0007759D" w:rsidRDefault="0021382D" w:rsidP="0021382D">
      <w:pPr>
        <w:jc w:val="both"/>
        <w:rPr>
          <w:rFonts w:ascii="Arial" w:hAnsi="Arial" w:cs="Arial"/>
          <w:lang w:val="sr-Cyrl-CS"/>
        </w:rPr>
      </w:pPr>
      <w:proofErr w:type="gramStart"/>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ц ће његову понуду одбити као неприхватљиву.</w:t>
      </w:r>
      <w:proofErr w:type="gramEnd"/>
      <w:r>
        <w:rPr>
          <w:rFonts w:ascii="Arial" w:hAnsi="Arial" w:cs="Arial"/>
        </w:rPr>
        <w:t xml:space="preserve"> </w:t>
      </w:r>
    </w:p>
    <w:p w:rsidR="0021382D" w:rsidRPr="0007759D" w:rsidRDefault="0021382D" w:rsidP="0021382D">
      <w:pPr>
        <w:jc w:val="both"/>
        <w:rPr>
          <w:rFonts w:ascii="Arial" w:hAnsi="Arial" w:cs="Arial"/>
          <w:b/>
          <w:lang w:val="sr-Cyrl-CS"/>
        </w:rPr>
      </w:pPr>
      <w:r w:rsidRPr="000F0226">
        <w:rPr>
          <w:rFonts w:ascii="Arial" w:hAnsi="Arial" w:cs="Arial"/>
          <w:b/>
          <w:i/>
        </w:rPr>
        <w:t>1</w:t>
      </w:r>
      <w:r>
        <w:rPr>
          <w:rFonts w:ascii="Arial" w:hAnsi="Arial" w:cs="Arial"/>
          <w:b/>
          <w:i/>
        </w:rPr>
        <w:t>5</w:t>
      </w:r>
      <w:r w:rsidRPr="000F0226">
        <w:rPr>
          <w:rFonts w:ascii="Arial" w:hAnsi="Arial" w:cs="Arial"/>
          <w:b/>
          <w:i/>
        </w:rPr>
        <w:t>.</w:t>
      </w:r>
      <w:r>
        <w:rPr>
          <w:rFonts w:ascii="Arial" w:hAnsi="Arial" w:cs="Arial"/>
          <w:b/>
        </w:rPr>
        <w:t xml:space="preserve"> </w:t>
      </w:r>
      <w:r w:rsidRPr="000F0226">
        <w:rPr>
          <w:rFonts w:ascii="Arial" w:hAnsi="Arial" w:cs="Arial"/>
          <w:b/>
          <w:i/>
        </w:rPr>
        <w:t>КОРИШЋЕЊЕ ПАТЕНАТА И ОДГОВОРНОСТ ЗА ПОВРЕДУ ЗАШТИЋЕНИХ ПРАВА ИНТЕЛЕКТУАЛНЕ СВОЈИНЕ ТРЕЋИХ ЛИЦА</w:t>
      </w:r>
    </w:p>
    <w:p w:rsidR="0021382D" w:rsidRPr="0007759D" w:rsidRDefault="0021382D" w:rsidP="0021382D">
      <w:pPr>
        <w:jc w:val="both"/>
        <w:rPr>
          <w:rFonts w:ascii="Arial" w:hAnsi="Arial" w:cs="Arial"/>
          <w:b/>
          <w:color w:val="auto"/>
          <w:lang w:val="sr-Cyrl-CS"/>
        </w:rPr>
      </w:pPr>
      <w:proofErr w:type="gramStart"/>
      <w:r>
        <w:rPr>
          <w:rFonts w:ascii="Arial" w:eastAsia="TimesNewRomanPSMT" w:hAnsi="Arial" w:cs="Arial"/>
          <w:bCs/>
          <w:iCs/>
          <w:color w:val="auto"/>
        </w:rPr>
        <w:t>Н</w:t>
      </w:r>
      <w:r w:rsidRPr="00D35768">
        <w:rPr>
          <w:rFonts w:ascii="Arial" w:eastAsia="TimesNewRomanPSMT" w:hAnsi="Arial" w:cs="Arial"/>
          <w:bCs/>
          <w:iCs/>
          <w:color w:val="auto"/>
        </w:rPr>
        <w:t>акнаду за коришћење патената, као и одговорност за повреду заштићених права интелектуалне својине трећих лица</w:t>
      </w:r>
      <w:r>
        <w:rPr>
          <w:rFonts w:ascii="Arial" w:eastAsia="TimesNewRomanPSMT" w:hAnsi="Arial" w:cs="Arial"/>
          <w:bCs/>
          <w:iCs/>
          <w:color w:val="auto"/>
        </w:rPr>
        <w:t>,</w:t>
      </w:r>
      <w:r w:rsidRPr="00D35768">
        <w:rPr>
          <w:rFonts w:ascii="Arial" w:eastAsia="TimesNewRomanPSMT" w:hAnsi="Arial" w:cs="Arial"/>
          <w:bCs/>
          <w:iCs/>
          <w:color w:val="auto"/>
        </w:rPr>
        <w:t xml:space="preserve"> сноси понуђач.</w:t>
      </w:r>
      <w:proofErr w:type="gramEnd"/>
    </w:p>
    <w:p w:rsidR="0021382D" w:rsidRPr="0007759D" w:rsidRDefault="0021382D" w:rsidP="0021382D">
      <w:pPr>
        <w:jc w:val="both"/>
        <w:rPr>
          <w:rFonts w:ascii="Arial" w:hAnsi="Arial" w:cs="Arial"/>
          <w:b/>
          <w:bCs/>
          <w:color w:val="auto"/>
          <w:lang w:val="sr-Cyrl-CS"/>
        </w:rPr>
      </w:pPr>
      <w:r w:rsidRPr="000F0226">
        <w:rPr>
          <w:rFonts w:ascii="Arial" w:hAnsi="Arial" w:cs="Arial"/>
          <w:b/>
          <w:bCs/>
          <w:i/>
        </w:rPr>
        <w:lastRenderedPageBreak/>
        <w:t>1</w:t>
      </w:r>
      <w:r>
        <w:rPr>
          <w:rFonts w:ascii="Arial" w:hAnsi="Arial" w:cs="Arial"/>
          <w:b/>
          <w:bCs/>
          <w:i/>
        </w:rPr>
        <w:t>6</w:t>
      </w:r>
      <w:r w:rsidRPr="000F0226">
        <w:rPr>
          <w:rFonts w:ascii="Arial" w:hAnsi="Arial" w:cs="Arial"/>
          <w:b/>
          <w:bCs/>
          <w:i/>
        </w:rPr>
        <w:t>.</w:t>
      </w:r>
      <w:r>
        <w:rPr>
          <w:rFonts w:ascii="Arial" w:hAnsi="Arial" w:cs="Arial"/>
          <w:b/>
          <w:bCs/>
        </w:rPr>
        <w:t xml:space="preserve"> </w:t>
      </w:r>
      <w:r w:rsidRPr="000F0226">
        <w:rPr>
          <w:rFonts w:ascii="Arial" w:hAnsi="Arial" w:cs="Arial"/>
          <w:b/>
          <w:bCs/>
          <w:i/>
        </w:rPr>
        <w:t xml:space="preserve">НАЧИН И РОК ЗА ПОДНОШЕЊЕ ЗАХТЕВА ЗА ЗАШТИТУ ПРАВА ПОНУЂАЧА </w:t>
      </w:r>
      <w:r w:rsidRPr="000F0226">
        <w:rPr>
          <w:rFonts w:ascii="Arial" w:hAnsi="Arial" w:cs="Arial"/>
          <w:b/>
          <w:bCs/>
          <w:i/>
          <w:color w:val="auto"/>
        </w:rPr>
        <w:t>СА ДЕТАЉНИМ УПУТСТВОМ О САДРЖИНИ ПОТПУНОГ ЗАХТЕВА</w:t>
      </w:r>
      <w:r w:rsidRPr="00321A4C">
        <w:rPr>
          <w:rFonts w:ascii="Arial" w:hAnsi="Arial" w:cs="Arial"/>
          <w:b/>
          <w:bCs/>
          <w:color w:val="auto"/>
        </w:rPr>
        <w:t xml:space="preserve"> </w:t>
      </w:r>
    </w:p>
    <w:p w:rsidR="0021382D" w:rsidRDefault="0021382D" w:rsidP="0021382D">
      <w:pPr>
        <w:jc w:val="both"/>
        <w:rPr>
          <w:rFonts w:ascii="Arial" w:hAnsi="Arial" w:cs="Arial"/>
        </w:rPr>
      </w:pPr>
      <w:proofErr w:type="gramStart"/>
      <w:r w:rsidRPr="00315408">
        <w:rPr>
          <w:rFonts w:ascii="Arial" w:hAnsi="Arial" w:cs="Arial"/>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w:t>
      </w:r>
      <w:r>
        <w:rPr>
          <w:rFonts w:ascii="Arial" w:hAnsi="Arial" w:cs="Arial"/>
        </w:rPr>
        <w:t>ЗЈН</w:t>
      </w:r>
      <w:r w:rsidRPr="00315408">
        <w:rPr>
          <w:rFonts w:ascii="Arial" w:hAnsi="Arial" w:cs="Arial"/>
        </w:rPr>
        <w:t>.</w:t>
      </w:r>
      <w:proofErr w:type="gramEnd"/>
      <w:r w:rsidRPr="00315408">
        <w:rPr>
          <w:rFonts w:ascii="Arial" w:hAnsi="Arial" w:cs="Arial"/>
        </w:rPr>
        <w:t xml:space="preserve"> </w:t>
      </w:r>
    </w:p>
    <w:p w:rsidR="0021382D" w:rsidRDefault="0021382D" w:rsidP="0021382D">
      <w:pPr>
        <w:jc w:val="both"/>
        <w:rPr>
          <w:rFonts w:ascii="Arial" w:hAnsi="Arial" w:cs="Arial"/>
        </w:rPr>
      </w:pPr>
      <w:r w:rsidRPr="00315408">
        <w:rPr>
          <w:rFonts w:ascii="Arial" w:hAnsi="Arial" w:cs="Arial"/>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21382D" w:rsidRPr="00BA44E3" w:rsidRDefault="0021382D" w:rsidP="0021382D">
      <w:pPr>
        <w:jc w:val="both"/>
        <w:rPr>
          <w:rFonts w:ascii="Arial" w:hAnsi="Arial" w:cs="Arial"/>
          <w:i/>
          <w:lang w:val="sr-Cyrl-CS"/>
        </w:rPr>
      </w:pPr>
      <w:r w:rsidRPr="00315408">
        <w:rPr>
          <w:rFonts w:ascii="Arial" w:hAnsi="Arial" w:cs="Arial"/>
        </w:rPr>
        <w:t>Захтев за заштиту права се доставља наручиоцу непосредно, електронском поштом на e-mail:</w:t>
      </w:r>
      <w:r w:rsidR="00A62A76">
        <w:rPr>
          <w:rFonts w:ascii="Arial" w:hAnsi="Arial" w:cs="Arial"/>
        </w:rPr>
        <w:t>bilj</w:t>
      </w:r>
      <w:r>
        <w:rPr>
          <w:rFonts w:ascii="Arial" w:hAnsi="Arial" w:cs="Arial"/>
        </w:rPr>
        <w:t>a</w:t>
      </w:r>
      <w:r w:rsidR="00A62A76">
        <w:rPr>
          <w:rFonts w:ascii="Arial" w:hAnsi="Arial" w:cs="Arial"/>
        </w:rPr>
        <w:t>na</w:t>
      </w:r>
      <w:r>
        <w:rPr>
          <w:rFonts w:ascii="Arial" w:hAnsi="Arial" w:cs="Arial"/>
        </w:rPr>
        <w:t>.</w:t>
      </w:r>
      <w:r w:rsidR="00A62A76">
        <w:rPr>
          <w:rFonts w:ascii="Arial" w:hAnsi="Arial" w:cs="Arial"/>
        </w:rPr>
        <w:t>jan</w:t>
      </w:r>
      <w:r>
        <w:rPr>
          <w:rFonts w:ascii="Arial" w:hAnsi="Arial" w:cs="Arial"/>
        </w:rPr>
        <w:t>o</w:t>
      </w:r>
      <w:r w:rsidR="00A62A76">
        <w:rPr>
          <w:rFonts w:ascii="Arial" w:hAnsi="Arial" w:cs="Arial"/>
        </w:rPr>
        <w:t>se</w:t>
      </w:r>
      <w:r>
        <w:rPr>
          <w:rFonts w:ascii="Arial" w:hAnsi="Arial" w:cs="Arial"/>
        </w:rPr>
        <w:t>vic@grocka.org.rs</w:t>
      </w:r>
      <w:r>
        <w:rPr>
          <w:rFonts w:ascii="Arial" w:eastAsia="TimesNewRomanPSMT" w:hAnsi="Arial" w:cs="Arial"/>
          <w:bCs/>
          <w:i/>
          <w:color w:val="auto"/>
        </w:rPr>
        <w:t>,</w:t>
      </w:r>
      <w:r>
        <w:rPr>
          <w:rFonts w:ascii="Arial" w:hAnsi="Arial" w:cs="Arial"/>
        </w:rPr>
        <w:t xml:space="preserve"> факсом на број 011/8500-913</w:t>
      </w:r>
      <w:r w:rsidRPr="00315408">
        <w:rPr>
          <w:rFonts w:ascii="Arial" w:hAnsi="Arial" w:cs="Arial"/>
        </w:rPr>
        <w:t xml:space="preserve"> или препорученом пошиљком са повратницом на адресу </w:t>
      </w:r>
      <w:r>
        <w:rPr>
          <w:rFonts w:ascii="Arial" w:hAnsi="Arial" w:cs="Arial"/>
        </w:rPr>
        <w:t>наручиоца</w:t>
      </w:r>
      <w:proofErr w:type="gramStart"/>
      <w:r>
        <w:rPr>
          <w:rFonts w:ascii="Arial" w:hAnsi="Arial" w:cs="Arial"/>
          <w:lang w:val="sr-Cyrl-CS"/>
        </w:rPr>
        <w:t>:</w:t>
      </w:r>
      <w:r w:rsidRPr="00BA44E3">
        <w:rPr>
          <w:rFonts w:ascii="Arial" w:hAnsi="Arial" w:cs="Arial"/>
          <w:i/>
          <w:lang w:val="sr-Cyrl-CS"/>
        </w:rPr>
        <w:t>Градска</w:t>
      </w:r>
      <w:proofErr w:type="gramEnd"/>
      <w:r w:rsidRPr="00BA44E3">
        <w:rPr>
          <w:rFonts w:ascii="Arial" w:hAnsi="Arial" w:cs="Arial"/>
          <w:i/>
          <w:lang w:val="sr-Cyrl-CS"/>
        </w:rPr>
        <w:t xml:space="preserve"> општина Гроцка,Булевар ослобођења 39,11306 Гроцка.</w:t>
      </w:r>
    </w:p>
    <w:p w:rsidR="0021382D" w:rsidRDefault="0021382D" w:rsidP="0021382D">
      <w:pPr>
        <w:jc w:val="both"/>
        <w:rPr>
          <w:rFonts w:ascii="Arial" w:hAnsi="Arial" w:cs="Arial"/>
        </w:rPr>
      </w:pPr>
      <w:proofErr w:type="gramStart"/>
      <w:r w:rsidRPr="00315408">
        <w:rPr>
          <w:rFonts w:ascii="Arial" w:hAnsi="Arial" w:cs="Arial"/>
        </w:rPr>
        <w:t>Захтев за заштиту права може се поднети у току целог поступка јав</w:t>
      </w:r>
      <w:r>
        <w:rPr>
          <w:rFonts w:ascii="Arial" w:hAnsi="Arial" w:cs="Arial"/>
        </w:rPr>
        <w:t>не набавке, против сваке радње н</w:t>
      </w:r>
      <w:r w:rsidRPr="00315408">
        <w:rPr>
          <w:rFonts w:ascii="Arial" w:hAnsi="Arial" w:cs="Arial"/>
        </w:rPr>
        <w:t xml:space="preserve">аручиоца, осим ако </w:t>
      </w:r>
      <w:r>
        <w:rPr>
          <w:rFonts w:ascii="Arial" w:hAnsi="Arial" w:cs="Arial"/>
        </w:rPr>
        <w:t>ЗЈН</w:t>
      </w:r>
      <w:r w:rsidRPr="00315408">
        <w:rPr>
          <w:rFonts w:ascii="Arial" w:hAnsi="Arial" w:cs="Arial"/>
        </w:rPr>
        <w:t xml:space="preserve"> није другачије одређено.</w:t>
      </w:r>
      <w:proofErr w:type="gramEnd"/>
      <w:r w:rsidRPr="00315408">
        <w:rPr>
          <w:rFonts w:ascii="Arial" w:hAnsi="Arial" w:cs="Arial"/>
        </w:rPr>
        <w:t xml:space="preserve"> </w:t>
      </w:r>
      <w:proofErr w:type="gramStart"/>
      <w:r w:rsidRPr="00315408">
        <w:rPr>
          <w:rFonts w:ascii="Arial" w:hAnsi="Arial" w:cs="Arial"/>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Pr>
          <w:rFonts w:ascii="Arial" w:hAnsi="Arial" w:cs="Arial"/>
        </w:rPr>
        <w:t xml:space="preserve"> и на интернет страници наручиоца</w:t>
      </w:r>
      <w:r w:rsidRPr="00315408">
        <w:rPr>
          <w:rFonts w:ascii="Arial" w:hAnsi="Arial" w:cs="Arial"/>
        </w:rPr>
        <w:t xml:space="preserve">, најкасније у року од </w:t>
      </w:r>
      <w:r>
        <w:rPr>
          <w:rFonts w:ascii="Arial" w:hAnsi="Arial" w:cs="Arial"/>
        </w:rPr>
        <w:t>два</w:t>
      </w:r>
      <w:r w:rsidRPr="00315408">
        <w:rPr>
          <w:rFonts w:ascii="Arial" w:hAnsi="Arial" w:cs="Arial"/>
        </w:rPr>
        <w:t xml:space="preserve"> дана од дана пријема захтева.</w:t>
      </w:r>
      <w:proofErr w:type="gramEnd"/>
      <w:r w:rsidRPr="00315408">
        <w:rPr>
          <w:rFonts w:ascii="Arial" w:hAnsi="Arial" w:cs="Arial"/>
        </w:rPr>
        <w:t xml:space="preserve"> </w:t>
      </w:r>
    </w:p>
    <w:p w:rsidR="0021382D" w:rsidRDefault="0021382D" w:rsidP="0021382D">
      <w:pPr>
        <w:jc w:val="both"/>
        <w:rPr>
          <w:rFonts w:ascii="Arial" w:hAnsi="Arial" w:cs="Arial"/>
        </w:rPr>
      </w:pPr>
      <w:proofErr w:type="gramStart"/>
      <w:r w:rsidRPr="00315408">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w:t>
      </w:r>
      <w:r>
        <w:rPr>
          <w:rFonts w:ascii="Arial" w:hAnsi="Arial" w:cs="Arial"/>
        </w:rPr>
        <w:t>меним ако је примљен од стране н</w:t>
      </w:r>
      <w:r w:rsidRPr="00315408">
        <w:rPr>
          <w:rFonts w:ascii="Arial" w:hAnsi="Arial" w:cs="Arial"/>
        </w:rPr>
        <w:t xml:space="preserve">аручиоца најкасније </w:t>
      </w:r>
      <w:r>
        <w:rPr>
          <w:rFonts w:ascii="Arial" w:hAnsi="Arial" w:cs="Arial"/>
        </w:rPr>
        <w:t>три</w:t>
      </w:r>
      <w:r w:rsidRPr="00315408">
        <w:rPr>
          <w:rFonts w:ascii="Arial" w:hAnsi="Arial" w:cs="Arial"/>
        </w:rPr>
        <w:t xml:space="preserve"> дана пре истека рока за подношење понуда, без обзира на начин достављања и уколико је подносилац захтева у складу са чланом 63.</w:t>
      </w:r>
      <w:proofErr w:type="gramEnd"/>
      <w:r w:rsidRPr="00315408">
        <w:rPr>
          <w:rFonts w:ascii="Arial" w:hAnsi="Arial" w:cs="Arial"/>
        </w:rPr>
        <w:t xml:space="preserve"> </w:t>
      </w:r>
      <w:proofErr w:type="gramStart"/>
      <w:r w:rsidRPr="00315408">
        <w:rPr>
          <w:rFonts w:ascii="Arial" w:hAnsi="Arial" w:cs="Arial"/>
        </w:rPr>
        <w:t>став</w:t>
      </w:r>
      <w:proofErr w:type="gramEnd"/>
      <w:r w:rsidRPr="00315408">
        <w:rPr>
          <w:rFonts w:ascii="Arial" w:hAnsi="Arial" w:cs="Arial"/>
        </w:rPr>
        <w:t xml:space="preserve"> 2. </w:t>
      </w:r>
      <w:proofErr w:type="gramStart"/>
      <w:r>
        <w:rPr>
          <w:rFonts w:ascii="Arial" w:hAnsi="Arial" w:cs="Arial"/>
        </w:rPr>
        <w:t>ЗЈН указао н</w:t>
      </w:r>
      <w:r w:rsidRPr="00315408">
        <w:rPr>
          <w:rFonts w:ascii="Arial" w:hAnsi="Arial" w:cs="Arial"/>
        </w:rPr>
        <w:t>аручиоцу на евентуалне недостатке и неправилности, а наручилац исте није отклонио.</w:t>
      </w:r>
      <w:proofErr w:type="gramEnd"/>
      <w:r w:rsidRPr="00315408">
        <w:rPr>
          <w:rFonts w:ascii="Arial" w:hAnsi="Arial" w:cs="Arial"/>
        </w:rPr>
        <w:t xml:space="preserve"> </w:t>
      </w:r>
    </w:p>
    <w:p w:rsidR="0021382D" w:rsidRDefault="0021382D" w:rsidP="0021382D">
      <w:pPr>
        <w:jc w:val="both"/>
        <w:rPr>
          <w:rFonts w:ascii="Arial" w:hAnsi="Arial" w:cs="Arial"/>
        </w:rPr>
      </w:pPr>
      <w:proofErr w:type="gramStart"/>
      <w:r w:rsidRPr="00315408">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r w:rsidRPr="00315408">
        <w:rPr>
          <w:rFonts w:ascii="Arial" w:hAnsi="Arial" w:cs="Arial"/>
        </w:rPr>
        <w:t xml:space="preserve"> </w:t>
      </w:r>
    </w:p>
    <w:p w:rsidR="0021382D" w:rsidRDefault="0021382D" w:rsidP="0021382D">
      <w:pPr>
        <w:jc w:val="both"/>
        <w:rPr>
          <w:rFonts w:ascii="Arial" w:hAnsi="Arial" w:cs="Arial"/>
        </w:rPr>
      </w:pPr>
      <w:proofErr w:type="gramStart"/>
      <w:r w:rsidRPr="00315408">
        <w:rPr>
          <w:rFonts w:ascii="Arial" w:hAnsi="Arial" w:cs="Arial"/>
        </w:rPr>
        <w:t>После доношења одлуке о додели уговора из чл.108.</w:t>
      </w:r>
      <w:proofErr w:type="gramEnd"/>
      <w:r w:rsidRPr="00315408">
        <w:rPr>
          <w:rFonts w:ascii="Arial" w:hAnsi="Arial" w:cs="Arial"/>
        </w:rPr>
        <w:t xml:space="preserve"> </w:t>
      </w:r>
      <w:proofErr w:type="gramStart"/>
      <w:r>
        <w:rPr>
          <w:rFonts w:ascii="Arial" w:hAnsi="Arial" w:cs="Arial"/>
        </w:rPr>
        <w:t>ЗЈН</w:t>
      </w:r>
      <w:r w:rsidRPr="00315408">
        <w:rPr>
          <w:rFonts w:ascii="Arial" w:hAnsi="Arial" w:cs="Arial"/>
        </w:rPr>
        <w:t xml:space="preserve"> или одлуке о обустави поступка јавне набавке из чл.</w:t>
      </w:r>
      <w:proofErr w:type="gramEnd"/>
      <w:r w:rsidRPr="00315408">
        <w:rPr>
          <w:rFonts w:ascii="Arial" w:hAnsi="Arial" w:cs="Arial"/>
        </w:rPr>
        <w:t xml:space="preserve"> 109. </w:t>
      </w:r>
      <w:r>
        <w:rPr>
          <w:rFonts w:ascii="Arial" w:hAnsi="Arial" w:cs="Arial"/>
        </w:rPr>
        <w:t>ЗЈН</w:t>
      </w:r>
      <w:r w:rsidRPr="00315408">
        <w:rPr>
          <w:rFonts w:ascii="Arial" w:hAnsi="Arial" w:cs="Arial"/>
        </w:rPr>
        <w:t xml:space="preserve">, рок за подношење захтева за заштиту права је </w:t>
      </w:r>
      <w:r>
        <w:rPr>
          <w:rFonts w:ascii="Arial" w:hAnsi="Arial" w:cs="Arial"/>
        </w:rPr>
        <w:t>пет</w:t>
      </w:r>
      <w:r w:rsidRPr="00315408">
        <w:rPr>
          <w:rFonts w:ascii="Arial" w:hAnsi="Arial" w:cs="Arial"/>
        </w:rPr>
        <w:t xml:space="preserve"> дана од дана објављивања одлуке на Порталу јавних набавки.</w:t>
      </w:r>
    </w:p>
    <w:p w:rsidR="0021382D" w:rsidRDefault="0021382D" w:rsidP="0021382D">
      <w:pPr>
        <w:jc w:val="both"/>
        <w:rPr>
          <w:rFonts w:ascii="Arial" w:hAnsi="Arial" w:cs="Arial"/>
        </w:rPr>
      </w:pPr>
      <w:proofErr w:type="gramStart"/>
      <w:r w:rsidRPr="00315408">
        <w:rPr>
          <w:rFonts w:ascii="Arial" w:hAnsi="Arial" w:cs="Arial"/>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21382D" w:rsidRDefault="0021382D" w:rsidP="0021382D">
      <w:pPr>
        <w:jc w:val="both"/>
        <w:rPr>
          <w:rFonts w:ascii="Arial" w:hAnsi="Arial" w:cs="Arial"/>
        </w:rPr>
      </w:pPr>
      <w:proofErr w:type="gramStart"/>
      <w:r w:rsidRPr="00315408">
        <w:rPr>
          <w:rFonts w:ascii="Arial" w:hAnsi="Arial" w:cs="Arial"/>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315408">
        <w:rPr>
          <w:rFonts w:ascii="Arial" w:hAnsi="Arial" w:cs="Arial"/>
        </w:rPr>
        <w:t xml:space="preserve"> </w:t>
      </w:r>
    </w:p>
    <w:p w:rsidR="0021382D" w:rsidRDefault="0021382D" w:rsidP="0021382D">
      <w:pPr>
        <w:jc w:val="both"/>
        <w:rPr>
          <w:rFonts w:ascii="Arial" w:hAnsi="Arial" w:cs="Arial"/>
        </w:rPr>
      </w:pPr>
      <w:proofErr w:type="gramStart"/>
      <w:r w:rsidRPr="00315408">
        <w:rPr>
          <w:rFonts w:ascii="Arial" w:hAnsi="Arial" w:cs="Arial"/>
        </w:rPr>
        <w:t>Захтев за заштиту права не задржава даље активности наручиоца у поступку јавне набавке у складу са одредбама члана 150.</w:t>
      </w:r>
      <w:proofErr w:type="gramEnd"/>
      <w:r w:rsidRPr="00315408">
        <w:rPr>
          <w:rFonts w:ascii="Arial" w:hAnsi="Arial" w:cs="Arial"/>
        </w:rPr>
        <w:t xml:space="preserve"> </w:t>
      </w:r>
      <w:proofErr w:type="gramStart"/>
      <w:r w:rsidRPr="00315408">
        <w:rPr>
          <w:rFonts w:ascii="Arial" w:hAnsi="Arial" w:cs="Arial"/>
        </w:rPr>
        <w:t>овог</w:t>
      </w:r>
      <w:proofErr w:type="gramEnd"/>
      <w:r w:rsidRPr="00315408">
        <w:rPr>
          <w:rFonts w:ascii="Arial" w:hAnsi="Arial" w:cs="Arial"/>
        </w:rPr>
        <w:t xml:space="preserve"> </w:t>
      </w:r>
      <w:r>
        <w:rPr>
          <w:rFonts w:ascii="Arial" w:hAnsi="Arial" w:cs="Arial"/>
        </w:rPr>
        <w:t>ЗЈН</w:t>
      </w:r>
      <w:r w:rsidRPr="00315408">
        <w:rPr>
          <w:rFonts w:ascii="Arial" w:hAnsi="Arial" w:cs="Arial"/>
        </w:rPr>
        <w:t xml:space="preserve">. </w:t>
      </w:r>
    </w:p>
    <w:p w:rsidR="0021382D" w:rsidRDefault="0021382D" w:rsidP="0021382D">
      <w:pPr>
        <w:jc w:val="both"/>
        <w:rPr>
          <w:rFonts w:ascii="Arial" w:hAnsi="Arial" w:cs="Arial"/>
        </w:rPr>
      </w:pPr>
      <w:r w:rsidRPr="00315408">
        <w:rPr>
          <w:rFonts w:ascii="Arial" w:hAnsi="Arial" w:cs="Arial"/>
        </w:rPr>
        <w:t xml:space="preserve">Захтев за заштиту права мора да садржи: </w:t>
      </w:r>
    </w:p>
    <w:p w:rsidR="0021382D" w:rsidRDefault="0021382D" w:rsidP="0021382D">
      <w:pPr>
        <w:jc w:val="both"/>
        <w:rPr>
          <w:rFonts w:ascii="Arial" w:hAnsi="Arial" w:cs="Arial"/>
        </w:rPr>
      </w:pPr>
      <w:r w:rsidRPr="00315408">
        <w:rPr>
          <w:rFonts w:ascii="Arial" w:hAnsi="Arial" w:cs="Arial"/>
        </w:rPr>
        <w:t xml:space="preserve">1) </w:t>
      </w:r>
      <w:proofErr w:type="gramStart"/>
      <w:r w:rsidRPr="00315408">
        <w:rPr>
          <w:rFonts w:ascii="Arial" w:hAnsi="Arial" w:cs="Arial"/>
        </w:rPr>
        <w:t>назив</w:t>
      </w:r>
      <w:proofErr w:type="gramEnd"/>
      <w:r w:rsidRPr="00315408">
        <w:rPr>
          <w:rFonts w:ascii="Arial" w:hAnsi="Arial" w:cs="Arial"/>
        </w:rPr>
        <w:t xml:space="preserve"> и адресу подносиоца захтева и лице за контакт;</w:t>
      </w:r>
    </w:p>
    <w:p w:rsidR="0021382D" w:rsidRDefault="0021382D" w:rsidP="0021382D">
      <w:pPr>
        <w:jc w:val="both"/>
        <w:rPr>
          <w:rFonts w:ascii="Arial" w:hAnsi="Arial" w:cs="Arial"/>
        </w:rPr>
      </w:pPr>
      <w:r w:rsidRPr="00315408">
        <w:rPr>
          <w:rFonts w:ascii="Arial" w:hAnsi="Arial" w:cs="Arial"/>
        </w:rPr>
        <w:t xml:space="preserve">2) </w:t>
      </w:r>
      <w:proofErr w:type="gramStart"/>
      <w:r w:rsidRPr="00315408">
        <w:rPr>
          <w:rFonts w:ascii="Arial" w:hAnsi="Arial" w:cs="Arial"/>
        </w:rPr>
        <w:t>назив</w:t>
      </w:r>
      <w:proofErr w:type="gramEnd"/>
      <w:r w:rsidRPr="00315408">
        <w:rPr>
          <w:rFonts w:ascii="Arial" w:hAnsi="Arial" w:cs="Arial"/>
        </w:rPr>
        <w:t xml:space="preserve"> и адресу наручиоца; </w:t>
      </w:r>
    </w:p>
    <w:p w:rsidR="0021382D" w:rsidRDefault="0021382D" w:rsidP="0021382D">
      <w:pPr>
        <w:jc w:val="both"/>
        <w:rPr>
          <w:rFonts w:ascii="Arial" w:hAnsi="Arial" w:cs="Arial"/>
        </w:rPr>
      </w:pPr>
      <w:proofErr w:type="gramStart"/>
      <w:r w:rsidRPr="00315408">
        <w:rPr>
          <w:rFonts w:ascii="Arial" w:hAnsi="Arial" w:cs="Arial"/>
        </w:rPr>
        <w:t>3)податке</w:t>
      </w:r>
      <w:proofErr w:type="gramEnd"/>
      <w:r w:rsidRPr="00315408">
        <w:rPr>
          <w:rFonts w:ascii="Arial" w:hAnsi="Arial" w:cs="Arial"/>
        </w:rPr>
        <w:t xml:space="preserve"> о јавној набавци која је предмет захтева, односно о одлуци наручиоца; </w:t>
      </w:r>
    </w:p>
    <w:p w:rsidR="0021382D" w:rsidRDefault="0021382D" w:rsidP="0021382D">
      <w:pPr>
        <w:jc w:val="both"/>
        <w:rPr>
          <w:rFonts w:ascii="Arial" w:hAnsi="Arial" w:cs="Arial"/>
        </w:rPr>
      </w:pPr>
      <w:r w:rsidRPr="00315408">
        <w:rPr>
          <w:rFonts w:ascii="Arial" w:hAnsi="Arial" w:cs="Arial"/>
        </w:rPr>
        <w:t xml:space="preserve">4) </w:t>
      </w:r>
      <w:proofErr w:type="gramStart"/>
      <w:r w:rsidRPr="00315408">
        <w:rPr>
          <w:rFonts w:ascii="Arial" w:hAnsi="Arial" w:cs="Arial"/>
        </w:rPr>
        <w:t>повреде</w:t>
      </w:r>
      <w:proofErr w:type="gramEnd"/>
      <w:r w:rsidRPr="00315408">
        <w:rPr>
          <w:rFonts w:ascii="Arial" w:hAnsi="Arial" w:cs="Arial"/>
        </w:rPr>
        <w:t xml:space="preserve"> прописа којима се уређује поступак јавне набавке;</w:t>
      </w:r>
    </w:p>
    <w:p w:rsidR="0021382D" w:rsidRDefault="0021382D" w:rsidP="0021382D">
      <w:pPr>
        <w:jc w:val="both"/>
        <w:rPr>
          <w:rFonts w:ascii="Arial" w:hAnsi="Arial" w:cs="Arial"/>
        </w:rPr>
      </w:pPr>
      <w:r w:rsidRPr="00315408">
        <w:rPr>
          <w:rFonts w:ascii="Arial" w:hAnsi="Arial" w:cs="Arial"/>
        </w:rPr>
        <w:lastRenderedPageBreak/>
        <w:t xml:space="preserve">5) </w:t>
      </w:r>
      <w:proofErr w:type="gramStart"/>
      <w:r w:rsidRPr="00315408">
        <w:rPr>
          <w:rFonts w:ascii="Arial" w:hAnsi="Arial" w:cs="Arial"/>
        </w:rPr>
        <w:t>чињенице</w:t>
      </w:r>
      <w:proofErr w:type="gramEnd"/>
      <w:r w:rsidRPr="00315408">
        <w:rPr>
          <w:rFonts w:ascii="Arial" w:hAnsi="Arial" w:cs="Arial"/>
        </w:rPr>
        <w:t xml:space="preserve"> и доказе којима се повреде доказују; </w:t>
      </w:r>
    </w:p>
    <w:p w:rsidR="0021382D" w:rsidRDefault="0021382D" w:rsidP="0021382D">
      <w:pPr>
        <w:jc w:val="both"/>
        <w:rPr>
          <w:rFonts w:ascii="Arial" w:hAnsi="Arial" w:cs="Arial"/>
        </w:rPr>
      </w:pPr>
      <w:r w:rsidRPr="00315408">
        <w:rPr>
          <w:rFonts w:ascii="Arial" w:hAnsi="Arial" w:cs="Arial"/>
        </w:rPr>
        <w:t xml:space="preserve">6) </w:t>
      </w:r>
      <w:proofErr w:type="gramStart"/>
      <w:r w:rsidRPr="00315408">
        <w:rPr>
          <w:rFonts w:ascii="Arial" w:hAnsi="Arial" w:cs="Arial"/>
        </w:rPr>
        <w:t>потврду</w:t>
      </w:r>
      <w:proofErr w:type="gramEnd"/>
      <w:r w:rsidRPr="00315408">
        <w:rPr>
          <w:rFonts w:ascii="Arial" w:hAnsi="Arial" w:cs="Arial"/>
        </w:rPr>
        <w:t xml:space="preserve"> о уплати таксе из члана 156. </w:t>
      </w:r>
      <w:proofErr w:type="gramStart"/>
      <w:r w:rsidRPr="00315408">
        <w:rPr>
          <w:rFonts w:ascii="Arial" w:hAnsi="Arial" w:cs="Arial"/>
        </w:rPr>
        <w:t>овог</w:t>
      </w:r>
      <w:proofErr w:type="gramEnd"/>
      <w:r w:rsidRPr="00315408">
        <w:rPr>
          <w:rFonts w:ascii="Arial" w:hAnsi="Arial" w:cs="Arial"/>
        </w:rPr>
        <w:t xml:space="preserve"> </w:t>
      </w:r>
      <w:r>
        <w:rPr>
          <w:rFonts w:ascii="Arial" w:hAnsi="Arial" w:cs="Arial"/>
        </w:rPr>
        <w:t>ЗЈН</w:t>
      </w:r>
      <w:r w:rsidRPr="00315408">
        <w:rPr>
          <w:rFonts w:ascii="Arial" w:hAnsi="Arial" w:cs="Arial"/>
        </w:rPr>
        <w:t>;</w:t>
      </w:r>
    </w:p>
    <w:p w:rsidR="0021382D" w:rsidRDefault="0021382D" w:rsidP="0021382D">
      <w:pPr>
        <w:jc w:val="both"/>
        <w:rPr>
          <w:rFonts w:ascii="Arial" w:hAnsi="Arial" w:cs="Arial"/>
        </w:rPr>
      </w:pPr>
      <w:r w:rsidRPr="00315408">
        <w:rPr>
          <w:rFonts w:ascii="Arial" w:hAnsi="Arial" w:cs="Arial"/>
        </w:rPr>
        <w:t xml:space="preserve">7) </w:t>
      </w:r>
      <w:proofErr w:type="gramStart"/>
      <w:r w:rsidRPr="00315408">
        <w:rPr>
          <w:rFonts w:ascii="Arial" w:hAnsi="Arial" w:cs="Arial"/>
        </w:rPr>
        <w:t>потпис</w:t>
      </w:r>
      <w:proofErr w:type="gramEnd"/>
      <w:r w:rsidRPr="00315408">
        <w:rPr>
          <w:rFonts w:ascii="Arial" w:hAnsi="Arial" w:cs="Arial"/>
        </w:rPr>
        <w:t xml:space="preserve"> подносиоца. </w:t>
      </w:r>
    </w:p>
    <w:p w:rsidR="0021382D" w:rsidRDefault="0021382D" w:rsidP="0021382D">
      <w:pPr>
        <w:jc w:val="both"/>
        <w:rPr>
          <w:rFonts w:ascii="Arial" w:hAnsi="Arial" w:cs="Arial"/>
        </w:rPr>
      </w:pPr>
      <w:proofErr w:type="gramStart"/>
      <w:r w:rsidRPr="00315408">
        <w:rPr>
          <w:rFonts w:ascii="Arial" w:hAnsi="Arial" w:cs="Arial"/>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w:t>
      </w:r>
      <w:proofErr w:type="gramEnd"/>
      <w:r w:rsidRPr="00315408">
        <w:rPr>
          <w:rFonts w:ascii="Arial" w:hAnsi="Arial" w:cs="Arial"/>
        </w:rPr>
        <w:t xml:space="preserve"> </w:t>
      </w:r>
      <w:proofErr w:type="gramStart"/>
      <w:r w:rsidRPr="00315408">
        <w:rPr>
          <w:rFonts w:ascii="Arial" w:hAnsi="Arial" w:cs="Arial"/>
        </w:rPr>
        <w:t>став</w:t>
      </w:r>
      <w:proofErr w:type="gramEnd"/>
      <w:r w:rsidRPr="00315408">
        <w:rPr>
          <w:rFonts w:ascii="Arial" w:hAnsi="Arial" w:cs="Arial"/>
        </w:rPr>
        <w:t xml:space="preserve"> 1. </w:t>
      </w:r>
      <w:proofErr w:type="gramStart"/>
      <w:r w:rsidRPr="00315408">
        <w:rPr>
          <w:rFonts w:ascii="Arial" w:hAnsi="Arial" w:cs="Arial"/>
        </w:rPr>
        <w:t>тачка</w:t>
      </w:r>
      <w:proofErr w:type="gramEnd"/>
      <w:r w:rsidRPr="00315408">
        <w:rPr>
          <w:rFonts w:ascii="Arial" w:hAnsi="Arial" w:cs="Arial"/>
        </w:rPr>
        <w:t xml:space="preserve"> 6) </w:t>
      </w:r>
      <w:r>
        <w:rPr>
          <w:rFonts w:ascii="Arial" w:hAnsi="Arial" w:cs="Arial"/>
        </w:rPr>
        <w:t>ЗЈН</w:t>
      </w:r>
      <w:r w:rsidRPr="00315408">
        <w:rPr>
          <w:rFonts w:ascii="Arial" w:hAnsi="Arial" w:cs="Arial"/>
        </w:rPr>
        <w:t xml:space="preserve">, је: </w:t>
      </w:r>
    </w:p>
    <w:p w:rsidR="0021382D" w:rsidRPr="001B1537" w:rsidRDefault="0021382D" w:rsidP="0021382D">
      <w:pPr>
        <w:ind w:firstLine="708"/>
        <w:jc w:val="both"/>
        <w:rPr>
          <w:rFonts w:ascii="Arial" w:hAnsi="Arial" w:cs="Arial"/>
          <w:b/>
        </w:rPr>
      </w:pPr>
      <w:r w:rsidRPr="00315408">
        <w:rPr>
          <w:rFonts w:ascii="Arial" w:hAnsi="Arial" w:cs="Arial"/>
        </w:rPr>
        <w:t>1</w:t>
      </w:r>
      <w:r w:rsidRPr="000F0226">
        <w:rPr>
          <w:rFonts w:ascii="Arial" w:hAnsi="Arial" w:cs="Arial"/>
          <w:b/>
        </w:rPr>
        <w:t xml:space="preserve">. </w:t>
      </w:r>
      <w:r w:rsidRPr="000F0226">
        <w:rPr>
          <w:rFonts w:ascii="Arial" w:hAnsi="Arial" w:cs="Arial"/>
        </w:rPr>
        <w:t>Потврда о извршеној уплати таксе из члана 156. ЗЈН која садржи следеће елементе:</w:t>
      </w:r>
      <w:r w:rsidRPr="001B1537">
        <w:rPr>
          <w:rFonts w:ascii="Arial" w:hAnsi="Arial" w:cs="Arial"/>
          <w:b/>
        </w:rPr>
        <w:t xml:space="preserve"> </w:t>
      </w:r>
    </w:p>
    <w:p w:rsidR="0021382D" w:rsidRDefault="0021382D" w:rsidP="0021382D">
      <w:pPr>
        <w:ind w:firstLine="708"/>
        <w:jc w:val="both"/>
        <w:rPr>
          <w:rFonts w:ascii="Arial" w:hAnsi="Arial" w:cs="Arial"/>
        </w:rPr>
      </w:pPr>
      <w:r w:rsidRPr="00315408">
        <w:rPr>
          <w:rFonts w:ascii="Arial" w:hAnsi="Arial" w:cs="Arial"/>
        </w:rPr>
        <w:t xml:space="preserve">(1) </w:t>
      </w:r>
      <w:proofErr w:type="gramStart"/>
      <w:r w:rsidRPr="00315408">
        <w:rPr>
          <w:rFonts w:ascii="Arial" w:hAnsi="Arial" w:cs="Arial"/>
        </w:rPr>
        <w:t>да</w:t>
      </w:r>
      <w:proofErr w:type="gramEnd"/>
      <w:r w:rsidRPr="00315408">
        <w:rPr>
          <w:rFonts w:ascii="Arial" w:hAnsi="Arial" w:cs="Arial"/>
        </w:rPr>
        <w:t xml:space="preserve"> буде издата од стране банке и да садржи печат банке; </w:t>
      </w:r>
    </w:p>
    <w:p w:rsidR="0021382D" w:rsidRDefault="0021382D" w:rsidP="0021382D">
      <w:pPr>
        <w:ind w:firstLine="708"/>
        <w:jc w:val="both"/>
        <w:rPr>
          <w:rFonts w:ascii="Arial" w:hAnsi="Arial" w:cs="Arial"/>
        </w:rPr>
      </w:pPr>
      <w:r w:rsidRPr="00315408">
        <w:rPr>
          <w:rFonts w:ascii="Arial" w:hAnsi="Arial" w:cs="Arial"/>
        </w:rPr>
        <w:t xml:space="preserve">(2) </w:t>
      </w:r>
      <w:proofErr w:type="gramStart"/>
      <w:r w:rsidRPr="00315408">
        <w:rPr>
          <w:rFonts w:ascii="Arial" w:hAnsi="Arial" w:cs="Arial"/>
        </w:rPr>
        <w:t>да</w:t>
      </w:r>
      <w:proofErr w:type="gramEnd"/>
      <w:r w:rsidRPr="00315408">
        <w:rPr>
          <w:rFonts w:ascii="Arial" w:hAnsi="Arial" w:cs="Arial"/>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roofErr w:type="gramStart"/>
      <w:r w:rsidRPr="00315408">
        <w:rPr>
          <w:rFonts w:ascii="Arial" w:hAnsi="Arial" w:cs="Arial"/>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roofErr w:type="gramEnd"/>
      <w:r w:rsidRPr="00315408">
        <w:rPr>
          <w:rFonts w:ascii="Arial" w:hAnsi="Arial" w:cs="Arial"/>
        </w:rPr>
        <w:t xml:space="preserve"> </w:t>
      </w:r>
    </w:p>
    <w:p w:rsidR="0021382D" w:rsidRDefault="0021382D" w:rsidP="0021382D">
      <w:pPr>
        <w:ind w:firstLine="708"/>
        <w:jc w:val="both"/>
        <w:rPr>
          <w:rFonts w:ascii="Arial" w:hAnsi="Arial" w:cs="Arial"/>
        </w:rPr>
      </w:pPr>
      <w:r w:rsidRPr="00315408">
        <w:rPr>
          <w:rFonts w:ascii="Arial" w:hAnsi="Arial" w:cs="Arial"/>
        </w:rPr>
        <w:t xml:space="preserve">(3) </w:t>
      </w:r>
      <w:proofErr w:type="gramStart"/>
      <w:r w:rsidRPr="00315408">
        <w:rPr>
          <w:rFonts w:ascii="Arial" w:hAnsi="Arial" w:cs="Arial"/>
        </w:rPr>
        <w:t>износ</w:t>
      </w:r>
      <w:proofErr w:type="gramEnd"/>
      <w:r w:rsidRPr="00315408">
        <w:rPr>
          <w:rFonts w:ascii="Arial" w:hAnsi="Arial" w:cs="Arial"/>
        </w:rPr>
        <w:t xml:space="preserve"> таксе из члана 156. ЗЈН чија се уплата врши - 60.000 динара; </w:t>
      </w:r>
    </w:p>
    <w:p w:rsidR="0021382D" w:rsidRDefault="0021382D" w:rsidP="0021382D">
      <w:pPr>
        <w:ind w:firstLine="708"/>
        <w:jc w:val="both"/>
        <w:rPr>
          <w:rFonts w:ascii="Arial" w:hAnsi="Arial" w:cs="Arial"/>
        </w:rPr>
      </w:pPr>
      <w:r w:rsidRPr="00315408">
        <w:rPr>
          <w:rFonts w:ascii="Arial" w:hAnsi="Arial" w:cs="Arial"/>
        </w:rPr>
        <w:t xml:space="preserve">(4) </w:t>
      </w:r>
      <w:proofErr w:type="gramStart"/>
      <w:r w:rsidRPr="00315408">
        <w:rPr>
          <w:rFonts w:ascii="Arial" w:hAnsi="Arial" w:cs="Arial"/>
        </w:rPr>
        <w:t>број</w:t>
      </w:r>
      <w:proofErr w:type="gramEnd"/>
      <w:r w:rsidRPr="00315408">
        <w:rPr>
          <w:rFonts w:ascii="Arial" w:hAnsi="Arial" w:cs="Arial"/>
        </w:rPr>
        <w:t xml:space="preserve"> рачуна: 840-30678845-06;</w:t>
      </w:r>
    </w:p>
    <w:p w:rsidR="0021382D" w:rsidRDefault="0021382D" w:rsidP="0021382D">
      <w:pPr>
        <w:ind w:firstLine="708"/>
        <w:jc w:val="both"/>
        <w:rPr>
          <w:rFonts w:ascii="Arial" w:hAnsi="Arial" w:cs="Arial"/>
        </w:rPr>
      </w:pPr>
      <w:r w:rsidRPr="00315408">
        <w:rPr>
          <w:rFonts w:ascii="Arial" w:hAnsi="Arial" w:cs="Arial"/>
        </w:rPr>
        <w:t xml:space="preserve">(5) </w:t>
      </w:r>
      <w:proofErr w:type="gramStart"/>
      <w:r w:rsidRPr="00315408">
        <w:rPr>
          <w:rFonts w:ascii="Arial" w:hAnsi="Arial" w:cs="Arial"/>
        </w:rPr>
        <w:t>шифру</w:t>
      </w:r>
      <w:proofErr w:type="gramEnd"/>
      <w:r w:rsidRPr="00315408">
        <w:rPr>
          <w:rFonts w:ascii="Arial" w:hAnsi="Arial" w:cs="Arial"/>
        </w:rPr>
        <w:t xml:space="preserve"> плаћања: 153 или 253; </w:t>
      </w:r>
    </w:p>
    <w:p w:rsidR="0021382D" w:rsidRDefault="0021382D" w:rsidP="0021382D">
      <w:pPr>
        <w:ind w:firstLine="708"/>
        <w:jc w:val="both"/>
        <w:rPr>
          <w:rFonts w:ascii="Arial" w:hAnsi="Arial" w:cs="Arial"/>
        </w:rPr>
      </w:pPr>
      <w:r w:rsidRPr="00315408">
        <w:rPr>
          <w:rFonts w:ascii="Arial" w:hAnsi="Arial" w:cs="Arial"/>
        </w:rPr>
        <w:t xml:space="preserve">(6) </w:t>
      </w:r>
      <w:proofErr w:type="gramStart"/>
      <w:r w:rsidRPr="00315408">
        <w:rPr>
          <w:rFonts w:ascii="Arial" w:hAnsi="Arial" w:cs="Arial"/>
        </w:rPr>
        <w:t>позив</w:t>
      </w:r>
      <w:proofErr w:type="gramEnd"/>
      <w:r w:rsidRPr="00315408">
        <w:rPr>
          <w:rFonts w:ascii="Arial" w:hAnsi="Arial" w:cs="Arial"/>
        </w:rPr>
        <w:t xml:space="preserve"> на број: подаци о броју или ознаци јавне набавке поводом које се подноси захтев за заштиту права;</w:t>
      </w:r>
    </w:p>
    <w:p w:rsidR="0021382D" w:rsidRDefault="0021382D" w:rsidP="0021382D">
      <w:pPr>
        <w:ind w:firstLine="708"/>
        <w:jc w:val="both"/>
        <w:rPr>
          <w:rFonts w:ascii="Arial" w:hAnsi="Arial" w:cs="Arial"/>
        </w:rPr>
      </w:pPr>
      <w:r>
        <w:rPr>
          <w:rFonts w:ascii="Arial" w:hAnsi="Arial" w:cs="Arial"/>
        </w:rPr>
        <w:t xml:space="preserve">(7) </w:t>
      </w:r>
      <w:proofErr w:type="gramStart"/>
      <w:r>
        <w:rPr>
          <w:rFonts w:ascii="Arial" w:hAnsi="Arial" w:cs="Arial"/>
        </w:rPr>
        <w:t>сврха</w:t>
      </w:r>
      <w:proofErr w:type="gramEnd"/>
      <w:r>
        <w:rPr>
          <w:rFonts w:ascii="Arial" w:hAnsi="Arial" w:cs="Arial"/>
        </w:rPr>
        <w:t>: ЗЗП;</w:t>
      </w:r>
      <w:r>
        <w:rPr>
          <w:rFonts w:ascii="Arial" w:hAnsi="Arial" w:cs="Arial"/>
          <w:lang w:val="sr-Cyrl-CS"/>
        </w:rPr>
        <w:t>Градска општина Гроцка,</w:t>
      </w:r>
      <w:r>
        <w:rPr>
          <w:rFonts w:ascii="Arial" w:hAnsi="Arial" w:cs="Arial"/>
        </w:rPr>
        <w:t xml:space="preserve"> јавна набавка </w:t>
      </w:r>
      <w:r>
        <w:rPr>
          <w:rFonts w:ascii="Arial" w:hAnsi="Arial" w:cs="Arial"/>
          <w:lang w:val="sr-Cyrl-CS"/>
        </w:rPr>
        <w:t>бр.</w:t>
      </w:r>
      <w:r w:rsidR="00A62A76">
        <w:rPr>
          <w:rFonts w:ascii="Arial" w:hAnsi="Arial" w:cs="Arial"/>
        </w:rPr>
        <w:t>7</w:t>
      </w:r>
      <w:r>
        <w:rPr>
          <w:rFonts w:ascii="Arial" w:hAnsi="Arial" w:cs="Arial"/>
        </w:rPr>
        <w:t>/1</w:t>
      </w:r>
      <w:r w:rsidR="00A62A76">
        <w:rPr>
          <w:rFonts w:ascii="Arial" w:hAnsi="Arial" w:cs="Arial"/>
        </w:rPr>
        <w:t>9</w:t>
      </w:r>
      <w:r>
        <w:rPr>
          <w:rFonts w:ascii="Arial" w:hAnsi="Arial" w:cs="Arial"/>
        </w:rPr>
        <w:t xml:space="preserve"> за партију_____</w:t>
      </w:r>
      <w:r>
        <w:rPr>
          <w:rFonts w:ascii="Arial" w:hAnsi="Arial" w:cs="Arial"/>
          <w:i/>
          <w:iCs/>
        </w:rPr>
        <w:t>;</w:t>
      </w:r>
      <w:r w:rsidRPr="00315408">
        <w:rPr>
          <w:rFonts w:ascii="Arial" w:hAnsi="Arial" w:cs="Arial"/>
        </w:rPr>
        <w:t xml:space="preserve">. </w:t>
      </w:r>
    </w:p>
    <w:p w:rsidR="0021382D" w:rsidRDefault="0021382D" w:rsidP="0021382D">
      <w:pPr>
        <w:ind w:firstLine="708"/>
        <w:jc w:val="both"/>
        <w:rPr>
          <w:rFonts w:ascii="Arial" w:hAnsi="Arial" w:cs="Arial"/>
        </w:rPr>
      </w:pPr>
      <w:r w:rsidRPr="00315408">
        <w:rPr>
          <w:rFonts w:ascii="Arial" w:hAnsi="Arial" w:cs="Arial"/>
        </w:rPr>
        <w:t xml:space="preserve">(8) </w:t>
      </w:r>
      <w:proofErr w:type="gramStart"/>
      <w:r w:rsidRPr="00315408">
        <w:rPr>
          <w:rFonts w:ascii="Arial" w:hAnsi="Arial" w:cs="Arial"/>
        </w:rPr>
        <w:t>ко</w:t>
      </w:r>
      <w:r>
        <w:rPr>
          <w:rFonts w:ascii="Arial" w:hAnsi="Arial" w:cs="Arial"/>
        </w:rPr>
        <w:t>рисник</w:t>
      </w:r>
      <w:proofErr w:type="gramEnd"/>
      <w:r>
        <w:rPr>
          <w:rFonts w:ascii="Arial" w:hAnsi="Arial" w:cs="Arial"/>
        </w:rPr>
        <w:t>: буџет Републике Србије;</w:t>
      </w:r>
    </w:p>
    <w:p w:rsidR="0021382D" w:rsidRDefault="0021382D" w:rsidP="0021382D">
      <w:pPr>
        <w:ind w:firstLine="708"/>
        <w:jc w:val="both"/>
        <w:rPr>
          <w:rFonts w:ascii="Arial" w:hAnsi="Arial" w:cs="Arial"/>
        </w:rPr>
      </w:pPr>
      <w:r w:rsidRPr="00315408">
        <w:rPr>
          <w:rFonts w:ascii="Arial" w:hAnsi="Arial" w:cs="Arial"/>
        </w:rPr>
        <w:t xml:space="preserve">(9) </w:t>
      </w:r>
      <w:proofErr w:type="gramStart"/>
      <w:r w:rsidRPr="00315408">
        <w:rPr>
          <w:rFonts w:ascii="Arial" w:hAnsi="Arial" w:cs="Arial"/>
        </w:rPr>
        <w:t>назив</w:t>
      </w:r>
      <w:proofErr w:type="gramEnd"/>
      <w:r w:rsidRPr="00315408">
        <w:rPr>
          <w:rFonts w:ascii="Arial" w:hAnsi="Arial" w:cs="Arial"/>
        </w:rPr>
        <w:t xml:space="preserve"> уплатиоца, односно назив подносиоца захтева за заштиту права за којег је извршена уплата таксе; </w:t>
      </w:r>
    </w:p>
    <w:p w:rsidR="0021382D" w:rsidRPr="0007759D" w:rsidRDefault="0021382D" w:rsidP="0021382D">
      <w:pPr>
        <w:ind w:firstLine="708"/>
        <w:jc w:val="both"/>
        <w:rPr>
          <w:rFonts w:ascii="Arial" w:hAnsi="Arial" w:cs="Arial"/>
          <w:lang w:val="sr-Cyrl-CS"/>
        </w:rPr>
      </w:pPr>
      <w:r w:rsidRPr="00315408">
        <w:rPr>
          <w:rFonts w:ascii="Arial" w:hAnsi="Arial" w:cs="Arial"/>
        </w:rPr>
        <w:t xml:space="preserve">(10) </w:t>
      </w:r>
      <w:proofErr w:type="gramStart"/>
      <w:r w:rsidRPr="00315408">
        <w:rPr>
          <w:rFonts w:ascii="Arial" w:hAnsi="Arial" w:cs="Arial"/>
        </w:rPr>
        <w:t>потпис</w:t>
      </w:r>
      <w:proofErr w:type="gramEnd"/>
      <w:r w:rsidRPr="00315408">
        <w:rPr>
          <w:rFonts w:ascii="Arial" w:hAnsi="Arial" w:cs="Arial"/>
        </w:rPr>
        <w:t xml:space="preserve"> овлашћеног лица банке, </w:t>
      </w:r>
      <w:r w:rsidRPr="000F0226">
        <w:rPr>
          <w:rFonts w:ascii="Arial" w:hAnsi="Arial" w:cs="Arial"/>
        </w:rPr>
        <w:t xml:space="preserve">или </w:t>
      </w:r>
    </w:p>
    <w:p w:rsidR="0021382D" w:rsidRPr="00D90C6F" w:rsidRDefault="0021382D" w:rsidP="0021382D">
      <w:pPr>
        <w:ind w:firstLine="708"/>
        <w:jc w:val="both"/>
        <w:rPr>
          <w:rFonts w:ascii="Arial" w:hAnsi="Arial" w:cs="Arial"/>
          <w:lang w:val="sr-Cyrl-CS"/>
        </w:rPr>
      </w:pPr>
      <w:r>
        <w:rPr>
          <w:rFonts w:ascii="Arial" w:hAnsi="Arial" w:cs="Arial"/>
        </w:rPr>
        <w:t>2</w:t>
      </w:r>
      <w:r w:rsidRPr="000F0226">
        <w:rPr>
          <w:rFonts w:ascii="Arial" w:hAnsi="Arial" w:cs="Arial"/>
          <w:b/>
        </w:rPr>
        <w:t xml:space="preserve">. </w:t>
      </w:r>
      <w:r w:rsidRPr="000F0226">
        <w:rPr>
          <w:rFonts w:ascii="Arial" w:hAnsi="Arial" w:cs="Arial"/>
        </w:rPr>
        <w:t>Налог за уплату</w:t>
      </w:r>
      <w:r w:rsidRPr="001B1537">
        <w:rPr>
          <w:rFonts w:ascii="Arial" w:hAnsi="Arial" w:cs="Arial"/>
          <w:b/>
        </w:rPr>
        <w:t>,</w:t>
      </w:r>
      <w:r w:rsidRPr="00315408">
        <w:rPr>
          <w:rFonts w:ascii="Arial" w:hAnsi="Arial" w:cs="Arial"/>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0F0226">
        <w:rPr>
          <w:rFonts w:ascii="Arial" w:hAnsi="Arial" w:cs="Arial"/>
        </w:rPr>
        <w:t xml:space="preserve">или </w:t>
      </w:r>
    </w:p>
    <w:p w:rsidR="0021382D" w:rsidRPr="000F0226" w:rsidRDefault="0021382D" w:rsidP="0021382D">
      <w:pPr>
        <w:ind w:firstLine="708"/>
        <w:jc w:val="both"/>
        <w:rPr>
          <w:rFonts w:ascii="Arial" w:hAnsi="Arial" w:cs="Arial"/>
          <w:lang w:val="sr-Cyrl-CS"/>
        </w:rPr>
      </w:pPr>
      <w:r w:rsidRPr="00DF0F3D">
        <w:rPr>
          <w:rFonts w:ascii="Arial" w:hAnsi="Arial" w:cs="Arial"/>
        </w:rPr>
        <w:t>3.</w:t>
      </w:r>
      <w:r>
        <w:rPr>
          <w:rFonts w:ascii="Arial" w:hAnsi="Arial" w:cs="Arial"/>
        </w:rPr>
        <w:t xml:space="preserve"> </w:t>
      </w:r>
      <w:r w:rsidRPr="000F0226">
        <w:rPr>
          <w:rFonts w:ascii="Arial" w:hAnsi="Arial" w:cs="Arial"/>
        </w:rPr>
        <w:t>Потврда издата од стране Републике Србије, Министарства финансија, Управе за трезор</w:t>
      </w:r>
      <w:r w:rsidRPr="001B1537">
        <w:rPr>
          <w:rFonts w:ascii="Arial" w:hAnsi="Arial" w:cs="Arial"/>
          <w:b/>
        </w:rPr>
        <w:t>,</w:t>
      </w:r>
      <w:r w:rsidRPr="001B1537">
        <w:rPr>
          <w:rFonts w:ascii="Arial" w:hAnsi="Arial" w:cs="Arial"/>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1B1537">
        <w:rPr>
          <w:rFonts w:ascii="Arial" w:hAnsi="Arial" w:cs="Arial"/>
          <w:b/>
        </w:rPr>
        <w:t xml:space="preserve"> </w:t>
      </w:r>
      <w:r w:rsidRPr="000F0226">
        <w:rPr>
          <w:rFonts w:ascii="Arial" w:hAnsi="Arial" w:cs="Arial"/>
        </w:rPr>
        <w:t>или</w:t>
      </w:r>
    </w:p>
    <w:p w:rsidR="0021382D" w:rsidRPr="004C6DB2" w:rsidRDefault="0021382D" w:rsidP="0021382D">
      <w:pPr>
        <w:ind w:firstLine="708"/>
        <w:jc w:val="both"/>
        <w:rPr>
          <w:rFonts w:ascii="Arial" w:hAnsi="Arial" w:cs="Arial"/>
        </w:rPr>
      </w:pPr>
      <w:r>
        <w:rPr>
          <w:rFonts w:ascii="Arial" w:hAnsi="Arial" w:cs="Arial"/>
        </w:rPr>
        <w:t xml:space="preserve">4. </w:t>
      </w:r>
      <w:r w:rsidRPr="000F0226">
        <w:rPr>
          <w:rFonts w:ascii="Arial" w:hAnsi="Arial" w:cs="Arial"/>
        </w:rPr>
        <w:t>Потврда издата од стране Народне банке Србије</w:t>
      </w:r>
      <w:r w:rsidRPr="00DF0F3D">
        <w:rPr>
          <w:rFonts w:ascii="Arial" w:hAnsi="Arial" w:cs="Arial"/>
          <w:b/>
        </w:rPr>
        <w:t xml:space="preserve">, </w:t>
      </w:r>
      <w:r w:rsidRPr="001B1537">
        <w:rPr>
          <w:rFonts w:ascii="Arial" w:hAnsi="Arial" w:cs="Arial"/>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Pr>
          <w:rFonts w:ascii="Arial" w:hAnsi="Arial" w:cs="Arial"/>
        </w:rPr>
        <w:t>ЗЈН</w:t>
      </w:r>
      <w:r w:rsidRPr="001B1537">
        <w:rPr>
          <w:rFonts w:ascii="Arial" w:hAnsi="Arial" w:cs="Arial"/>
        </w:rPr>
        <w:t xml:space="preserve"> и другим </w:t>
      </w:r>
      <w:r>
        <w:rPr>
          <w:rFonts w:ascii="Arial" w:hAnsi="Arial" w:cs="Arial"/>
        </w:rPr>
        <w:t>прописом.</w:t>
      </w:r>
    </w:p>
    <w:p w:rsidR="0021382D" w:rsidRPr="00D90C6F" w:rsidRDefault="0021382D" w:rsidP="0021382D">
      <w:pPr>
        <w:jc w:val="both"/>
        <w:rPr>
          <w:rFonts w:ascii="Arial" w:hAnsi="Arial" w:cs="Arial"/>
          <w:lang w:val="sr-Cyrl-CS"/>
        </w:rPr>
      </w:pPr>
      <w:proofErr w:type="gramStart"/>
      <w:r w:rsidRPr="001B1537">
        <w:rPr>
          <w:rFonts w:ascii="Arial" w:hAnsi="Arial" w:cs="Arial"/>
        </w:rPr>
        <w:t>Поступак заштите права регулисан је одредбама чл.</w:t>
      </w:r>
      <w:proofErr w:type="gramEnd"/>
      <w:r w:rsidRPr="001B1537">
        <w:rPr>
          <w:rFonts w:ascii="Arial" w:hAnsi="Arial" w:cs="Arial"/>
        </w:rPr>
        <w:t xml:space="preserve"> 138. - 166. </w:t>
      </w:r>
      <w:proofErr w:type="gramStart"/>
      <w:r>
        <w:rPr>
          <w:rFonts w:ascii="Arial" w:hAnsi="Arial" w:cs="Arial"/>
        </w:rPr>
        <w:t>ЗЈН</w:t>
      </w:r>
      <w:r w:rsidRPr="001B1537">
        <w:rPr>
          <w:rFonts w:ascii="Arial" w:hAnsi="Arial" w:cs="Arial"/>
        </w:rPr>
        <w:t>.</w:t>
      </w:r>
      <w:proofErr w:type="gramEnd"/>
      <w:r w:rsidRPr="001B1537">
        <w:rPr>
          <w:rFonts w:ascii="Arial" w:hAnsi="Arial" w:cs="Arial"/>
        </w:rPr>
        <w:t xml:space="preserve"> </w:t>
      </w:r>
    </w:p>
    <w:p w:rsidR="0021382D" w:rsidRPr="0007759D" w:rsidRDefault="0021382D" w:rsidP="0021382D">
      <w:pPr>
        <w:jc w:val="both"/>
        <w:rPr>
          <w:rFonts w:ascii="Arial" w:hAnsi="Arial" w:cs="Arial"/>
          <w:b/>
          <w:lang w:val="sr-Cyrl-CS"/>
        </w:rPr>
      </w:pPr>
      <w:r w:rsidRPr="000F0226">
        <w:rPr>
          <w:rFonts w:ascii="Arial" w:hAnsi="Arial" w:cs="Arial"/>
          <w:b/>
          <w:i/>
        </w:rPr>
        <w:t>1</w:t>
      </w:r>
      <w:r>
        <w:rPr>
          <w:rFonts w:ascii="Arial" w:hAnsi="Arial" w:cs="Arial"/>
          <w:b/>
          <w:i/>
        </w:rPr>
        <w:t>7</w:t>
      </w:r>
      <w:r w:rsidRPr="000F0226">
        <w:rPr>
          <w:rFonts w:ascii="Arial" w:hAnsi="Arial" w:cs="Arial"/>
          <w:b/>
          <w:i/>
        </w:rPr>
        <w:t>. РОК У КОЈЕМ ЋЕ УГОВОР БИТИ ЗАКЉУЧЕН</w:t>
      </w:r>
    </w:p>
    <w:p w:rsidR="0021382D" w:rsidRPr="0007759D" w:rsidRDefault="0021382D" w:rsidP="0021382D">
      <w:pPr>
        <w:jc w:val="both"/>
        <w:rPr>
          <w:rFonts w:ascii="Arial" w:hAnsi="Arial" w:cs="Arial"/>
          <w:lang w:val="sr-Cyrl-CS"/>
        </w:rPr>
      </w:pPr>
      <w:r>
        <w:rPr>
          <w:rFonts w:ascii="Arial" w:hAnsi="Arial" w:cs="Arial"/>
        </w:rPr>
        <w:t xml:space="preserve">Уговор о јавној набавци </w:t>
      </w:r>
      <w:r>
        <w:rPr>
          <w:rFonts w:ascii="Arial" w:hAnsi="Arial" w:cs="Arial"/>
          <w:lang w:val="sr-Cyrl-CS"/>
        </w:rPr>
        <w:t>биће</w:t>
      </w:r>
      <w:r>
        <w:rPr>
          <w:rFonts w:ascii="Arial" w:hAnsi="Arial" w:cs="Arial"/>
        </w:rPr>
        <w:t xml:space="preserve"> </w:t>
      </w:r>
      <w:proofErr w:type="gramStart"/>
      <w:r>
        <w:rPr>
          <w:rFonts w:ascii="Arial" w:hAnsi="Arial" w:cs="Arial"/>
          <w:lang w:val="sr-Cyrl-CS"/>
        </w:rPr>
        <w:t>достављен</w:t>
      </w:r>
      <w:r>
        <w:rPr>
          <w:rFonts w:ascii="Arial" w:hAnsi="Arial" w:cs="Arial"/>
        </w:rPr>
        <w:t xml:space="preserve">  понуђач</w:t>
      </w:r>
      <w:r>
        <w:rPr>
          <w:rFonts w:ascii="Arial" w:hAnsi="Arial" w:cs="Arial"/>
          <w:lang w:val="sr-Cyrl-CS"/>
        </w:rPr>
        <w:t>у</w:t>
      </w:r>
      <w:proofErr w:type="gramEnd"/>
      <w:r>
        <w:rPr>
          <w:rFonts w:ascii="Arial" w:hAnsi="Arial" w:cs="Arial"/>
        </w:rPr>
        <w:t xml:space="preserve"> којем је додељен уговор у року од 8 дана од дана протека рока за подношење захт</w:t>
      </w:r>
      <w:r>
        <w:rPr>
          <w:rFonts w:ascii="Arial" w:hAnsi="Arial" w:cs="Arial"/>
          <w:lang w:val="sr-Cyrl-CS"/>
        </w:rPr>
        <w:t>е</w:t>
      </w:r>
      <w:r>
        <w:rPr>
          <w:rFonts w:ascii="Arial" w:hAnsi="Arial" w:cs="Arial"/>
        </w:rPr>
        <w:t>ва за заштиту права из члана 1</w:t>
      </w:r>
      <w:r>
        <w:rPr>
          <w:rFonts w:ascii="Arial" w:hAnsi="Arial" w:cs="Arial"/>
          <w:lang w:val="sr-Cyrl-CS"/>
        </w:rPr>
        <w:t>13</w:t>
      </w:r>
      <w:r>
        <w:rPr>
          <w:rFonts w:ascii="Arial" w:hAnsi="Arial" w:cs="Arial"/>
        </w:rPr>
        <w:t xml:space="preserve">. </w:t>
      </w:r>
      <w:proofErr w:type="gramStart"/>
      <w:r>
        <w:rPr>
          <w:rFonts w:ascii="Arial" w:hAnsi="Arial" w:cs="Arial"/>
        </w:rPr>
        <w:t>Закона.</w:t>
      </w:r>
      <w:proofErr w:type="gramEnd"/>
      <w:r>
        <w:rPr>
          <w:rFonts w:ascii="Arial" w:hAnsi="Arial" w:cs="Arial"/>
        </w:rPr>
        <w:t xml:space="preserve"> </w:t>
      </w:r>
    </w:p>
    <w:p w:rsidR="00736EF8" w:rsidRDefault="0021382D" w:rsidP="007C2F1C">
      <w:pPr>
        <w:jc w:val="both"/>
      </w:pPr>
      <w:proofErr w:type="gramStart"/>
      <w:r>
        <w:rPr>
          <w:rFonts w:ascii="Arial" w:hAnsi="Arial" w:cs="Arial"/>
        </w:rPr>
        <w:t xml:space="preserve">У случају да је поднета само једна понуда наручилац може закључити уговор пре истека рока за подношење </w:t>
      </w:r>
      <w:r w:rsidRPr="00F7636B">
        <w:rPr>
          <w:rFonts w:ascii="Arial" w:hAnsi="Arial" w:cs="Arial"/>
          <w:color w:val="auto"/>
        </w:rPr>
        <w:t>захтева</w:t>
      </w:r>
      <w:r>
        <w:rPr>
          <w:rFonts w:ascii="Arial" w:hAnsi="Arial" w:cs="Arial"/>
        </w:rPr>
        <w:t xml:space="preserve"> за заштиту права, у складу са чланом 112.</w:t>
      </w:r>
      <w:proofErr w:type="gramEnd"/>
      <w:r>
        <w:rPr>
          <w:rFonts w:ascii="Arial" w:hAnsi="Arial" w:cs="Arial"/>
        </w:rPr>
        <w:t xml:space="preserve"> </w:t>
      </w:r>
      <w:proofErr w:type="gramStart"/>
      <w:r>
        <w:rPr>
          <w:rFonts w:ascii="Arial" w:hAnsi="Arial" w:cs="Arial"/>
        </w:rPr>
        <w:t>став</w:t>
      </w:r>
      <w:proofErr w:type="gramEnd"/>
      <w:r>
        <w:rPr>
          <w:rFonts w:ascii="Arial" w:hAnsi="Arial" w:cs="Arial"/>
        </w:rPr>
        <w:t xml:space="preserve"> 2. </w:t>
      </w:r>
      <w:proofErr w:type="gramStart"/>
      <w:r>
        <w:rPr>
          <w:rFonts w:ascii="Arial" w:hAnsi="Arial" w:cs="Arial"/>
        </w:rPr>
        <w:t>тачка</w:t>
      </w:r>
      <w:proofErr w:type="gramEnd"/>
      <w:r>
        <w:rPr>
          <w:rFonts w:ascii="Arial" w:hAnsi="Arial" w:cs="Arial"/>
        </w:rPr>
        <w:t xml:space="preserve"> 5) Закона. </w:t>
      </w:r>
    </w:p>
    <w:sectPr w:rsidR="00736EF8" w:rsidSect="007D6B54">
      <w:footerReference w:type="default" r:id="rId8"/>
      <w:pgSz w:w="11906" w:h="16838"/>
      <w:pgMar w:top="1440" w:right="1440" w:bottom="1440"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F0A" w:rsidRDefault="00E11F0A" w:rsidP="007D6B54">
      <w:pPr>
        <w:spacing w:line="240" w:lineRule="auto"/>
      </w:pPr>
      <w:r>
        <w:separator/>
      </w:r>
    </w:p>
  </w:endnote>
  <w:endnote w:type="continuationSeparator" w:id="0">
    <w:p w:rsidR="00E11F0A" w:rsidRDefault="00E11F0A" w:rsidP="007D6B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ont298">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Arial,Bold">
    <w:altName w:val="Times New Roman"/>
    <w:panose1 w:val="00000000000000000000"/>
    <w:charset w:val="CC"/>
    <w:family w:val="auto"/>
    <w:notTrueType/>
    <w:pitch w:val="default"/>
    <w:sig w:usb0="00000201" w:usb1="00000000" w:usb2="00000000" w:usb3="00000000" w:csb0="00000004" w:csb1="00000000"/>
  </w:font>
  <w:font w:name="TT17o00">
    <w:altName w:val="Times New Roman"/>
    <w:panose1 w:val="00000000000000000000"/>
    <w:charset w:val="CC"/>
    <w:family w:val="auto"/>
    <w:notTrueType/>
    <w:pitch w:val="default"/>
    <w:sig w:usb0="00000201" w:usb1="00000000" w:usb2="00000000" w:usb3="00000000" w:csb0="00000004" w:csb1="00000000"/>
  </w:font>
  <w:font w:name="TT18o00">
    <w:altName w:val="Times New Roman"/>
    <w:panose1 w:val="00000000000000000000"/>
    <w:charset w:val="CC"/>
    <w:family w:val="auto"/>
    <w:notTrueType/>
    <w:pitch w:val="default"/>
    <w:sig w:usb0="00000201" w:usb1="00000000" w:usb2="00000000" w:usb3="00000000" w:csb0="00000004"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40" w:type="dxa"/>
      <w:tblInd w:w="-1062" w:type="dxa"/>
      <w:tblLayout w:type="fixed"/>
      <w:tblLook w:val="0000"/>
    </w:tblPr>
    <w:tblGrid>
      <w:gridCol w:w="9810"/>
      <w:gridCol w:w="1530"/>
    </w:tblGrid>
    <w:tr w:rsidR="00E4080E" w:rsidTr="000E48F5">
      <w:tc>
        <w:tcPr>
          <w:tcW w:w="9810" w:type="dxa"/>
          <w:tcBorders>
            <w:top w:val="single" w:sz="8" w:space="0" w:color="808080"/>
          </w:tcBorders>
          <w:shd w:val="clear" w:color="auto" w:fill="auto"/>
        </w:tcPr>
        <w:p w:rsidR="00E4080E" w:rsidRPr="00FB2A39" w:rsidRDefault="00E4080E" w:rsidP="00FB2A39">
          <w:pPr>
            <w:pStyle w:val="Footer"/>
            <w:rPr>
              <w:b/>
              <w:bCs/>
              <w:color w:val="4F81BD"/>
            </w:rPr>
          </w:pPr>
          <w:r>
            <w:rPr>
              <w:b/>
              <w:bCs/>
              <w:color w:val="4F81BD"/>
            </w:rPr>
            <w:t>Конкурсна документација за јавну набавку мале вредности  по партијама ЈН бр.7/19</w:t>
          </w:r>
        </w:p>
      </w:tc>
      <w:tc>
        <w:tcPr>
          <w:tcW w:w="1530" w:type="dxa"/>
          <w:tcBorders>
            <w:top w:val="single" w:sz="8" w:space="0" w:color="808080"/>
            <w:left w:val="single" w:sz="8" w:space="0" w:color="808080"/>
          </w:tcBorders>
          <w:shd w:val="clear" w:color="auto" w:fill="auto"/>
        </w:tcPr>
        <w:p w:rsidR="00E4080E" w:rsidRDefault="00E4080E">
          <w:pPr>
            <w:pStyle w:val="Footer"/>
            <w:rPr>
              <w:color w:val="1F497D"/>
            </w:rPr>
          </w:pPr>
          <w:r>
            <w:rPr>
              <w:b/>
              <w:bCs/>
              <w:color w:val="4F81BD"/>
            </w:rPr>
            <w:t xml:space="preserve"> </w:t>
          </w:r>
          <w:r>
            <w:rPr>
              <w:b/>
              <w:bCs/>
              <w:color w:val="4F81BD"/>
            </w:rPr>
            <w:fldChar w:fldCharType="begin"/>
          </w:r>
          <w:r>
            <w:rPr>
              <w:b/>
              <w:bCs/>
              <w:color w:val="4F81BD"/>
            </w:rPr>
            <w:instrText xml:space="preserve"> PAGE </w:instrText>
          </w:r>
          <w:r>
            <w:rPr>
              <w:b/>
              <w:bCs/>
              <w:color w:val="4F81BD"/>
            </w:rPr>
            <w:fldChar w:fldCharType="separate"/>
          </w:r>
          <w:r w:rsidR="006F06CE">
            <w:rPr>
              <w:b/>
              <w:bCs/>
              <w:noProof/>
              <w:color w:val="4F81BD"/>
            </w:rPr>
            <w:t>2</w:t>
          </w:r>
          <w:r>
            <w:rPr>
              <w:b/>
              <w:bCs/>
              <w:color w:val="4F81BD"/>
            </w:rPr>
            <w:fldChar w:fldCharType="end"/>
          </w:r>
          <w:r>
            <w:rPr>
              <w:color w:val="4F81BD"/>
            </w:rPr>
            <w:t xml:space="preserve">/ </w:t>
          </w:r>
          <w:r>
            <w:rPr>
              <w:b/>
              <w:bCs/>
              <w:color w:val="4F81BD"/>
            </w:rPr>
            <w:fldChar w:fldCharType="begin"/>
          </w:r>
          <w:r>
            <w:rPr>
              <w:b/>
              <w:bCs/>
              <w:color w:val="4F81BD"/>
            </w:rPr>
            <w:instrText xml:space="preserve"> NUMPAGES \*Arabic </w:instrText>
          </w:r>
          <w:r>
            <w:rPr>
              <w:b/>
              <w:bCs/>
              <w:color w:val="4F81BD"/>
            </w:rPr>
            <w:fldChar w:fldCharType="separate"/>
          </w:r>
          <w:r w:rsidR="006F06CE">
            <w:rPr>
              <w:b/>
              <w:bCs/>
              <w:noProof/>
              <w:color w:val="4F81BD"/>
            </w:rPr>
            <w:t>41</w:t>
          </w:r>
          <w:r>
            <w:rPr>
              <w:b/>
              <w:bCs/>
              <w:color w:val="4F81BD"/>
            </w:rPr>
            <w:fldChar w:fldCharType="end"/>
          </w:r>
        </w:p>
      </w:tc>
    </w:tr>
  </w:tbl>
  <w:p w:rsidR="00E4080E" w:rsidRDefault="00E4080E" w:rsidP="000E48F5">
    <w:pPr>
      <w:pStyle w:val="Footer"/>
      <w:jc w:val="center"/>
    </w:pPr>
    <w:r>
      <w:rPr>
        <w:color w:val="1F497D"/>
      </w:rPr>
      <w:t xml:space="preserve"> </w:t>
    </w:r>
  </w:p>
  <w:p w:rsidR="00E4080E" w:rsidRDefault="00E408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F0A" w:rsidRDefault="00E11F0A" w:rsidP="007D6B54">
      <w:pPr>
        <w:spacing w:line="240" w:lineRule="auto"/>
      </w:pPr>
      <w:r>
        <w:separator/>
      </w:r>
    </w:p>
  </w:footnote>
  <w:footnote w:type="continuationSeparator" w:id="0">
    <w:p w:rsidR="00E11F0A" w:rsidRDefault="00E11F0A" w:rsidP="007D6B5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66"/>
        </w:tabs>
        <w:ind w:left="498" w:hanging="432"/>
      </w:pPr>
    </w:lvl>
    <w:lvl w:ilvl="1">
      <w:start w:val="1"/>
      <w:numFmt w:val="none"/>
      <w:pStyle w:val="Heading2"/>
      <w:suff w:val="nothing"/>
      <w:lvlText w:val=""/>
      <w:lvlJc w:val="left"/>
      <w:pPr>
        <w:tabs>
          <w:tab w:val="num" w:pos="66"/>
        </w:tabs>
        <w:ind w:left="642" w:hanging="576"/>
      </w:pPr>
    </w:lvl>
    <w:lvl w:ilvl="2">
      <w:start w:val="1"/>
      <w:numFmt w:val="none"/>
      <w:pStyle w:val="Heading3"/>
      <w:suff w:val="nothing"/>
      <w:lvlText w:val=""/>
      <w:lvlJc w:val="left"/>
      <w:pPr>
        <w:tabs>
          <w:tab w:val="num" w:pos="66"/>
        </w:tabs>
        <w:ind w:left="786" w:hanging="720"/>
      </w:pPr>
    </w:lvl>
    <w:lvl w:ilvl="3">
      <w:start w:val="1"/>
      <w:numFmt w:val="none"/>
      <w:pStyle w:val="Heading4"/>
      <w:suff w:val="nothing"/>
      <w:lvlText w:val=""/>
      <w:lvlJc w:val="left"/>
      <w:pPr>
        <w:tabs>
          <w:tab w:val="num" w:pos="66"/>
        </w:tabs>
        <w:ind w:left="930" w:hanging="864"/>
      </w:pPr>
    </w:lvl>
    <w:lvl w:ilvl="4">
      <w:start w:val="1"/>
      <w:numFmt w:val="none"/>
      <w:pStyle w:val="Heading5"/>
      <w:suff w:val="nothing"/>
      <w:lvlText w:val=""/>
      <w:lvlJc w:val="left"/>
      <w:pPr>
        <w:tabs>
          <w:tab w:val="num" w:pos="66"/>
        </w:tabs>
        <w:ind w:left="1074" w:hanging="1008"/>
      </w:pPr>
    </w:lvl>
    <w:lvl w:ilvl="5">
      <w:start w:val="1"/>
      <w:numFmt w:val="none"/>
      <w:pStyle w:val="Heading6"/>
      <w:suff w:val="nothing"/>
      <w:lvlText w:val=""/>
      <w:lvlJc w:val="left"/>
      <w:pPr>
        <w:tabs>
          <w:tab w:val="num" w:pos="66"/>
        </w:tabs>
        <w:ind w:left="1218" w:hanging="1152"/>
      </w:pPr>
    </w:lvl>
    <w:lvl w:ilvl="6">
      <w:start w:val="1"/>
      <w:numFmt w:val="none"/>
      <w:pStyle w:val="Heading7"/>
      <w:suff w:val="nothing"/>
      <w:lvlText w:val=""/>
      <w:lvlJc w:val="left"/>
      <w:pPr>
        <w:tabs>
          <w:tab w:val="num" w:pos="66"/>
        </w:tabs>
        <w:ind w:left="1362" w:hanging="1296"/>
      </w:pPr>
    </w:lvl>
    <w:lvl w:ilvl="7">
      <w:start w:val="1"/>
      <w:numFmt w:val="none"/>
      <w:pStyle w:val="Heading8"/>
      <w:suff w:val="nothing"/>
      <w:lvlText w:val=""/>
      <w:lvlJc w:val="left"/>
      <w:pPr>
        <w:tabs>
          <w:tab w:val="num" w:pos="66"/>
        </w:tabs>
        <w:ind w:left="1506" w:hanging="1440"/>
      </w:pPr>
    </w:lvl>
    <w:lvl w:ilvl="8">
      <w:start w:val="1"/>
      <w:numFmt w:val="none"/>
      <w:pStyle w:val="Heading9"/>
      <w:suff w:val="nothing"/>
      <w:lvlText w:val=""/>
      <w:lvlJc w:val="left"/>
      <w:pPr>
        <w:tabs>
          <w:tab w:val="num" w:pos="66"/>
        </w:tabs>
        <w:ind w:left="1650" w:hanging="1584"/>
      </w:p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15A217F1"/>
    <w:multiLevelType w:val="hybridMultilevel"/>
    <w:tmpl w:val="72D014A2"/>
    <w:lvl w:ilvl="0" w:tplc="CF687374">
      <w:start w:val="2"/>
      <w:numFmt w:val="bullet"/>
      <w:pStyle w:val="KDNabrajanje"/>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3B4C7A"/>
    <w:multiLevelType w:val="hybridMultilevel"/>
    <w:tmpl w:val="CF0CA860"/>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4E6C12"/>
    <w:multiLevelType w:val="hybridMultilevel"/>
    <w:tmpl w:val="E0269120"/>
    <w:lvl w:ilvl="0" w:tplc="0CEADE8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FAF2DE0"/>
    <w:multiLevelType w:val="hybridMultilevel"/>
    <w:tmpl w:val="20C0ADE4"/>
    <w:lvl w:ilvl="0" w:tplc="151C4E9C">
      <w:start w:val="10"/>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F411A3"/>
    <w:multiLevelType w:val="multilevel"/>
    <w:tmpl w:val="09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8674B5"/>
    <w:multiLevelType w:val="hybridMultilevel"/>
    <w:tmpl w:val="368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A54C6"/>
    <w:multiLevelType w:val="hybridMultilevel"/>
    <w:tmpl w:val="AB8CAD52"/>
    <w:lvl w:ilvl="0" w:tplc="0CEADE88">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4F4BF0"/>
    <w:multiLevelType w:val="hybridMultilevel"/>
    <w:tmpl w:val="6242D8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3A3D7816"/>
    <w:multiLevelType w:val="hybridMultilevel"/>
    <w:tmpl w:val="8350FCC8"/>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4">
    <w:nsid w:val="3BAC74A6"/>
    <w:multiLevelType w:val="hybridMultilevel"/>
    <w:tmpl w:val="AE86D50C"/>
    <w:lvl w:ilvl="0" w:tplc="315629C4">
      <w:numFmt w:val="bullet"/>
      <w:lvlText w:val="-"/>
      <w:lvlJc w:val="left"/>
      <w:pPr>
        <w:ind w:left="3185" w:hanging="360"/>
      </w:pPr>
      <w:rPr>
        <w:rFonts w:ascii="Arial" w:eastAsia="Arial Unicode MS" w:hAnsi="Arial" w:cs="Arial" w:hint="default"/>
        <w:b/>
        <w:sz w:val="24"/>
      </w:rPr>
    </w:lvl>
    <w:lvl w:ilvl="1" w:tplc="04090003" w:tentative="1">
      <w:start w:val="1"/>
      <w:numFmt w:val="bullet"/>
      <w:lvlText w:val="o"/>
      <w:lvlJc w:val="left"/>
      <w:pPr>
        <w:ind w:left="3905" w:hanging="360"/>
      </w:pPr>
      <w:rPr>
        <w:rFonts w:ascii="Courier New" w:hAnsi="Courier New" w:cs="Courier New" w:hint="default"/>
      </w:rPr>
    </w:lvl>
    <w:lvl w:ilvl="2" w:tplc="04090005" w:tentative="1">
      <w:start w:val="1"/>
      <w:numFmt w:val="bullet"/>
      <w:lvlText w:val=""/>
      <w:lvlJc w:val="left"/>
      <w:pPr>
        <w:ind w:left="4625" w:hanging="360"/>
      </w:pPr>
      <w:rPr>
        <w:rFonts w:ascii="Wingdings" w:hAnsi="Wingdings" w:hint="default"/>
      </w:rPr>
    </w:lvl>
    <w:lvl w:ilvl="3" w:tplc="04090001" w:tentative="1">
      <w:start w:val="1"/>
      <w:numFmt w:val="bullet"/>
      <w:lvlText w:val=""/>
      <w:lvlJc w:val="left"/>
      <w:pPr>
        <w:ind w:left="5345" w:hanging="360"/>
      </w:pPr>
      <w:rPr>
        <w:rFonts w:ascii="Symbol" w:hAnsi="Symbol" w:hint="default"/>
      </w:rPr>
    </w:lvl>
    <w:lvl w:ilvl="4" w:tplc="04090003" w:tentative="1">
      <w:start w:val="1"/>
      <w:numFmt w:val="bullet"/>
      <w:lvlText w:val="o"/>
      <w:lvlJc w:val="left"/>
      <w:pPr>
        <w:ind w:left="6065" w:hanging="360"/>
      </w:pPr>
      <w:rPr>
        <w:rFonts w:ascii="Courier New" w:hAnsi="Courier New" w:cs="Courier New" w:hint="default"/>
      </w:rPr>
    </w:lvl>
    <w:lvl w:ilvl="5" w:tplc="04090005" w:tentative="1">
      <w:start w:val="1"/>
      <w:numFmt w:val="bullet"/>
      <w:lvlText w:val=""/>
      <w:lvlJc w:val="left"/>
      <w:pPr>
        <w:ind w:left="6785" w:hanging="360"/>
      </w:pPr>
      <w:rPr>
        <w:rFonts w:ascii="Wingdings" w:hAnsi="Wingdings" w:hint="default"/>
      </w:rPr>
    </w:lvl>
    <w:lvl w:ilvl="6" w:tplc="04090001" w:tentative="1">
      <w:start w:val="1"/>
      <w:numFmt w:val="bullet"/>
      <w:lvlText w:val=""/>
      <w:lvlJc w:val="left"/>
      <w:pPr>
        <w:ind w:left="7505" w:hanging="360"/>
      </w:pPr>
      <w:rPr>
        <w:rFonts w:ascii="Symbol" w:hAnsi="Symbol" w:hint="default"/>
      </w:rPr>
    </w:lvl>
    <w:lvl w:ilvl="7" w:tplc="04090003" w:tentative="1">
      <w:start w:val="1"/>
      <w:numFmt w:val="bullet"/>
      <w:lvlText w:val="o"/>
      <w:lvlJc w:val="left"/>
      <w:pPr>
        <w:ind w:left="8225" w:hanging="360"/>
      </w:pPr>
      <w:rPr>
        <w:rFonts w:ascii="Courier New" w:hAnsi="Courier New" w:cs="Courier New" w:hint="default"/>
      </w:rPr>
    </w:lvl>
    <w:lvl w:ilvl="8" w:tplc="04090005" w:tentative="1">
      <w:start w:val="1"/>
      <w:numFmt w:val="bullet"/>
      <w:lvlText w:val=""/>
      <w:lvlJc w:val="left"/>
      <w:pPr>
        <w:ind w:left="8945" w:hanging="360"/>
      </w:pPr>
      <w:rPr>
        <w:rFonts w:ascii="Wingdings" w:hAnsi="Wingdings" w:hint="default"/>
      </w:rPr>
    </w:lvl>
  </w:abstractNum>
  <w:abstractNum w:abstractNumId="15">
    <w:nsid w:val="419C5275"/>
    <w:multiLevelType w:val="hybridMultilevel"/>
    <w:tmpl w:val="21E829F2"/>
    <w:lvl w:ilvl="0" w:tplc="6FC2C5EA">
      <w:start w:val="1"/>
      <w:numFmt w:val="decimal"/>
      <w:lvlText w:val="%1."/>
      <w:lvlJc w:val="left"/>
      <w:pPr>
        <w:ind w:left="720" w:hanging="360"/>
      </w:pPr>
      <w:rPr>
        <w:rFonts w:ascii="Times New Roman" w:hAnsi="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032A10"/>
    <w:multiLevelType w:val="hybridMultilevel"/>
    <w:tmpl w:val="7A14B00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7">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51AD18C7"/>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9">
    <w:nsid w:val="61345496"/>
    <w:multiLevelType w:val="hybridMultilevel"/>
    <w:tmpl w:val="081A20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6BD81701"/>
    <w:multiLevelType w:val="hybridMultilevel"/>
    <w:tmpl w:val="8C2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76A145E9"/>
    <w:multiLevelType w:val="hybridMultilevel"/>
    <w:tmpl w:val="A3604350"/>
    <w:lvl w:ilvl="0" w:tplc="04090001">
      <w:start w:val="1"/>
      <w:numFmt w:val="bullet"/>
      <w:lvlText w:val=""/>
      <w:lvlJc w:val="left"/>
      <w:pPr>
        <w:tabs>
          <w:tab w:val="num" w:pos="2421"/>
        </w:tabs>
        <w:ind w:left="2421" w:hanging="360"/>
      </w:pPr>
      <w:rPr>
        <w:rFonts w:ascii="Symbol" w:hAnsi="Symbol" w:hint="default"/>
      </w:rPr>
    </w:lvl>
    <w:lvl w:ilvl="1" w:tplc="04090003" w:tentative="1">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23">
    <w:nsid w:val="777466AA"/>
    <w:multiLevelType w:val="hybridMultilevel"/>
    <w:tmpl w:val="C338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6"/>
  </w:num>
  <w:num w:numId="5">
    <w:abstractNumId w:val="3"/>
  </w:num>
  <w:num w:numId="6">
    <w:abstractNumId w:val="12"/>
  </w:num>
  <w:num w:numId="7">
    <w:abstractNumId w:val="16"/>
  </w:num>
  <w:num w:numId="8">
    <w:abstractNumId w:val="21"/>
  </w:num>
  <w:num w:numId="9">
    <w:abstractNumId w:val="17"/>
  </w:num>
  <w:num w:numId="10">
    <w:abstractNumId w:val="13"/>
  </w:num>
  <w:num w:numId="11">
    <w:abstractNumId w:val="2"/>
  </w:num>
  <w:num w:numId="12">
    <w:abstractNumId w:val="5"/>
  </w:num>
  <w:num w:numId="13">
    <w:abstractNumId w:val="22"/>
  </w:num>
  <w:num w:numId="14">
    <w:abstractNumId w:val="4"/>
  </w:num>
  <w:num w:numId="15">
    <w:abstractNumId w:val="20"/>
  </w:num>
  <w:num w:numId="16">
    <w:abstractNumId w:val="19"/>
  </w:num>
  <w:num w:numId="17">
    <w:abstractNumId w:val="7"/>
  </w:num>
  <w:num w:numId="18">
    <w:abstractNumId w:val="18"/>
  </w:num>
  <w:num w:numId="19">
    <w:abstractNumId w:val="10"/>
  </w:num>
  <w:num w:numId="20">
    <w:abstractNumId w:val="23"/>
  </w:num>
  <w:num w:numId="21">
    <w:abstractNumId w:val="9"/>
  </w:num>
  <w:num w:numId="22">
    <w:abstractNumId w:val="14"/>
  </w:num>
  <w:num w:numId="23">
    <w:abstractNumId w:val="8"/>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21382D"/>
    <w:rsid w:val="00017E85"/>
    <w:rsid w:val="00020D7E"/>
    <w:rsid w:val="000224EE"/>
    <w:rsid w:val="00022ACC"/>
    <w:rsid w:val="00026685"/>
    <w:rsid w:val="00031665"/>
    <w:rsid w:val="0003229F"/>
    <w:rsid w:val="00034341"/>
    <w:rsid w:val="0003553E"/>
    <w:rsid w:val="00042E7A"/>
    <w:rsid w:val="0005042E"/>
    <w:rsid w:val="00057997"/>
    <w:rsid w:val="00061CE2"/>
    <w:rsid w:val="00066C98"/>
    <w:rsid w:val="0007151E"/>
    <w:rsid w:val="00072293"/>
    <w:rsid w:val="00082164"/>
    <w:rsid w:val="000875EB"/>
    <w:rsid w:val="00092875"/>
    <w:rsid w:val="00096C9C"/>
    <w:rsid w:val="00097E04"/>
    <w:rsid w:val="000A2CFA"/>
    <w:rsid w:val="000A467B"/>
    <w:rsid w:val="000A47D5"/>
    <w:rsid w:val="000A606F"/>
    <w:rsid w:val="000B170B"/>
    <w:rsid w:val="000B264C"/>
    <w:rsid w:val="000C12AB"/>
    <w:rsid w:val="000C14E8"/>
    <w:rsid w:val="000C223F"/>
    <w:rsid w:val="000C2404"/>
    <w:rsid w:val="000C5258"/>
    <w:rsid w:val="000C789D"/>
    <w:rsid w:val="000D1C4C"/>
    <w:rsid w:val="000D7B2E"/>
    <w:rsid w:val="000E0D98"/>
    <w:rsid w:val="000E48F5"/>
    <w:rsid w:val="000E6938"/>
    <w:rsid w:val="000F2CA9"/>
    <w:rsid w:val="00102814"/>
    <w:rsid w:val="00110674"/>
    <w:rsid w:val="00112026"/>
    <w:rsid w:val="00113202"/>
    <w:rsid w:val="001140A8"/>
    <w:rsid w:val="001142EE"/>
    <w:rsid w:val="00116DF0"/>
    <w:rsid w:val="00122D06"/>
    <w:rsid w:val="00123F3F"/>
    <w:rsid w:val="00123F54"/>
    <w:rsid w:val="001242AC"/>
    <w:rsid w:val="00124323"/>
    <w:rsid w:val="00133145"/>
    <w:rsid w:val="00134951"/>
    <w:rsid w:val="00136C6E"/>
    <w:rsid w:val="001374DE"/>
    <w:rsid w:val="00140E3F"/>
    <w:rsid w:val="00145FA6"/>
    <w:rsid w:val="00150E84"/>
    <w:rsid w:val="001544DD"/>
    <w:rsid w:val="00154A42"/>
    <w:rsid w:val="00154EFC"/>
    <w:rsid w:val="0016527C"/>
    <w:rsid w:val="00165E01"/>
    <w:rsid w:val="0017543E"/>
    <w:rsid w:val="00175E49"/>
    <w:rsid w:val="001764C4"/>
    <w:rsid w:val="00177078"/>
    <w:rsid w:val="00177716"/>
    <w:rsid w:val="00194711"/>
    <w:rsid w:val="001A1E4E"/>
    <w:rsid w:val="001A60FF"/>
    <w:rsid w:val="001A6E50"/>
    <w:rsid w:val="001A7C2E"/>
    <w:rsid w:val="001B254C"/>
    <w:rsid w:val="001B2A74"/>
    <w:rsid w:val="001B5B51"/>
    <w:rsid w:val="001D238C"/>
    <w:rsid w:val="001E1981"/>
    <w:rsid w:val="001E19D9"/>
    <w:rsid w:val="001E1E4D"/>
    <w:rsid w:val="001E3917"/>
    <w:rsid w:val="001E52BF"/>
    <w:rsid w:val="001E59D5"/>
    <w:rsid w:val="001E60D2"/>
    <w:rsid w:val="001E7ADB"/>
    <w:rsid w:val="001F16A2"/>
    <w:rsid w:val="001F3438"/>
    <w:rsid w:val="001F3A22"/>
    <w:rsid w:val="001F47D9"/>
    <w:rsid w:val="001F4F8D"/>
    <w:rsid w:val="00202E2E"/>
    <w:rsid w:val="002060E4"/>
    <w:rsid w:val="00207BF5"/>
    <w:rsid w:val="00211C1F"/>
    <w:rsid w:val="0021382D"/>
    <w:rsid w:val="0021554D"/>
    <w:rsid w:val="00217DE1"/>
    <w:rsid w:val="00222560"/>
    <w:rsid w:val="00235096"/>
    <w:rsid w:val="00235852"/>
    <w:rsid w:val="002403B9"/>
    <w:rsid w:val="00244BA1"/>
    <w:rsid w:val="00255662"/>
    <w:rsid w:val="00257F47"/>
    <w:rsid w:val="00262B10"/>
    <w:rsid w:val="0027661D"/>
    <w:rsid w:val="00277A13"/>
    <w:rsid w:val="00294FAD"/>
    <w:rsid w:val="002A248A"/>
    <w:rsid w:val="002A3260"/>
    <w:rsid w:val="002A5D6E"/>
    <w:rsid w:val="002B202F"/>
    <w:rsid w:val="002B381D"/>
    <w:rsid w:val="002B477E"/>
    <w:rsid w:val="002B48A8"/>
    <w:rsid w:val="002B673C"/>
    <w:rsid w:val="002C0B9C"/>
    <w:rsid w:val="002C5864"/>
    <w:rsid w:val="002C7D20"/>
    <w:rsid w:val="002D442E"/>
    <w:rsid w:val="002D448D"/>
    <w:rsid w:val="002D5094"/>
    <w:rsid w:val="002D6039"/>
    <w:rsid w:val="002D6C0C"/>
    <w:rsid w:val="002F226D"/>
    <w:rsid w:val="003028FC"/>
    <w:rsid w:val="00304B77"/>
    <w:rsid w:val="00305030"/>
    <w:rsid w:val="00310F56"/>
    <w:rsid w:val="003113F0"/>
    <w:rsid w:val="00317520"/>
    <w:rsid w:val="00317BCC"/>
    <w:rsid w:val="00321AD5"/>
    <w:rsid w:val="00330ECE"/>
    <w:rsid w:val="003504AA"/>
    <w:rsid w:val="00351961"/>
    <w:rsid w:val="003553F2"/>
    <w:rsid w:val="003631D1"/>
    <w:rsid w:val="00370BE9"/>
    <w:rsid w:val="003717C6"/>
    <w:rsid w:val="003728F7"/>
    <w:rsid w:val="00384C31"/>
    <w:rsid w:val="0039567A"/>
    <w:rsid w:val="0039723A"/>
    <w:rsid w:val="0039734A"/>
    <w:rsid w:val="00397B12"/>
    <w:rsid w:val="003A3388"/>
    <w:rsid w:val="003A3EF3"/>
    <w:rsid w:val="003B1A08"/>
    <w:rsid w:val="003B26CE"/>
    <w:rsid w:val="003B69E5"/>
    <w:rsid w:val="003B6F31"/>
    <w:rsid w:val="003C36EB"/>
    <w:rsid w:val="003C7C81"/>
    <w:rsid w:val="003D0C66"/>
    <w:rsid w:val="003E058C"/>
    <w:rsid w:val="003E0EE7"/>
    <w:rsid w:val="003E57AA"/>
    <w:rsid w:val="003E59F3"/>
    <w:rsid w:val="003E5A40"/>
    <w:rsid w:val="003F7926"/>
    <w:rsid w:val="004001EE"/>
    <w:rsid w:val="004023C4"/>
    <w:rsid w:val="00405D1D"/>
    <w:rsid w:val="00411642"/>
    <w:rsid w:val="00415D2E"/>
    <w:rsid w:val="00433049"/>
    <w:rsid w:val="0043629C"/>
    <w:rsid w:val="0043672F"/>
    <w:rsid w:val="0043723A"/>
    <w:rsid w:val="004437FE"/>
    <w:rsid w:val="00446866"/>
    <w:rsid w:val="00451700"/>
    <w:rsid w:val="0045218F"/>
    <w:rsid w:val="004535A2"/>
    <w:rsid w:val="0047101E"/>
    <w:rsid w:val="00471B2F"/>
    <w:rsid w:val="00472D27"/>
    <w:rsid w:val="00475AE2"/>
    <w:rsid w:val="004772A4"/>
    <w:rsid w:val="00477809"/>
    <w:rsid w:val="004837CB"/>
    <w:rsid w:val="00485F65"/>
    <w:rsid w:val="00485FFC"/>
    <w:rsid w:val="00492932"/>
    <w:rsid w:val="00494F53"/>
    <w:rsid w:val="00495718"/>
    <w:rsid w:val="00495F2A"/>
    <w:rsid w:val="00497DC4"/>
    <w:rsid w:val="004A3677"/>
    <w:rsid w:val="004A4AC1"/>
    <w:rsid w:val="004A5305"/>
    <w:rsid w:val="004A584F"/>
    <w:rsid w:val="004B3792"/>
    <w:rsid w:val="004B6201"/>
    <w:rsid w:val="004C15FD"/>
    <w:rsid w:val="004C28DD"/>
    <w:rsid w:val="004C4617"/>
    <w:rsid w:val="004C5689"/>
    <w:rsid w:val="004C5A43"/>
    <w:rsid w:val="004D3538"/>
    <w:rsid w:val="004D7660"/>
    <w:rsid w:val="004E1F21"/>
    <w:rsid w:val="004E32D4"/>
    <w:rsid w:val="004E46B5"/>
    <w:rsid w:val="004F0BBA"/>
    <w:rsid w:val="004F7090"/>
    <w:rsid w:val="00501C67"/>
    <w:rsid w:val="00502F3A"/>
    <w:rsid w:val="00503CF7"/>
    <w:rsid w:val="00505AF4"/>
    <w:rsid w:val="0050695C"/>
    <w:rsid w:val="00506D56"/>
    <w:rsid w:val="00512F8C"/>
    <w:rsid w:val="0051599A"/>
    <w:rsid w:val="005212F4"/>
    <w:rsid w:val="00527932"/>
    <w:rsid w:val="00533096"/>
    <w:rsid w:val="00534810"/>
    <w:rsid w:val="00537A30"/>
    <w:rsid w:val="00544462"/>
    <w:rsid w:val="005464EB"/>
    <w:rsid w:val="00557D36"/>
    <w:rsid w:val="00560DD7"/>
    <w:rsid w:val="00561BD4"/>
    <w:rsid w:val="00565BC6"/>
    <w:rsid w:val="005702FF"/>
    <w:rsid w:val="00570BCC"/>
    <w:rsid w:val="00572C9B"/>
    <w:rsid w:val="00574B7B"/>
    <w:rsid w:val="00574CE7"/>
    <w:rsid w:val="0058447D"/>
    <w:rsid w:val="00597118"/>
    <w:rsid w:val="00597275"/>
    <w:rsid w:val="005A20CE"/>
    <w:rsid w:val="005A2734"/>
    <w:rsid w:val="005B421C"/>
    <w:rsid w:val="005C22FC"/>
    <w:rsid w:val="005C411A"/>
    <w:rsid w:val="005C51BC"/>
    <w:rsid w:val="005D05D4"/>
    <w:rsid w:val="005D38BB"/>
    <w:rsid w:val="005D4D90"/>
    <w:rsid w:val="005E0A4C"/>
    <w:rsid w:val="005E0B85"/>
    <w:rsid w:val="005E6B0E"/>
    <w:rsid w:val="005E795E"/>
    <w:rsid w:val="005F0945"/>
    <w:rsid w:val="005F0F7E"/>
    <w:rsid w:val="005F47EE"/>
    <w:rsid w:val="005F5920"/>
    <w:rsid w:val="00600BD5"/>
    <w:rsid w:val="00614229"/>
    <w:rsid w:val="00617EEF"/>
    <w:rsid w:val="006213EA"/>
    <w:rsid w:val="00623268"/>
    <w:rsid w:val="00623774"/>
    <w:rsid w:val="00626DD3"/>
    <w:rsid w:val="006465B1"/>
    <w:rsid w:val="00650B0D"/>
    <w:rsid w:val="00665E14"/>
    <w:rsid w:val="00667B2F"/>
    <w:rsid w:val="0067524C"/>
    <w:rsid w:val="00680D2E"/>
    <w:rsid w:val="0068286A"/>
    <w:rsid w:val="00684391"/>
    <w:rsid w:val="00690C10"/>
    <w:rsid w:val="00693822"/>
    <w:rsid w:val="00696FED"/>
    <w:rsid w:val="006A49F5"/>
    <w:rsid w:val="006A61AA"/>
    <w:rsid w:val="006B67C2"/>
    <w:rsid w:val="006D1807"/>
    <w:rsid w:val="006D7295"/>
    <w:rsid w:val="006E1159"/>
    <w:rsid w:val="006E1A02"/>
    <w:rsid w:val="006E3332"/>
    <w:rsid w:val="006E7A96"/>
    <w:rsid w:val="006F06CE"/>
    <w:rsid w:val="006F1B15"/>
    <w:rsid w:val="006F6CA3"/>
    <w:rsid w:val="0070163D"/>
    <w:rsid w:val="007021A0"/>
    <w:rsid w:val="00703529"/>
    <w:rsid w:val="007054C8"/>
    <w:rsid w:val="00705FC4"/>
    <w:rsid w:val="007060A6"/>
    <w:rsid w:val="00710BBA"/>
    <w:rsid w:val="00712FFA"/>
    <w:rsid w:val="00716099"/>
    <w:rsid w:val="00720AC3"/>
    <w:rsid w:val="00727B5F"/>
    <w:rsid w:val="00731AE8"/>
    <w:rsid w:val="00731B6D"/>
    <w:rsid w:val="007321DB"/>
    <w:rsid w:val="00736EF8"/>
    <w:rsid w:val="007475F1"/>
    <w:rsid w:val="00754205"/>
    <w:rsid w:val="007555C1"/>
    <w:rsid w:val="00755643"/>
    <w:rsid w:val="00755E13"/>
    <w:rsid w:val="00756D8A"/>
    <w:rsid w:val="00761D10"/>
    <w:rsid w:val="007643F5"/>
    <w:rsid w:val="00764675"/>
    <w:rsid w:val="00781FBE"/>
    <w:rsid w:val="0078300C"/>
    <w:rsid w:val="00784140"/>
    <w:rsid w:val="00787763"/>
    <w:rsid w:val="00793104"/>
    <w:rsid w:val="007A18F2"/>
    <w:rsid w:val="007A4811"/>
    <w:rsid w:val="007B1CB0"/>
    <w:rsid w:val="007B3521"/>
    <w:rsid w:val="007B3FE8"/>
    <w:rsid w:val="007B4E16"/>
    <w:rsid w:val="007B5A62"/>
    <w:rsid w:val="007C08E7"/>
    <w:rsid w:val="007C2F1C"/>
    <w:rsid w:val="007C5488"/>
    <w:rsid w:val="007D2F03"/>
    <w:rsid w:val="007D38EF"/>
    <w:rsid w:val="007D45CF"/>
    <w:rsid w:val="007D4E06"/>
    <w:rsid w:val="007D60BD"/>
    <w:rsid w:val="007D6B54"/>
    <w:rsid w:val="007D6ECA"/>
    <w:rsid w:val="007D73D3"/>
    <w:rsid w:val="007E703D"/>
    <w:rsid w:val="007F0584"/>
    <w:rsid w:val="0080059C"/>
    <w:rsid w:val="00800774"/>
    <w:rsid w:val="00804A73"/>
    <w:rsid w:val="00805A85"/>
    <w:rsid w:val="00805ACC"/>
    <w:rsid w:val="0081439F"/>
    <w:rsid w:val="00815FBA"/>
    <w:rsid w:val="00822756"/>
    <w:rsid w:val="00824D73"/>
    <w:rsid w:val="0082733E"/>
    <w:rsid w:val="00832BF1"/>
    <w:rsid w:val="00833336"/>
    <w:rsid w:val="00833BE4"/>
    <w:rsid w:val="00833C7B"/>
    <w:rsid w:val="00840B67"/>
    <w:rsid w:val="008413B1"/>
    <w:rsid w:val="00847213"/>
    <w:rsid w:val="00853DFE"/>
    <w:rsid w:val="00860E1A"/>
    <w:rsid w:val="00861DDD"/>
    <w:rsid w:val="00863F7A"/>
    <w:rsid w:val="00866206"/>
    <w:rsid w:val="00874C60"/>
    <w:rsid w:val="00877E4D"/>
    <w:rsid w:val="00881778"/>
    <w:rsid w:val="00882EBF"/>
    <w:rsid w:val="008848A7"/>
    <w:rsid w:val="00890474"/>
    <w:rsid w:val="0089194B"/>
    <w:rsid w:val="00891BC6"/>
    <w:rsid w:val="008936C1"/>
    <w:rsid w:val="00893FE8"/>
    <w:rsid w:val="008956E6"/>
    <w:rsid w:val="00895835"/>
    <w:rsid w:val="00895D40"/>
    <w:rsid w:val="00897483"/>
    <w:rsid w:val="008A2EFD"/>
    <w:rsid w:val="008A4989"/>
    <w:rsid w:val="008A7EF7"/>
    <w:rsid w:val="008B235C"/>
    <w:rsid w:val="008B5420"/>
    <w:rsid w:val="008B6CFE"/>
    <w:rsid w:val="008C002D"/>
    <w:rsid w:val="008C05D9"/>
    <w:rsid w:val="008C3EA2"/>
    <w:rsid w:val="008C5E63"/>
    <w:rsid w:val="008D366D"/>
    <w:rsid w:val="008E0086"/>
    <w:rsid w:val="008E0A8B"/>
    <w:rsid w:val="008E2A20"/>
    <w:rsid w:val="008E43ED"/>
    <w:rsid w:val="008E66C6"/>
    <w:rsid w:val="008E79D4"/>
    <w:rsid w:val="008E7D77"/>
    <w:rsid w:val="008F48F9"/>
    <w:rsid w:val="008F7BB9"/>
    <w:rsid w:val="009002E5"/>
    <w:rsid w:val="00901E27"/>
    <w:rsid w:val="009072B5"/>
    <w:rsid w:val="009110BA"/>
    <w:rsid w:val="009116C6"/>
    <w:rsid w:val="00912B20"/>
    <w:rsid w:val="009147B4"/>
    <w:rsid w:val="00923CE7"/>
    <w:rsid w:val="00924AEF"/>
    <w:rsid w:val="009250BA"/>
    <w:rsid w:val="00925893"/>
    <w:rsid w:val="009261CB"/>
    <w:rsid w:val="009267BB"/>
    <w:rsid w:val="00927E93"/>
    <w:rsid w:val="00931A66"/>
    <w:rsid w:val="00932523"/>
    <w:rsid w:val="009406B8"/>
    <w:rsid w:val="00941419"/>
    <w:rsid w:val="00941F13"/>
    <w:rsid w:val="009430B5"/>
    <w:rsid w:val="0094435E"/>
    <w:rsid w:val="00945207"/>
    <w:rsid w:val="0094615A"/>
    <w:rsid w:val="0095257B"/>
    <w:rsid w:val="00954208"/>
    <w:rsid w:val="009544FD"/>
    <w:rsid w:val="00954D66"/>
    <w:rsid w:val="00962170"/>
    <w:rsid w:val="0096685A"/>
    <w:rsid w:val="00976F07"/>
    <w:rsid w:val="00980BFD"/>
    <w:rsid w:val="0098528E"/>
    <w:rsid w:val="0098593B"/>
    <w:rsid w:val="00985DC2"/>
    <w:rsid w:val="009871ED"/>
    <w:rsid w:val="009958B0"/>
    <w:rsid w:val="009973B1"/>
    <w:rsid w:val="009A186D"/>
    <w:rsid w:val="009A5F13"/>
    <w:rsid w:val="009B00CB"/>
    <w:rsid w:val="009B025A"/>
    <w:rsid w:val="009B04DC"/>
    <w:rsid w:val="009B24DC"/>
    <w:rsid w:val="009B57FF"/>
    <w:rsid w:val="009B5A17"/>
    <w:rsid w:val="009B63F5"/>
    <w:rsid w:val="009B6874"/>
    <w:rsid w:val="009D07E2"/>
    <w:rsid w:val="009F0638"/>
    <w:rsid w:val="009F3DBB"/>
    <w:rsid w:val="009F41F1"/>
    <w:rsid w:val="009F4728"/>
    <w:rsid w:val="009F61E1"/>
    <w:rsid w:val="00A01FFE"/>
    <w:rsid w:val="00A143B8"/>
    <w:rsid w:val="00A20B5F"/>
    <w:rsid w:val="00A228E5"/>
    <w:rsid w:val="00A25041"/>
    <w:rsid w:val="00A3709A"/>
    <w:rsid w:val="00A37765"/>
    <w:rsid w:val="00A40388"/>
    <w:rsid w:val="00A45E9A"/>
    <w:rsid w:val="00A52E6A"/>
    <w:rsid w:val="00A541D2"/>
    <w:rsid w:val="00A62A76"/>
    <w:rsid w:val="00A66853"/>
    <w:rsid w:val="00A71475"/>
    <w:rsid w:val="00A73650"/>
    <w:rsid w:val="00A73AF0"/>
    <w:rsid w:val="00A744AD"/>
    <w:rsid w:val="00A745B5"/>
    <w:rsid w:val="00A821FB"/>
    <w:rsid w:val="00A85644"/>
    <w:rsid w:val="00A86D1F"/>
    <w:rsid w:val="00A90DE1"/>
    <w:rsid w:val="00A92096"/>
    <w:rsid w:val="00A9325E"/>
    <w:rsid w:val="00A9560A"/>
    <w:rsid w:val="00A97549"/>
    <w:rsid w:val="00AA399E"/>
    <w:rsid w:val="00AA3D78"/>
    <w:rsid w:val="00AA4252"/>
    <w:rsid w:val="00AB107B"/>
    <w:rsid w:val="00AB243B"/>
    <w:rsid w:val="00AB345E"/>
    <w:rsid w:val="00AD0499"/>
    <w:rsid w:val="00AD174F"/>
    <w:rsid w:val="00AD1BE1"/>
    <w:rsid w:val="00AD2708"/>
    <w:rsid w:val="00AD4144"/>
    <w:rsid w:val="00AD5C51"/>
    <w:rsid w:val="00AE172D"/>
    <w:rsid w:val="00AE5594"/>
    <w:rsid w:val="00AE61A0"/>
    <w:rsid w:val="00AF19B6"/>
    <w:rsid w:val="00AF505B"/>
    <w:rsid w:val="00AF5E91"/>
    <w:rsid w:val="00B00728"/>
    <w:rsid w:val="00B05356"/>
    <w:rsid w:val="00B06173"/>
    <w:rsid w:val="00B07E02"/>
    <w:rsid w:val="00B121FD"/>
    <w:rsid w:val="00B14921"/>
    <w:rsid w:val="00B20B06"/>
    <w:rsid w:val="00B21021"/>
    <w:rsid w:val="00B24709"/>
    <w:rsid w:val="00B25285"/>
    <w:rsid w:val="00B25546"/>
    <w:rsid w:val="00B25626"/>
    <w:rsid w:val="00B25CE3"/>
    <w:rsid w:val="00B30528"/>
    <w:rsid w:val="00B311FC"/>
    <w:rsid w:val="00B453DF"/>
    <w:rsid w:val="00B479A4"/>
    <w:rsid w:val="00B50CF6"/>
    <w:rsid w:val="00B55E18"/>
    <w:rsid w:val="00B60944"/>
    <w:rsid w:val="00B75B1B"/>
    <w:rsid w:val="00B766CB"/>
    <w:rsid w:val="00B77FC2"/>
    <w:rsid w:val="00B82076"/>
    <w:rsid w:val="00B84DE2"/>
    <w:rsid w:val="00B87714"/>
    <w:rsid w:val="00B94367"/>
    <w:rsid w:val="00BB0495"/>
    <w:rsid w:val="00BB1E85"/>
    <w:rsid w:val="00BB4645"/>
    <w:rsid w:val="00BC1A20"/>
    <w:rsid w:val="00BC42FA"/>
    <w:rsid w:val="00BD0B2F"/>
    <w:rsid w:val="00BD2C41"/>
    <w:rsid w:val="00BD6711"/>
    <w:rsid w:val="00BF4426"/>
    <w:rsid w:val="00BF67FE"/>
    <w:rsid w:val="00BF778A"/>
    <w:rsid w:val="00C0034C"/>
    <w:rsid w:val="00C025AC"/>
    <w:rsid w:val="00C0347E"/>
    <w:rsid w:val="00C13A5A"/>
    <w:rsid w:val="00C16069"/>
    <w:rsid w:val="00C20B4C"/>
    <w:rsid w:val="00C2609D"/>
    <w:rsid w:val="00C27704"/>
    <w:rsid w:val="00C304A1"/>
    <w:rsid w:val="00C31D41"/>
    <w:rsid w:val="00C355DC"/>
    <w:rsid w:val="00C364F2"/>
    <w:rsid w:val="00C44367"/>
    <w:rsid w:val="00C463B7"/>
    <w:rsid w:val="00C50042"/>
    <w:rsid w:val="00C55399"/>
    <w:rsid w:val="00C56AB6"/>
    <w:rsid w:val="00C70A8F"/>
    <w:rsid w:val="00C70FF3"/>
    <w:rsid w:val="00C71A4D"/>
    <w:rsid w:val="00C75FC4"/>
    <w:rsid w:val="00C77B3B"/>
    <w:rsid w:val="00C85024"/>
    <w:rsid w:val="00C862A7"/>
    <w:rsid w:val="00C9245B"/>
    <w:rsid w:val="00C93803"/>
    <w:rsid w:val="00C96F60"/>
    <w:rsid w:val="00CA1C44"/>
    <w:rsid w:val="00CA1CCB"/>
    <w:rsid w:val="00CA6221"/>
    <w:rsid w:val="00CA6C33"/>
    <w:rsid w:val="00CA78A8"/>
    <w:rsid w:val="00CB0217"/>
    <w:rsid w:val="00CB2E2C"/>
    <w:rsid w:val="00CB4699"/>
    <w:rsid w:val="00CB7AF8"/>
    <w:rsid w:val="00CC27ED"/>
    <w:rsid w:val="00CC6CC1"/>
    <w:rsid w:val="00CD1438"/>
    <w:rsid w:val="00CD4E5D"/>
    <w:rsid w:val="00CD5CB1"/>
    <w:rsid w:val="00CD6BE1"/>
    <w:rsid w:val="00CE5021"/>
    <w:rsid w:val="00CE5DE3"/>
    <w:rsid w:val="00D01AB8"/>
    <w:rsid w:val="00D02669"/>
    <w:rsid w:val="00D03B89"/>
    <w:rsid w:val="00D03EB1"/>
    <w:rsid w:val="00D132D4"/>
    <w:rsid w:val="00D13617"/>
    <w:rsid w:val="00D21EF6"/>
    <w:rsid w:val="00D2325B"/>
    <w:rsid w:val="00D31CCC"/>
    <w:rsid w:val="00D32841"/>
    <w:rsid w:val="00D377AD"/>
    <w:rsid w:val="00D4277D"/>
    <w:rsid w:val="00D509BB"/>
    <w:rsid w:val="00D51FCD"/>
    <w:rsid w:val="00D52A33"/>
    <w:rsid w:val="00D53F7F"/>
    <w:rsid w:val="00D5536B"/>
    <w:rsid w:val="00D66959"/>
    <w:rsid w:val="00D67F75"/>
    <w:rsid w:val="00D728AF"/>
    <w:rsid w:val="00D744A4"/>
    <w:rsid w:val="00D811DC"/>
    <w:rsid w:val="00D81F86"/>
    <w:rsid w:val="00D82A3E"/>
    <w:rsid w:val="00D849D5"/>
    <w:rsid w:val="00D909C9"/>
    <w:rsid w:val="00D91BF0"/>
    <w:rsid w:val="00DA08E5"/>
    <w:rsid w:val="00DA0BEF"/>
    <w:rsid w:val="00DA1CC1"/>
    <w:rsid w:val="00DA6262"/>
    <w:rsid w:val="00DA63F6"/>
    <w:rsid w:val="00DB187E"/>
    <w:rsid w:val="00DB48F0"/>
    <w:rsid w:val="00DB4B47"/>
    <w:rsid w:val="00DB51E6"/>
    <w:rsid w:val="00DC2F1A"/>
    <w:rsid w:val="00DD6510"/>
    <w:rsid w:val="00DE1518"/>
    <w:rsid w:val="00E02392"/>
    <w:rsid w:val="00E02AE8"/>
    <w:rsid w:val="00E061F9"/>
    <w:rsid w:val="00E114E1"/>
    <w:rsid w:val="00E11F0A"/>
    <w:rsid w:val="00E13A9B"/>
    <w:rsid w:val="00E13F00"/>
    <w:rsid w:val="00E15B4E"/>
    <w:rsid w:val="00E17962"/>
    <w:rsid w:val="00E25531"/>
    <w:rsid w:val="00E26571"/>
    <w:rsid w:val="00E27AF4"/>
    <w:rsid w:val="00E30F10"/>
    <w:rsid w:val="00E339C5"/>
    <w:rsid w:val="00E34E81"/>
    <w:rsid w:val="00E37CC3"/>
    <w:rsid w:val="00E4080E"/>
    <w:rsid w:val="00E40AEF"/>
    <w:rsid w:val="00E45EE9"/>
    <w:rsid w:val="00E47B00"/>
    <w:rsid w:val="00E52F2F"/>
    <w:rsid w:val="00E564F2"/>
    <w:rsid w:val="00E60566"/>
    <w:rsid w:val="00E61AA9"/>
    <w:rsid w:val="00E667EA"/>
    <w:rsid w:val="00E736D5"/>
    <w:rsid w:val="00E76AC9"/>
    <w:rsid w:val="00E80AF1"/>
    <w:rsid w:val="00E907EE"/>
    <w:rsid w:val="00EA0751"/>
    <w:rsid w:val="00EA3B4E"/>
    <w:rsid w:val="00EA56B7"/>
    <w:rsid w:val="00EA5DEB"/>
    <w:rsid w:val="00EA6EFC"/>
    <w:rsid w:val="00EB2BB0"/>
    <w:rsid w:val="00EB420C"/>
    <w:rsid w:val="00EB7432"/>
    <w:rsid w:val="00EC0696"/>
    <w:rsid w:val="00EC0A2C"/>
    <w:rsid w:val="00EC2CD2"/>
    <w:rsid w:val="00EC36FC"/>
    <w:rsid w:val="00EC714E"/>
    <w:rsid w:val="00ED405D"/>
    <w:rsid w:val="00ED489A"/>
    <w:rsid w:val="00ED65B6"/>
    <w:rsid w:val="00EE60C6"/>
    <w:rsid w:val="00EE711F"/>
    <w:rsid w:val="00EF21C7"/>
    <w:rsid w:val="00F0221D"/>
    <w:rsid w:val="00F03072"/>
    <w:rsid w:val="00F10B4B"/>
    <w:rsid w:val="00F11518"/>
    <w:rsid w:val="00F11C65"/>
    <w:rsid w:val="00F11C79"/>
    <w:rsid w:val="00F160A5"/>
    <w:rsid w:val="00F22277"/>
    <w:rsid w:val="00F24C92"/>
    <w:rsid w:val="00F268D1"/>
    <w:rsid w:val="00F35D15"/>
    <w:rsid w:val="00F364B1"/>
    <w:rsid w:val="00F37EB0"/>
    <w:rsid w:val="00F42C83"/>
    <w:rsid w:val="00F45B0E"/>
    <w:rsid w:val="00F56DA8"/>
    <w:rsid w:val="00F600C9"/>
    <w:rsid w:val="00F6027A"/>
    <w:rsid w:val="00F61BEE"/>
    <w:rsid w:val="00F643A8"/>
    <w:rsid w:val="00F656A7"/>
    <w:rsid w:val="00F72142"/>
    <w:rsid w:val="00F7293D"/>
    <w:rsid w:val="00F74DD4"/>
    <w:rsid w:val="00F751B3"/>
    <w:rsid w:val="00F773B9"/>
    <w:rsid w:val="00F80EAD"/>
    <w:rsid w:val="00F81016"/>
    <w:rsid w:val="00F849A7"/>
    <w:rsid w:val="00F8510B"/>
    <w:rsid w:val="00F9097F"/>
    <w:rsid w:val="00F922AC"/>
    <w:rsid w:val="00F93674"/>
    <w:rsid w:val="00F93B46"/>
    <w:rsid w:val="00F95F14"/>
    <w:rsid w:val="00F96BDC"/>
    <w:rsid w:val="00FA077C"/>
    <w:rsid w:val="00FA283B"/>
    <w:rsid w:val="00FA5181"/>
    <w:rsid w:val="00FA6C22"/>
    <w:rsid w:val="00FB09E8"/>
    <w:rsid w:val="00FB0B24"/>
    <w:rsid w:val="00FB1308"/>
    <w:rsid w:val="00FB246F"/>
    <w:rsid w:val="00FB24BD"/>
    <w:rsid w:val="00FB2A39"/>
    <w:rsid w:val="00FC4326"/>
    <w:rsid w:val="00FC773B"/>
    <w:rsid w:val="00FE4EC7"/>
    <w:rsid w:val="00FE714B"/>
    <w:rsid w:val="00FF07D8"/>
    <w:rsid w:val="00FF3DB1"/>
    <w:rsid w:val="00FF5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82D"/>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21382D"/>
    <w:pPr>
      <w:keepNext/>
      <w:keepLines/>
      <w:spacing w:before="480"/>
      <w:outlineLvl w:val="0"/>
    </w:pPr>
    <w:rPr>
      <w:rFonts w:ascii="Cambria" w:hAnsi="Cambria" w:cs="font298"/>
      <w:b/>
      <w:bCs/>
      <w:color w:val="365F91"/>
      <w:sz w:val="28"/>
      <w:szCs w:val="28"/>
    </w:rPr>
  </w:style>
  <w:style w:type="paragraph" w:styleId="Heading2">
    <w:name w:val="heading 2"/>
    <w:basedOn w:val="Normal"/>
    <w:next w:val="BodyText"/>
    <w:link w:val="Heading2Char"/>
    <w:qFormat/>
    <w:rsid w:val="0021382D"/>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21382D"/>
    <w:pPr>
      <w:keepNext/>
      <w:numPr>
        <w:ilvl w:val="2"/>
        <w:numId w:val="1"/>
      </w:numPr>
      <w:spacing w:before="240" w:after="60"/>
      <w:ind w:left="720"/>
      <w:outlineLvl w:val="2"/>
    </w:pPr>
    <w:rPr>
      <w:rFonts w:ascii="Arial" w:eastAsia="Times New Roman" w:hAnsi="Arial"/>
      <w:b/>
      <w:bCs/>
      <w:sz w:val="26"/>
      <w:szCs w:val="26"/>
    </w:rPr>
  </w:style>
  <w:style w:type="paragraph" w:styleId="Heading4">
    <w:name w:val="heading 4"/>
    <w:basedOn w:val="Normal"/>
    <w:next w:val="BodyText"/>
    <w:link w:val="Heading4Char"/>
    <w:qFormat/>
    <w:rsid w:val="0021382D"/>
    <w:pPr>
      <w:keepNext/>
      <w:numPr>
        <w:ilvl w:val="3"/>
        <w:numId w:val="1"/>
      </w:numPr>
      <w:ind w:left="864"/>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21382D"/>
    <w:pPr>
      <w:numPr>
        <w:ilvl w:val="4"/>
        <w:numId w:val="1"/>
      </w:numPr>
      <w:spacing w:before="240" w:after="60"/>
      <w:ind w:left="1008"/>
      <w:outlineLvl w:val="4"/>
    </w:pPr>
    <w:rPr>
      <w:rFonts w:eastAsia="Times New Roman"/>
      <w:b/>
      <w:bCs/>
      <w:i/>
      <w:iCs/>
      <w:sz w:val="26"/>
      <w:szCs w:val="26"/>
    </w:rPr>
  </w:style>
  <w:style w:type="paragraph" w:styleId="Heading6">
    <w:name w:val="heading 6"/>
    <w:basedOn w:val="Normal"/>
    <w:next w:val="BodyText"/>
    <w:link w:val="Heading6Char"/>
    <w:qFormat/>
    <w:rsid w:val="0021382D"/>
    <w:pPr>
      <w:keepNext/>
      <w:numPr>
        <w:ilvl w:val="5"/>
        <w:numId w:val="1"/>
      </w:numPr>
      <w:ind w:left="1152"/>
      <w:outlineLvl w:val="5"/>
    </w:pPr>
    <w:rPr>
      <w:rFonts w:ascii="Book Antiqua" w:eastAsia="Times New Roman" w:hAnsi="Book Antiqua"/>
      <w:sz w:val="28"/>
    </w:rPr>
  </w:style>
  <w:style w:type="paragraph" w:styleId="Heading7">
    <w:name w:val="heading 7"/>
    <w:basedOn w:val="Normal"/>
    <w:next w:val="BodyText"/>
    <w:link w:val="Heading7Char"/>
    <w:qFormat/>
    <w:rsid w:val="0021382D"/>
    <w:pPr>
      <w:keepNext/>
      <w:numPr>
        <w:ilvl w:val="6"/>
        <w:numId w:val="1"/>
      </w:numPr>
      <w:ind w:left="1296"/>
      <w:outlineLvl w:val="6"/>
    </w:pPr>
    <w:rPr>
      <w:rFonts w:ascii="Book Antiqua" w:eastAsia="Times New Roman" w:hAnsi="Book Antiqua" w:cs="Arial"/>
      <w:b/>
      <w:bCs/>
    </w:rPr>
  </w:style>
  <w:style w:type="paragraph" w:styleId="Heading8">
    <w:name w:val="heading 8"/>
    <w:basedOn w:val="Normal"/>
    <w:next w:val="BodyText"/>
    <w:link w:val="Heading8Char"/>
    <w:qFormat/>
    <w:rsid w:val="0021382D"/>
    <w:pPr>
      <w:keepNext/>
      <w:numPr>
        <w:ilvl w:val="7"/>
        <w:numId w:val="1"/>
      </w:numPr>
      <w:ind w:left="1440"/>
      <w:jc w:val="both"/>
      <w:outlineLvl w:val="7"/>
    </w:pPr>
    <w:rPr>
      <w:rFonts w:eastAsia="Times New Roman"/>
      <w:b/>
    </w:rPr>
  </w:style>
  <w:style w:type="paragraph" w:styleId="Heading9">
    <w:name w:val="heading 9"/>
    <w:basedOn w:val="Normal"/>
    <w:next w:val="BodyText"/>
    <w:link w:val="Heading9Char"/>
    <w:qFormat/>
    <w:rsid w:val="0021382D"/>
    <w:pPr>
      <w:numPr>
        <w:ilvl w:val="8"/>
        <w:numId w:val="1"/>
      </w:numPr>
      <w:spacing w:before="240" w:after="60"/>
      <w:ind w:left="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82D"/>
    <w:rPr>
      <w:rFonts w:ascii="Cambria" w:eastAsia="Arial Unicode MS" w:hAnsi="Cambria" w:cs="font298"/>
      <w:b/>
      <w:bCs/>
      <w:color w:val="365F91"/>
      <w:kern w:val="1"/>
      <w:sz w:val="28"/>
      <w:szCs w:val="28"/>
      <w:lang w:eastAsia="ar-SA"/>
    </w:rPr>
  </w:style>
  <w:style w:type="character" w:customStyle="1" w:styleId="Heading2Char">
    <w:name w:val="Heading 2 Char"/>
    <w:basedOn w:val="DefaultParagraphFont"/>
    <w:link w:val="Heading2"/>
    <w:rsid w:val="0021382D"/>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21382D"/>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21382D"/>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21382D"/>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21382D"/>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21382D"/>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21382D"/>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21382D"/>
    <w:rPr>
      <w:rFonts w:ascii="Arial" w:eastAsia="Times New Roman" w:hAnsi="Arial" w:cs="Arial"/>
      <w:color w:val="000000"/>
      <w:kern w:val="1"/>
      <w:sz w:val="24"/>
      <w:szCs w:val="24"/>
      <w:lang w:eastAsia="ar-SA"/>
    </w:rPr>
  </w:style>
  <w:style w:type="character" w:customStyle="1" w:styleId="WW8Num2z0">
    <w:name w:val="WW8Num2z0"/>
    <w:rsid w:val="0021382D"/>
    <w:rPr>
      <w:rFonts w:ascii="Symbol" w:hAnsi="Symbol" w:cs="Symbol"/>
    </w:rPr>
  </w:style>
  <w:style w:type="character" w:customStyle="1" w:styleId="WW8Num2z1">
    <w:name w:val="WW8Num2z1"/>
    <w:rsid w:val="0021382D"/>
    <w:rPr>
      <w:rFonts w:ascii="Courier New" w:hAnsi="Courier New" w:cs="Courier New"/>
    </w:rPr>
  </w:style>
  <w:style w:type="character" w:customStyle="1" w:styleId="WW8Num2z2">
    <w:name w:val="WW8Num2z2"/>
    <w:rsid w:val="0021382D"/>
    <w:rPr>
      <w:rFonts w:ascii="Wingdings" w:hAnsi="Wingdings" w:cs="Wingdings"/>
    </w:rPr>
  </w:style>
  <w:style w:type="character" w:customStyle="1" w:styleId="WW8Num3z0">
    <w:name w:val="WW8Num3z0"/>
    <w:rsid w:val="0021382D"/>
    <w:rPr>
      <w:b/>
    </w:rPr>
  </w:style>
  <w:style w:type="character" w:customStyle="1" w:styleId="WW8Num3z1">
    <w:name w:val="WW8Num3z1"/>
    <w:rsid w:val="0021382D"/>
    <w:rPr>
      <w:b/>
      <w:i w:val="0"/>
      <w:sz w:val="24"/>
      <w:szCs w:val="24"/>
    </w:rPr>
  </w:style>
  <w:style w:type="character" w:customStyle="1" w:styleId="WW8Num4z0">
    <w:name w:val="WW8Num4z0"/>
    <w:rsid w:val="0021382D"/>
    <w:rPr>
      <w:rFonts w:cs="Arial"/>
      <w:i w:val="0"/>
      <w:sz w:val="24"/>
    </w:rPr>
  </w:style>
  <w:style w:type="character" w:customStyle="1" w:styleId="WW8Num5z0">
    <w:name w:val="WW8Num5z0"/>
    <w:rsid w:val="0021382D"/>
    <w:rPr>
      <w:rFonts w:cs="Arial"/>
      <w:b w:val="0"/>
      <w:i w:val="0"/>
      <w:sz w:val="24"/>
    </w:rPr>
  </w:style>
  <w:style w:type="character" w:customStyle="1" w:styleId="WW8Num6z0">
    <w:name w:val="WW8Num6z0"/>
    <w:rsid w:val="0021382D"/>
    <w:rPr>
      <w:rFonts w:ascii="Symbol" w:hAnsi="Symbol" w:cs="Symbol"/>
    </w:rPr>
  </w:style>
  <w:style w:type="character" w:customStyle="1" w:styleId="WW8Num6z1">
    <w:name w:val="WW8Num6z1"/>
    <w:rsid w:val="0021382D"/>
    <w:rPr>
      <w:rFonts w:ascii="Courier New" w:hAnsi="Courier New" w:cs="Courier New"/>
    </w:rPr>
  </w:style>
  <w:style w:type="character" w:customStyle="1" w:styleId="WW8Num6z2">
    <w:name w:val="WW8Num6z2"/>
    <w:rsid w:val="0021382D"/>
    <w:rPr>
      <w:rFonts w:ascii="Wingdings" w:hAnsi="Wingdings" w:cs="Wingdings"/>
    </w:rPr>
  </w:style>
  <w:style w:type="character" w:customStyle="1" w:styleId="WW8Num7z0">
    <w:name w:val="WW8Num7z0"/>
    <w:rsid w:val="0021382D"/>
    <w:rPr>
      <w:b w:val="0"/>
      <w:i w:val="0"/>
      <w:color w:val="00000A"/>
    </w:rPr>
  </w:style>
  <w:style w:type="character" w:customStyle="1" w:styleId="WW8Num7z1">
    <w:name w:val="WW8Num7z1"/>
    <w:rsid w:val="0021382D"/>
    <w:rPr>
      <w:rFonts w:ascii="Courier New" w:hAnsi="Courier New" w:cs="Courier New"/>
    </w:rPr>
  </w:style>
  <w:style w:type="character" w:customStyle="1" w:styleId="WW8Num7z2">
    <w:name w:val="WW8Num7z2"/>
    <w:rsid w:val="0021382D"/>
    <w:rPr>
      <w:rFonts w:ascii="Wingdings" w:hAnsi="Wingdings" w:cs="Wingdings"/>
    </w:rPr>
  </w:style>
  <w:style w:type="character" w:customStyle="1" w:styleId="WW8Num8z0">
    <w:name w:val="WW8Num8z0"/>
    <w:rsid w:val="0021382D"/>
    <w:rPr>
      <w:rFonts w:ascii="Symbol" w:hAnsi="Symbol" w:cs="Symbol"/>
    </w:rPr>
  </w:style>
  <w:style w:type="character" w:customStyle="1" w:styleId="WW8Num9z0">
    <w:name w:val="WW8Num9z0"/>
    <w:rsid w:val="0021382D"/>
    <w:rPr>
      <w:i w:val="0"/>
    </w:rPr>
  </w:style>
  <w:style w:type="character" w:customStyle="1" w:styleId="WW8Num9z1">
    <w:name w:val="WW8Num9z1"/>
    <w:rsid w:val="0021382D"/>
    <w:rPr>
      <w:rFonts w:ascii="Courier New" w:hAnsi="Courier New" w:cs="Courier New"/>
    </w:rPr>
  </w:style>
  <w:style w:type="character" w:customStyle="1" w:styleId="WW8Num9z2">
    <w:name w:val="WW8Num9z2"/>
    <w:rsid w:val="0021382D"/>
    <w:rPr>
      <w:rFonts w:ascii="Wingdings" w:hAnsi="Wingdings" w:cs="Wingdings"/>
    </w:rPr>
  </w:style>
  <w:style w:type="character" w:customStyle="1" w:styleId="WW8Num8z1">
    <w:name w:val="WW8Num8z1"/>
    <w:rsid w:val="0021382D"/>
    <w:rPr>
      <w:rFonts w:ascii="Courier New" w:hAnsi="Courier New" w:cs="Courier New"/>
    </w:rPr>
  </w:style>
  <w:style w:type="character" w:customStyle="1" w:styleId="WW8Num8z2">
    <w:name w:val="WW8Num8z2"/>
    <w:rsid w:val="0021382D"/>
    <w:rPr>
      <w:rFonts w:ascii="Wingdings" w:hAnsi="Wingdings" w:cs="Wingdings"/>
    </w:rPr>
  </w:style>
  <w:style w:type="character" w:customStyle="1" w:styleId="WW8Num10z0">
    <w:name w:val="WW8Num10z0"/>
    <w:rsid w:val="0021382D"/>
    <w:rPr>
      <w:rFonts w:ascii="Symbol" w:hAnsi="Symbol" w:cs="Symbol"/>
    </w:rPr>
  </w:style>
  <w:style w:type="character" w:customStyle="1" w:styleId="WW8Num10z1">
    <w:name w:val="WW8Num10z1"/>
    <w:rsid w:val="0021382D"/>
    <w:rPr>
      <w:rFonts w:ascii="Courier New" w:hAnsi="Courier New" w:cs="Courier New"/>
    </w:rPr>
  </w:style>
  <w:style w:type="character" w:customStyle="1" w:styleId="WW8Num10z2">
    <w:name w:val="WW8Num10z2"/>
    <w:rsid w:val="0021382D"/>
    <w:rPr>
      <w:rFonts w:ascii="Wingdings" w:hAnsi="Wingdings" w:cs="Wingdings"/>
    </w:rPr>
  </w:style>
  <w:style w:type="character" w:customStyle="1" w:styleId="WW8Num12z0">
    <w:name w:val="WW8Num12z0"/>
    <w:rsid w:val="0021382D"/>
    <w:rPr>
      <w:b/>
    </w:rPr>
  </w:style>
  <w:style w:type="character" w:customStyle="1" w:styleId="WW8Num12z1">
    <w:name w:val="WW8Num12z1"/>
    <w:rsid w:val="0021382D"/>
    <w:rPr>
      <w:b/>
      <w:i w:val="0"/>
      <w:sz w:val="24"/>
      <w:szCs w:val="24"/>
    </w:rPr>
  </w:style>
  <w:style w:type="character" w:customStyle="1" w:styleId="WW8Num13z0">
    <w:name w:val="WW8Num13z0"/>
    <w:rsid w:val="0021382D"/>
    <w:rPr>
      <w:b w:val="0"/>
    </w:rPr>
  </w:style>
  <w:style w:type="character" w:customStyle="1" w:styleId="WW8Num15z0">
    <w:name w:val="WW8Num15z0"/>
    <w:rsid w:val="0021382D"/>
    <w:rPr>
      <w:rFonts w:ascii="Wingdings" w:hAnsi="Wingdings" w:cs="Wingdings"/>
    </w:rPr>
  </w:style>
  <w:style w:type="character" w:customStyle="1" w:styleId="WW8Num15z1">
    <w:name w:val="WW8Num15z1"/>
    <w:rsid w:val="0021382D"/>
    <w:rPr>
      <w:rFonts w:ascii="Courier New" w:hAnsi="Courier New" w:cs="Courier New"/>
    </w:rPr>
  </w:style>
  <w:style w:type="character" w:customStyle="1" w:styleId="WW8Num15z3">
    <w:name w:val="WW8Num15z3"/>
    <w:rsid w:val="0021382D"/>
    <w:rPr>
      <w:rFonts w:ascii="Symbol" w:hAnsi="Symbol" w:cs="Symbol"/>
    </w:rPr>
  </w:style>
  <w:style w:type="character" w:customStyle="1" w:styleId="WW-DefaultParagraphFont">
    <w:name w:val="WW-Default Paragraph Font"/>
    <w:rsid w:val="0021382D"/>
  </w:style>
  <w:style w:type="character" w:customStyle="1" w:styleId="ListParagraphChar">
    <w:name w:val="List Paragraph Char"/>
    <w:rsid w:val="0021382D"/>
  </w:style>
  <w:style w:type="character" w:customStyle="1" w:styleId="CommentReference1">
    <w:name w:val="Comment Reference1"/>
    <w:rsid w:val="0021382D"/>
    <w:rPr>
      <w:sz w:val="16"/>
      <w:szCs w:val="16"/>
    </w:rPr>
  </w:style>
  <w:style w:type="character" w:customStyle="1" w:styleId="CommentTextChar">
    <w:name w:val="Comment Text Char"/>
    <w:rsid w:val="0021382D"/>
    <w:rPr>
      <w:sz w:val="20"/>
      <w:szCs w:val="20"/>
    </w:rPr>
  </w:style>
  <w:style w:type="character" w:customStyle="1" w:styleId="CommentSubjectChar">
    <w:name w:val="Comment Subject Char"/>
    <w:rsid w:val="0021382D"/>
    <w:rPr>
      <w:b/>
      <w:bCs/>
      <w:sz w:val="20"/>
      <w:szCs w:val="20"/>
    </w:rPr>
  </w:style>
  <w:style w:type="character" w:customStyle="1" w:styleId="BalloonTextChar">
    <w:name w:val="Balloon Text Char"/>
    <w:rsid w:val="0021382D"/>
    <w:rPr>
      <w:rFonts w:ascii="Tahoma" w:hAnsi="Tahoma" w:cs="Tahoma"/>
      <w:sz w:val="16"/>
      <w:szCs w:val="16"/>
    </w:rPr>
  </w:style>
  <w:style w:type="character" w:customStyle="1" w:styleId="BodyText2Char">
    <w:name w:val="Body Text 2 Char"/>
    <w:rsid w:val="0021382D"/>
    <w:rPr>
      <w:sz w:val="24"/>
      <w:szCs w:val="24"/>
    </w:rPr>
  </w:style>
  <w:style w:type="character" w:customStyle="1" w:styleId="BodyText2Char1">
    <w:name w:val="Body Text 2 Char1"/>
    <w:basedOn w:val="WW-DefaultParagraphFont"/>
    <w:rsid w:val="0021382D"/>
  </w:style>
  <w:style w:type="character" w:customStyle="1" w:styleId="BodyText3Char">
    <w:name w:val="Body Text 3 Char"/>
    <w:rsid w:val="0021382D"/>
    <w:rPr>
      <w:rFonts w:ascii="Times New Roman" w:eastAsia="Times New Roman" w:hAnsi="Times New Roman" w:cs="Times New Roman"/>
      <w:sz w:val="16"/>
      <w:szCs w:val="16"/>
    </w:rPr>
  </w:style>
  <w:style w:type="character" w:customStyle="1" w:styleId="NoSpacingChar">
    <w:name w:val="No Spacing Char"/>
    <w:rsid w:val="0021382D"/>
    <w:rPr>
      <w:rFonts w:cs="font298"/>
      <w:lang w:val="en-US"/>
    </w:rPr>
  </w:style>
  <w:style w:type="character" w:customStyle="1" w:styleId="HeaderChar">
    <w:name w:val="Header Char"/>
    <w:basedOn w:val="WW-DefaultParagraphFont"/>
    <w:rsid w:val="0021382D"/>
  </w:style>
  <w:style w:type="character" w:customStyle="1" w:styleId="FooterChar">
    <w:name w:val="Footer Char"/>
    <w:basedOn w:val="WW-DefaultParagraphFont"/>
    <w:rsid w:val="0021382D"/>
  </w:style>
  <w:style w:type="character" w:customStyle="1" w:styleId="ListLabel1">
    <w:name w:val="ListLabel 1"/>
    <w:rsid w:val="0021382D"/>
    <w:rPr>
      <w:rFonts w:cs="Courier New"/>
    </w:rPr>
  </w:style>
  <w:style w:type="character" w:customStyle="1" w:styleId="ListLabel2">
    <w:name w:val="ListLabel 2"/>
    <w:rsid w:val="0021382D"/>
    <w:rPr>
      <w:b/>
      <w:i w:val="0"/>
      <w:sz w:val="24"/>
      <w:szCs w:val="24"/>
    </w:rPr>
  </w:style>
  <w:style w:type="character" w:customStyle="1" w:styleId="ListLabel3">
    <w:name w:val="ListLabel 3"/>
    <w:rsid w:val="0021382D"/>
    <w:rPr>
      <w:rFonts w:cs="Arial"/>
      <w:i w:val="0"/>
      <w:sz w:val="24"/>
    </w:rPr>
  </w:style>
  <w:style w:type="character" w:customStyle="1" w:styleId="ListLabel4">
    <w:name w:val="ListLabel 4"/>
    <w:rsid w:val="0021382D"/>
    <w:rPr>
      <w:rFonts w:cs="Arial"/>
      <w:b w:val="0"/>
      <w:i w:val="0"/>
      <w:sz w:val="24"/>
    </w:rPr>
  </w:style>
  <w:style w:type="character" w:customStyle="1" w:styleId="ListLabel5">
    <w:name w:val="ListLabel 5"/>
    <w:rsid w:val="0021382D"/>
    <w:rPr>
      <w:rFonts w:cs="Calibri"/>
    </w:rPr>
  </w:style>
  <w:style w:type="character" w:customStyle="1" w:styleId="ListLabel6">
    <w:name w:val="ListLabel 6"/>
    <w:rsid w:val="0021382D"/>
    <w:rPr>
      <w:b w:val="0"/>
      <w:i w:val="0"/>
      <w:color w:val="00000A"/>
    </w:rPr>
  </w:style>
  <w:style w:type="character" w:customStyle="1" w:styleId="ListLabel7">
    <w:name w:val="ListLabel 7"/>
    <w:rsid w:val="0021382D"/>
    <w:rPr>
      <w:rFonts w:eastAsia="TimesNewRomanPSMT" w:cs="Times New Roman"/>
    </w:rPr>
  </w:style>
  <w:style w:type="character" w:customStyle="1" w:styleId="ListLabel8">
    <w:name w:val="ListLabel 8"/>
    <w:rsid w:val="0021382D"/>
    <w:rPr>
      <w:i w:val="0"/>
    </w:rPr>
  </w:style>
  <w:style w:type="character" w:customStyle="1" w:styleId="NumberingSymbols">
    <w:name w:val="Numbering Symbols"/>
    <w:rsid w:val="0021382D"/>
  </w:style>
  <w:style w:type="paragraph" w:customStyle="1" w:styleId="Heading">
    <w:name w:val="Heading"/>
    <w:basedOn w:val="Normal"/>
    <w:next w:val="BodyText"/>
    <w:rsid w:val="0021382D"/>
    <w:pPr>
      <w:keepNext/>
      <w:spacing w:before="240" w:after="120"/>
    </w:pPr>
    <w:rPr>
      <w:rFonts w:ascii="Arial" w:hAnsi="Arial" w:cs="Mangal"/>
      <w:sz w:val="28"/>
      <w:szCs w:val="28"/>
    </w:rPr>
  </w:style>
  <w:style w:type="paragraph" w:styleId="BodyText">
    <w:name w:val="Body Text"/>
    <w:basedOn w:val="Normal"/>
    <w:link w:val="BodyTextChar"/>
    <w:rsid w:val="0021382D"/>
    <w:pPr>
      <w:spacing w:after="120"/>
    </w:pPr>
  </w:style>
  <w:style w:type="character" w:customStyle="1" w:styleId="BodyTextChar">
    <w:name w:val="Body Text Char"/>
    <w:basedOn w:val="DefaultParagraphFont"/>
    <w:link w:val="BodyText"/>
    <w:rsid w:val="0021382D"/>
    <w:rPr>
      <w:rFonts w:ascii="Times New Roman" w:eastAsia="Arial Unicode MS" w:hAnsi="Times New Roman" w:cs="Times New Roman"/>
      <w:color w:val="000000"/>
      <w:kern w:val="1"/>
      <w:sz w:val="24"/>
      <w:szCs w:val="24"/>
      <w:lang w:eastAsia="ar-SA"/>
    </w:rPr>
  </w:style>
  <w:style w:type="paragraph" w:styleId="List">
    <w:name w:val="List"/>
    <w:basedOn w:val="BodyText"/>
    <w:rsid w:val="0021382D"/>
    <w:rPr>
      <w:rFonts w:cs="Mangal"/>
    </w:rPr>
  </w:style>
  <w:style w:type="paragraph" w:styleId="Caption">
    <w:name w:val="caption"/>
    <w:basedOn w:val="Normal"/>
    <w:qFormat/>
    <w:rsid w:val="0021382D"/>
    <w:pPr>
      <w:suppressLineNumbers/>
      <w:spacing w:before="120" w:after="120"/>
    </w:pPr>
    <w:rPr>
      <w:rFonts w:cs="Mangal"/>
      <w:i/>
      <w:iCs/>
    </w:rPr>
  </w:style>
  <w:style w:type="paragraph" w:customStyle="1" w:styleId="Index">
    <w:name w:val="Index"/>
    <w:basedOn w:val="Normal"/>
    <w:rsid w:val="0021382D"/>
    <w:pPr>
      <w:suppressLineNumbers/>
    </w:pPr>
    <w:rPr>
      <w:rFonts w:cs="Mangal"/>
    </w:rPr>
  </w:style>
  <w:style w:type="paragraph" w:styleId="ListParagraph">
    <w:name w:val="List Paragraph"/>
    <w:basedOn w:val="Normal"/>
    <w:qFormat/>
    <w:rsid w:val="0021382D"/>
    <w:pPr>
      <w:ind w:left="720"/>
    </w:pPr>
  </w:style>
  <w:style w:type="paragraph" w:customStyle="1" w:styleId="CommentText1">
    <w:name w:val="Comment Text1"/>
    <w:basedOn w:val="Normal"/>
    <w:rsid w:val="0021382D"/>
    <w:rPr>
      <w:sz w:val="20"/>
      <w:szCs w:val="20"/>
    </w:rPr>
  </w:style>
  <w:style w:type="paragraph" w:customStyle="1" w:styleId="CommentSubject1">
    <w:name w:val="Comment Subject1"/>
    <w:basedOn w:val="CommentText1"/>
    <w:rsid w:val="0021382D"/>
    <w:rPr>
      <w:b/>
      <w:bCs/>
    </w:rPr>
  </w:style>
  <w:style w:type="paragraph" w:styleId="BalloonText">
    <w:name w:val="Balloon Text"/>
    <w:basedOn w:val="Normal"/>
    <w:link w:val="BalloonTextChar1"/>
    <w:rsid w:val="0021382D"/>
    <w:rPr>
      <w:rFonts w:ascii="Tahoma" w:hAnsi="Tahoma" w:cs="Tahoma"/>
      <w:sz w:val="16"/>
      <w:szCs w:val="16"/>
    </w:rPr>
  </w:style>
  <w:style w:type="character" w:customStyle="1" w:styleId="BalloonTextChar1">
    <w:name w:val="Balloon Text Char1"/>
    <w:basedOn w:val="DefaultParagraphFont"/>
    <w:link w:val="BalloonText"/>
    <w:rsid w:val="0021382D"/>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21382D"/>
    <w:pPr>
      <w:suppressLineNumbers/>
    </w:pPr>
    <w:rPr>
      <w:sz w:val="32"/>
      <w:szCs w:val="32"/>
    </w:rPr>
  </w:style>
  <w:style w:type="paragraph" w:styleId="BodyText2">
    <w:name w:val="Body Text 2"/>
    <w:basedOn w:val="Normal"/>
    <w:link w:val="BodyText2Char2"/>
    <w:rsid w:val="0021382D"/>
    <w:pPr>
      <w:spacing w:after="120" w:line="480" w:lineRule="auto"/>
    </w:pPr>
  </w:style>
  <w:style w:type="character" w:customStyle="1" w:styleId="BodyText2Char2">
    <w:name w:val="Body Text 2 Char2"/>
    <w:basedOn w:val="DefaultParagraphFont"/>
    <w:link w:val="BodyText2"/>
    <w:rsid w:val="0021382D"/>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21382D"/>
    <w:pPr>
      <w:spacing w:after="120"/>
    </w:pPr>
    <w:rPr>
      <w:rFonts w:eastAsia="Times New Roman"/>
      <w:sz w:val="16"/>
      <w:szCs w:val="16"/>
    </w:rPr>
  </w:style>
  <w:style w:type="character" w:customStyle="1" w:styleId="BodyText3Char1">
    <w:name w:val="Body Text 3 Char1"/>
    <w:basedOn w:val="DefaultParagraphFont"/>
    <w:link w:val="BodyText3"/>
    <w:rsid w:val="0021382D"/>
    <w:rPr>
      <w:rFonts w:ascii="Times New Roman" w:eastAsia="Times New Roman" w:hAnsi="Times New Roman" w:cs="Times New Roman"/>
      <w:color w:val="000000"/>
      <w:kern w:val="1"/>
      <w:sz w:val="16"/>
      <w:szCs w:val="16"/>
      <w:lang w:eastAsia="ar-SA"/>
    </w:rPr>
  </w:style>
  <w:style w:type="paragraph" w:styleId="NoSpacing">
    <w:name w:val="No Spacing"/>
    <w:qFormat/>
    <w:rsid w:val="0021382D"/>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21382D"/>
    <w:pPr>
      <w:suppressLineNumbers/>
      <w:tabs>
        <w:tab w:val="center" w:pos="4513"/>
        <w:tab w:val="right" w:pos="9026"/>
      </w:tabs>
    </w:pPr>
  </w:style>
  <w:style w:type="character" w:customStyle="1" w:styleId="HeaderChar1">
    <w:name w:val="Header Char1"/>
    <w:basedOn w:val="DefaultParagraphFont"/>
    <w:link w:val="Header"/>
    <w:rsid w:val="0021382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rsid w:val="0021382D"/>
    <w:pPr>
      <w:suppressLineNumbers/>
      <w:tabs>
        <w:tab w:val="center" w:pos="4513"/>
        <w:tab w:val="right" w:pos="9026"/>
      </w:tabs>
    </w:pPr>
  </w:style>
  <w:style w:type="character" w:customStyle="1" w:styleId="FooterChar1">
    <w:name w:val="Footer Char1"/>
    <w:basedOn w:val="DefaultParagraphFont"/>
    <w:link w:val="Footer"/>
    <w:rsid w:val="0021382D"/>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21382D"/>
    <w:pPr>
      <w:suppressLineNumbers/>
    </w:pPr>
  </w:style>
  <w:style w:type="paragraph" w:customStyle="1" w:styleId="TableHeading">
    <w:name w:val="Table Heading"/>
    <w:basedOn w:val="TableContents"/>
    <w:rsid w:val="0021382D"/>
    <w:pPr>
      <w:jc w:val="center"/>
    </w:pPr>
    <w:rPr>
      <w:b/>
      <w:bCs/>
    </w:rPr>
  </w:style>
  <w:style w:type="paragraph" w:customStyle="1" w:styleId="PythagoreanTheorem">
    <w:name w:val="Pythagorean Theorem"/>
    <w:rsid w:val="0021382D"/>
    <w:pPr>
      <w:suppressAutoHyphens/>
    </w:pPr>
    <w:rPr>
      <w:rFonts w:ascii="Calibri" w:eastAsia="MS Mincho" w:hAnsi="Calibri" w:cs="Arial"/>
      <w:lang w:eastAsia="ar-SA"/>
    </w:rPr>
  </w:style>
  <w:style w:type="table" w:styleId="TableGrid">
    <w:name w:val="Table Grid"/>
    <w:basedOn w:val="TableNormal"/>
    <w:uiPriority w:val="39"/>
    <w:rsid w:val="002138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nhideWhenUsed/>
    <w:rsid w:val="0021382D"/>
    <w:pPr>
      <w:spacing w:line="240" w:lineRule="auto"/>
    </w:pPr>
    <w:rPr>
      <w:sz w:val="20"/>
      <w:szCs w:val="20"/>
    </w:rPr>
  </w:style>
  <w:style w:type="character" w:customStyle="1" w:styleId="CommentTextChar1">
    <w:name w:val="Comment Text Char1"/>
    <w:basedOn w:val="DefaultParagraphFont"/>
    <w:link w:val="CommentText"/>
    <w:rsid w:val="0021382D"/>
    <w:rPr>
      <w:rFonts w:ascii="Times New Roman" w:eastAsia="Arial Unicode MS" w:hAnsi="Times New Roman" w:cs="Times New Roman"/>
      <w:color w:val="000000"/>
      <w:kern w:val="1"/>
      <w:sz w:val="20"/>
      <w:szCs w:val="20"/>
      <w:lang w:eastAsia="ar-SA"/>
    </w:rPr>
  </w:style>
  <w:style w:type="paragraph" w:styleId="FootnoteText">
    <w:name w:val="footnote text"/>
    <w:basedOn w:val="Normal"/>
    <w:link w:val="FootnoteTextChar"/>
    <w:uiPriority w:val="99"/>
    <w:semiHidden/>
    <w:unhideWhenUsed/>
    <w:rsid w:val="0021382D"/>
    <w:pPr>
      <w:spacing w:line="240" w:lineRule="auto"/>
    </w:pPr>
    <w:rPr>
      <w:sz w:val="20"/>
      <w:szCs w:val="20"/>
    </w:rPr>
  </w:style>
  <w:style w:type="character" w:customStyle="1" w:styleId="FootnoteTextChar">
    <w:name w:val="Footnote Text Char"/>
    <w:basedOn w:val="DefaultParagraphFont"/>
    <w:link w:val="FootnoteText"/>
    <w:uiPriority w:val="99"/>
    <w:semiHidden/>
    <w:rsid w:val="0021382D"/>
    <w:rPr>
      <w:rFonts w:ascii="Times New Roman" w:eastAsia="Arial Unicode MS" w:hAnsi="Times New Roman" w:cs="Times New Roman"/>
      <w:color w:val="000000"/>
      <w:kern w:val="1"/>
      <w:sz w:val="20"/>
      <w:szCs w:val="20"/>
      <w:lang w:eastAsia="ar-SA"/>
    </w:rPr>
  </w:style>
  <w:style w:type="character" w:styleId="FootnoteReference">
    <w:name w:val="footnote reference"/>
    <w:uiPriority w:val="99"/>
    <w:semiHidden/>
    <w:unhideWhenUsed/>
    <w:rsid w:val="0021382D"/>
    <w:rPr>
      <w:vertAlign w:val="superscript"/>
    </w:rPr>
  </w:style>
  <w:style w:type="character" w:styleId="CommentReference">
    <w:name w:val="annotation reference"/>
    <w:semiHidden/>
    <w:unhideWhenUsed/>
    <w:rsid w:val="0021382D"/>
    <w:rPr>
      <w:sz w:val="16"/>
      <w:szCs w:val="16"/>
    </w:rPr>
  </w:style>
  <w:style w:type="paragraph" w:customStyle="1" w:styleId="Default">
    <w:name w:val="Default"/>
    <w:rsid w:val="002138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nhideWhenUsed/>
    <w:rsid w:val="0021382D"/>
    <w:rPr>
      <w:rFonts w:cs="Times New Roman"/>
      <w:color w:val="0000FF"/>
      <w:u w:val="single"/>
    </w:rPr>
  </w:style>
  <w:style w:type="paragraph" w:styleId="Title">
    <w:name w:val="Title"/>
    <w:basedOn w:val="Normal"/>
    <w:next w:val="Subtitle"/>
    <w:link w:val="TitleChar"/>
    <w:qFormat/>
    <w:rsid w:val="0021382D"/>
    <w:pPr>
      <w:spacing w:before="120" w:line="240" w:lineRule="auto"/>
      <w:jc w:val="center"/>
    </w:pPr>
    <w:rPr>
      <w:rFonts w:ascii="Arial" w:eastAsia="Times New Roman" w:hAnsi="Arial"/>
      <w:b/>
      <w:bCs/>
      <w:color w:val="auto"/>
      <w:kern w:val="0"/>
      <w:szCs w:val="20"/>
      <w:lang w:val="sr-Cyrl-CS" w:eastAsia="zh-CN"/>
    </w:rPr>
  </w:style>
  <w:style w:type="character" w:customStyle="1" w:styleId="TitleChar">
    <w:name w:val="Title Char"/>
    <w:basedOn w:val="DefaultParagraphFont"/>
    <w:link w:val="Title"/>
    <w:rsid w:val="0021382D"/>
    <w:rPr>
      <w:rFonts w:ascii="Arial" w:eastAsia="Times New Roman" w:hAnsi="Arial" w:cs="Times New Roman"/>
      <w:b/>
      <w:bCs/>
      <w:sz w:val="24"/>
      <w:szCs w:val="20"/>
      <w:lang w:val="sr-Cyrl-CS" w:eastAsia="zh-CN"/>
    </w:rPr>
  </w:style>
  <w:style w:type="paragraph" w:styleId="Subtitle">
    <w:name w:val="Subtitle"/>
    <w:basedOn w:val="Normal"/>
    <w:link w:val="SubtitleChar"/>
    <w:qFormat/>
    <w:rsid w:val="0021382D"/>
    <w:pPr>
      <w:spacing w:after="60"/>
      <w:jc w:val="center"/>
      <w:outlineLvl w:val="1"/>
    </w:pPr>
    <w:rPr>
      <w:rFonts w:ascii="Arial" w:hAnsi="Arial" w:cs="Arial"/>
    </w:rPr>
  </w:style>
  <w:style w:type="character" w:customStyle="1" w:styleId="SubtitleChar">
    <w:name w:val="Subtitle Char"/>
    <w:basedOn w:val="DefaultParagraphFont"/>
    <w:link w:val="Subtitle"/>
    <w:rsid w:val="0021382D"/>
    <w:rPr>
      <w:rFonts w:ascii="Arial" w:eastAsia="Arial Unicode MS" w:hAnsi="Arial" w:cs="Arial"/>
      <w:color w:val="000000"/>
      <w:kern w:val="1"/>
      <w:sz w:val="24"/>
      <w:szCs w:val="24"/>
      <w:lang w:eastAsia="ar-SA"/>
    </w:rPr>
  </w:style>
  <w:style w:type="paragraph" w:customStyle="1" w:styleId="KDKomentar">
    <w:name w:val="KDKomentar"/>
    <w:basedOn w:val="Normal"/>
    <w:rsid w:val="0021382D"/>
    <w:pPr>
      <w:spacing w:before="120" w:line="240" w:lineRule="auto"/>
      <w:jc w:val="both"/>
    </w:pPr>
    <w:rPr>
      <w:rFonts w:ascii="Arial" w:eastAsia="Times New Roman" w:hAnsi="Arial"/>
      <w:i/>
      <w:color w:val="00B0F0"/>
      <w:kern w:val="0"/>
      <w:sz w:val="20"/>
      <w:szCs w:val="20"/>
      <w:lang w:val="ru-RU" w:eastAsia="zh-CN"/>
    </w:rPr>
  </w:style>
  <w:style w:type="paragraph" w:customStyle="1" w:styleId="KDParagraf">
    <w:name w:val="KDParagraf"/>
    <w:basedOn w:val="Normal"/>
    <w:rsid w:val="0021382D"/>
    <w:pPr>
      <w:spacing w:before="120" w:line="240" w:lineRule="auto"/>
      <w:jc w:val="both"/>
    </w:pPr>
    <w:rPr>
      <w:rFonts w:ascii="Arial" w:eastAsia="Times New Roman" w:hAnsi="Arial"/>
      <w:color w:val="auto"/>
      <w:kern w:val="0"/>
      <w:sz w:val="22"/>
      <w:szCs w:val="22"/>
      <w:lang w:eastAsia="zh-CN"/>
    </w:rPr>
  </w:style>
  <w:style w:type="paragraph" w:customStyle="1" w:styleId="KDNabrajanje">
    <w:name w:val="KDNabrajanje"/>
    <w:basedOn w:val="Normal"/>
    <w:rsid w:val="0021382D"/>
    <w:pPr>
      <w:numPr>
        <w:numId w:val="5"/>
      </w:numPr>
      <w:spacing w:before="80" w:line="240" w:lineRule="auto"/>
      <w:ind w:left="568" w:hanging="284"/>
      <w:jc w:val="both"/>
    </w:pPr>
    <w:rPr>
      <w:rFonts w:ascii="Arial" w:eastAsia="Times New Roman" w:hAnsi="Arial"/>
      <w:color w:val="auto"/>
      <w:kern w:val="0"/>
      <w:sz w:val="22"/>
      <w:szCs w:val="22"/>
      <w:lang w:val="ru-RU" w:eastAsia="zh-CN"/>
    </w:rPr>
  </w:style>
  <w:style w:type="character" w:customStyle="1" w:styleId="Bodytext0">
    <w:name w:val="Body text_"/>
    <w:link w:val="Bodytext1"/>
    <w:locked/>
    <w:rsid w:val="0021382D"/>
    <w:rPr>
      <w:rFonts w:ascii="Arial" w:hAnsi="Arial"/>
      <w:b/>
      <w:bCs/>
      <w:i/>
      <w:iCs/>
      <w:shd w:val="clear" w:color="auto" w:fill="FFFFFF"/>
    </w:rPr>
  </w:style>
  <w:style w:type="character" w:customStyle="1" w:styleId="BodytextNotBold">
    <w:name w:val="Body text + Not Bold"/>
    <w:aliases w:val="Not Italic"/>
    <w:basedOn w:val="Bodytext0"/>
    <w:rsid w:val="0021382D"/>
  </w:style>
  <w:style w:type="paragraph" w:customStyle="1" w:styleId="Bodytext1">
    <w:name w:val="Body text1"/>
    <w:basedOn w:val="Normal"/>
    <w:link w:val="Bodytext0"/>
    <w:rsid w:val="0021382D"/>
    <w:pPr>
      <w:widowControl w:val="0"/>
      <w:shd w:val="clear" w:color="auto" w:fill="FFFFFF"/>
      <w:suppressAutoHyphens w:val="0"/>
      <w:spacing w:before="720" w:line="552" w:lineRule="exact"/>
      <w:ind w:hanging="400"/>
    </w:pPr>
    <w:rPr>
      <w:rFonts w:ascii="Arial" w:eastAsiaTheme="minorHAnsi" w:hAnsi="Arial" w:cstheme="minorBidi"/>
      <w:b/>
      <w:bCs/>
      <w:i/>
      <w:iCs/>
      <w:color w:val="auto"/>
      <w:kern w:val="0"/>
      <w:sz w:val="22"/>
      <w:szCs w:val="22"/>
      <w:shd w:val="clear" w:color="auto" w:fill="FFFFFF"/>
      <w:lang w:eastAsia="en-US"/>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21382D"/>
    <w:pPr>
      <w:suppressAutoHyphens w:val="0"/>
      <w:spacing w:line="240" w:lineRule="auto"/>
    </w:pPr>
    <w:rPr>
      <w:rFonts w:ascii="Arial" w:eastAsia="Times New Roman" w:hAnsi="Arial"/>
      <w:color w:val="auto"/>
      <w:kern w:val="0"/>
      <w:sz w:val="20"/>
      <w:szCs w:val="20"/>
      <w:lang w:val="sl-SI" w:eastAsia="en-US"/>
    </w:rPr>
  </w:style>
  <w:style w:type="paragraph" w:styleId="NormalWeb">
    <w:name w:val="Normal (Web)"/>
    <w:basedOn w:val="Normal"/>
    <w:uiPriority w:val="99"/>
    <w:semiHidden/>
    <w:unhideWhenUsed/>
    <w:rsid w:val="00924AEF"/>
    <w:pPr>
      <w:suppressAutoHyphens w:val="0"/>
      <w:spacing w:before="100" w:beforeAutospacing="1" w:after="100" w:afterAutospacing="1" w:line="240" w:lineRule="auto"/>
    </w:pPr>
    <w:rPr>
      <w:rFonts w:eastAsia="Times New Roman"/>
      <w:color w:val="auto"/>
      <w:kern w:val="0"/>
      <w:lang w:eastAsia="en-US"/>
    </w:rPr>
  </w:style>
</w:styles>
</file>

<file path=word/webSettings.xml><?xml version="1.0" encoding="utf-8"?>
<w:webSettings xmlns:r="http://schemas.openxmlformats.org/officeDocument/2006/relationships" xmlns:w="http://schemas.openxmlformats.org/wordprocessingml/2006/main">
  <w:divs>
    <w:div w:id="584917671">
      <w:bodyDiv w:val="1"/>
      <w:marLeft w:val="0"/>
      <w:marRight w:val="0"/>
      <w:marTop w:val="0"/>
      <w:marBottom w:val="0"/>
      <w:divBdr>
        <w:top w:val="none" w:sz="0" w:space="0" w:color="auto"/>
        <w:left w:val="none" w:sz="0" w:space="0" w:color="auto"/>
        <w:bottom w:val="none" w:sz="0" w:space="0" w:color="auto"/>
        <w:right w:val="none" w:sz="0" w:space="0" w:color="auto"/>
      </w:divBdr>
      <w:divsChild>
        <w:div w:id="1556819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DFA58-8E82-4F5E-9383-86B20072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41</Pages>
  <Words>10844</Words>
  <Characters>61811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Biljana.Janosevic</dc:creator>
  <cp:keywords/>
  <dc:description/>
  <cp:lastModifiedBy>Biljana.Janosevic</cp:lastModifiedBy>
  <cp:revision>58</cp:revision>
  <cp:lastPrinted>2019-06-19T13:28:00Z</cp:lastPrinted>
  <dcterms:created xsi:type="dcterms:W3CDTF">2019-02-22T10:19:00Z</dcterms:created>
  <dcterms:modified xsi:type="dcterms:W3CDTF">2019-06-19T13:31:00Z</dcterms:modified>
</cp:coreProperties>
</file>