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76" w:rsidRPr="00443784" w:rsidRDefault="00955976" w:rsidP="00955976">
      <w:pPr>
        <w:pStyle w:val="BodyText"/>
        <w:kinsoku w:val="0"/>
        <w:overflowPunct w:val="0"/>
        <w:rPr>
          <w:bCs w:val="0"/>
        </w:rPr>
      </w:pPr>
      <w:r w:rsidRPr="00443784">
        <w:t xml:space="preserve">             </w:t>
      </w:r>
      <w:r>
        <w:t xml:space="preserve">                          </w:t>
      </w:r>
      <w:r w:rsidRPr="00443784">
        <w:t xml:space="preserve"> </w:t>
      </w:r>
      <w:r w:rsidRPr="00443784">
        <w:rPr>
          <w:bCs w:val="0"/>
        </w:rPr>
        <w:t>ГРАДСКА   ОПШТИНА  ГРОЦКА</w:t>
      </w:r>
    </w:p>
    <w:p w:rsidR="00955976" w:rsidRPr="00443784" w:rsidRDefault="00955976" w:rsidP="00955976">
      <w:pPr>
        <w:pStyle w:val="BodyText"/>
        <w:tabs>
          <w:tab w:val="left" w:pos="2010"/>
        </w:tabs>
        <w:kinsoku w:val="0"/>
        <w:overflowPunct w:val="0"/>
        <w:rPr>
          <w:bCs w:val="0"/>
        </w:rPr>
      </w:pPr>
      <w:r w:rsidRPr="00443784">
        <w:rPr>
          <w:bCs w:val="0"/>
        </w:rPr>
        <w:tab/>
        <w:t xml:space="preserve">           ул.Булевар  ослобођења бр.39</w:t>
      </w:r>
    </w:p>
    <w:p w:rsidR="00955976" w:rsidRPr="00443784" w:rsidRDefault="00955976" w:rsidP="00955976">
      <w:pPr>
        <w:autoSpaceDE w:val="0"/>
        <w:autoSpaceDN w:val="0"/>
        <w:adjustRightInd w:val="0"/>
        <w:rPr>
          <w:rFonts w:ascii="Arial" w:eastAsia="TimesNewRomanPSMT" w:hAnsi="Arial" w:cs="Arial"/>
          <w:b/>
          <w:sz w:val="24"/>
          <w:szCs w:val="24"/>
        </w:rPr>
      </w:pPr>
      <w:r w:rsidRPr="00443784">
        <w:rPr>
          <w:rFonts w:ascii="Arial" w:hAnsi="Arial" w:cs="Arial"/>
          <w:b/>
          <w:bCs/>
          <w:sz w:val="24"/>
          <w:szCs w:val="24"/>
        </w:rPr>
        <w:t xml:space="preserve">                                                  </w:t>
      </w:r>
      <w:r w:rsidRPr="00443784">
        <w:rPr>
          <w:rFonts w:ascii="Arial" w:eastAsia="TimesNewRomanPSMT" w:hAnsi="Arial" w:cs="Arial"/>
          <w:b/>
          <w:sz w:val="24"/>
          <w:szCs w:val="24"/>
        </w:rPr>
        <w:t xml:space="preserve"> www.grocka.rs</w:t>
      </w:r>
    </w:p>
    <w:p w:rsidR="00955976" w:rsidRPr="00443784" w:rsidRDefault="00955976" w:rsidP="00955976">
      <w:pPr>
        <w:pStyle w:val="BodyText"/>
        <w:tabs>
          <w:tab w:val="left" w:pos="2010"/>
        </w:tabs>
        <w:kinsoku w:val="0"/>
        <w:overflowPunct w:val="0"/>
        <w:rPr>
          <w:bCs w:val="0"/>
        </w:rPr>
      </w:pPr>
      <w:r w:rsidRPr="00443784">
        <w:rPr>
          <w:bCs w:val="0"/>
        </w:rPr>
        <w:t xml:space="preserve">            </w:t>
      </w:r>
      <w:r w:rsidRPr="00443784">
        <w:rPr>
          <w:bCs w:val="0"/>
          <w:lang w:val="en-US"/>
        </w:rPr>
        <w:t xml:space="preserve">    </w:t>
      </w:r>
      <w:r w:rsidRPr="00443784">
        <w:rPr>
          <w:bCs w:val="0"/>
        </w:rPr>
        <w:t xml:space="preserve">                                          Гроцка</w:t>
      </w:r>
    </w:p>
    <w:p w:rsidR="00955976" w:rsidRPr="00443784" w:rsidRDefault="00955976" w:rsidP="00955976">
      <w:pPr>
        <w:pStyle w:val="BodyText"/>
        <w:kinsoku w:val="0"/>
        <w:overflowPunct w:val="0"/>
      </w:pPr>
    </w:p>
    <w:p w:rsidR="00955976" w:rsidRPr="00443784" w:rsidRDefault="00955976" w:rsidP="00955976">
      <w:pPr>
        <w:jc w:val="both"/>
        <w:rPr>
          <w:rFonts w:ascii="Arial" w:hAnsi="Arial" w:cs="Arial"/>
          <w:b/>
          <w:sz w:val="24"/>
          <w:szCs w:val="24"/>
        </w:rPr>
      </w:pPr>
    </w:p>
    <w:p w:rsidR="00955976" w:rsidRPr="00443784" w:rsidRDefault="00955976" w:rsidP="00955976">
      <w:pPr>
        <w:jc w:val="both"/>
        <w:rPr>
          <w:rFonts w:ascii="Arial" w:hAnsi="Arial" w:cs="Arial"/>
          <w:sz w:val="24"/>
          <w:szCs w:val="24"/>
        </w:rPr>
      </w:pPr>
    </w:p>
    <w:p w:rsidR="00955976" w:rsidRPr="00443784" w:rsidRDefault="00955976" w:rsidP="00955976">
      <w:pPr>
        <w:jc w:val="both"/>
        <w:rPr>
          <w:rFonts w:ascii="Arial" w:hAnsi="Arial" w:cs="Arial"/>
          <w:sz w:val="24"/>
          <w:szCs w:val="24"/>
        </w:rPr>
      </w:pPr>
    </w:p>
    <w:p w:rsidR="00955976" w:rsidRPr="00443784" w:rsidRDefault="00955976" w:rsidP="00955976">
      <w:pPr>
        <w:jc w:val="center"/>
        <w:rPr>
          <w:rFonts w:ascii="Arial" w:hAnsi="Arial" w:cs="Arial"/>
          <w:b/>
          <w:sz w:val="24"/>
          <w:szCs w:val="24"/>
        </w:rPr>
      </w:pPr>
      <w:r w:rsidRPr="00443784">
        <w:rPr>
          <w:rFonts w:ascii="Arial" w:hAnsi="Arial" w:cs="Arial"/>
          <w:b/>
          <w:sz w:val="24"/>
          <w:szCs w:val="24"/>
        </w:rPr>
        <w:t>КОНКУРСНА ДОКУМЕНТАЦИЈА</w:t>
      </w:r>
    </w:p>
    <w:p w:rsidR="00955976" w:rsidRPr="00443784" w:rsidRDefault="00955976" w:rsidP="00955976">
      <w:pPr>
        <w:jc w:val="center"/>
        <w:rPr>
          <w:rFonts w:ascii="Arial" w:hAnsi="Arial" w:cs="Arial"/>
          <w:b/>
          <w:sz w:val="24"/>
          <w:szCs w:val="24"/>
        </w:rPr>
      </w:pPr>
    </w:p>
    <w:p w:rsidR="00955976" w:rsidRPr="00443784" w:rsidRDefault="00955976" w:rsidP="00955976">
      <w:pPr>
        <w:jc w:val="center"/>
        <w:rPr>
          <w:rFonts w:ascii="Arial" w:hAnsi="Arial" w:cs="Arial"/>
          <w:b/>
          <w:sz w:val="24"/>
          <w:szCs w:val="24"/>
        </w:rPr>
      </w:pPr>
      <w:r w:rsidRPr="00443784">
        <w:rPr>
          <w:rFonts w:ascii="Arial" w:hAnsi="Arial" w:cs="Arial"/>
          <w:b/>
          <w:sz w:val="24"/>
          <w:szCs w:val="24"/>
        </w:rPr>
        <w:t>ЈАВНА НАБАВКА МАЛЕ ВРЕДНОСТИ</w:t>
      </w:r>
    </w:p>
    <w:p w:rsidR="00B97F30" w:rsidRPr="00443784" w:rsidRDefault="00B97F30" w:rsidP="00B97F30">
      <w:pPr>
        <w:jc w:val="center"/>
        <w:rPr>
          <w:rFonts w:ascii="Arial" w:hAnsi="Arial" w:cs="Arial"/>
          <w:b/>
          <w:sz w:val="24"/>
          <w:szCs w:val="24"/>
        </w:rPr>
      </w:pPr>
      <w:r w:rsidRPr="00443784">
        <w:rPr>
          <w:rFonts w:ascii="Arial" w:hAnsi="Arial" w:cs="Arial"/>
          <w:b/>
          <w:sz w:val="24"/>
          <w:szCs w:val="24"/>
        </w:rPr>
        <w:t xml:space="preserve">-  СРЕДСТВА ЗА ОДРЖАВАЊЕ ХИГИЈЕНЕ- </w:t>
      </w:r>
    </w:p>
    <w:p w:rsidR="00955976" w:rsidRPr="00443784" w:rsidRDefault="00955976" w:rsidP="00955976">
      <w:pPr>
        <w:jc w:val="center"/>
        <w:rPr>
          <w:rFonts w:ascii="Arial" w:hAnsi="Arial" w:cs="Arial"/>
          <w:b/>
          <w:sz w:val="24"/>
          <w:szCs w:val="24"/>
        </w:rPr>
      </w:pPr>
    </w:p>
    <w:p w:rsidR="00955976" w:rsidRPr="00443784" w:rsidRDefault="00955976" w:rsidP="00955976">
      <w:pPr>
        <w:jc w:val="center"/>
        <w:rPr>
          <w:rFonts w:ascii="Arial" w:hAnsi="Arial" w:cs="Arial"/>
          <w:b/>
          <w:sz w:val="24"/>
          <w:szCs w:val="24"/>
        </w:rPr>
      </w:pPr>
      <w:r w:rsidRPr="00443784">
        <w:rPr>
          <w:rFonts w:ascii="Arial" w:hAnsi="Arial" w:cs="Arial"/>
          <w:b/>
          <w:sz w:val="24"/>
          <w:szCs w:val="24"/>
        </w:rPr>
        <w:t xml:space="preserve"> ЈНМВ БР.  </w:t>
      </w:r>
      <w:r w:rsidR="00C256C7">
        <w:rPr>
          <w:rFonts w:ascii="Arial" w:hAnsi="Arial" w:cs="Arial"/>
          <w:b/>
          <w:sz w:val="24"/>
          <w:szCs w:val="24"/>
        </w:rPr>
        <w:t>14</w:t>
      </w:r>
      <w:r w:rsidRPr="00443784">
        <w:rPr>
          <w:rFonts w:ascii="Arial" w:hAnsi="Arial" w:cs="Arial"/>
          <w:b/>
          <w:sz w:val="24"/>
          <w:szCs w:val="24"/>
        </w:rPr>
        <w:t>/1</w:t>
      </w:r>
      <w:r w:rsidR="00C256C7">
        <w:rPr>
          <w:rFonts w:ascii="Arial" w:hAnsi="Arial" w:cs="Arial"/>
          <w:b/>
          <w:sz w:val="24"/>
          <w:szCs w:val="24"/>
        </w:rPr>
        <w:t>8</w:t>
      </w:r>
    </w:p>
    <w:p w:rsidR="00955976" w:rsidRPr="00443784" w:rsidRDefault="00955976" w:rsidP="00955976">
      <w:pPr>
        <w:jc w:val="center"/>
        <w:rPr>
          <w:rFonts w:ascii="Arial" w:hAnsi="Arial" w:cs="Arial"/>
          <w:b/>
          <w:sz w:val="24"/>
          <w:szCs w:val="24"/>
        </w:rPr>
      </w:pPr>
    </w:p>
    <w:p w:rsidR="00955976" w:rsidRPr="00443784" w:rsidRDefault="00955976" w:rsidP="00955976">
      <w:pPr>
        <w:jc w:val="center"/>
        <w:rPr>
          <w:rFonts w:ascii="Arial" w:hAnsi="Arial" w:cs="Arial"/>
          <w:b/>
          <w:sz w:val="24"/>
          <w:szCs w:val="24"/>
        </w:rPr>
      </w:pPr>
    </w:p>
    <w:p w:rsidR="00955976" w:rsidRPr="00443784" w:rsidRDefault="00955976" w:rsidP="00955976">
      <w:pPr>
        <w:jc w:val="center"/>
        <w:rPr>
          <w:rFonts w:ascii="Arial" w:hAnsi="Arial" w:cs="Arial"/>
          <w:b/>
          <w:sz w:val="24"/>
          <w:szCs w:val="24"/>
        </w:rPr>
      </w:pPr>
    </w:p>
    <w:p w:rsidR="00955976" w:rsidRPr="00443784" w:rsidRDefault="00955976" w:rsidP="00955976">
      <w:pPr>
        <w:jc w:val="both"/>
        <w:rPr>
          <w:rFonts w:ascii="Arial" w:hAnsi="Arial" w:cs="Arial"/>
          <w:sz w:val="24"/>
          <w:szCs w:val="24"/>
        </w:rPr>
      </w:pPr>
    </w:p>
    <w:p w:rsidR="00955976" w:rsidRPr="00443784" w:rsidRDefault="00955976" w:rsidP="00955976">
      <w:pPr>
        <w:jc w:val="both"/>
        <w:rPr>
          <w:rFonts w:ascii="Arial" w:hAnsi="Arial" w:cs="Arial"/>
          <w:sz w:val="24"/>
          <w:szCs w:val="24"/>
        </w:rPr>
      </w:pPr>
    </w:p>
    <w:p w:rsidR="00955976" w:rsidRDefault="00955976" w:rsidP="00955976">
      <w:pPr>
        <w:jc w:val="both"/>
        <w:rPr>
          <w:rFonts w:ascii="Arial" w:hAnsi="Arial" w:cs="Arial"/>
          <w:sz w:val="24"/>
          <w:szCs w:val="24"/>
        </w:rPr>
      </w:pPr>
    </w:p>
    <w:p w:rsidR="00B97F30" w:rsidRDefault="00B97F30" w:rsidP="00955976">
      <w:pPr>
        <w:jc w:val="both"/>
        <w:rPr>
          <w:rFonts w:ascii="Arial" w:hAnsi="Arial" w:cs="Arial"/>
          <w:sz w:val="24"/>
          <w:szCs w:val="24"/>
        </w:rPr>
      </w:pPr>
    </w:p>
    <w:p w:rsidR="00B97F30" w:rsidRPr="00B97F30" w:rsidRDefault="00B97F30" w:rsidP="00955976">
      <w:pPr>
        <w:jc w:val="both"/>
        <w:rPr>
          <w:rFonts w:ascii="Arial" w:hAnsi="Arial" w:cs="Arial"/>
          <w:sz w:val="24"/>
          <w:szCs w:val="24"/>
        </w:rPr>
      </w:pPr>
    </w:p>
    <w:p w:rsidR="00955976" w:rsidRPr="00443784" w:rsidRDefault="00955976" w:rsidP="00955976">
      <w:pPr>
        <w:pStyle w:val="BodyText"/>
        <w:jc w:val="center"/>
      </w:pPr>
    </w:p>
    <w:p w:rsidR="00955976" w:rsidRPr="00443784" w:rsidRDefault="00955976" w:rsidP="00955976">
      <w:pPr>
        <w:pStyle w:val="BodyText"/>
        <w:jc w:val="left"/>
      </w:pPr>
      <w:r w:rsidRPr="00443784">
        <w:t xml:space="preserve">                                                Гроцка,</w:t>
      </w:r>
      <w:r w:rsidR="007167F2">
        <w:t>Новем</w:t>
      </w:r>
      <w:r w:rsidR="00B97F30">
        <w:t>бар</w:t>
      </w:r>
      <w:r w:rsidRPr="00443784">
        <w:t xml:space="preserve"> 201</w:t>
      </w:r>
      <w:r w:rsidR="00C256C7">
        <w:t>8</w:t>
      </w:r>
    </w:p>
    <w:p w:rsidR="00955976" w:rsidRPr="00443784" w:rsidRDefault="00955976" w:rsidP="00955976">
      <w:pPr>
        <w:pStyle w:val="BodyText"/>
        <w:jc w:val="left"/>
      </w:pPr>
    </w:p>
    <w:p w:rsidR="00955976" w:rsidRPr="00443784" w:rsidRDefault="00955976" w:rsidP="00955976">
      <w:pPr>
        <w:pStyle w:val="BodyText"/>
        <w:jc w:val="left"/>
      </w:pPr>
      <w:r w:rsidRPr="00443784">
        <w:t xml:space="preserve">                               </w:t>
      </w:r>
    </w:p>
    <w:p w:rsidR="00955976" w:rsidRDefault="00955976" w:rsidP="00955976">
      <w:pPr>
        <w:pStyle w:val="BodyText"/>
        <w:jc w:val="left"/>
      </w:pPr>
    </w:p>
    <w:p w:rsidR="00B97F30" w:rsidRDefault="00B97F30" w:rsidP="00955976">
      <w:pPr>
        <w:pStyle w:val="BodyText"/>
        <w:jc w:val="left"/>
      </w:pPr>
    </w:p>
    <w:p w:rsidR="00B97F30" w:rsidRDefault="00B97F30" w:rsidP="00955976">
      <w:pPr>
        <w:pStyle w:val="BodyText"/>
        <w:jc w:val="left"/>
      </w:pPr>
    </w:p>
    <w:p w:rsidR="00B97F30" w:rsidRDefault="00B97F30" w:rsidP="00955976">
      <w:pPr>
        <w:pStyle w:val="BodyText"/>
        <w:jc w:val="left"/>
      </w:pPr>
    </w:p>
    <w:p w:rsidR="00B97F30" w:rsidRDefault="00B97F30" w:rsidP="00955976">
      <w:pPr>
        <w:pStyle w:val="BodyText"/>
        <w:jc w:val="left"/>
      </w:pPr>
    </w:p>
    <w:p w:rsidR="00B97F30" w:rsidRPr="00B97F30" w:rsidRDefault="00B97F30" w:rsidP="00955976">
      <w:pPr>
        <w:pStyle w:val="BodyText"/>
        <w:jc w:val="left"/>
      </w:pPr>
    </w:p>
    <w:p w:rsidR="00955976" w:rsidRPr="00443784" w:rsidRDefault="00955976" w:rsidP="00955976">
      <w:pPr>
        <w:pStyle w:val="BodyText"/>
        <w:jc w:val="left"/>
      </w:pPr>
    </w:p>
    <w:p w:rsidR="00955976" w:rsidRPr="00443784" w:rsidRDefault="00955976" w:rsidP="00955976">
      <w:pPr>
        <w:pStyle w:val="BodyText"/>
        <w:jc w:val="left"/>
      </w:pPr>
    </w:p>
    <w:p w:rsidR="00955976" w:rsidRPr="00DF48CC" w:rsidRDefault="00955976" w:rsidP="00955976">
      <w:pPr>
        <w:jc w:val="both"/>
        <w:rPr>
          <w:rFonts w:ascii="Arial" w:eastAsia="TimesNewRomanPSMT" w:hAnsi="Arial" w:cs="Arial"/>
        </w:rPr>
      </w:pPr>
      <w:r>
        <w:rPr>
          <w:rFonts w:ascii="Arial" w:eastAsia="TimesNewRomanPSMT" w:hAnsi="Arial" w:cs="Arial"/>
        </w:rPr>
        <w:t xml:space="preserve">На основу чл. 39. и 61. Закона о јавним набавкама („Сл.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Pr>
          <w:rFonts w:ascii="Arial" w:hAnsi="Arial" w:cs="Arial"/>
        </w:rPr>
        <w:t xml:space="preserve">Одлуке о покретању поступка јавне набавке </w:t>
      </w:r>
      <w:r w:rsidRPr="0023543A">
        <w:rPr>
          <w:rFonts w:ascii="Arial" w:hAnsi="Arial" w:cs="Arial"/>
        </w:rPr>
        <w:t>број 404-</w:t>
      </w:r>
      <w:r w:rsidR="00775C1C" w:rsidRPr="0023543A">
        <w:rPr>
          <w:rFonts w:ascii="Arial" w:hAnsi="Arial" w:cs="Arial"/>
        </w:rPr>
        <w:t>14</w:t>
      </w:r>
      <w:r w:rsidRPr="0023543A">
        <w:rPr>
          <w:rFonts w:ascii="Arial" w:hAnsi="Arial" w:cs="Arial"/>
        </w:rPr>
        <w:t xml:space="preserve">-1 од </w:t>
      </w:r>
      <w:r w:rsidR="0023543A" w:rsidRPr="0023543A">
        <w:rPr>
          <w:rFonts w:ascii="Arial" w:hAnsi="Arial" w:cs="Arial"/>
        </w:rPr>
        <w:t>01.</w:t>
      </w:r>
      <w:r w:rsidR="00B97F30" w:rsidRPr="0023543A">
        <w:rPr>
          <w:rFonts w:ascii="Arial" w:hAnsi="Arial" w:cs="Arial"/>
        </w:rPr>
        <w:t>1</w:t>
      </w:r>
      <w:r w:rsidR="00217499" w:rsidRPr="0023543A">
        <w:rPr>
          <w:rFonts w:ascii="Arial" w:hAnsi="Arial" w:cs="Arial"/>
        </w:rPr>
        <w:t>1</w:t>
      </w:r>
      <w:r w:rsidR="00B97F30" w:rsidRPr="0023543A">
        <w:rPr>
          <w:rFonts w:ascii="Arial" w:hAnsi="Arial" w:cs="Arial"/>
        </w:rPr>
        <w:t>.</w:t>
      </w:r>
      <w:r w:rsidRPr="0023543A">
        <w:rPr>
          <w:rFonts w:ascii="Arial" w:hAnsi="Arial" w:cs="Arial"/>
        </w:rPr>
        <w:t>201</w:t>
      </w:r>
      <w:r w:rsidR="00775C1C" w:rsidRPr="0023543A">
        <w:rPr>
          <w:rFonts w:ascii="Arial" w:hAnsi="Arial" w:cs="Arial"/>
        </w:rPr>
        <w:t>8</w:t>
      </w:r>
      <w:r w:rsidRPr="0023543A">
        <w:rPr>
          <w:rFonts w:ascii="Arial" w:hAnsi="Arial" w:cs="Arial"/>
        </w:rPr>
        <w:t>године и Решења о образовању комисије за јавну набавку  бр.404-</w:t>
      </w:r>
      <w:r w:rsidR="00775C1C" w:rsidRPr="0023543A">
        <w:rPr>
          <w:rFonts w:ascii="Arial" w:hAnsi="Arial" w:cs="Arial"/>
        </w:rPr>
        <w:t>14</w:t>
      </w:r>
      <w:r w:rsidRPr="0023543A">
        <w:rPr>
          <w:rFonts w:ascii="Arial" w:hAnsi="Arial" w:cs="Arial"/>
        </w:rPr>
        <w:t xml:space="preserve">-2 од </w:t>
      </w:r>
      <w:r w:rsidR="0023543A" w:rsidRPr="0023543A">
        <w:rPr>
          <w:rFonts w:ascii="Arial" w:hAnsi="Arial" w:cs="Arial"/>
        </w:rPr>
        <w:t>01.11</w:t>
      </w:r>
      <w:r w:rsidR="00B97F30" w:rsidRPr="0023543A">
        <w:rPr>
          <w:rFonts w:ascii="Arial" w:hAnsi="Arial" w:cs="Arial"/>
        </w:rPr>
        <w:t>.</w:t>
      </w:r>
      <w:r w:rsidRPr="0023543A">
        <w:rPr>
          <w:rFonts w:ascii="Arial" w:hAnsi="Arial" w:cs="Arial"/>
        </w:rPr>
        <w:t>201</w:t>
      </w:r>
      <w:r w:rsidR="00775C1C" w:rsidRPr="0023543A">
        <w:rPr>
          <w:rFonts w:ascii="Arial" w:hAnsi="Arial" w:cs="Arial"/>
        </w:rPr>
        <w:t>8</w:t>
      </w:r>
      <w:r w:rsidRPr="0023543A">
        <w:rPr>
          <w:rFonts w:ascii="Arial" w:hAnsi="Arial" w:cs="Arial"/>
        </w:rPr>
        <w:t>године,за спровођење поступка јавне набавке бр.</w:t>
      </w:r>
      <w:r w:rsidR="00775C1C" w:rsidRPr="0023543A">
        <w:rPr>
          <w:rFonts w:ascii="Arial" w:hAnsi="Arial" w:cs="Arial"/>
        </w:rPr>
        <w:t>14</w:t>
      </w:r>
      <w:r w:rsidRPr="0023543A">
        <w:rPr>
          <w:rFonts w:ascii="Arial" w:hAnsi="Arial" w:cs="Arial"/>
        </w:rPr>
        <w:t>/1</w:t>
      </w:r>
      <w:r w:rsidR="00775C1C" w:rsidRPr="0023543A">
        <w:rPr>
          <w:rFonts w:ascii="Arial" w:hAnsi="Arial" w:cs="Arial"/>
        </w:rPr>
        <w:t>8</w:t>
      </w:r>
      <w:r w:rsidRPr="0023543A">
        <w:rPr>
          <w:rFonts w:ascii="Arial" w:hAnsi="Arial" w:cs="Arial"/>
        </w:rPr>
        <w:t>, припремљена</w:t>
      </w:r>
      <w:r w:rsidRPr="00DF48CC">
        <w:rPr>
          <w:rFonts w:ascii="Arial" w:hAnsi="Arial" w:cs="Arial"/>
        </w:rPr>
        <w:t xml:space="preserve"> је:</w:t>
      </w:r>
    </w:p>
    <w:p w:rsidR="00955976" w:rsidRPr="00DF48CC" w:rsidRDefault="00955976" w:rsidP="00955976">
      <w:pPr>
        <w:ind w:firstLine="720"/>
        <w:jc w:val="both"/>
        <w:rPr>
          <w:rFonts w:ascii="Arial" w:eastAsia="TimesNewRomanPSMT" w:hAnsi="Arial" w:cs="Arial"/>
        </w:rPr>
      </w:pPr>
    </w:p>
    <w:p w:rsidR="00955976" w:rsidRDefault="00955976" w:rsidP="00955976">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955976" w:rsidRDefault="00955976" w:rsidP="00955976">
      <w:pPr>
        <w:shd w:val="clear" w:color="auto" w:fill="C6D9F1"/>
        <w:jc w:val="center"/>
        <w:rPr>
          <w:rFonts w:ascii="Arial" w:eastAsia="TimesNewRomanPS-BoldMT" w:hAnsi="Arial" w:cs="Arial"/>
          <w:b/>
          <w:bCs/>
          <w:lang w:val="ru-RU"/>
        </w:rPr>
      </w:pPr>
    </w:p>
    <w:p w:rsidR="00955976" w:rsidRPr="00583AC7" w:rsidRDefault="00955976" w:rsidP="00955976">
      <w:pPr>
        <w:pStyle w:val="BodyText"/>
        <w:kinsoku w:val="0"/>
        <w:overflowPunct w:val="0"/>
        <w:spacing w:line="298" w:lineRule="exact"/>
        <w:ind w:left="140"/>
        <w:jc w:val="center"/>
        <w:rPr>
          <w:i/>
          <w:iCs/>
        </w:rPr>
      </w:pPr>
      <w:r>
        <w:t xml:space="preserve">за јавну набавку добара- Средства за одржавање хигијене  у </w:t>
      </w:r>
      <w:r w:rsidRPr="00AD511C">
        <w:t>поступку јавне набавке</w:t>
      </w:r>
      <w:r>
        <w:t xml:space="preserve"> мале вредности </w:t>
      </w:r>
    </w:p>
    <w:p w:rsidR="00955976" w:rsidRDefault="00955976" w:rsidP="00955976">
      <w:pPr>
        <w:shd w:val="clear" w:color="auto" w:fill="C6D9F1"/>
        <w:jc w:val="center"/>
        <w:rPr>
          <w:rFonts w:ascii="Arial" w:eastAsia="TimesNewRomanPS-BoldMT" w:hAnsi="Arial" w:cs="Arial"/>
          <w:b/>
          <w:bCs/>
        </w:rPr>
      </w:pPr>
    </w:p>
    <w:p w:rsidR="00955976" w:rsidRPr="00775C1C" w:rsidRDefault="00955976" w:rsidP="00955976">
      <w:pPr>
        <w:shd w:val="clear" w:color="auto" w:fill="C6D9F1"/>
        <w:jc w:val="center"/>
        <w:rPr>
          <w:rFonts w:ascii="Arial" w:eastAsia="TimesNewRomanPS-BoldMT" w:hAnsi="Arial" w:cs="Arial"/>
          <w:b/>
          <w:bCs/>
        </w:rPr>
      </w:pPr>
      <w:r>
        <w:rPr>
          <w:rFonts w:ascii="Arial" w:eastAsia="TimesNewRomanPS-BoldMT" w:hAnsi="Arial" w:cs="Arial"/>
          <w:b/>
          <w:bCs/>
        </w:rPr>
        <w:t xml:space="preserve">ЈН бр. </w:t>
      </w:r>
      <w:r w:rsidR="00775C1C">
        <w:rPr>
          <w:rFonts w:ascii="Arial" w:eastAsia="TimesNewRomanPS-BoldMT" w:hAnsi="Arial" w:cs="Arial"/>
          <w:b/>
          <w:bCs/>
        </w:rPr>
        <w:t>14/18</w:t>
      </w:r>
    </w:p>
    <w:p w:rsidR="00955976" w:rsidRDefault="00955976" w:rsidP="00955976">
      <w:pPr>
        <w:shd w:val="clear" w:color="auto" w:fill="C6D9F1"/>
        <w:jc w:val="center"/>
        <w:rPr>
          <w:rFonts w:ascii="Arial" w:eastAsia="TimesNewRomanPS-BoldMT" w:hAnsi="Arial" w:cs="Arial"/>
          <w:b/>
          <w:bCs/>
        </w:rPr>
      </w:pPr>
    </w:p>
    <w:p w:rsidR="00955976" w:rsidRDefault="00955976" w:rsidP="00955976">
      <w:pPr>
        <w:jc w:val="both"/>
        <w:rPr>
          <w:rFonts w:ascii="Arial" w:eastAsia="TimesNewRomanPS-BoldMT" w:hAnsi="Arial" w:cs="Arial"/>
          <w:b/>
          <w:bCs/>
          <w:color w:val="FF0000"/>
        </w:rPr>
      </w:pPr>
    </w:p>
    <w:p w:rsidR="00955976" w:rsidRDefault="00955976" w:rsidP="00955976">
      <w:pPr>
        <w:jc w:val="both"/>
        <w:rPr>
          <w:rFonts w:ascii="Arial" w:eastAsia="TimesNewRomanPSMT" w:hAnsi="Arial" w:cs="Arial"/>
        </w:rPr>
      </w:pPr>
      <w:r>
        <w:rPr>
          <w:rFonts w:ascii="Arial" w:eastAsia="TimesNewRomanPSMT" w:hAnsi="Arial" w:cs="Arial"/>
        </w:rPr>
        <w:t>Конкурсна документација садржи:</w:t>
      </w:r>
    </w:p>
    <w:p w:rsidR="00955976" w:rsidRDefault="00955976" w:rsidP="00955976">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955976" w:rsidTr="00775C1C">
        <w:tc>
          <w:tcPr>
            <w:tcW w:w="1563"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eastAsia="TimesNewRomanPSMT" w:hAnsi="Arial" w:cs="Arial"/>
                <w:b/>
                <w:i/>
              </w:rPr>
            </w:pPr>
          </w:p>
          <w:p w:rsidR="00955976" w:rsidRDefault="00955976" w:rsidP="00775C1C">
            <w:pPr>
              <w:jc w:val="both"/>
              <w:rPr>
                <w:rFonts w:ascii="Arial" w:eastAsia="TimesNewRomanPSMT" w:hAnsi="Arial" w:cs="Arial"/>
                <w:b/>
                <w:i/>
              </w:rPr>
            </w:pPr>
            <w:r>
              <w:rPr>
                <w:rFonts w:ascii="Arial" w:eastAsia="TimesNewRomanPSMT" w:hAnsi="Arial" w:cs="Arial"/>
                <w:b/>
                <w:i/>
              </w:rPr>
              <w:t>Поглавље</w:t>
            </w:r>
          </w:p>
          <w:p w:rsidR="00955976" w:rsidRDefault="00955976" w:rsidP="00775C1C">
            <w:pPr>
              <w:jc w:val="both"/>
              <w:rPr>
                <w:rFonts w:ascii="Arial" w:eastAsia="TimesNewRomanPSMT" w:hAnsi="Arial" w:cs="Arial"/>
                <w:b/>
                <w:i/>
              </w:rPr>
            </w:pPr>
          </w:p>
        </w:tc>
        <w:tc>
          <w:tcPr>
            <w:tcW w:w="6119" w:type="dxa"/>
            <w:tcBorders>
              <w:top w:val="single" w:sz="4" w:space="0" w:color="000000"/>
              <w:left w:val="single" w:sz="4" w:space="0" w:color="000000"/>
              <w:bottom w:val="single" w:sz="4" w:space="0" w:color="000000"/>
            </w:tcBorders>
            <w:shd w:val="clear" w:color="auto" w:fill="auto"/>
          </w:tcPr>
          <w:p w:rsidR="00955976" w:rsidRDefault="00955976" w:rsidP="00775C1C">
            <w:pPr>
              <w:jc w:val="center"/>
              <w:rPr>
                <w:rFonts w:ascii="Arial" w:eastAsia="TimesNewRomanPSMT" w:hAnsi="Arial" w:cs="Arial"/>
                <w:b/>
                <w:i/>
              </w:rPr>
            </w:pPr>
          </w:p>
          <w:p w:rsidR="00955976" w:rsidRDefault="00955976" w:rsidP="00775C1C">
            <w:pPr>
              <w:jc w:val="center"/>
              <w:rPr>
                <w:rFonts w:ascii="Arial" w:eastAsia="TimesNewRomanPSMT" w:hAnsi="Arial" w:cs="Arial"/>
                <w:b/>
                <w:i/>
              </w:rPr>
            </w:pPr>
            <w:r>
              <w:rPr>
                <w:rFonts w:ascii="Arial" w:eastAsia="TimesNewRomanPSMT" w:hAnsi="Arial" w:cs="Arial"/>
                <w:b/>
                <w:i/>
              </w:rPr>
              <w:t>Назив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jc w:val="center"/>
              <w:rPr>
                <w:rFonts w:ascii="Arial" w:eastAsia="TimesNewRomanPSMT" w:hAnsi="Arial" w:cs="Arial"/>
                <w:b/>
                <w:i/>
              </w:rPr>
            </w:pPr>
          </w:p>
          <w:p w:rsidR="00955976" w:rsidRDefault="00955976" w:rsidP="00775C1C">
            <w:pPr>
              <w:jc w:val="center"/>
              <w:rPr>
                <w:rFonts w:ascii="Arial" w:hAnsi="Arial" w:cs="Arial"/>
                <w:bCs/>
                <w:iCs/>
                <w:sz w:val="28"/>
                <w:szCs w:val="28"/>
              </w:rPr>
            </w:pPr>
            <w:r>
              <w:rPr>
                <w:rFonts w:ascii="Arial" w:eastAsia="TimesNewRomanPSMT" w:hAnsi="Arial" w:cs="Arial"/>
                <w:b/>
                <w:i/>
              </w:rPr>
              <w:t>Страна</w:t>
            </w:r>
          </w:p>
        </w:tc>
      </w:tr>
      <w:tr w:rsidR="00955976" w:rsidTr="00775C1C">
        <w:tc>
          <w:tcPr>
            <w:tcW w:w="1563" w:type="dxa"/>
            <w:tcBorders>
              <w:top w:val="single" w:sz="4" w:space="0" w:color="000000"/>
              <w:left w:val="single" w:sz="4" w:space="0" w:color="000000"/>
              <w:bottom w:val="single" w:sz="4" w:space="0" w:color="000000"/>
            </w:tcBorders>
            <w:shd w:val="clear" w:color="auto" w:fill="auto"/>
          </w:tcPr>
          <w:p w:rsidR="00955976" w:rsidRPr="00A06AAC" w:rsidRDefault="00955976" w:rsidP="00775C1C">
            <w:pPr>
              <w:snapToGrid w:val="0"/>
              <w:jc w:val="center"/>
              <w:rPr>
                <w:rFonts w:ascii="Arial" w:eastAsia="TimesNewRomanPSMT"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955976" w:rsidRPr="000E7500" w:rsidRDefault="00955976" w:rsidP="00775C1C">
            <w:pPr>
              <w:snapToGrid w:val="0"/>
              <w:jc w:val="both"/>
              <w:rPr>
                <w:rFonts w:ascii="Arial" w:eastAsia="TimesNewRomanPSMT" w:hAnsi="Arial" w:cs="Arial"/>
              </w:rPr>
            </w:pPr>
            <w:r w:rsidRPr="006C1C05">
              <w:rPr>
                <w:rFonts w:ascii="Arial" w:eastAsia="TimesNewRomanPSMT"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DF0F3D" w:rsidRDefault="00955976" w:rsidP="00775C1C">
            <w:pPr>
              <w:snapToGrid w:val="0"/>
              <w:jc w:val="center"/>
              <w:rPr>
                <w:rFonts w:ascii="Arial" w:hAnsi="Arial" w:cs="Arial"/>
                <w:bCs/>
                <w:iCs/>
              </w:rPr>
            </w:pPr>
            <w:r w:rsidRPr="00DF0F3D">
              <w:rPr>
                <w:rFonts w:ascii="Arial" w:hAnsi="Arial" w:cs="Arial"/>
                <w:bCs/>
                <w:iCs/>
              </w:rPr>
              <w:t>3</w:t>
            </w:r>
          </w:p>
        </w:tc>
      </w:tr>
      <w:tr w:rsidR="00955976" w:rsidTr="00775C1C">
        <w:tc>
          <w:tcPr>
            <w:tcW w:w="1563"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center"/>
              <w:rPr>
                <w:rFonts w:ascii="Arial" w:hAnsi="Arial" w:cs="Arial"/>
                <w:bCs/>
                <w:iCs/>
              </w:rPr>
            </w:pPr>
          </w:p>
          <w:p w:rsidR="00955976" w:rsidRPr="00A06AAC" w:rsidRDefault="00955976" w:rsidP="00775C1C">
            <w:pPr>
              <w:snapToGrid w:val="0"/>
              <w:jc w:val="center"/>
              <w:rPr>
                <w:rFonts w:ascii="Arial" w:eastAsia="TimesNewRomanPSMT"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955976" w:rsidRPr="003B377B" w:rsidRDefault="00955976" w:rsidP="00775C1C">
            <w:pPr>
              <w:snapToGrid w:val="0"/>
              <w:jc w:val="both"/>
              <w:rPr>
                <w:rFonts w:ascii="Arial" w:eastAsia="TimesNewRomanPSMT" w:hAnsi="Arial" w:cs="Arial"/>
              </w:rPr>
            </w:pPr>
            <w:r w:rsidRPr="00F12E0A">
              <w:rPr>
                <w:rFonts w:ascii="Arial" w:eastAsia="TimesNewRomanPSMT" w:hAnsi="Arial" w:cs="Arial"/>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F12E0A" w:rsidRDefault="00403AA8" w:rsidP="00775C1C">
            <w:pPr>
              <w:snapToGrid w:val="0"/>
              <w:jc w:val="center"/>
              <w:rPr>
                <w:rFonts w:ascii="Arial" w:eastAsia="TimesNewRomanPSMT" w:hAnsi="Arial" w:cs="Arial"/>
              </w:rPr>
            </w:pPr>
            <w:r>
              <w:rPr>
                <w:rFonts w:ascii="Arial" w:eastAsia="TimesNewRomanPSMT" w:hAnsi="Arial" w:cs="Arial"/>
              </w:rPr>
              <w:t>5</w:t>
            </w:r>
            <w:r w:rsidR="00955976">
              <w:rPr>
                <w:rFonts w:ascii="Arial" w:eastAsia="TimesNewRomanPSMT" w:hAnsi="Arial" w:cs="Arial"/>
              </w:rPr>
              <w:t xml:space="preserve"> </w:t>
            </w:r>
          </w:p>
        </w:tc>
      </w:tr>
      <w:tr w:rsidR="00955976" w:rsidTr="00775C1C">
        <w:tc>
          <w:tcPr>
            <w:tcW w:w="1563" w:type="dxa"/>
            <w:tcBorders>
              <w:top w:val="single" w:sz="4" w:space="0" w:color="000000"/>
              <w:left w:val="single" w:sz="4" w:space="0" w:color="000000"/>
              <w:bottom w:val="single" w:sz="4" w:space="0" w:color="000000"/>
            </w:tcBorders>
            <w:shd w:val="clear" w:color="auto" w:fill="auto"/>
          </w:tcPr>
          <w:p w:rsidR="00955976" w:rsidRPr="007747F2" w:rsidRDefault="00955976" w:rsidP="00775C1C">
            <w:pPr>
              <w:snapToGrid w:val="0"/>
              <w:jc w:val="center"/>
              <w:rPr>
                <w:rFonts w:ascii="Arial" w:eastAsia="TimesNewRomanPSMT" w:hAnsi="Arial" w:cs="Arial"/>
              </w:rPr>
            </w:pPr>
            <w:r>
              <w:rPr>
                <w:rFonts w:ascii="Arial" w:eastAsia="TimesNewRomanPSMT" w:hAnsi="Arial" w:cs="Arial"/>
              </w:rPr>
              <w:t>III</w:t>
            </w:r>
          </w:p>
        </w:tc>
        <w:tc>
          <w:tcPr>
            <w:tcW w:w="6119" w:type="dxa"/>
            <w:tcBorders>
              <w:top w:val="single" w:sz="4" w:space="0" w:color="000000"/>
              <w:left w:val="single" w:sz="4" w:space="0" w:color="000000"/>
              <w:bottom w:val="single" w:sz="4" w:space="0" w:color="000000"/>
            </w:tcBorders>
            <w:shd w:val="clear" w:color="auto" w:fill="auto"/>
          </w:tcPr>
          <w:p w:rsidR="00955976" w:rsidRPr="00457B5B" w:rsidRDefault="00955976" w:rsidP="00775C1C">
            <w:pPr>
              <w:snapToGrid w:val="0"/>
              <w:jc w:val="both"/>
              <w:rPr>
                <w:rFonts w:ascii="Arial" w:eastAsia="TimesNewRomanPSMT" w:hAnsi="Arial" w:cs="Arial"/>
              </w:rPr>
            </w:pPr>
            <w:r w:rsidRPr="00457B5B">
              <w:rPr>
                <w:rFonts w:ascii="Arial" w:eastAsia="TimesNewRomanPSMT" w:hAnsi="Arial" w:cs="Arial"/>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403AA8" w:rsidRDefault="00955976" w:rsidP="00403AA8">
            <w:pPr>
              <w:snapToGrid w:val="0"/>
              <w:jc w:val="center"/>
              <w:rPr>
                <w:rFonts w:ascii="Arial" w:eastAsia="TimesNewRomanPSMT" w:hAnsi="Arial" w:cs="Arial"/>
              </w:rPr>
            </w:pPr>
            <w:r>
              <w:rPr>
                <w:rFonts w:ascii="Arial" w:eastAsia="TimesNewRomanPSMT" w:hAnsi="Arial" w:cs="Arial"/>
              </w:rPr>
              <w:t>1</w:t>
            </w:r>
            <w:r w:rsidR="00403AA8">
              <w:rPr>
                <w:rFonts w:ascii="Arial" w:eastAsia="TimesNewRomanPSMT" w:hAnsi="Arial" w:cs="Arial"/>
              </w:rPr>
              <w:t>2</w:t>
            </w:r>
          </w:p>
        </w:tc>
      </w:tr>
      <w:tr w:rsidR="00955976" w:rsidTr="00775C1C">
        <w:trPr>
          <w:trHeight w:val="413"/>
        </w:trPr>
        <w:tc>
          <w:tcPr>
            <w:tcW w:w="1563"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center"/>
              <w:rPr>
                <w:rFonts w:ascii="Arial" w:eastAsia="TimesNewRomanPSMT" w:hAnsi="Arial" w:cs="Arial"/>
              </w:rPr>
            </w:pPr>
            <w:r>
              <w:rPr>
                <w:rFonts w:ascii="Arial" w:eastAsia="TimesNewRomanPSMT" w:hAnsi="Arial" w:cs="Arial"/>
              </w:rPr>
              <w:lastRenderedPageBreak/>
              <w:t>IV</w:t>
            </w:r>
          </w:p>
        </w:tc>
        <w:tc>
          <w:tcPr>
            <w:tcW w:w="6119" w:type="dxa"/>
            <w:tcBorders>
              <w:top w:val="single" w:sz="4" w:space="0" w:color="000000"/>
              <w:left w:val="single" w:sz="4" w:space="0" w:color="000000"/>
              <w:bottom w:val="single" w:sz="4" w:space="0" w:color="000000"/>
            </w:tcBorders>
            <w:shd w:val="clear" w:color="auto" w:fill="auto"/>
          </w:tcPr>
          <w:p w:rsidR="00955976" w:rsidRPr="00364F6B" w:rsidRDefault="00955976" w:rsidP="00775C1C">
            <w:pPr>
              <w:snapToGrid w:val="0"/>
              <w:jc w:val="both"/>
              <w:rPr>
                <w:rFonts w:ascii="Arial" w:eastAsia="TimesNewRomanPSMT" w:hAnsi="Arial" w:cs="Arial"/>
                <w:lang w:val="sr-Cyrl-CS"/>
              </w:rPr>
            </w:pPr>
            <w:r w:rsidRPr="00382F03">
              <w:rPr>
                <w:rFonts w:ascii="Arial" w:eastAsia="TimesNewRomanPSMT" w:hAnsi="Arial" w:cs="Arial"/>
              </w:rPr>
              <w:t xml:space="preserve">Критеријуми за </w:t>
            </w:r>
            <w:r>
              <w:rPr>
                <w:rFonts w:ascii="Arial" w:eastAsia="TimesNewRomanPSMT" w:hAnsi="Arial" w:cs="Arial"/>
                <w:lang w:val="sr-Cyrl-CS"/>
              </w:rPr>
              <w:t>избор најповољније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D11337" w:rsidRDefault="00955976" w:rsidP="00D11337">
            <w:pPr>
              <w:snapToGrid w:val="0"/>
              <w:jc w:val="center"/>
              <w:rPr>
                <w:rFonts w:ascii="Arial" w:eastAsia="TimesNewRomanPSMT" w:hAnsi="Arial" w:cs="Arial"/>
              </w:rPr>
            </w:pPr>
            <w:r>
              <w:rPr>
                <w:rFonts w:ascii="Arial" w:eastAsia="TimesNewRomanPSMT" w:hAnsi="Arial" w:cs="Arial"/>
              </w:rPr>
              <w:t>1</w:t>
            </w:r>
            <w:r w:rsidR="00D11337">
              <w:rPr>
                <w:rFonts w:ascii="Arial" w:eastAsia="TimesNewRomanPSMT" w:hAnsi="Arial" w:cs="Arial"/>
              </w:rPr>
              <w:t>7</w:t>
            </w:r>
          </w:p>
        </w:tc>
      </w:tr>
      <w:tr w:rsidR="00955976" w:rsidTr="00775C1C">
        <w:trPr>
          <w:trHeight w:val="413"/>
        </w:trPr>
        <w:tc>
          <w:tcPr>
            <w:tcW w:w="1563"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center"/>
              <w:rPr>
                <w:rFonts w:ascii="Arial" w:eastAsia="TimesNewRomanPSMT" w:hAnsi="Arial" w:cs="Arial"/>
              </w:rPr>
            </w:pPr>
            <w:r>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rPr>
            </w:pPr>
            <w:r w:rsidRPr="00382F03">
              <w:rPr>
                <w:rFonts w:ascii="Arial" w:eastAsia="TimesNewRomanPSMT" w:hAnsi="Arial" w:cs="Arial"/>
              </w:rPr>
              <w:t>Обрасци који чине саставни део понуде</w:t>
            </w:r>
          </w:p>
          <w:p w:rsidR="00955976" w:rsidRPr="00F17F67" w:rsidRDefault="00955976" w:rsidP="00775C1C">
            <w:pPr>
              <w:snapToGrid w:val="0"/>
              <w:jc w:val="both"/>
              <w:rPr>
                <w:rFonts w:ascii="Arial" w:eastAsia="TimesNewRomanPSMT" w:hAnsi="Arial" w:cs="Arial"/>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403AA8" w:rsidRDefault="00D11337" w:rsidP="00403AA8">
            <w:pPr>
              <w:snapToGrid w:val="0"/>
              <w:jc w:val="center"/>
              <w:rPr>
                <w:rFonts w:ascii="Arial" w:eastAsia="TimesNewRomanPSMT" w:hAnsi="Arial" w:cs="Arial"/>
              </w:rPr>
            </w:pPr>
            <w:r>
              <w:rPr>
                <w:rFonts w:ascii="Arial" w:eastAsia="TimesNewRomanPSMT" w:hAnsi="Arial" w:cs="Arial"/>
              </w:rPr>
              <w:t>20</w:t>
            </w:r>
          </w:p>
        </w:tc>
      </w:tr>
      <w:tr w:rsidR="00955976" w:rsidTr="00775C1C">
        <w:trPr>
          <w:trHeight w:val="413"/>
        </w:trPr>
        <w:tc>
          <w:tcPr>
            <w:tcW w:w="1563"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center"/>
              <w:rPr>
                <w:rFonts w:ascii="Arial" w:eastAsia="TimesNewRomanPSMT" w:hAnsi="Arial" w:cs="Arial"/>
              </w:rPr>
            </w:pPr>
            <w:r>
              <w:rPr>
                <w:rFonts w:ascii="Arial" w:eastAsia="TimesNewRomanPSMT" w:hAnsi="Arial" w:cs="Arial"/>
              </w:rPr>
              <w:t>VI</w:t>
            </w:r>
          </w:p>
        </w:tc>
        <w:tc>
          <w:tcPr>
            <w:tcW w:w="6119" w:type="dxa"/>
            <w:tcBorders>
              <w:top w:val="single" w:sz="4" w:space="0" w:color="000000"/>
              <w:left w:val="single" w:sz="4" w:space="0" w:color="000000"/>
              <w:bottom w:val="single" w:sz="4" w:space="0" w:color="000000"/>
            </w:tcBorders>
            <w:shd w:val="clear" w:color="auto" w:fill="auto"/>
          </w:tcPr>
          <w:p w:rsidR="00955976" w:rsidRPr="00F17F67" w:rsidRDefault="00955976" w:rsidP="00403AA8">
            <w:pPr>
              <w:snapToGrid w:val="0"/>
              <w:jc w:val="both"/>
              <w:rPr>
                <w:rFonts w:ascii="Arial" w:eastAsia="TimesNewRomanPSMT" w:hAnsi="Arial" w:cs="Arial"/>
              </w:rPr>
            </w:pPr>
            <w:r w:rsidRPr="00382F03">
              <w:rPr>
                <w:rFonts w:ascii="Arial" w:eastAsia="TimesNewRomanPSMT" w:hAnsi="Arial" w:cs="Arial"/>
              </w:rPr>
              <w:t>Модел уговора</w:t>
            </w:r>
            <w:r>
              <w:rPr>
                <w:rFonts w:ascii="Arial" w:eastAsia="TimesNewRomanPSMT" w:hAnsi="Arial" w:cs="Arial"/>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D11337" w:rsidRDefault="00955976" w:rsidP="00D11337">
            <w:pPr>
              <w:snapToGrid w:val="0"/>
              <w:jc w:val="center"/>
              <w:rPr>
                <w:rFonts w:ascii="Arial" w:eastAsia="TimesNewRomanPSMT" w:hAnsi="Arial" w:cs="Arial"/>
              </w:rPr>
            </w:pPr>
            <w:r>
              <w:rPr>
                <w:rFonts w:ascii="Arial" w:eastAsia="TimesNewRomanPSMT" w:hAnsi="Arial" w:cs="Arial"/>
              </w:rPr>
              <w:t>3</w:t>
            </w:r>
            <w:r w:rsidR="00D11337">
              <w:rPr>
                <w:rFonts w:ascii="Arial" w:eastAsia="TimesNewRomanPSMT" w:hAnsi="Arial" w:cs="Arial"/>
              </w:rPr>
              <w:t>8</w:t>
            </w:r>
          </w:p>
        </w:tc>
      </w:tr>
      <w:tr w:rsidR="00955976" w:rsidTr="00775C1C">
        <w:trPr>
          <w:trHeight w:val="413"/>
        </w:trPr>
        <w:tc>
          <w:tcPr>
            <w:tcW w:w="1563"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center"/>
              <w:rPr>
                <w:rFonts w:ascii="Arial" w:eastAsia="TimesNewRomanPSMT" w:hAnsi="Arial" w:cs="Arial"/>
              </w:rPr>
            </w:pPr>
            <w:r>
              <w:rPr>
                <w:rFonts w:ascii="Arial" w:eastAsia="TimesNewRomanPSMT" w:hAnsi="Arial" w:cs="Arial"/>
              </w:rPr>
              <w:t>VII</w:t>
            </w:r>
          </w:p>
        </w:tc>
        <w:tc>
          <w:tcPr>
            <w:tcW w:w="6119" w:type="dxa"/>
            <w:tcBorders>
              <w:top w:val="single" w:sz="4" w:space="0" w:color="000000"/>
              <w:left w:val="single" w:sz="4" w:space="0" w:color="000000"/>
              <w:bottom w:val="single" w:sz="4" w:space="0" w:color="000000"/>
            </w:tcBorders>
            <w:shd w:val="clear" w:color="auto" w:fill="auto"/>
          </w:tcPr>
          <w:p w:rsidR="00955976" w:rsidRPr="00382F03" w:rsidRDefault="00955976" w:rsidP="00775C1C">
            <w:pPr>
              <w:snapToGrid w:val="0"/>
              <w:jc w:val="both"/>
              <w:rPr>
                <w:rFonts w:ascii="Arial" w:eastAsia="TimesNewRomanPSMT" w:hAnsi="Arial" w:cs="Arial"/>
              </w:rPr>
            </w:pPr>
            <w:r w:rsidRPr="00382F03">
              <w:rPr>
                <w:rFonts w:ascii="Arial" w:eastAsia="TimesNewRomanPSMT"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403AA8" w:rsidRDefault="00403AA8" w:rsidP="00D11337">
            <w:pPr>
              <w:snapToGrid w:val="0"/>
              <w:jc w:val="center"/>
              <w:rPr>
                <w:rFonts w:ascii="Arial" w:eastAsia="TimesNewRomanPSMT" w:hAnsi="Arial" w:cs="Arial"/>
              </w:rPr>
            </w:pPr>
            <w:r>
              <w:rPr>
                <w:rFonts w:ascii="Arial" w:eastAsia="TimesNewRomanPSMT" w:hAnsi="Arial" w:cs="Arial"/>
              </w:rPr>
              <w:t>4</w:t>
            </w:r>
            <w:r w:rsidR="00D11337">
              <w:rPr>
                <w:rFonts w:ascii="Arial" w:eastAsia="TimesNewRomanPSMT" w:hAnsi="Arial" w:cs="Arial"/>
              </w:rPr>
              <w:t>3</w:t>
            </w:r>
          </w:p>
        </w:tc>
      </w:tr>
      <w:tr w:rsidR="00955976" w:rsidTr="00775C1C">
        <w:trPr>
          <w:trHeight w:val="413"/>
        </w:trPr>
        <w:tc>
          <w:tcPr>
            <w:tcW w:w="1563" w:type="dxa"/>
            <w:tcBorders>
              <w:top w:val="single" w:sz="4" w:space="0" w:color="000000"/>
              <w:left w:val="single" w:sz="4" w:space="0" w:color="000000"/>
              <w:bottom w:val="single" w:sz="4" w:space="0" w:color="000000"/>
            </w:tcBorders>
            <w:shd w:val="clear" w:color="auto" w:fill="auto"/>
          </w:tcPr>
          <w:p w:rsidR="00955976" w:rsidRPr="00443784" w:rsidRDefault="00955976" w:rsidP="00775C1C">
            <w:pPr>
              <w:snapToGrid w:val="0"/>
              <w:jc w:val="center"/>
              <w:rPr>
                <w:rFonts w:ascii="Arial" w:eastAsia="TimesNewRomanPSMT" w:hAnsi="Arial" w:cs="Arial"/>
              </w:rPr>
            </w:pPr>
            <w:r>
              <w:rPr>
                <w:rFonts w:ascii="Arial" w:eastAsia="TimesNewRomanPSMT" w:hAnsi="Arial" w:cs="Arial"/>
              </w:rPr>
              <w:t>VIII</w:t>
            </w:r>
          </w:p>
        </w:tc>
        <w:tc>
          <w:tcPr>
            <w:tcW w:w="6119" w:type="dxa"/>
            <w:tcBorders>
              <w:top w:val="single" w:sz="4" w:space="0" w:color="000000"/>
              <w:left w:val="single" w:sz="4" w:space="0" w:color="000000"/>
              <w:bottom w:val="single" w:sz="4" w:space="0" w:color="000000"/>
            </w:tcBorders>
            <w:shd w:val="clear" w:color="auto" w:fill="auto"/>
          </w:tcPr>
          <w:p w:rsidR="00955976" w:rsidRPr="00F17F67" w:rsidRDefault="00955976" w:rsidP="00403AA8">
            <w:pPr>
              <w:snapToGrid w:val="0"/>
              <w:jc w:val="both"/>
              <w:rPr>
                <w:rFonts w:ascii="Arial" w:eastAsia="TimesNewRomanPSMT" w:hAnsi="Arial" w:cs="Arial"/>
              </w:rPr>
            </w:pPr>
            <w:r>
              <w:rPr>
                <w:rFonts w:ascii="Arial" w:eastAsia="TimesNewRomanPSMT" w:hAnsi="Arial" w:cs="Arial"/>
              </w:rPr>
              <w:t xml:space="preserve"> Изјава о средствима обезбеђења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55976" w:rsidRPr="00403AA8" w:rsidRDefault="00403AA8" w:rsidP="00775C1C">
            <w:pPr>
              <w:snapToGrid w:val="0"/>
              <w:jc w:val="center"/>
              <w:rPr>
                <w:rFonts w:ascii="Arial" w:eastAsia="TimesNewRomanPSMT" w:hAnsi="Arial" w:cs="Arial"/>
              </w:rPr>
            </w:pPr>
            <w:r>
              <w:rPr>
                <w:rFonts w:ascii="Arial" w:eastAsia="TimesNewRomanPSMT" w:hAnsi="Arial" w:cs="Arial"/>
              </w:rPr>
              <w:t>5</w:t>
            </w:r>
            <w:r w:rsidR="00D11337">
              <w:rPr>
                <w:rFonts w:ascii="Arial" w:eastAsia="TimesNewRomanPSMT" w:hAnsi="Arial" w:cs="Arial"/>
              </w:rPr>
              <w:t>4</w:t>
            </w:r>
          </w:p>
        </w:tc>
      </w:tr>
    </w:tbl>
    <w:p w:rsidR="00955976" w:rsidRDefault="00955976" w:rsidP="00955976">
      <w:pPr>
        <w:jc w:val="both"/>
        <w:rPr>
          <w:rFonts w:ascii="Arial" w:eastAsia="TimesNewRomanPSMT" w:hAnsi="Arial" w:cs="Arial"/>
        </w:rPr>
      </w:pPr>
    </w:p>
    <w:p w:rsidR="00955976" w:rsidRDefault="00955976" w:rsidP="00955976">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955976" w:rsidRDefault="00955976" w:rsidP="00955976">
      <w:pPr>
        <w:shd w:val="clear" w:color="auto" w:fill="C6D9F1"/>
        <w:jc w:val="center"/>
        <w:rPr>
          <w:rFonts w:ascii="Arial" w:hAnsi="Arial" w:cs="Arial"/>
          <w:b/>
          <w:bCs/>
          <w:i/>
          <w:iCs/>
          <w:sz w:val="28"/>
          <w:szCs w:val="28"/>
        </w:rPr>
      </w:pPr>
    </w:p>
    <w:p w:rsidR="00955976" w:rsidRPr="00FC4E0B" w:rsidRDefault="00955976" w:rsidP="00955976">
      <w:pPr>
        <w:autoSpaceDE w:val="0"/>
        <w:autoSpaceDN w:val="0"/>
        <w:adjustRightInd w:val="0"/>
        <w:rPr>
          <w:rFonts w:ascii="Arial" w:eastAsia="TimesNewRomanPSMT" w:hAnsi="Arial" w:cs="Arial"/>
        </w:rPr>
      </w:pPr>
      <w:r w:rsidRPr="00FC4E0B">
        <w:rPr>
          <w:rFonts w:ascii="Arial" w:eastAsia="TimesNewRomanPSMT" w:hAnsi="Arial" w:cs="Arial"/>
        </w:rPr>
        <w:t>1. Подаци о наручиоцу</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Наручилац: Градска општина Гроцка</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Адреса: Булевар ослобођења бр.39,11306 Гроцка</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Интернет страница: www.grocka.rs</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Матични број: 07030495</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ПИБ: 101552934</w:t>
      </w:r>
    </w:p>
    <w:p w:rsidR="00955976" w:rsidRPr="00FC4E0B" w:rsidRDefault="00955976" w:rsidP="00955976">
      <w:pPr>
        <w:autoSpaceDE w:val="0"/>
        <w:autoSpaceDN w:val="0"/>
        <w:adjustRightInd w:val="0"/>
        <w:rPr>
          <w:rFonts w:ascii="Arial" w:eastAsia="TimesNewRomanPSMT" w:hAnsi="Arial" w:cs="Arial"/>
        </w:rPr>
      </w:pPr>
      <w:r w:rsidRPr="00FC4E0B">
        <w:rPr>
          <w:rFonts w:ascii="Arial" w:eastAsia="TimesNewRomanPSMT" w:hAnsi="Arial" w:cs="Arial"/>
        </w:rPr>
        <w:t>2. Врста поступка јавне набавке</w:t>
      </w:r>
    </w:p>
    <w:p w:rsidR="00955976"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 xml:space="preserve">Предмет јавне набавке се спроводи као јавна набавка мале вредности у </w:t>
      </w:r>
      <w:r>
        <w:rPr>
          <w:rFonts w:ascii="Arial" w:eastAsia="TimesNewRomanPSMT" w:hAnsi="Arial" w:cs="Arial"/>
        </w:rPr>
        <w:t xml:space="preserve"> </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складу са</w:t>
      </w:r>
      <w:r>
        <w:rPr>
          <w:rFonts w:ascii="Arial" w:eastAsia="TimesNewRomanPSMT" w:hAnsi="Arial" w:cs="Arial"/>
        </w:rPr>
        <w:t xml:space="preserve"> </w:t>
      </w:r>
      <w:r w:rsidRPr="00FC4E0B">
        <w:rPr>
          <w:rFonts w:ascii="Arial" w:eastAsia="TimesNewRomanPSMT" w:hAnsi="Arial" w:cs="Arial"/>
        </w:rPr>
        <w:t>Законом и подзаконским актима којима су уређују јавне набавке.</w:t>
      </w:r>
    </w:p>
    <w:p w:rsidR="00955976" w:rsidRPr="00FC4E0B" w:rsidRDefault="00955976" w:rsidP="00955976">
      <w:pPr>
        <w:autoSpaceDE w:val="0"/>
        <w:autoSpaceDN w:val="0"/>
        <w:adjustRightInd w:val="0"/>
        <w:rPr>
          <w:rFonts w:ascii="Arial" w:eastAsia="TimesNewRomanPSMT" w:hAnsi="Arial" w:cs="Arial"/>
        </w:rPr>
      </w:pPr>
      <w:r w:rsidRPr="00FC4E0B">
        <w:rPr>
          <w:rFonts w:ascii="Arial" w:eastAsia="TimesNewRomanPSMT" w:hAnsi="Arial" w:cs="Arial"/>
        </w:rPr>
        <w:t>3. Предмет јавне набавке</w:t>
      </w:r>
    </w:p>
    <w:p w:rsidR="00955976"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Предмет јавне набавке бр.</w:t>
      </w:r>
      <w:r w:rsidR="00775C1C">
        <w:rPr>
          <w:rFonts w:ascii="Arial" w:eastAsia="TimesNewRomanPSMT" w:hAnsi="Arial" w:cs="Arial"/>
        </w:rPr>
        <w:t>14</w:t>
      </w:r>
      <w:r w:rsidRPr="00FC4E0B">
        <w:rPr>
          <w:rFonts w:ascii="Arial" w:eastAsia="TimesNewRomanPSMT" w:hAnsi="Arial" w:cs="Arial"/>
        </w:rPr>
        <w:t>/1</w:t>
      </w:r>
      <w:r w:rsidR="00775C1C">
        <w:rPr>
          <w:rFonts w:ascii="Arial" w:eastAsia="TimesNewRomanPSMT" w:hAnsi="Arial" w:cs="Arial"/>
        </w:rPr>
        <w:t>8</w:t>
      </w:r>
      <w:r w:rsidR="00193CBB">
        <w:rPr>
          <w:rFonts w:ascii="Arial" w:eastAsia="TimesNewRomanPSMT" w:hAnsi="Arial" w:cs="Arial"/>
        </w:rPr>
        <w:t xml:space="preserve"> </w:t>
      </w:r>
      <w:r w:rsidRPr="00FC4E0B">
        <w:rPr>
          <w:rFonts w:ascii="Arial" w:eastAsia="TimesNewRomanPSMT" w:hAnsi="Arial" w:cs="Arial"/>
        </w:rPr>
        <w:t>су</w:t>
      </w:r>
      <w:r>
        <w:rPr>
          <w:rFonts w:ascii="Arial" w:eastAsia="TimesNewRomanPSMT" w:hAnsi="Arial" w:cs="Arial"/>
        </w:rPr>
        <w:t>:</w:t>
      </w:r>
      <w:r w:rsidRPr="00FC4E0B">
        <w:rPr>
          <w:rFonts w:ascii="Arial" w:eastAsia="TimesNewRomanPSMT" w:hAnsi="Arial" w:cs="Arial"/>
        </w:rPr>
        <w:t xml:space="preserve">добра – </w:t>
      </w:r>
      <w:r>
        <w:rPr>
          <w:rFonts w:ascii="Arial" w:eastAsia="TimesNewRomanPSMT" w:hAnsi="Arial" w:cs="Arial"/>
        </w:rPr>
        <w:t xml:space="preserve">Средства за одржавње </w:t>
      </w:r>
    </w:p>
    <w:p w:rsidR="00955976" w:rsidRDefault="00955976" w:rsidP="00955976">
      <w:pPr>
        <w:autoSpaceDE w:val="0"/>
        <w:autoSpaceDN w:val="0"/>
        <w:adjustRightInd w:val="0"/>
        <w:rPr>
          <w:rFonts w:ascii="Arial" w:eastAsia="TimesNewRomanPSMT" w:hAnsi="Arial" w:cs="Arial"/>
          <w:lang w:val="sr-Cyrl-CS"/>
        </w:rPr>
      </w:pPr>
      <w:r>
        <w:rPr>
          <w:rFonts w:ascii="Arial" w:eastAsia="TimesNewRomanPSMT" w:hAnsi="Arial" w:cs="Arial"/>
        </w:rPr>
        <w:t xml:space="preserve">     хигијене</w:t>
      </w:r>
    </w:p>
    <w:p w:rsidR="00955976" w:rsidRPr="000D50DE" w:rsidRDefault="00955976" w:rsidP="00955976">
      <w:pPr>
        <w:ind w:left="360"/>
        <w:jc w:val="both"/>
        <w:rPr>
          <w:rFonts w:ascii="Arial" w:hAnsi="Arial" w:cs="Arial"/>
        </w:rPr>
      </w:pPr>
      <w:r>
        <w:rPr>
          <w:rFonts w:ascii="Arial" w:eastAsia="TimesNewRomanPSMT" w:hAnsi="Arial" w:cs="Arial"/>
          <w:lang w:val="sr-Cyrl-CS"/>
        </w:rPr>
        <w:t xml:space="preserve">             </w:t>
      </w:r>
      <w:r w:rsidRPr="001F367E">
        <w:rPr>
          <w:rFonts w:eastAsia="TimesNewRomanPSMT"/>
        </w:rPr>
        <w:t>ОРН</w:t>
      </w:r>
      <w:r>
        <w:rPr>
          <w:rFonts w:eastAsia="Arial"/>
          <w:b/>
          <w:bCs/>
          <w:lang w:val="sr-Cyrl-CS"/>
        </w:rPr>
        <w:t xml:space="preserve">    -</w:t>
      </w:r>
      <w:r w:rsidRPr="000D50DE">
        <w:rPr>
          <w:rFonts w:ascii="Arial" w:hAnsi="Arial" w:cs="Arial"/>
          <w:b/>
          <w:lang w:val="ru-RU"/>
        </w:rPr>
        <w:t xml:space="preserve"> </w:t>
      </w:r>
      <w:r>
        <w:rPr>
          <w:rFonts w:ascii="Arial" w:hAnsi="Arial" w:cs="Arial"/>
          <w:b/>
        </w:rPr>
        <w:t xml:space="preserve">   </w:t>
      </w:r>
      <w:r w:rsidRPr="00176662">
        <w:rPr>
          <w:rFonts w:ascii="Arial" w:hAnsi="Arial" w:cs="Arial"/>
          <w:lang w:val="sr-Cyrl-CS"/>
        </w:rPr>
        <w:t>производи</w:t>
      </w:r>
      <w:r>
        <w:rPr>
          <w:rFonts w:ascii="Arial" w:hAnsi="Arial" w:cs="Arial"/>
          <w:b/>
          <w:lang w:val="sr-Cyrl-CS"/>
        </w:rPr>
        <w:t xml:space="preserve"> </w:t>
      </w:r>
      <w:r w:rsidRPr="000D50DE">
        <w:rPr>
          <w:rFonts w:ascii="Arial" w:hAnsi="Arial" w:cs="Arial"/>
        </w:rPr>
        <w:t xml:space="preserve"> за чишћење -</w:t>
      </w:r>
      <w:r>
        <w:rPr>
          <w:rFonts w:ascii="Arial" w:hAnsi="Arial" w:cs="Arial"/>
        </w:rPr>
        <w:t xml:space="preserve">   </w:t>
      </w:r>
      <w:r w:rsidRPr="000D50DE">
        <w:rPr>
          <w:rFonts w:ascii="Arial" w:hAnsi="Arial" w:cs="Arial"/>
        </w:rPr>
        <w:t>3983</w:t>
      </w:r>
      <w:r>
        <w:rPr>
          <w:rFonts w:ascii="Arial" w:hAnsi="Arial" w:cs="Arial"/>
        </w:rPr>
        <w:t>00</w:t>
      </w:r>
      <w:r w:rsidRPr="000D50DE">
        <w:rPr>
          <w:rFonts w:ascii="Arial" w:hAnsi="Arial" w:cs="Arial"/>
        </w:rPr>
        <w:t>00</w:t>
      </w:r>
    </w:p>
    <w:p w:rsidR="00955976" w:rsidRPr="00817AB7" w:rsidRDefault="00955976" w:rsidP="00955976">
      <w:pPr>
        <w:pStyle w:val="BodyText"/>
        <w:jc w:val="left"/>
      </w:pPr>
      <w:r>
        <w:t xml:space="preserve">                 </w:t>
      </w:r>
      <w:r>
        <w:rPr>
          <w:lang w:val="sr-Cyrl-CS"/>
        </w:rPr>
        <w:t xml:space="preserve"> </w:t>
      </w:r>
      <w:r w:rsidRPr="00823BFE">
        <w:rPr>
          <w:rFonts w:eastAsia="TimesNewRomanPSMT"/>
          <w:b w:val="0"/>
        </w:rPr>
        <w:t>ОРН</w:t>
      </w:r>
      <w:r>
        <w:rPr>
          <w:lang w:val="sr-Cyrl-CS"/>
        </w:rPr>
        <w:t xml:space="preserve">  </w:t>
      </w:r>
      <w:r>
        <w:t xml:space="preserve"> </w:t>
      </w:r>
      <w:r w:rsidRPr="000D50DE">
        <w:rPr>
          <w:lang w:val="ru-RU"/>
        </w:rPr>
        <w:t xml:space="preserve">-  </w:t>
      </w:r>
      <w:r w:rsidRPr="00176662">
        <w:rPr>
          <w:b w:val="0"/>
          <w:lang w:val="ru-RU"/>
        </w:rPr>
        <w:t>хартија за хигијенску употребу</w:t>
      </w:r>
      <w:r w:rsidRPr="001F367E">
        <w:rPr>
          <w:b w:val="0"/>
          <w:lang w:val="ru-RU"/>
        </w:rPr>
        <w:t xml:space="preserve"> </w:t>
      </w:r>
      <w:r w:rsidRPr="001F367E">
        <w:rPr>
          <w:b w:val="0"/>
        </w:rPr>
        <w:t>-</w:t>
      </w:r>
      <w:r w:rsidRPr="001F367E">
        <w:rPr>
          <w:b w:val="0"/>
          <w:lang w:val="ru-RU"/>
        </w:rPr>
        <w:t>3</w:t>
      </w:r>
      <w:r w:rsidRPr="001F367E">
        <w:rPr>
          <w:b w:val="0"/>
        </w:rPr>
        <w:t>37</w:t>
      </w:r>
      <w:r>
        <w:rPr>
          <w:b w:val="0"/>
          <w:lang w:val="sr-Cyrl-CS"/>
        </w:rPr>
        <w:t>70</w:t>
      </w:r>
      <w:r w:rsidRPr="001F367E">
        <w:rPr>
          <w:b w:val="0"/>
        </w:rPr>
        <w:t>000</w:t>
      </w:r>
    </w:p>
    <w:p w:rsidR="00955976" w:rsidRDefault="00955976" w:rsidP="00955976">
      <w:pPr>
        <w:pStyle w:val="BodyText"/>
        <w:jc w:val="left"/>
      </w:pPr>
      <w:r>
        <w:t xml:space="preserve">     </w:t>
      </w:r>
    </w:p>
    <w:p w:rsidR="00955976" w:rsidRPr="00FC4E0B" w:rsidRDefault="00955976" w:rsidP="00955976">
      <w:pPr>
        <w:pStyle w:val="BodyText"/>
        <w:jc w:val="left"/>
        <w:rPr>
          <w:rFonts w:eastAsia="TimesNewRomanPSMT"/>
        </w:rPr>
      </w:pPr>
      <w:r w:rsidRPr="00167986">
        <w:rPr>
          <w:rFonts w:eastAsia="TimesNewRomanPSMT"/>
          <w:b w:val="0"/>
        </w:rPr>
        <w:t>4</w:t>
      </w:r>
      <w:r w:rsidRPr="00FC4E0B">
        <w:rPr>
          <w:rFonts w:eastAsia="TimesNewRomanPSMT"/>
        </w:rPr>
        <w:t xml:space="preserve">. </w:t>
      </w:r>
      <w:r w:rsidRPr="00167986">
        <w:rPr>
          <w:rFonts w:eastAsia="TimesNewRomanPSMT"/>
          <w:b w:val="0"/>
        </w:rPr>
        <w:t>Циљ поступка</w:t>
      </w:r>
    </w:p>
    <w:p w:rsidR="00955976"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 xml:space="preserve">Поступак јавне набавке се спроводи ради закључења уговора о јавној </w:t>
      </w:r>
      <w:r>
        <w:rPr>
          <w:rFonts w:ascii="Arial" w:eastAsia="TimesNewRomanPSMT" w:hAnsi="Arial" w:cs="Arial"/>
        </w:rPr>
        <w:t xml:space="preserve">  </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набавци.</w:t>
      </w:r>
    </w:p>
    <w:p w:rsidR="00955976" w:rsidRPr="00FC4E0B" w:rsidRDefault="00955976" w:rsidP="00955976">
      <w:pPr>
        <w:pStyle w:val="Heading1"/>
        <w:kinsoku w:val="0"/>
        <w:overflowPunct w:val="0"/>
        <w:spacing w:before="120"/>
        <w:rPr>
          <w:rFonts w:eastAsia="TimesNewRomanPSMT"/>
          <w:b w:val="0"/>
          <w:bCs w:val="0"/>
          <w:color w:val="000000"/>
          <w:sz w:val="24"/>
          <w:szCs w:val="24"/>
        </w:rPr>
      </w:pPr>
      <w:r w:rsidRPr="00FC4E0B">
        <w:rPr>
          <w:rFonts w:eastAsia="TimesNewRomanPSMT"/>
          <w:b w:val="0"/>
          <w:bCs w:val="0"/>
          <w:color w:val="000000"/>
          <w:sz w:val="24"/>
          <w:szCs w:val="24"/>
        </w:rPr>
        <w:lastRenderedPageBreak/>
        <w:t>5.Рок у којем ће наручилац донети одлуку о додели уговора:</w:t>
      </w:r>
    </w:p>
    <w:p w:rsidR="00955976" w:rsidRPr="003F3B57" w:rsidRDefault="00955976" w:rsidP="00955976">
      <w:pPr>
        <w:pStyle w:val="BodyText"/>
        <w:kinsoku w:val="0"/>
        <w:overflowPunct w:val="0"/>
        <w:ind w:left="231" w:right="225"/>
        <w:rPr>
          <w:rFonts w:eastAsia="TimesNewRomanPSMT"/>
          <w:b w:val="0"/>
        </w:rPr>
      </w:pPr>
      <w:r w:rsidRPr="003F3B57">
        <w:rPr>
          <w:rFonts w:eastAsia="TimesNewRomanPSMT"/>
          <w:b w:val="0"/>
        </w:rPr>
        <w:t>Одлуку о додели уговора наручилац ће донети у року од 10 (десет) дана од дана јавног отварања понуда .</w:t>
      </w:r>
    </w:p>
    <w:p w:rsidR="00955976" w:rsidRPr="003F3B57" w:rsidRDefault="00955976" w:rsidP="00955976">
      <w:pPr>
        <w:autoSpaceDE w:val="0"/>
        <w:autoSpaceDN w:val="0"/>
        <w:adjustRightInd w:val="0"/>
        <w:rPr>
          <w:rFonts w:ascii="Arial" w:eastAsia="TimesNewRomanPSMT" w:hAnsi="Arial" w:cs="Arial"/>
        </w:rPr>
      </w:pP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6</w:t>
      </w:r>
      <w:r w:rsidRPr="00FC4E0B">
        <w:rPr>
          <w:rFonts w:ascii="Arial" w:eastAsia="TimesNewRomanPSMT" w:hAnsi="Arial" w:cs="Arial"/>
        </w:rPr>
        <w:t>. Резервисана јавне набавка</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Није у питању резервисана јавна набавка</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7</w:t>
      </w:r>
      <w:r w:rsidRPr="00FC4E0B">
        <w:rPr>
          <w:rFonts w:ascii="Arial" w:eastAsia="TimesNewRomanPSMT" w:hAnsi="Arial" w:cs="Arial"/>
        </w:rPr>
        <w:t>. Електронска лицитација</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Наручилац не спроводи електронску лицитацију.</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8</w:t>
      </w:r>
      <w:r w:rsidRPr="00FC4E0B">
        <w:rPr>
          <w:rFonts w:ascii="Arial" w:eastAsia="TimesNewRomanPSMT" w:hAnsi="Arial" w:cs="Arial"/>
        </w:rPr>
        <w:t>. Партије</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Предметна јавна набавка није обликована по партијама</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9</w:t>
      </w:r>
      <w:r w:rsidRPr="00FC4E0B">
        <w:rPr>
          <w:rFonts w:ascii="Arial" w:eastAsia="TimesNewRomanPSMT" w:hAnsi="Arial" w:cs="Arial"/>
        </w:rPr>
        <w:t>. Контакт лице</w:t>
      </w:r>
    </w:p>
    <w:p w:rsidR="00955976" w:rsidRDefault="00955976" w:rsidP="00955976">
      <w:pPr>
        <w:jc w:val="both"/>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Лице за контакт</w:t>
      </w:r>
      <w:r>
        <w:rPr>
          <w:rFonts w:ascii="Arial" w:eastAsia="TimesNewRomanPSMT" w:hAnsi="Arial" w:cs="Arial"/>
        </w:rPr>
        <w:t>: Биљана Јаношевић</w:t>
      </w:r>
      <w:r w:rsidRPr="00FC4E0B">
        <w:rPr>
          <w:rFonts w:ascii="Arial" w:eastAsia="TimesNewRomanPSMT" w:hAnsi="Arial" w:cs="Arial"/>
        </w:rPr>
        <w:t xml:space="preserve">,одсек за јавне набавке, </w:t>
      </w:r>
      <w:r>
        <w:rPr>
          <w:rFonts w:ascii="Arial" w:eastAsia="TimesNewRomanPSMT" w:hAnsi="Arial" w:cs="Arial"/>
        </w:rPr>
        <w:t xml:space="preserve"> </w:t>
      </w:r>
    </w:p>
    <w:p w:rsidR="00955976" w:rsidRDefault="00955976" w:rsidP="00955976">
      <w:pPr>
        <w:jc w:val="both"/>
        <w:rPr>
          <w:rFonts w:ascii="Arial" w:hAnsi="Arial" w:cs="Arial"/>
          <w:bCs/>
        </w:rPr>
      </w:pPr>
      <w:r>
        <w:rPr>
          <w:rFonts w:ascii="Arial" w:eastAsia="TimesNewRomanPSMT" w:hAnsi="Arial" w:cs="Arial"/>
        </w:rPr>
        <w:t xml:space="preserve">    </w:t>
      </w:r>
      <w:r w:rsidRPr="00FC4E0B">
        <w:rPr>
          <w:rFonts w:ascii="Arial" w:eastAsia="TimesNewRomanPSMT" w:hAnsi="Arial" w:cs="Arial"/>
        </w:rPr>
        <w:t>контакт</w:t>
      </w:r>
      <w:r>
        <w:rPr>
          <w:rFonts w:ascii="Arial" w:eastAsia="TimesNewRomanPSMT" w:hAnsi="Arial" w:cs="Arial"/>
        </w:rPr>
        <w:t xml:space="preserve"> </w:t>
      </w:r>
      <w:r w:rsidRPr="00FC4E0B">
        <w:rPr>
          <w:rFonts w:ascii="Arial" w:eastAsia="TimesNewRomanPSMT" w:hAnsi="Arial" w:cs="Arial"/>
        </w:rPr>
        <w:t>телефон:011/8501-312лок.122,е-</w:t>
      </w:r>
      <w:r>
        <w:rPr>
          <w:rFonts w:ascii="Arial" w:eastAsia="TimesNewRomanPSMT" w:hAnsi="Arial" w:cs="Arial"/>
        </w:rPr>
        <w:t>mail адреса:</w:t>
      </w:r>
      <w:r w:rsidRPr="008076FA">
        <w:rPr>
          <w:rFonts w:ascii="Arial" w:hAnsi="Arial" w:cs="Arial"/>
          <w:bCs/>
        </w:rPr>
        <w:t xml:space="preserve"> </w:t>
      </w:r>
      <w:r>
        <w:rPr>
          <w:rFonts w:ascii="Arial" w:hAnsi="Arial" w:cs="Arial"/>
          <w:bCs/>
        </w:rPr>
        <w:t xml:space="preserve">  </w:t>
      </w:r>
    </w:p>
    <w:p w:rsidR="00955976" w:rsidRDefault="00955976" w:rsidP="00955976">
      <w:pPr>
        <w:jc w:val="both"/>
        <w:rPr>
          <w:rFonts w:ascii="Arial" w:hAnsi="Arial" w:cs="Arial"/>
          <w:bCs/>
        </w:rPr>
      </w:pPr>
      <w:r>
        <w:rPr>
          <w:rFonts w:ascii="Arial" w:hAnsi="Arial" w:cs="Arial"/>
          <w:bCs/>
        </w:rPr>
        <w:t xml:space="preserve">    </w:t>
      </w:r>
      <w:hyperlink r:id="rId8" w:history="1">
        <w:r w:rsidR="00FE1C11" w:rsidRPr="00AC3844">
          <w:rPr>
            <w:rStyle w:val="Hyperlink"/>
            <w:rFonts w:ascii="Arial" w:hAnsi="Arial" w:cs="Arial"/>
            <w:bCs/>
          </w:rPr>
          <w:t>biljana.janosevic@grocka.org.rs</w:t>
        </w:r>
      </w:hyperlink>
    </w:p>
    <w:p w:rsidR="00FE1C11" w:rsidRDefault="00FE1C11" w:rsidP="00955976">
      <w:pPr>
        <w:jc w:val="both"/>
        <w:rPr>
          <w:rFonts w:ascii="Arial" w:hAnsi="Arial" w:cs="Arial"/>
          <w:bCs/>
        </w:rPr>
      </w:pPr>
    </w:p>
    <w:p w:rsidR="00FE1C11" w:rsidRDefault="00FE1C11" w:rsidP="00955976">
      <w:pPr>
        <w:jc w:val="both"/>
        <w:rPr>
          <w:rFonts w:ascii="Arial" w:hAnsi="Arial" w:cs="Arial"/>
          <w:bCs/>
        </w:rPr>
      </w:pPr>
    </w:p>
    <w:p w:rsidR="00FE1C11" w:rsidRDefault="00FE1C11" w:rsidP="00955976">
      <w:pPr>
        <w:jc w:val="both"/>
        <w:rPr>
          <w:rFonts w:ascii="Arial" w:hAnsi="Arial" w:cs="Arial"/>
          <w:bCs/>
        </w:rPr>
      </w:pPr>
    </w:p>
    <w:p w:rsidR="00FE1C11" w:rsidRDefault="00FE1C11" w:rsidP="00955976">
      <w:pPr>
        <w:jc w:val="both"/>
        <w:rPr>
          <w:rFonts w:ascii="Arial" w:hAnsi="Arial" w:cs="Arial"/>
          <w:bCs/>
        </w:rPr>
      </w:pPr>
    </w:p>
    <w:p w:rsidR="00FE1C11" w:rsidRDefault="00FE1C11" w:rsidP="00955976">
      <w:pPr>
        <w:jc w:val="both"/>
        <w:rPr>
          <w:rFonts w:ascii="Arial" w:hAnsi="Arial" w:cs="Arial"/>
          <w:bCs/>
        </w:rPr>
      </w:pPr>
    </w:p>
    <w:p w:rsidR="00FE1C11" w:rsidRDefault="00FE1C11" w:rsidP="00955976">
      <w:pPr>
        <w:jc w:val="both"/>
        <w:rPr>
          <w:rFonts w:ascii="Arial" w:hAnsi="Arial" w:cs="Arial"/>
          <w:bCs/>
        </w:rPr>
      </w:pPr>
    </w:p>
    <w:p w:rsidR="00FE1C11" w:rsidRDefault="00FE1C11" w:rsidP="00955976">
      <w:pPr>
        <w:jc w:val="both"/>
        <w:rPr>
          <w:rFonts w:ascii="Arial" w:hAnsi="Arial" w:cs="Arial"/>
          <w:bCs/>
        </w:rPr>
      </w:pPr>
    </w:p>
    <w:p w:rsidR="00403AA8" w:rsidRDefault="00403AA8" w:rsidP="00955976">
      <w:pPr>
        <w:jc w:val="both"/>
        <w:rPr>
          <w:rFonts w:ascii="Arial" w:hAnsi="Arial" w:cs="Arial"/>
          <w:bCs/>
        </w:rPr>
      </w:pPr>
    </w:p>
    <w:p w:rsidR="00403AA8" w:rsidRDefault="00403AA8" w:rsidP="00955976">
      <w:pPr>
        <w:jc w:val="both"/>
        <w:rPr>
          <w:rFonts w:ascii="Arial" w:hAnsi="Arial" w:cs="Arial"/>
          <w:bCs/>
        </w:rPr>
      </w:pPr>
    </w:p>
    <w:p w:rsidR="00403AA8" w:rsidRDefault="00403AA8" w:rsidP="00955976">
      <w:pPr>
        <w:jc w:val="both"/>
        <w:rPr>
          <w:rFonts w:ascii="Arial" w:hAnsi="Arial" w:cs="Arial"/>
          <w:bCs/>
        </w:rPr>
      </w:pPr>
    </w:p>
    <w:p w:rsidR="00403AA8" w:rsidRDefault="00403AA8" w:rsidP="00955976">
      <w:pPr>
        <w:jc w:val="both"/>
        <w:rPr>
          <w:rFonts w:ascii="Arial" w:hAnsi="Arial" w:cs="Arial"/>
          <w:bCs/>
        </w:rPr>
      </w:pPr>
    </w:p>
    <w:p w:rsidR="00403AA8" w:rsidRPr="00403AA8" w:rsidRDefault="00403AA8" w:rsidP="00955976">
      <w:pPr>
        <w:jc w:val="both"/>
        <w:rPr>
          <w:rFonts w:ascii="Arial" w:hAnsi="Arial" w:cs="Arial"/>
          <w:bCs/>
        </w:rPr>
      </w:pPr>
    </w:p>
    <w:p w:rsidR="00FE1C11" w:rsidRPr="00FE1C11" w:rsidRDefault="00FE1C11" w:rsidP="00955976">
      <w:pPr>
        <w:jc w:val="both"/>
        <w:rPr>
          <w:rFonts w:ascii="Arial" w:hAnsi="Arial" w:cs="Arial"/>
          <w:bCs/>
        </w:rPr>
      </w:pPr>
    </w:p>
    <w:p w:rsidR="00955976" w:rsidRDefault="00955976" w:rsidP="00955976">
      <w:pPr>
        <w:shd w:val="clear" w:color="auto" w:fill="C6D9F1"/>
        <w:jc w:val="center"/>
        <w:rPr>
          <w:rFonts w:ascii="Arial" w:hAnsi="Arial" w:cs="Arial"/>
          <w:b/>
          <w:bCs/>
          <w:i/>
          <w:iCs/>
          <w:lang w:val="ru-RU"/>
        </w:rPr>
      </w:pPr>
      <w:r>
        <w:rPr>
          <w:rFonts w:ascii="Arial" w:hAnsi="Arial" w:cs="Arial"/>
          <w:b/>
          <w:bCs/>
          <w:i/>
          <w:iCs/>
          <w:sz w:val="28"/>
          <w:szCs w:val="28"/>
        </w:rPr>
        <w:lastRenderedPageBreak/>
        <w:t>II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955976" w:rsidRDefault="00955976" w:rsidP="00955976">
      <w:pPr>
        <w:shd w:val="clear" w:color="auto" w:fill="C6D9F1"/>
        <w:jc w:val="center"/>
        <w:rPr>
          <w:rFonts w:ascii="Arial" w:hAnsi="Arial" w:cs="Arial"/>
          <w:b/>
          <w:bCs/>
          <w:i/>
          <w:iCs/>
        </w:rPr>
      </w:pPr>
      <w:r>
        <w:rPr>
          <w:rFonts w:ascii="Arial" w:hAnsi="Arial" w:cs="Arial"/>
          <w:b/>
          <w:bCs/>
          <w:i/>
          <w:iCs/>
          <w:sz w:val="28"/>
          <w:szCs w:val="28"/>
        </w:rPr>
        <w:t>III  ТЕХНИЧКА ДОКУМЕНТАЦИЈА И ПЛАНОВИ</w:t>
      </w:r>
    </w:p>
    <w:p w:rsidR="00955976" w:rsidRDefault="00955976" w:rsidP="00955976">
      <w:pPr>
        <w:pStyle w:val="Heading1"/>
        <w:keepNext w:val="0"/>
        <w:suppressAutoHyphens/>
        <w:spacing w:before="0" w:after="0"/>
        <w:jc w:val="both"/>
        <w:rPr>
          <w:i/>
          <w:iCs/>
          <w:kern w:val="0"/>
          <w:sz w:val="24"/>
          <w:szCs w:val="20"/>
        </w:rPr>
      </w:pPr>
    </w:p>
    <w:p w:rsidR="00955976" w:rsidRDefault="00955976" w:rsidP="00955976">
      <w:pPr>
        <w:pStyle w:val="Heading1"/>
        <w:keepNext w:val="0"/>
        <w:suppressAutoHyphens/>
        <w:spacing w:before="0" w:after="0"/>
        <w:jc w:val="both"/>
        <w:rPr>
          <w:i/>
          <w:iCs/>
          <w:kern w:val="0"/>
          <w:sz w:val="24"/>
          <w:szCs w:val="20"/>
        </w:rPr>
      </w:pPr>
      <w:r>
        <w:rPr>
          <w:i/>
          <w:iCs/>
          <w:kern w:val="0"/>
          <w:sz w:val="24"/>
          <w:szCs w:val="20"/>
        </w:rPr>
        <w:t>ТЕХНИЧКЕ  КАРАКТЕРИСТИКЕ</w:t>
      </w:r>
    </w:p>
    <w:p w:rsidR="00955976" w:rsidRPr="00087DAD" w:rsidRDefault="00955976" w:rsidP="00955976"/>
    <w:p w:rsidR="00955976" w:rsidRPr="0055336C" w:rsidRDefault="00955976" w:rsidP="00955976">
      <w:pPr>
        <w:rPr>
          <w:rFonts w:ascii="Arial" w:hAnsi="Arial" w:cs="Arial"/>
          <w:sz w:val="24"/>
          <w:szCs w:val="24"/>
        </w:rPr>
      </w:pPr>
      <w:r w:rsidRPr="006F6C84">
        <w:rPr>
          <w:rFonts w:ascii="Arial" w:hAnsi="Arial" w:cs="Arial"/>
          <w:sz w:val="24"/>
          <w:szCs w:val="24"/>
        </w:rPr>
        <w:t>2.1</w:t>
      </w:r>
      <w:r w:rsidRPr="0055336C">
        <w:rPr>
          <w:rFonts w:ascii="Arial" w:hAnsi="Arial" w:cs="Arial"/>
          <w:sz w:val="24"/>
          <w:szCs w:val="24"/>
        </w:rPr>
        <w:t xml:space="preserve">.Техничке карактеристике добара које су предмет ове јавне набавке дате су у </w:t>
      </w:r>
    </w:p>
    <w:p w:rsidR="00955976" w:rsidRPr="0055336C" w:rsidRDefault="00955976" w:rsidP="00955976">
      <w:pPr>
        <w:rPr>
          <w:rFonts w:ascii="Arial" w:hAnsi="Arial" w:cs="Arial"/>
          <w:sz w:val="24"/>
          <w:szCs w:val="24"/>
        </w:rPr>
      </w:pPr>
      <w:r w:rsidRPr="0055336C">
        <w:rPr>
          <w:rFonts w:ascii="Arial" w:hAnsi="Arial" w:cs="Arial"/>
          <w:sz w:val="24"/>
          <w:szCs w:val="24"/>
        </w:rPr>
        <w:t xml:space="preserve">      Техничкој спецификацији Конкурсне документације у прилогу</w:t>
      </w:r>
    </w:p>
    <w:p w:rsidR="00955976" w:rsidRPr="007003C3" w:rsidRDefault="00955976" w:rsidP="00955976">
      <w:pPr>
        <w:rPr>
          <w:rFonts w:ascii="Arial" w:hAnsi="Arial" w:cs="Arial"/>
          <w:sz w:val="24"/>
          <w:szCs w:val="24"/>
        </w:rPr>
      </w:pPr>
      <w:r w:rsidRPr="0055336C">
        <w:rPr>
          <w:rFonts w:ascii="Arial" w:hAnsi="Arial" w:cs="Arial"/>
          <w:sz w:val="24"/>
          <w:szCs w:val="24"/>
        </w:rPr>
        <w:t xml:space="preserve">2.2 </w:t>
      </w:r>
      <w:r w:rsidRPr="007003C3">
        <w:rPr>
          <w:rFonts w:ascii="Arial" w:hAnsi="Arial" w:cs="Arial"/>
        </w:rPr>
        <w:t>К</w:t>
      </w:r>
      <w:r>
        <w:rPr>
          <w:rFonts w:ascii="Arial" w:hAnsi="Arial" w:cs="Arial"/>
        </w:rPr>
        <w:t>валитет</w:t>
      </w:r>
    </w:p>
    <w:p w:rsidR="00955976" w:rsidRPr="0055336C" w:rsidRDefault="00955976" w:rsidP="00955976">
      <w:pPr>
        <w:rPr>
          <w:rFonts w:ascii="Arial" w:hAnsi="Arial" w:cs="Arial"/>
          <w:sz w:val="24"/>
          <w:szCs w:val="24"/>
        </w:rPr>
      </w:pPr>
      <w:r w:rsidRPr="0055336C">
        <w:rPr>
          <w:rFonts w:ascii="Arial" w:hAnsi="Arial" w:cs="Arial"/>
          <w:sz w:val="24"/>
          <w:szCs w:val="24"/>
        </w:rPr>
        <w:t xml:space="preserve">       У складу са захтевима из Техничке спецификације</w:t>
      </w:r>
    </w:p>
    <w:p w:rsidR="00955976" w:rsidRPr="0055336C" w:rsidRDefault="00955976" w:rsidP="00955976">
      <w:pPr>
        <w:rPr>
          <w:rFonts w:ascii="Arial" w:hAnsi="Arial" w:cs="Arial"/>
          <w:sz w:val="24"/>
          <w:szCs w:val="24"/>
        </w:rPr>
      </w:pPr>
      <w:r w:rsidRPr="0055336C">
        <w:rPr>
          <w:rFonts w:ascii="Arial" w:hAnsi="Arial" w:cs="Arial"/>
          <w:sz w:val="24"/>
          <w:szCs w:val="24"/>
        </w:rPr>
        <w:t>2.3.К</w:t>
      </w:r>
      <w:r>
        <w:rPr>
          <w:rFonts w:ascii="Arial" w:hAnsi="Arial" w:cs="Arial"/>
          <w:sz w:val="24"/>
          <w:szCs w:val="24"/>
        </w:rPr>
        <w:t>оличина  и  опис  добара</w:t>
      </w:r>
    </w:p>
    <w:p w:rsidR="00955976" w:rsidRPr="0055336C" w:rsidRDefault="00955976" w:rsidP="00955976">
      <w:pPr>
        <w:rPr>
          <w:rFonts w:ascii="Arial" w:hAnsi="Arial" w:cs="Arial"/>
          <w:sz w:val="24"/>
          <w:szCs w:val="24"/>
        </w:rPr>
      </w:pPr>
      <w:r w:rsidRPr="0055336C">
        <w:rPr>
          <w:rFonts w:ascii="Arial" w:hAnsi="Arial" w:cs="Arial"/>
          <w:sz w:val="24"/>
          <w:szCs w:val="24"/>
        </w:rPr>
        <w:t xml:space="preserve">       У складу са захтевима из Техничке спецификације</w:t>
      </w:r>
    </w:p>
    <w:p w:rsidR="00955976" w:rsidRPr="0055336C" w:rsidRDefault="00955976" w:rsidP="00955976">
      <w:pPr>
        <w:rPr>
          <w:rFonts w:ascii="Arial" w:hAnsi="Arial" w:cs="Arial"/>
          <w:sz w:val="24"/>
          <w:szCs w:val="24"/>
        </w:rPr>
      </w:pPr>
      <w:r w:rsidRPr="0055336C">
        <w:rPr>
          <w:rFonts w:ascii="Arial" w:hAnsi="Arial" w:cs="Arial"/>
          <w:sz w:val="24"/>
          <w:szCs w:val="24"/>
        </w:rPr>
        <w:t>2.4 .Н</w:t>
      </w:r>
      <w:r>
        <w:rPr>
          <w:rFonts w:ascii="Arial" w:hAnsi="Arial" w:cs="Arial"/>
          <w:sz w:val="24"/>
          <w:szCs w:val="24"/>
        </w:rPr>
        <w:t>ачин  спровођења  контроле  о  обезбеђења  гаранције  квалитета -</w:t>
      </w:r>
      <w:r w:rsidRPr="0055336C">
        <w:rPr>
          <w:rFonts w:ascii="Arial" w:hAnsi="Arial" w:cs="Arial"/>
          <w:sz w:val="24"/>
          <w:szCs w:val="24"/>
        </w:rPr>
        <w:t xml:space="preserve"> Контрола </w:t>
      </w:r>
      <w:r w:rsidR="00921943">
        <w:rPr>
          <w:rFonts w:ascii="Arial" w:hAnsi="Arial" w:cs="Arial"/>
          <w:sz w:val="24"/>
          <w:szCs w:val="24"/>
        </w:rPr>
        <w:t xml:space="preserve">  </w:t>
      </w:r>
      <w:r w:rsidRPr="0055336C">
        <w:rPr>
          <w:rFonts w:ascii="Arial" w:hAnsi="Arial" w:cs="Arial"/>
          <w:sz w:val="24"/>
          <w:szCs w:val="24"/>
        </w:rPr>
        <w:t xml:space="preserve">испоручених </w:t>
      </w:r>
      <w:r w:rsidR="00921943">
        <w:rPr>
          <w:rFonts w:ascii="Arial" w:hAnsi="Arial" w:cs="Arial"/>
          <w:sz w:val="24"/>
          <w:szCs w:val="24"/>
        </w:rPr>
        <w:t xml:space="preserve"> </w:t>
      </w:r>
      <w:r w:rsidRPr="0055336C">
        <w:rPr>
          <w:rFonts w:ascii="Arial" w:hAnsi="Arial" w:cs="Arial"/>
          <w:sz w:val="24"/>
          <w:szCs w:val="24"/>
        </w:rPr>
        <w:t>добара се врши приликом записничке промопредаје од стране  представника Наручиоца,оценом да ли извршене испоруке добара испуњавају уговорени квалитет.</w:t>
      </w:r>
    </w:p>
    <w:p w:rsidR="00955976" w:rsidRPr="0055336C" w:rsidRDefault="00955976" w:rsidP="00955976">
      <w:pPr>
        <w:rPr>
          <w:rFonts w:ascii="Arial" w:hAnsi="Arial" w:cs="Arial"/>
          <w:sz w:val="24"/>
          <w:szCs w:val="24"/>
        </w:rPr>
      </w:pPr>
      <w:r w:rsidRPr="0055336C">
        <w:rPr>
          <w:rFonts w:ascii="Arial" w:hAnsi="Arial" w:cs="Arial"/>
          <w:sz w:val="24"/>
          <w:szCs w:val="24"/>
        </w:rPr>
        <w:t>2.5. Р</w:t>
      </w:r>
      <w:r>
        <w:rPr>
          <w:rFonts w:ascii="Arial" w:hAnsi="Arial" w:cs="Arial"/>
          <w:sz w:val="24"/>
          <w:szCs w:val="24"/>
        </w:rPr>
        <w:t>ок  извршења</w:t>
      </w:r>
      <w:r w:rsidRPr="0055336C">
        <w:rPr>
          <w:rFonts w:ascii="Arial" w:hAnsi="Arial" w:cs="Arial"/>
          <w:sz w:val="24"/>
          <w:szCs w:val="24"/>
        </w:rPr>
        <w:t>:  У складу са прихваћеном понудом</w:t>
      </w:r>
    </w:p>
    <w:p w:rsidR="00955976" w:rsidRDefault="00955976" w:rsidP="00955976">
      <w:pPr>
        <w:rPr>
          <w:rFonts w:ascii="Arial" w:hAnsi="Arial" w:cs="Arial"/>
          <w:sz w:val="24"/>
          <w:szCs w:val="24"/>
        </w:rPr>
      </w:pPr>
      <w:r w:rsidRPr="0055336C">
        <w:rPr>
          <w:rFonts w:ascii="Arial" w:hAnsi="Arial" w:cs="Arial"/>
          <w:sz w:val="24"/>
          <w:szCs w:val="24"/>
        </w:rPr>
        <w:t xml:space="preserve">2.6 </w:t>
      </w:r>
      <w:r>
        <w:rPr>
          <w:rFonts w:ascii="Arial" w:hAnsi="Arial" w:cs="Arial"/>
          <w:sz w:val="24"/>
          <w:szCs w:val="24"/>
        </w:rPr>
        <w:t xml:space="preserve"> </w:t>
      </w:r>
      <w:r w:rsidRPr="0055336C">
        <w:rPr>
          <w:rFonts w:ascii="Arial" w:hAnsi="Arial" w:cs="Arial"/>
          <w:sz w:val="24"/>
          <w:szCs w:val="24"/>
        </w:rPr>
        <w:t>М</w:t>
      </w:r>
      <w:r>
        <w:rPr>
          <w:rFonts w:ascii="Arial" w:hAnsi="Arial" w:cs="Arial"/>
          <w:sz w:val="24"/>
          <w:szCs w:val="24"/>
        </w:rPr>
        <w:t>есто  испоруке</w:t>
      </w:r>
      <w:r>
        <w:rPr>
          <w:rFonts w:ascii="Arial" w:hAnsi="Arial" w:cs="Arial"/>
          <w:b/>
          <w:sz w:val="24"/>
          <w:szCs w:val="24"/>
        </w:rPr>
        <w:t>:</w:t>
      </w:r>
      <w:r w:rsidRPr="0055336C">
        <w:rPr>
          <w:rFonts w:ascii="Arial" w:hAnsi="Arial" w:cs="Arial"/>
          <w:sz w:val="24"/>
          <w:szCs w:val="24"/>
        </w:rPr>
        <w:t xml:space="preserve"> На  адресу  Наручиоца</w:t>
      </w:r>
    </w:p>
    <w:p w:rsidR="004072F3" w:rsidRPr="00367D61" w:rsidRDefault="004072F3" w:rsidP="00955976"/>
    <w:p w:rsidR="00955976" w:rsidRDefault="00955976" w:rsidP="00955976">
      <w:pPr>
        <w:pStyle w:val="Heading1"/>
        <w:keepNext w:val="0"/>
        <w:spacing w:before="0"/>
        <w:jc w:val="both"/>
        <w:rPr>
          <w:szCs w:val="24"/>
        </w:rPr>
      </w:pPr>
      <w:r>
        <w:t>Опис</w:t>
      </w:r>
    </w:p>
    <w:p w:rsidR="00955976" w:rsidRPr="00B97F30" w:rsidRDefault="00955976" w:rsidP="00955976">
      <w:pPr>
        <w:rPr>
          <w:rFonts w:cs="Arial"/>
          <w:sz w:val="24"/>
          <w:szCs w:val="24"/>
        </w:rPr>
      </w:pPr>
      <w:r w:rsidRPr="00357306">
        <w:rPr>
          <w:rFonts w:cs="Arial"/>
          <w:sz w:val="28"/>
          <w:szCs w:val="28"/>
        </w:rPr>
        <w:t>Понуђач је обавезан да понуди цену за добра  која по квалитету и квантитету испуњавају захтеве из техничке спецификације.</w:t>
      </w:r>
    </w:p>
    <w:p w:rsidR="00955976" w:rsidRPr="00B97F30" w:rsidRDefault="00955976" w:rsidP="00955976">
      <w:pPr>
        <w:pStyle w:val="Heading1"/>
        <w:keepNext w:val="0"/>
        <w:spacing w:before="0"/>
        <w:jc w:val="both"/>
        <w:rPr>
          <w:sz w:val="24"/>
          <w:szCs w:val="24"/>
        </w:rPr>
      </w:pPr>
      <w:r w:rsidRPr="00B97F30">
        <w:rPr>
          <w:rFonts w:ascii="Times New Roman" w:hAnsi="Times New Roman" w:cs="TimesNewRomanPSMT"/>
          <w:bCs w:val="0"/>
          <w:iCs/>
          <w:color w:val="000000"/>
          <w:sz w:val="24"/>
          <w:szCs w:val="24"/>
        </w:rPr>
        <w:t xml:space="preserve">СПЕЦИФИКАЦИЈА  ДОБАРА </w:t>
      </w:r>
      <w:r w:rsidRPr="00B97F30">
        <w:rPr>
          <w:sz w:val="24"/>
          <w:szCs w:val="24"/>
        </w:rPr>
        <w:t xml:space="preserve">                                             </w:t>
      </w:r>
    </w:p>
    <w:p w:rsidR="00955976" w:rsidRPr="006F6C84" w:rsidRDefault="00955976" w:rsidP="00955976">
      <w:pPr>
        <w:rPr>
          <w:rFonts w:ascii="Arial" w:hAnsi="Arial" w:cs="Arial"/>
          <w:iCs/>
          <w:sz w:val="24"/>
          <w:szCs w:val="24"/>
        </w:rPr>
      </w:pPr>
      <w:r w:rsidRPr="006F6C84">
        <w:rPr>
          <w:rFonts w:ascii="Arial" w:hAnsi="Arial" w:cs="Arial"/>
          <w:iCs/>
          <w:sz w:val="24"/>
          <w:szCs w:val="24"/>
        </w:rPr>
        <w:t>Tехничка спецификација је обавезан саставни део конкурсне документације којом се прецизирају потребне количине наручиоца у 201</w:t>
      </w:r>
      <w:r w:rsidR="00775C1C">
        <w:rPr>
          <w:rFonts w:ascii="Arial" w:hAnsi="Arial" w:cs="Arial"/>
          <w:iCs/>
          <w:sz w:val="24"/>
          <w:szCs w:val="24"/>
        </w:rPr>
        <w:t>8</w:t>
      </w:r>
      <w:r w:rsidRPr="006F6C84">
        <w:rPr>
          <w:rFonts w:ascii="Arial" w:hAnsi="Arial" w:cs="Arial"/>
          <w:iCs/>
          <w:sz w:val="24"/>
          <w:szCs w:val="24"/>
        </w:rPr>
        <w:t xml:space="preserve">години.Потребно је обавезно поштовање техничких стандарда.У техничкој спецификацији наведене су оквирне </w:t>
      </w:r>
      <w:r w:rsidRPr="006F6C84">
        <w:rPr>
          <w:rFonts w:ascii="Arial" w:hAnsi="Arial" w:cs="Arial"/>
          <w:iCs/>
          <w:sz w:val="24"/>
          <w:szCs w:val="24"/>
        </w:rPr>
        <w:lastRenderedPageBreak/>
        <w:t>количине добара,које треба да задовољавају својим квалитетом и захтевима  Наручиоца.</w:t>
      </w:r>
    </w:p>
    <w:p w:rsidR="00955976" w:rsidRPr="007B70F3" w:rsidRDefault="00955976" w:rsidP="00955976">
      <w:pPr>
        <w:rPr>
          <w:rFonts w:ascii="Arial" w:hAnsi="Arial" w:cs="Arial"/>
          <w:sz w:val="24"/>
          <w:szCs w:val="24"/>
          <w:lang w:val="sr-Cyrl-CS"/>
        </w:rPr>
      </w:pPr>
      <w:r w:rsidRPr="007B70F3">
        <w:rPr>
          <w:rFonts w:ascii="Arial" w:hAnsi="Arial" w:cs="Arial"/>
          <w:sz w:val="24"/>
          <w:szCs w:val="24"/>
        </w:rPr>
        <w:t>Понуђач</w:t>
      </w:r>
      <w:r w:rsidR="00921943">
        <w:rPr>
          <w:rFonts w:ascii="Arial" w:hAnsi="Arial" w:cs="Arial"/>
          <w:sz w:val="24"/>
          <w:szCs w:val="24"/>
        </w:rPr>
        <w:t xml:space="preserve"> </w:t>
      </w:r>
      <w:r w:rsidRPr="007B70F3">
        <w:rPr>
          <w:rFonts w:ascii="Arial" w:hAnsi="Arial" w:cs="Arial"/>
          <w:sz w:val="24"/>
          <w:szCs w:val="24"/>
        </w:rPr>
        <w:t xml:space="preserve"> је обавезан да понуди цену за </w:t>
      </w:r>
      <w:r w:rsidRPr="007B70F3">
        <w:rPr>
          <w:rFonts w:ascii="Arial" w:hAnsi="Arial" w:cs="Arial"/>
          <w:sz w:val="24"/>
          <w:szCs w:val="24"/>
          <w:lang w:val="sr-Cyrl-CS"/>
        </w:rPr>
        <w:t xml:space="preserve">добра </w:t>
      </w:r>
      <w:r w:rsidRPr="007B70F3">
        <w:rPr>
          <w:rFonts w:ascii="Arial" w:hAnsi="Arial" w:cs="Arial"/>
          <w:sz w:val="24"/>
          <w:szCs w:val="24"/>
        </w:rPr>
        <w:t xml:space="preserve"> која по квалитету и квантитету испуњавају захтеве из техничке спецификације</w:t>
      </w:r>
      <w:r w:rsidRPr="007B70F3">
        <w:rPr>
          <w:rFonts w:ascii="Arial" w:hAnsi="Arial" w:cs="Arial"/>
          <w:sz w:val="24"/>
          <w:szCs w:val="24"/>
          <w:lang w:val="sr-Cyrl-CS"/>
        </w:rPr>
        <w:t>.</w:t>
      </w:r>
    </w:p>
    <w:p w:rsidR="00955976" w:rsidRPr="006F6C84" w:rsidRDefault="00955976" w:rsidP="00955976">
      <w:pPr>
        <w:rPr>
          <w:rFonts w:ascii="Arial" w:hAnsi="Arial" w:cs="Arial"/>
          <w:iCs/>
          <w:sz w:val="24"/>
          <w:szCs w:val="24"/>
        </w:rPr>
      </w:pPr>
      <w:r w:rsidRPr="006F6C84">
        <w:rPr>
          <w:rFonts w:ascii="Arial" w:hAnsi="Arial" w:cs="Arial"/>
          <w:iCs/>
          <w:sz w:val="24"/>
          <w:szCs w:val="24"/>
        </w:rPr>
        <w:t>T</w:t>
      </w:r>
      <w:r w:rsidRPr="006F6C84">
        <w:rPr>
          <w:rFonts w:ascii="Arial" w:hAnsi="Arial" w:cs="Arial"/>
          <w:iCs/>
          <w:sz w:val="24"/>
          <w:szCs w:val="24"/>
          <w:lang w:val="sr-Cyrl-CS"/>
        </w:rPr>
        <w:t>ехничка спецификација је обавезан саставни део конкурсне документације којом се прецизирају потребне количине наручиоца у 201</w:t>
      </w:r>
      <w:r w:rsidR="00775C1C">
        <w:rPr>
          <w:rFonts w:ascii="Arial" w:hAnsi="Arial" w:cs="Arial"/>
          <w:iCs/>
          <w:sz w:val="24"/>
          <w:szCs w:val="24"/>
          <w:lang w:val="sr-Cyrl-CS"/>
        </w:rPr>
        <w:t>8</w:t>
      </w:r>
      <w:r w:rsidRPr="006F6C84">
        <w:rPr>
          <w:rFonts w:ascii="Arial" w:hAnsi="Arial" w:cs="Arial"/>
          <w:iCs/>
          <w:sz w:val="24"/>
          <w:szCs w:val="24"/>
          <w:lang w:val="sr-Cyrl-CS"/>
        </w:rPr>
        <w:t>години .Потребно је обавезно поштовање техничких стандарда.У техничкој спецификацији наведене су оквирне количине добара,које треба да задовољавају својим квалитетом и захтевима  Наручиоца.</w:t>
      </w:r>
    </w:p>
    <w:p w:rsidR="00955976" w:rsidRPr="002F35AB" w:rsidRDefault="00955976" w:rsidP="00955976">
      <w:pPr>
        <w:rPr>
          <w:rFonts w:cs="TimesNewRomanPSMT"/>
          <w:i/>
          <w:iCs/>
          <w:sz w:val="18"/>
          <w:szCs w:val="18"/>
        </w:rPr>
      </w:pPr>
      <w:r w:rsidRPr="00F8057E">
        <w:rPr>
          <w:rFonts w:ascii="Arial" w:hAnsi="Arial" w:cs="Arial"/>
          <w:iCs/>
        </w:rPr>
        <w:t xml:space="preserve"> </w:t>
      </w:r>
      <w:r w:rsidRPr="00F8057E">
        <w:rPr>
          <w:rFonts w:ascii="Arial" w:hAnsi="Arial" w:cs="Arial"/>
          <w:lang w:val="sr-Cyrl-CS"/>
        </w:rPr>
        <w:t xml:space="preserve">Начин и рок испоруке: сукцесивно, од дана пријема писаног захтева (факс, мејл). </w:t>
      </w:r>
    </w:p>
    <w:p w:rsidR="00955976" w:rsidRDefault="00955976" w:rsidP="00955976">
      <w:pPr>
        <w:autoSpaceDE w:val="0"/>
        <w:autoSpaceDN w:val="0"/>
        <w:adjustRightInd w:val="0"/>
        <w:ind w:left="-709"/>
        <w:jc w:val="both"/>
        <w:rPr>
          <w:rFonts w:ascii="Arial" w:hAnsi="Arial" w:cs="Arial"/>
          <w:sz w:val="24"/>
          <w:szCs w:val="24"/>
          <w:lang w:val="sr-Cyrl-CS"/>
        </w:rPr>
      </w:pPr>
      <w:r w:rsidRPr="006F6C84">
        <w:rPr>
          <w:rFonts w:ascii="Arial" w:eastAsia="Times New Roman" w:hAnsi="Arial" w:cs="Arial"/>
          <w:noProof/>
          <w:sz w:val="24"/>
          <w:szCs w:val="24"/>
          <w:lang w:val="sr-Cyrl-CS"/>
        </w:rPr>
        <w:t xml:space="preserve">           </w:t>
      </w:r>
      <w:r w:rsidRPr="006F6C84">
        <w:rPr>
          <w:rFonts w:ascii="Arial" w:hAnsi="Arial" w:cs="Arial"/>
          <w:sz w:val="24"/>
          <w:szCs w:val="24"/>
          <w:lang w:val="sr-Cyrl-CS"/>
        </w:rPr>
        <w:t>Место испоруке</w:t>
      </w:r>
      <w:r w:rsidRPr="006F6C84">
        <w:rPr>
          <w:rFonts w:ascii="Arial" w:hAnsi="Arial" w:cs="Arial"/>
          <w:bCs/>
          <w:noProof/>
          <w:sz w:val="24"/>
          <w:szCs w:val="24"/>
          <w:lang w:val="sr-Cyrl-CS"/>
        </w:rPr>
        <w:t xml:space="preserve"> добара </w:t>
      </w:r>
      <w:r w:rsidRPr="006F6C84">
        <w:rPr>
          <w:rFonts w:ascii="Arial" w:hAnsi="Arial" w:cs="Arial"/>
          <w:sz w:val="24"/>
          <w:szCs w:val="24"/>
          <w:lang w:val="sr-Cyrl-CS"/>
        </w:rPr>
        <w:t xml:space="preserve">је у просторијама Наручиоца,Гроцка,ул.Булевар </w:t>
      </w:r>
    </w:p>
    <w:p w:rsidR="00955976" w:rsidRDefault="00955976" w:rsidP="00955976">
      <w:pPr>
        <w:autoSpaceDE w:val="0"/>
        <w:autoSpaceDN w:val="0"/>
        <w:adjustRightInd w:val="0"/>
        <w:ind w:left="-709"/>
        <w:jc w:val="both"/>
        <w:rPr>
          <w:rFonts w:ascii="Arial" w:hAnsi="Arial" w:cs="Arial"/>
        </w:rPr>
      </w:pPr>
      <w:r>
        <w:rPr>
          <w:rFonts w:ascii="Arial" w:hAnsi="Arial" w:cs="Arial"/>
          <w:sz w:val="24"/>
          <w:szCs w:val="24"/>
          <w:lang w:val="sr-Cyrl-CS"/>
        </w:rPr>
        <w:t xml:space="preserve">           </w:t>
      </w:r>
      <w:r w:rsidRPr="006F6C84">
        <w:rPr>
          <w:rFonts w:ascii="Arial" w:hAnsi="Arial" w:cs="Arial"/>
          <w:sz w:val="24"/>
          <w:szCs w:val="24"/>
          <w:lang w:val="sr-Cyrl-CS"/>
        </w:rPr>
        <w:t>ослобођења бр.39 .</w:t>
      </w:r>
      <w:r w:rsidRPr="006F6C84">
        <w:rPr>
          <w:rFonts w:ascii="Arial" w:hAnsi="Arial" w:cs="Arial"/>
          <w:sz w:val="24"/>
          <w:szCs w:val="24"/>
        </w:rPr>
        <w:cr/>
        <w:t>- Гаранције квалитета Испоручилац преузима потпуну одговорност и даје гаранцију за квалитет испоручених добара који мора одговарати карактеристикама датим у табели „ техничке карактеристике,квалитет,опис и количина“ која је саставни део конкурсне документације. Понуда испоручиоца мора да одговара стандардима и нормативима за ову врсту добара, тако да неће бити прихваћена било каква одступања од тражених техничких карактеристика. Наручилац задржава право поруџбине мањих или већих количина добара од датих у  табели</w:t>
      </w:r>
      <w:r w:rsidRPr="00F8057E">
        <w:rPr>
          <w:rFonts w:ascii="Arial" w:hAnsi="Arial" w:cs="Arial"/>
        </w:rPr>
        <w:t>.</w:t>
      </w:r>
    </w:p>
    <w:p w:rsidR="00955976" w:rsidRPr="006F6C84" w:rsidRDefault="00955976" w:rsidP="00955976">
      <w:pPr>
        <w:autoSpaceDE w:val="0"/>
        <w:autoSpaceDN w:val="0"/>
        <w:adjustRightInd w:val="0"/>
        <w:ind w:left="-709"/>
        <w:jc w:val="both"/>
        <w:rPr>
          <w:rFonts w:ascii="Arial" w:hAnsi="Arial" w:cs="Arial"/>
          <w:sz w:val="24"/>
          <w:szCs w:val="24"/>
        </w:rPr>
      </w:pPr>
      <w:r w:rsidRPr="00F8057E">
        <w:rPr>
          <w:rFonts w:ascii="Arial" w:hAnsi="Arial" w:cs="Arial"/>
        </w:rPr>
        <w:t xml:space="preserve"> </w:t>
      </w:r>
      <w:r w:rsidRPr="006F6C84">
        <w:rPr>
          <w:rFonts w:ascii="Arial" w:hAnsi="Arial" w:cs="Arial"/>
          <w:sz w:val="24"/>
          <w:szCs w:val="24"/>
        </w:rPr>
        <w:t xml:space="preserve">Начин спровођења контроле, обезбеђивање и рок испоруке:Наручилац ће сукцесивно набављати добра на нивоу своје месечне потрошње, а на основу писменог захтева поруџбенице коју ће доставити понуђачу. Наручилац и понуђач ће записнички констатовати преузимање предмета набавке (квантитативни и квалитативни пријем) приликом примопредаје. </w:t>
      </w:r>
    </w:p>
    <w:p w:rsidR="00955976" w:rsidRPr="006F6C84" w:rsidRDefault="00955976" w:rsidP="00955976">
      <w:pPr>
        <w:autoSpaceDE w:val="0"/>
        <w:autoSpaceDN w:val="0"/>
        <w:adjustRightInd w:val="0"/>
        <w:ind w:left="-709"/>
        <w:jc w:val="both"/>
        <w:rPr>
          <w:rFonts w:ascii="Arial" w:hAnsi="Arial" w:cs="Arial"/>
          <w:sz w:val="24"/>
          <w:szCs w:val="24"/>
        </w:rPr>
      </w:pPr>
      <w:r w:rsidRPr="006F6C84">
        <w:rPr>
          <w:rFonts w:ascii="Arial" w:hAnsi="Arial" w:cs="Arial"/>
          <w:sz w:val="24"/>
          <w:szCs w:val="24"/>
        </w:rPr>
        <w:t xml:space="preserve"> Сви недостаци се записнички констатују и понуђач је дужан да у року од (3) три дана замени добро са констатованим недостацима. Уколико понуђач не испоштује техничке карактеристике и сатав добара дате у понуди, наручилац задржава право да раскине уговор. </w:t>
      </w:r>
    </w:p>
    <w:p w:rsidR="00955976" w:rsidRPr="006F6C84" w:rsidRDefault="00955976" w:rsidP="00955976">
      <w:pPr>
        <w:autoSpaceDE w:val="0"/>
        <w:autoSpaceDN w:val="0"/>
        <w:adjustRightInd w:val="0"/>
        <w:ind w:left="-709"/>
        <w:jc w:val="both"/>
        <w:rPr>
          <w:rFonts w:ascii="Arial" w:hAnsi="Arial" w:cs="Arial"/>
          <w:sz w:val="24"/>
          <w:szCs w:val="24"/>
          <w:lang w:val="sr-Cyrl-CS"/>
        </w:rPr>
      </w:pPr>
      <w:r w:rsidRPr="006F6C84">
        <w:rPr>
          <w:rFonts w:ascii="Arial" w:hAnsi="Arial" w:cs="Arial"/>
          <w:sz w:val="24"/>
          <w:szCs w:val="24"/>
          <w:lang w:eastAsia="sr-Latn-CS"/>
        </w:rPr>
        <w:t xml:space="preserve">Приликом </w:t>
      </w:r>
      <w:r w:rsidRPr="006F6C84">
        <w:rPr>
          <w:rFonts w:ascii="Arial" w:hAnsi="Arial" w:cs="Arial"/>
          <w:sz w:val="24"/>
          <w:szCs w:val="24"/>
          <w:lang w:val="sr-Cyrl-CS"/>
        </w:rPr>
        <w:t>испоруке овлашћено лице Наручиоца и понуђача којем буде додељен уговор потписују Записник о примопредаји добара који се испоставља заједно са фактуром и представља основ за плаћање.</w:t>
      </w:r>
    </w:p>
    <w:p w:rsidR="00955976" w:rsidRDefault="00955976" w:rsidP="00955976">
      <w:pPr>
        <w:autoSpaceDE w:val="0"/>
        <w:autoSpaceDN w:val="0"/>
        <w:adjustRightInd w:val="0"/>
        <w:ind w:left="-709"/>
        <w:jc w:val="both"/>
        <w:rPr>
          <w:rFonts w:ascii="Arial" w:hAnsi="Arial" w:cs="Arial"/>
          <w:sz w:val="24"/>
          <w:szCs w:val="24"/>
        </w:rPr>
      </w:pPr>
    </w:p>
    <w:p w:rsidR="004072F3" w:rsidRDefault="004072F3" w:rsidP="00955976">
      <w:pPr>
        <w:autoSpaceDE w:val="0"/>
        <w:autoSpaceDN w:val="0"/>
        <w:adjustRightInd w:val="0"/>
        <w:ind w:left="-709"/>
        <w:jc w:val="both"/>
        <w:rPr>
          <w:rFonts w:ascii="Arial" w:hAnsi="Arial" w:cs="Arial"/>
          <w:sz w:val="24"/>
          <w:szCs w:val="24"/>
        </w:rPr>
      </w:pPr>
    </w:p>
    <w:p w:rsidR="00955976" w:rsidRPr="006F6C84" w:rsidRDefault="00955976" w:rsidP="00955976">
      <w:pPr>
        <w:jc w:val="both"/>
        <w:rPr>
          <w:rFonts w:ascii="Arial" w:hAnsi="Arial" w:cs="Arial"/>
          <w:iCs/>
          <w:sz w:val="24"/>
          <w:szCs w:val="24"/>
        </w:rPr>
      </w:pPr>
      <w:r w:rsidRPr="006F6C84">
        <w:rPr>
          <w:rFonts w:ascii="Arial" w:hAnsi="Arial" w:cs="Arial"/>
          <w:sz w:val="24"/>
          <w:szCs w:val="24"/>
        </w:rPr>
        <w:lastRenderedPageBreak/>
        <w:t>Наручи</w:t>
      </w:r>
      <w:r w:rsidRPr="006F6C84">
        <w:rPr>
          <w:rFonts w:ascii="Arial" w:hAnsi="Arial" w:cs="Arial"/>
          <w:sz w:val="24"/>
          <w:szCs w:val="24"/>
          <w:lang w:val="sr-Cyrl-CS"/>
        </w:rPr>
        <w:t>ла</w:t>
      </w:r>
      <w:r w:rsidRPr="006F6C84">
        <w:rPr>
          <w:rFonts w:ascii="Arial" w:hAnsi="Arial" w:cs="Arial"/>
          <w:sz w:val="24"/>
          <w:szCs w:val="24"/>
        </w:rPr>
        <w:t xml:space="preserve">ц овом Конкурсном документацијом утврђује набавку средстава за чишћење, следећих: </w:t>
      </w:r>
      <w:r w:rsidRPr="006F6C84">
        <w:rPr>
          <w:rFonts w:ascii="Arial" w:hAnsi="Arial" w:cs="Arial"/>
          <w:sz w:val="24"/>
          <w:szCs w:val="24"/>
          <w:lang w:val="ru-RU"/>
        </w:rPr>
        <w:t>врста, техничк</w:t>
      </w:r>
      <w:r w:rsidRPr="006F6C84">
        <w:rPr>
          <w:rFonts w:ascii="Arial" w:hAnsi="Arial" w:cs="Arial"/>
          <w:sz w:val="24"/>
          <w:szCs w:val="24"/>
        </w:rPr>
        <w:t>их</w:t>
      </w:r>
      <w:r w:rsidRPr="006F6C84">
        <w:rPr>
          <w:rFonts w:ascii="Arial" w:hAnsi="Arial" w:cs="Arial"/>
          <w:sz w:val="24"/>
          <w:szCs w:val="24"/>
          <w:lang w:val="ru-RU"/>
        </w:rPr>
        <w:t xml:space="preserve"> карактеристике, квалитет</w:t>
      </w:r>
      <w:r w:rsidRPr="006F6C84">
        <w:rPr>
          <w:rFonts w:ascii="Arial" w:hAnsi="Arial" w:cs="Arial"/>
          <w:sz w:val="24"/>
          <w:szCs w:val="24"/>
        </w:rPr>
        <w:t>а</w:t>
      </w:r>
      <w:r w:rsidRPr="006F6C84">
        <w:rPr>
          <w:rFonts w:ascii="Arial" w:hAnsi="Arial" w:cs="Arial"/>
          <w:sz w:val="24"/>
          <w:szCs w:val="24"/>
          <w:lang w:val="ru-RU"/>
        </w:rPr>
        <w:t xml:space="preserve"> </w:t>
      </w:r>
      <w:r w:rsidRPr="006F6C84">
        <w:rPr>
          <w:rFonts w:ascii="Arial" w:hAnsi="Arial" w:cs="Arial"/>
          <w:sz w:val="24"/>
          <w:szCs w:val="24"/>
        </w:rPr>
        <w:t xml:space="preserve">и </w:t>
      </w:r>
      <w:r w:rsidRPr="006F6C84">
        <w:rPr>
          <w:rFonts w:ascii="Arial" w:hAnsi="Arial" w:cs="Arial"/>
          <w:sz w:val="24"/>
          <w:szCs w:val="24"/>
          <w:lang w:val="ru-RU"/>
        </w:rPr>
        <w:t>количина:</w:t>
      </w:r>
    </w:p>
    <w:p w:rsidR="00955976" w:rsidRPr="008E1E7E" w:rsidRDefault="00D11337" w:rsidP="00955976">
      <w:pPr>
        <w:pStyle w:val="Heading1"/>
        <w:keepNext w:val="0"/>
        <w:spacing w:before="0"/>
        <w:jc w:val="both"/>
        <w:rPr>
          <w:rFonts w:cs="TimesNewRomanPSMT"/>
          <w:i/>
          <w:iCs/>
        </w:rPr>
      </w:pPr>
      <w:r>
        <w:t xml:space="preserve">           </w:t>
      </w:r>
      <w:r w:rsidR="00955976" w:rsidRPr="008E1E7E">
        <w:t>ТЕХНИЧКА СПЕЦИФИКАЦИЈА  ДОБАРА</w:t>
      </w:r>
      <w:r w:rsidR="00955976">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5044"/>
        <w:gridCol w:w="1620"/>
        <w:gridCol w:w="1467"/>
        <w:gridCol w:w="69"/>
      </w:tblGrid>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b/>
                <w:iCs/>
                <w:sz w:val="28"/>
                <w:szCs w:val="28"/>
              </w:rPr>
            </w:pPr>
            <w:r w:rsidRPr="0066368E">
              <w:rPr>
                <w:rFonts w:cs="TimesNewRomanPSMT"/>
                <w:b/>
                <w:iCs/>
                <w:sz w:val="28"/>
                <w:szCs w:val="28"/>
              </w:rPr>
              <w:t>Редни број</w:t>
            </w:r>
          </w:p>
          <w:p w:rsidR="00955976" w:rsidRPr="0066368E" w:rsidRDefault="00955976" w:rsidP="00775C1C">
            <w:pPr>
              <w:suppressAutoHyphens/>
              <w:spacing w:line="100" w:lineRule="atLeast"/>
              <w:rPr>
                <w:rFonts w:cs="TimesNewRomanPSMT"/>
                <w:b/>
                <w:iCs/>
                <w:sz w:val="18"/>
                <w:szCs w:val="18"/>
              </w:rPr>
            </w:pPr>
          </w:p>
        </w:tc>
        <w:tc>
          <w:tcPr>
            <w:tcW w:w="5044" w:type="dxa"/>
          </w:tcPr>
          <w:p w:rsidR="00955976" w:rsidRPr="0066368E" w:rsidRDefault="00955976" w:rsidP="00775C1C">
            <w:pPr>
              <w:suppressAutoHyphens/>
              <w:spacing w:line="100" w:lineRule="atLeast"/>
              <w:rPr>
                <w:rFonts w:cs="TimesNewRomanPSMT"/>
                <w:b/>
                <w:iCs/>
                <w:sz w:val="28"/>
                <w:szCs w:val="28"/>
              </w:rPr>
            </w:pPr>
            <w:r w:rsidRPr="0066368E">
              <w:rPr>
                <w:rFonts w:cs="TimesNewRomanPSMT"/>
                <w:b/>
                <w:iCs/>
                <w:sz w:val="28"/>
                <w:szCs w:val="28"/>
              </w:rPr>
              <w:t>Назив добара</w:t>
            </w:r>
          </w:p>
        </w:tc>
        <w:tc>
          <w:tcPr>
            <w:tcW w:w="1620" w:type="dxa"/>
          </w:tcPr>
          <w:p w:rsidR="00955976" w:rsidRPr="0066368E" w:rsidRDefault="00955976" w:rsidP="00775C1C">
            <w:pPr>
              <w:suppressAutoHyphens/>
              <w:spacing w:line="100" w:lineRule="atLeast"/>
              <w:rPr>
                <w:rFonts w:cs="TimesNewRomanPSMT"/>
                <w:b/>
                <w:iCs/>
                <w:sz w:val="28"/>
                <w:szCs w:val="28"/>
              </w:rPr>
            </w:pPr>
            <w:r w:rsidRPr="0066368E">
              <w:rPr>
                <w:rFonts w:cs="TimesNewRomanPSMT"/>
                <w:b/>
                <w:iCs/>
                <w:sz w:val="28"/>
                <w:szCs w:val="28"/>
              </w:rPr>
              <w:t xml:space="preserve">Јединица   </w:t>
            </w:r>
          </w:p>
          <w:p w:rsidR="00955976" w:rsidRPr="0066368E" w:rsidRDefault="00955976" w:rsidP="00775C1C">
            <w:pPr>
              <w:suppressAutoHyphens/>
              <w:spacing w:line="100" w:lineRule="atLeast"/>
              <w:rPr>
                <w:rFonts w:cs="TimesNewRomanPSMT"/>
                <w:b/>
                <w:iCs/>
                <w:sz w:val="28"/>
                <w:szCs w:val="28"/>
              </w:rPr>
            </w:pPr>
            <w:r w:rsidRPr="0066368E">
              <w:rPr>
                <w:rFonts w:cs="TimesNewRomanPSMT"/>
                <w:b/>
                <w:iCs/>
                <w:sz w:val="28"/>
                <w:szCs w:val="28"/>
              </w:rPr>
              <w:t xml:space="preserve">    мере</w:t>
            </w:r>
          </w:p>
        </w:tc>
        <w:tc>
          <w:tcPr>
            <w:tcW w:w="1467" w:type="dxa"/>
          </w:tcPr>
          <w:p w:rsidR="00955976" w:rsidRPr="0066368E" w:rsidRDefault="00955976" w:rsidP="00775C1C">
            <w:pPr>
              <w:suppressAutoHyphens/>
              <w:spacing w:line="100" w:lineRule="atLeast"/>
              <w:rPr>
                <w:rFonts w:cs="TimesNewRomanPSMT"/>
                <w:b/>
                <w:iCs/>
                <w:sz w:val="28"/>
                <w:szCs w:val="28"/>
              </w:rPr>
            </w:pPr>
            <w:r w:rsidRPr="0066368E">
              <w:rPr>
                <w:rFonts w:cs="TimesNewRomanPSMT"/>
                <w:b/>
                <w:iCs/>
                <w:sz w:val="28"/>
                <w:szCs w:val="28"/>
              </w:rPr>
              <w:t>Оквирне количине</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1</w:t>
            </w:r>
          </w:p>
        </w:tc>
        <w:tc>
          <w:tcPr>
            <w:tcW w:w="5044" w:type="dxa"/>
          </w:tcPr>
          <w:p w:rsidR="00955976" w:rsidRPr="0066368E" w:rsidRDefault="00955976" w:rsidP="00775C1C">
            <w:pPr>
              <w:suppressAutoHyphens/>
              <w:spacing w:line="240" w:lineRule="exact"/>
              <w:rPr>
                <w:rFonts w:ascii="Verdana" w:hAnsi="Verdana"/>
              </w:rPr>
            </w:pPr>
            <w:r w:rsidRPr="0066368E">
              <w:rPr>
                <w:rFonts w:ascii="Verdana" w:hAnsi="Verdana"/>
                <w:b/>
              </w:rPr>
              <w:t xml:space="preserve"> </w:t>
            </w:r>
            <w:r w:rsidRPr="0066368E">
              <w:rPr>
                <w:rFonts w:ascii="Arial" w:hAnsi="Arial" w:cs="Arial"/>
                <w:b/>
              </w:rPr>
              <w:t>Sona kiselina 1</w:t>
            </w:r>
            <w:r w:rsidR="00723287">
              <w:rPr>
                <w:rFonts w:ascii="Arial" w:hAnsi="Arial" w:cs="Arial"/>
                <w:b/>
              </w:rPr>
              <w:t>000m</w:t>
            </w:r>
            <w:r w:rsidRPr="0066368E">
              <w:rPr>
                <w:rFonts w:ascii="Arial" w:hAnsi="Arial" w:cs="Arial"/>
                <w:b/>
              </w:rPr>
              <w:t xml:space="preserve">l </w:t>
            </w:r>
            <w:r w:rsidRPr="0066368E">
              <w:rPr>
                <w:rFonts w:ascii="Arial" w:hAnsi="Arial" w:cs="Arial"/>
              </w:rPr>
              <w:t>neophodno da sadrži 16-18% HCl – hlorovodične kiseline</w:t>
            </w:r>
            <w:r w:rsidRPr="0066368E">
              <w:rPr>
                <w:rFonts w:ascii="Verdana" w:hAnsi="Verdana"/>
                <w:b/>
              </w:rPr>
              <w:t xml:space="preserve"> </w:t>
            </w:r>
          </w:p>
        </w:tc>
        <w:tc>
          <w:tcPr>
            <w:tcW w:w="1620" w:type="dxa"/>
          </w:tcPr>
          <w:p w:rsidR="00955976" w:rsidRPr="0066368E" w:rsidRDefault="00955976" w:rsidP="00775C1C">
            <w:pPr>
              <w:suppressAutoHyphens/>
              <w:spacing w:line="240" w:lineRule="exact"/>
              <w:jc w:val="center"/>
              <w:rPr>
                <w:rFonts w:ascii="Verdana" w:hAnsi="Verdana"/>
              </w:rPr>
            </w:pPr>
          </w:p>
          <w:p w:rsidR="00955976" w:rsidRPr="005A74F2"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BC3884" w:rsidP="00775C1C">
            <w:pPr>
              <w:suppressAutoHyphens/>
              <w:spacing w:line="240" w:lineRule="exact"/>
              <w:jc w:val="center"/>
              <w:rPr>
                <w:rFonts w:ascii="Verdana" w:hAnsi="Verdana"/>
              </w:rPr>
            </w:pPr>
            <w:r>
              <w:rPr>
                <w:rFonts w:ascii="Verdana" w:hAnsi="Verdana"/>
              </w:rPr>
              <w:t>2</w:t>
            </w:r>
            <w:r w:rsidR="00955976" w:rsidRPr="0066368E">
              <w:rPr>
                <w:rFonts w:ascii="Verdana" w:hAnsi="Verdana"/>
              </w:rPr>
              <w:t>0</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2</w:t>
            </w:r>
          </w:p>
        </w:tc>
        <w:tc>
          <w:tcPr>
            <w:tcW w:w="5044" w:type="dxa"/>
          </w:tcPr>
          <w:p w:rsidR="00955976" w:rsidRPr="0066368E" w:rsidRDefault="00955976" w:rsidP="00676491">
            <w:pPr>
              <w:suppressAutoHyphens/>
              <w:spacing w:line="240" w:lineRule="exact"/>
              <w:rPr>
                <w:rFonts w:ascii="Verdana" w:hAnsi="Verdana"/>
              </w:rPr>
            </w:pPr>
            <w:r w:rsidRPr="0066368E">
              <w:rPr>
                <w:rFonts w:ascii="Arial" w:hAnsi="Arial" w:cs="Arial"/>
                <w:b/>
              </w:rPr>
              <w:t xml:space="preserve">Tečnost za sudove „Fairy” </w:t>
            </w:r>
            <w:r w:rsidR="00676491">
              <w:rPr>
                <w:rFonts w:ascii="Arial" w:hAnsi="Arial" w:cs="Arial"/>
                <w:b/>
              </w:rPr>
              <w:t>90</w:t>
            </w:r>
            <w:r w:rsidR="004072F3">
              <w:rPr>
                <w:rFonts w:ascii="Arial" w:hAnsi="Arial" w:cs="Arial"/>
                <w:b/>
              </w:rPr>
              <w:t>0m</w:t>
            </w:r>
            <w:r w:rsidRPr="0066368E">
              <w:rPr>
                <w:rFonts w:ascii="Arial" w:hAnsi="Arial" w:cs="Arial"/>
                <w:b/>
              </w:rPr>
              <w:t xml:space="preserve">l </w:t>
            </w:r>
            <w:r w:rsidRPr="0066368E">
              <w:rPr>
                <w:rFonts w:ascii="Arial" w:hAnsi="Arial" w:cs="Arial"/>
              </w:rPr>
              <w:t xml:space="preserve">ili </w:t>
            </w:r>
            <w:r w:rsidRPr="0066368E">
              <w:rPr>
                <w:rFonts w:ascii="Arial" w:hAnsi="Arial" w:cs="Arial"/>
                <w:b/>
              </w:rPr>
              <w:t xml:space="preserve">odgovarajuća </w:t>
            </w:r>
            <w:r w:rsidRPr="0066368E">
              <w:rPr>
                <w:rFonts w:ascii="Arial" w:hAnsi="Arial" w:cs="Arial"/>
                <w:i/>
              </w:rPr>
              <w:t>sa sledećim satavom ili osobinama</w:t>
            </w:r>
            <w:r w:rsidRPr="0066368E">
              <w:rPr>
                <w:rFonts w:ascii="Arial" w:hAnsi="Arial" w:cs="Arial"/>
              </w:rPr>
              <w:t xml:space="preserve"> :tečni deterdžent za pranje sudova i u hladnoj vodi, prijatnog mirisa, sadrži manje od 5% nejonskih sastojaka i od 5-15% anjonskih sastojaka, benzisotiazolinon, fenoksietanol, Geraniol, limonen, miris </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775C1C" w:rsidP="00775C1C">
            <w:pPr>
              <w:suppressAutoHyphens/>
              <w:spacing w:line="240" w:lineRule="exact"/>
              <w:jc w:val="center"/>
              <w:rPr>
                <w:rFonts w:ascii="Verdana" w:hAnsi="Verdana"/>
              </w:rPr>
            </w:pPr>
            <w:r>
              <w:rPr>
                <w:rFonts w:ascii="Verdana" w:hAnsi="Verdana"/>
              </w:rPr>
              <w:t>20</w:t>
            </w:r>
            <w:r w:rsidR="00955976" w:rsidRPr="0066368E">
              <w:rPr>
                <w:rFonts w:ascii="Verdana" w:hAnsi="Verdana"/>
              </w:rPr>
              <w:t xml:space="preserve"> </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3</w:t>
            </w:r>
          </w:p>
        </w:tc>
        <w:tc>
          <w:tcPr>
            <w:tcW w:w="5044" w:type="dxa"/>
          </w:tcPr>
          <w:p w:rsidR="00955976" w:rsidRPr="0066368E" w:rsidRDefault="00955976" w:rsidP="00360286">
            <w:pPr>
              <w:suppressAutoHyphens/>
              <w:spacing w:line="240" w:lineRule="exact"/>
              <w:rPr>
                <w:rFonts w:ascii="Verdana" w:hAnsi="Verdana"/>
              </w:rPr>
            </w:pPr>
            <w:r w:rsidRPr="0066368E">
              <w:rPr>
                <w:rFonts w:ascii="Arial" w:hAnsi="Arial" w:cs="Arial"/>
                <w:b/>
              </w:rPr>
              <w:t>Tečni sapun  za ruke</w:t>
            </w:r>
            <w:r w:rsidR="00360286">
              <w:rPr>
                <w:rFonts w:ascii="Arial" w:hAnsi="Arial" w:cs="Arial"/>
                <w:b/>
              </w:rPr>
              <w:t xml:space="preserve"> 1000m</w:t>
            </w:r>
            <w:r w:rsidR="00723287">
              <w:rPr>
                <w:rFonts w:ascii="Arial" w:hAnsi="Arial" w:cs="Arial"/>
                <w:b/>
              </w:rPr>
              <w:t>l</w:t>
            </w:r>
            <w:r w:rsidRPr="0066368E">
              <w:rPr>
                <w:rFonts w:ascii="Arial" w:hAnsi="Arial" w:cs="Arial"/>
                <w:b/>
                <w:i/>
              </w:rPr>
              <w:t xml:space="preserve"> </w:t>
            </w:r>
            <w:r w:rsidRPr="0066368E">
              <w:rPr>
                <w:rFonts w:ascii="Arial" w:hAnsi="Arial" w:cs="Arial"/>
              </w:rPr>
              <w:t>antibakteriološk</w:t>
            </w:r>
            <w:r w:rsidR="00723287">
              <w:rPr>
                <w:rFonts w:ascii="Arial" w:hAnsi="Arial" w:cs="Arial"/>
                <w:b/>
              </w:rPr>
              <w:t xml:space="preserve">i </w:t>
            </w:r>
            <w:r w:rsidRPr="0066368E">
              <w:rPr>
                <w:rFonts w:ascii="Arial" w:hAnsi="Arial" w:cs="Arial"/>
                <w:b/>
              </w:rPr>
              <w:t xml:space="preserve">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sadrži vodu, natrijum hlorid, natrijum sulfat lauret, glicerin, parfem, pH neutralan</w:t>
            </w:r>
            <w:r w:rsidRPr="0066368E">
              <w:rPr>
                <w:rFonts w:ascii="Verdana" w:hAnsi="Verdana"/>
                <w:b/>
              </w:rPr>
              <w:t xml:space="preserve"> </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775C1C" w:rsidP="00775C1C">
            <w:pPr>
              <w:suppressAutoHyphens/>
              <w:spacing w:line="240" w:lineRule="exact"/>
              <w:jc w:val="center"/>
              <w:rPr>
                <w:rFonts w:ascii="Verdana" w:hAnsi="Verdana"/>
              </w:rPr>
            </w:pPr>
            <w:r>
              <w:rPr>
                <w:rFonts w:ascii="Verdana" w:hAnsi="Verdana"/>
              </w:rPr>
              <w:t>5</w:t>
            </w:r>
            <w:r w:rsidR="00955976" w:rsidRPr="0066368E">
              <w:rPr>
                <w:rFonts w:ascii="Verdana" w:hAnsi="Verdana"/>
              </w:rPr>
              <w:t xml:space="preserve">0 </w:t>
            </w:r>
          </w:p>
          <w:p w:rsidR="00955976" w:rsidRPr="0066368E" w:rsidRDefault="00955976" w:rsidP="00775C1C">
            <w:pPr>
              <w:suppressAutoHyphens/>
              <w:spacing w:line="240" w:lineRule="exact"/>
              <w:jc w:val="center"/>
              <w:rPr>
                <w:rFonts w:ascii="Verdana" w:hAnsi="Verdana"/>
              </w:rPr>
            </w:pP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4</w:t>
            </w:r>
          </w:p>
        </w:tc>
        <w:tc>
          <w:tcPr>
            <w:tcW w:w="5044" w:type="dxa"/>
          </w:tcPr>
          <w:p w:rsidR="00955976" w:rsidRPr="0066368E" w:rsidRDefault="00955976" w:rsidP="00775C1C">
            <w:pPr>
              <w:suppressAutoHyphens/>
              <w:spacing w:line="240" w:lineRule="exact"/>
              <w:rPr>
                <w:rFonts w:ascii="Verdana" w:hAnsi="Verdana"/>
              </w:rPr>
            </w:pPr>
            <w:r w:rsidRPr="0066368E">
              <w:rPr>
                <w:rFonts w:ascii="Arial" w:hAnsi="Arial" w:cs="Arial"/>
                <w:b/>
              </w:rPr>
              <w:t>Оsveživač za  WC</w:t>
            </w:r>
            <w:r w:rsidRPr="0066368E">
              <w:rPr>
                <w:rFonts w:ascii="Arial" w:hAnsi="Arial" w:cs="Arial"/>
              </w:rPr>
              <w:t xml:space="preserve"> šolju u gelu 1комplet (držač i  1dopuna), „</w:t>
            </w:r>
            <w:r w:rsidRPr="0066368E">
              <w:rPr>
                <w:rFonts w:ascii="Arial" w:hAnsi="Arial" w:cs="Arial"/>
                <w:lang w:val="hr-HR"/>
              </w:rPr>
              <w:t>Bref“ ili</w:t>
            </w:r>
            <w:r w:rsidRPr="0066368E">
              <w:rPr>
                <w:rFonts w:ascii="Arial" w:hAnsi="Arial" w:cs="Arial"/>
              </w:rPr>
              <w:t xml:space="preserve"> „оdgovarajući</w:t>
            </w:r>
            <w:r w:rsidRPr="0066368E">
              <w:rPr>
                <w:rFonts w:ascii="Verdana" w:hAnsi="Verdana"/>
              </w:rPr>
              <w:t xml:space="preserve">“ </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775C1C" w:rsidP="00775C1C">
            <w:pPr>
              <w:suppressAutoHyphens/>
              <w:spacing w:line="240" w:lineRule="exact"/>
              <w:jc w:val="center"/>
              <w:rPr>
                <w:rFonts w:ascii="Verdana" w:hAnsi="Verdana"/>
              </w:rPr>
            </w:pPr>
            <w:r>
              <w:rPr>
                <w:rFonts w:ascii="Verdana" w:hAnsi="Verdana"/>
              </w:rPr>
              <w:t>30</w:t>
            </w:r>
            <w:r w:rsidR="00955976" w:rsidRPr="0066368E">
              <w:rPr>
                <w:rFonts w:ascii="Verdana" w:hAnsi="Verdana"/>
              </w:rPr>
              <w:t xml:space="preserve"> </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5</w:t>
            </w:r>
          </w:p>
        </w:tc>
        <w:tc>
          <w:tcPr>
            <w:tcW w:w="5044" w:type="dxa"/>
          </w:tcPr>
          <w:p w:rsidR="00955976" w:rsidRPr="0066368E" w:rsidRDefault="00955976" w:rsidP="00775C1C">
            <w:pPr>
              <w:suppressAutoHyphens/>
              <w:spacing w:line="240" w:lineRule="exact"/>
              <w:rPr>
                <w:rFonts w:ascii="Verdana" w:hAnsi="Verdana"/>
              </w:rPr>
            </w:pPr>
            <w:r w:rsidRPr="0066368E">
              <w:rPr>
                <w:rFonts w:ascii="Arial" w:hAnsi="Arial" w:cs="Arial"/>
                <w:b/>
                <w:spacing w:val="-4"/>
              </w:rPr>
              <w:t xml:space="preserve">Tečnost za staklo sa pumpicom  </w:t>
            </w:r>
            <w:r w:rsidRPr="0066368E">
              <w:rPr>
                <w:rFonts w:ascii="Arial" w:hAnsi="Arial" w:cs="Arial"/>
                <w:spacing w:val="-4"/>
              </w:rPr>
              <w:t xml:space="preserve">750 ml </w:t>
            </w:r>
            <w:r w:rsidRPr="0066368E">
              <w:rPr>
                <w:rFonts w:ascii="Arial" w:hAnsi="Arial" w:cs="Arial"/>
                <w:b/>
                <w:spacing w:val="-4"/>
              </w:rPr>
              <w:t xml:space="preserve">„Mer” </w:t>
            </w:r>
            <w:r w:rsidRPr="0066368E">
              <w:rPr>
                <w:rFonts w:ascii="Arial" w:hAnsi="Arial" w:cs="Arial"/>
                <w:spacing w:val="-4"/>
              </w:rPr>
              <w:t xml:space="preserve">ili </w:t>
            </w:r>
            <w:r w:rsidRPr="0066368E">
              <w:rPr>
                <w:rFonts w:ascii="Arial" w:hAnsi="Arial" w:cs="Arial"/>
                <w:b/>
                <w:spacing w:val="-4"/>
              </w:rPr>
              <w:t xml:space="preserve">odgovarajući </w:t>
            </w:r>
            <w:r w:rsidRPr="0066368E">
              <w:rPr>
                <w:rFonts w:ascii="Arial" w:hAnsi="Arial" w:cs="Arial"/>
                <w:i/>
                <w:spacing w:val="-4"/>
              </w:rPr>
              <w:t>sa sledećim</w:t>
            </w:r>
            <w:r w:rsidRPr="0066368E">
              <w:rPr>
                <w:rFonts w:ascii="Arial" w:hAnsi="Arial" w:cs="Arial"/>
                <w:b/>
                <w:i/>
                <w:spacing w:val="-4"/>
              </w:rPr>
              <w:t xml:space="preserve"> </w:t>
            </w:r>
            <w:r w:rsidRPr="0066368E">
              <w:rPr>
                <w:rFonts w:ascii="Arial" w:hAnsi="Arial" w:cs="Arial"/>
                <w:i/>
                <w:spacing w:val="-4"/>
              </w:rPr>
              <w:t xml:space="preserve">sastavom ili osobinama: </w:t>
            </w:r>
            <w:r w:rsidRPr="0066368E">
              <w:rPr>
                <w:rFonts w:ascii="Arial" w:hAnsi="Arial" w:cs="Arial"/>
                <w:spacing w:val="-4"/>
              </w:rPr>
              <w:t>sredstvo za čišćenje i održavanje staklenih površina sa manje od 5% nejonskih sastojaka, od 5-15% anjonskih sastojaka</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193CBB" w:rsidP="00775C1C">
            <w:pPr>
              <w:suppressAutoHyphens/>
              <w:spacing w:line="240" w:lineRule="exact"/>
              <w:jc w:val="center"/>
              <w:rPr>
                <w:rFonts w:ascii="Verdana" w:hAnsi="Verdana"/>
              </w:rPr>
            </w:pPr>
            <w:r>
              <w:rPr>
                <w:rFonts w:ascii="Verdana" w:hAnsi="Verdana"/>
              </w:rPr>
              <w:t>3</w:t>
            </w:r>
            <w:r w:rsidR="00955976" w:rsidRPr="0066368E">
              <w:rPr>
                <w:rFonts w:ascii="Verdana" w:hAnsi="Verdana"/>
              </w:rPr>
              <w:t xml:space="preserve">0 </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6</w:t>
            </w:r>
          </w:p>
        </w:tc>
        <w:tc>
          <w:tcPr>
            <w:tcW w:w="5044" w:type="dxa"/>
          </w:tcPr>
          <w:p w:rsidR="00955976" w:rsidRPr="0066368E" w:rsidRDefault="00955976" w:rsidP="00775C1C">
            <w:pPr>
              <w:suppressAutoHyphens/>
              <w:spacing w:line="240" w:lineRule="exact"/>
              <w:rPr>
                <w:rFonts w:ascii="Verdana" w:hAnsi="Verdana"/>
              </w:rPr>
            </w:pPr>
            <w:r w:rsidRPr="0066368E">
              <w:rPr>
                <w:rFonts w:ascii="Arial" w:hAnsi="Arial" w:cs="Arial"/>
                <w:b/>
              </w:rPr>
              <w:t>Politura za podove</w:t>
            </w:r>
            <w:r w:rsidRPr="0066368E">
              <w:rPr>
                <w:rFonts w:ascii="Arial" w:hAnsi="Arial" w:cs="Arial"/>
              </w:rPr>
              <w:t xml:space="preserve"> od 750</w:t>
            </w:r>
            <w:r w:rsidRPr="0066368E">
              <w:rPr>
                <w:rFonts w:ascii="Arial" w:hAnsi="Arial" w:cs="Arial"/>
                <w:b/>
              </w:rPr>
              <w:t xml:space="preserve"> </w:t>
            </w:r>
            <w:r w:rsidRPr="0066368E">
              <w:rPr>
                <w:rFonts w:ascii="Arial" w:hAnsi="Arial" w:cs="Arial"/>
              </w:rPr>
              <w:t xml:space="preserve">ml </w:t>
            </w:r>
            <w:r w:rsidRPr="0066368E">
              <w:rPr>
                <w:rFonts w:ascii="Arial" w:hAnsi="Arial" w:cs="Arial"/>
                <w:b/>
              </w:rPr>
              <w:t>„Pronto legno pulito 5 u 1”</w:t>
            </w:r>
            <w:r w:rsidRPr="0066368E">
              <w:rPr>
                <w:rFonts w:ascii="Arial" w:hAnsi="Arial" w:cs="Arial"/>
              </w:rPr>
              <w:t>ili</w:t>
            </w:r>
            <w:r w:rsidRPr="0066368E">
              <w:rPr>
                <w:rFonts w:ascii="Arial" w:hAnsi="Arial" w:cs="Arial"/>
                <w:b/>
              </w:rPr>
              <w:t xml:space="preserve"> odgovarajući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sredstvo za čišćenje, poliranje i zaštitu drvenih površina na bazi pčelinjeg voska, sadrži manje od 5% nejonskih sastojaka, manje od 5% fosfata, parfem, glikol, linalool, limonen</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Default="00955976" w:rsidP="00775C1C">
            <w:pPr>
              <w:suppressAutoHyphens/>
              <w:spacing w:line="240" w:lineRule="exact"/>
              <w:jc w:val="center"/>
              <w:rPr>
                <w:rFonts w:ascii="Verdana" w:hAnsi="Verdana"/>
              </w:rPr>
            </w:pPr>
          </w:p>
          <w:p w:rsidR="00955976" w:rsidRPr="0066368E" w:rsidRDefault="00193CBB" w:rsidP="00775C1C">
            <w:pPr>
              <w:suppressAutoHyphens/>
              <w:spacing w:line="240" w:lineRule="exact"/>
              <w:jc w:val="center"/>
              <w:rPr>
                <w:rFonts w:ascii="Verdana" w:hAnsi="Verdana"/>
              </w:rPr>
            </w:pPr>
            <w:r>
              <w:rPr>
                <w:rFonts w:ascii="Verdana" w:hAnsi="Verdana"/>
              </w:rPr>
              <w:t>2</w:t>
            </w:r>
            <w:r w:rsidR="00775C1C">
              <w:rPr>
                <w:rFonts w:ascii="Verdana" w:hAnsi="Verdana"/>
              </w:rPr>
              <w:t>0</w:t>
            </w:r>
            <w:r w:rsidR="00955976" w:rsidRPr="0066368E">
              <w:rPr>
                <w:rFonts w:ascii="Verdana" w:hAnsi="Verdana"/>
              </w:rPr>
              <w:t xml:space="preserve"> </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7</w:t>
            </w:r>
          </w:p>
        </w:tc>
        <w:tc>
          <w:tcPr>
            <w:tcW w:w="5044" w:type="dxa"/>
          </w:tcPr>
          <w:p w:rsidR="00955976" w:rsidRPr="0066368E" w:rsidRDefault="00955976" w:rsidP="00193CBB">
            <w:pPr>
              <w:suppressAutoHyphens/>
              <w:spacing w:line="240" w:lineRule="exact"/>
              <w:rPr>
                <w:rFonts w:ascii="Verdana" w:hAnsi="Verdana"/>
              </w:rPr>
            </w:pPr>
            <w:r w:rsidRPr="0066368E">
              <w:rPr>
                <w:rFonts w:ascii="Arial" w:hAnsi="Arial" w:cs="Arial"/>
                <w:b/>
                <w:spacing w:val="-4"/>
              </w:rPr>
              <w:t xml:space="preserve">Tečnost </w:t>
            </w:r>
            <w:r w:rsidR="00606D50">
              <w:rPr>
                <w:rFonts w:ascii="Arial" w:hAnsi="Arial" w:cs="Arial"/>
                <w:b/>
                <w:spacing w:val="-4"/>
              </w:rPr>
              <w:t xml:space="preserve"> </w:t>
            </w:r>
            <w:r w:rsidRPr="0066368E">
              <w:rPr>
                <w:rFonts w:ascii="Arial" w:hAnsi="Arial" w:cs="Arial"/>
                <w:b/>
                <w:spacing w:val="-4"/>
              </w:rPr>
              <w:t>za pranje podova</w:t>
            </w:r>
            <w:r w:rsidR="00193CBB">
              <w:rPr>
                <w:rFonts w:ascii="Arial" w:hAnsi="Arial" w:cs="Arial"/>
                <w:b/>
                <w:spacing w:val="-4"/>
              </w:rPr>
              <w:t>95</w:t>
            </w:r>
            <w:r w:rsidR="001F3334">
              <w:rPr>
                <w:rFonts w:ascii="Arial" w:hAnsi="Arial" w:cs="Arial"/>
                <w:b/>
                <w:spacing w:val="-4"/>
              </w:rPr>
              <w:t>0m</w:t>
            </w:r>
            <w:r w:rsidRPr="0066368E">
              <w:rPr>
                <w:rFonts w:ascii="Arial" w:hAnsi="Arial" w:cs="Arial"/>
                <w:b/>
                <w:spacing w:val="-4"/>
              </w:rPr>
              <w:t xml:space="preserve">l „Ajax” </w:t>
            </w:r>
            <w:r w:rsidRPr="0066368E">
              <w:rPr>
                <w:rFonts w:ascii="Arial" w:hAnsi="Arial" w:cs="Arial"/>
                <w:spacing w:val="-4"/>
              </w:rPr>
              <w:t xml:space="preserve"> ili</w:t>
            </w:r>
            <w:r w:rsidRPr="0066368E">
              <w:rPr>
                <w:rFonts w:ascii="Arial" w:hAnsi="Arial" w:cs="Arial"/>
                <w:b/>
                <w:spacing w:val="-4"/>
              </w:rPr>
              <w:t xml:space="preserve"> odgovarajući </w:t>
            </w:r>
            <w:r w:rsidRPr="0066368E">
              <w:rPr>
                <w:rFonts w:ascii="Arial" w:hAnsi="Arial" w:cs="Arial"/>
                <w:i/>
                <w:spacing w:val="-4"/>
              </w:rPr>
              <w:t>sa sledećim sastavom i osobinama</w:t>
            </w:r>
            <w:r w:rsidRPr="0066368E">
              <w:rPr>
                <w:rFonts w:ascii="Arial" w:hAnsi="Arial" w:cs="Arial"/>
                <w:spacing w:val="-4"/>
              </w:rPr>
              <w:t xml:space="preserve">:Agua,Soduum C10-14, Alkyl Benznsulfonate C9-11 Parth 8, Sodium Laureth Sulfate, Sodium Citrate, Sodium Imiondisuccinate, Buylphenyl </w:t>
            </w:r>
            <w:r w:rsidRPr="0066368E">
              <w:rPr>
                <w:rFonts w:ascii="Arial" w:hAnsi="Arial" w:cs="Arial"/>
                <w:color w:val="000000"/>
                <w:spacing w:val="-4"/>
              </w:rPr>
              <w:t>Methilpropional</w:t>
            </w:r>
            <w:r w:rsidRPr="0066368E">
              <w:rPr>
                <w:rFonts w:ascii="Arial" w:hAnsi="Arial" w:cs="Arial"/>
                <w:spacing w:val="-4"/>
              </w:rPr>
              <w:t xml:space="preserve">, Hexyl Cinnamal, Citronellon,Linaloon, Glutaral, Parfum, Colorant, </w:t>
            </w:r>
            <w:r w:rsidRPr="0066368E">
              <w:rPr>
                <w:rFonts w:ascii="Arial" w:hAnsi="Arial" w:cs="Arial"/>
                <w:spacing w:val="-4"/>
              </w:rPr>
              <w:lastRenderedPageBreak/>
              <w:t>Octylisothiazolionne,</w:t>
            </w:r>
            <w:r w:rsidRPr="0066368E">
              <w:rPr>
                <w:rFonts w:ascii="Verdana" w:hAnsi="Verdana"/>
                <w:b/>
              </w:rPr>
              <w:t xml:space="preserve"> </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193CBB" w:rsidRDefault="00193CBB" w:rsidP="00775C1C">
            <w:pPr>
              <w:suppressAutoHyphens/>
              <w:spacing w:line="240" w:lineRule="exact"/>
              <w:jc w:val="center"/>
              <w:rPr>
                <w:rFonts w:ascii="Verdana" w:hAnsi="Verdana"/>
              </w:rPr>
            </w:pPr>
            <w:r>
              <w:rPr>
                <w:rFonts w:ascii="Verdana" w:hAnsi="Verdana"/>
              </w:rPr>
              <w:t>30</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lastRenderedPageBreak/>
              <w:t>8</w:t>
            </w:r>
          </w:p>
        </w:tc>
        <w:tc>
          <w:tcPr>
            <w:tcW w:w="5044" w:type="dxa"/>
          </w:tcPr>
          <w:p w:rsidR="00955976" w:rsidRPr="0066368E" w:rsidRDefault="00955976" w:rsidP="00775C1C">
            <w:pPr>
              <w:suppressAutoHyphens/>
              <w:spacing w:line="240" w:lineRule="exact"/>
              <w:rPr>
                <w:rFonts w:ascii="Verdana" w:hAnsi="Verdana"/>
              </w:rPr>
            </w:pPr>
            <w:r w:rsidRPr="0066368E">
              <w:rPr>
                <w:rFonts w:ascii="Arial" w:hAnsi="Arial" w:cs="Arial"/>
                <w:b/>
              </w:rPr>
              <w:t>Tečnost 500 ml</w:t>
            </w:r>
            <w:r w:rsidRPr="0066368E">
              <w:rPr>
                <w:rFonts w:ascii="Arial" w:hAnsi="Arial" w:cs="Arial"/>
              </w:rPr>
              <w:t xml:space="preserve"> </w:t>
            </w:r>
            <w:r w:rsidRPr="0066368E">
              <w:rPr>
                <w:rFonts w:ascii="Arial" w:hAnsi="Arial" w:cs="Arial"/>
                <w:b/>
              </w:rPr>
              <w:t xml:space="preserve">„Cif” krem </w:t>
            </w:r>
            <w:r w:rsidRPr="0066368E">
              <w:rPr>
                <w:rFonts w:ascii="Arial" w:hAnsi="Arial" w:cs="Arial"/>
              </w:rPr>
              <w:t xml:space="preserve">ili </w:t>
            </w:r>
            <w:r w:rsidRPr="0066368E">
              <w:rPr>
                <w:rFonts w:ascii="Arial" w:hAnsi="Arial" w:cs="Arial"/>
                <w:b/>
              </w:rPr>
              <w:t xml:space="preserve">odgovarajući </w:t>
            </w:r>
            <w:r w:rsidRPr="0066368E">
              <w:rPr>
                <w:rFonts w:ascii="Arial" w:hAnsi="Arial" w:cs="Arial"/>
                <w:i/>
              </w:rPr>
              <w:t>sa sledećim sastavom ili osobinama</w:t>
            </w:r>
            <w:r w:rsidRPr="0066368E">
              <w:rPr>
                <w:rFonts w:ascii="Arial" w:hAnsi="Arial" w:cs="Arial"/>
              </w:rPr>
              <w:t>: otklanja kamenac, rđu, čađ i ostatke zagorele hrane, sadrži manje od 5% nejonskih sastojaka, od 5-15% anjonskih sastojaka, agens za izbeljivanje na bazi hlorina, sapun, parfem</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775C1C" w:rsidP="00775C1C">
            <w:pPr>
              <w:suppressAutoHyphens/>
              <w:spacing w:line="240" w:lineRule="exact"/>
              <w:jc w:val="center"/>
              <w:rPr>
                <w:rFonts w:ascii="Verdana" w:hAnsi="Verdana"/>
              </w:rPr>
            </w:pPr>
            <w:r>
              <w:rPr>
                <w:rFonts w:ascii="Verdana" w:hAnsi="Verdana"/>
              </w:rPr>
              <w:t>20</w:t>
            </w:r>
            <w:r w:rsidR="00955976" w:rsidRPr="0066368E">
              <w:rPr>
                <w:rFonts w:ascii="Verdana" w:hAnsi="Verdana"/>
              </w:rPr>
              <w:t xml:space="preserve"> </w:t>
            </w:r>
          </w:p>
          <w:p w:rsidR="00955976" w:rsidRPr="0066368E" w:rsidRDefault="00955976" w:rsidP="00775C1C">
            <w:pPr>
              <w:suppressAutoHyphens/>
              <w:spacing w:line="240" w:lineRule="exact"/>
              <w:jc w:val="center"/>
              <w:rPr>
                <w:rFonts w:ascii="Verdana" w:hAnsi="Verdana"/>
              </w:rPr>
            </w:pP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9</w:t>
            </w:r>
          </w:p>
        </w:tc>
        <w:tc>
          <w:tcPr>
            <w:tcW w:w="5044" w:type="dxa"/>
          </w:tcPr>
          <w:p w:rsidR="00955976" w:rsidRPr="0066368E" w:rsidRDefault="00955976" w:rsidP="00775C1C">
            <w:pPr>
              <w:suppressAutoHyphens/>
              <w:spacing w:line="240" w:lineRule="exact"/>
              <w:rPr>
                <w:rFonts w:ascii="Verdana" w:hAnsi="Verdana"/>
              </w:rPr>
            </w:pPr>
          </w:p>
          <w:p w:rsidR="00955976" w:rsidRPr="0066368E" w:rsidRDefault="00955976" w:rsidP="00775C1C">
            <w:pPr>
              <w:suppressAutoHyphens/>
              <w:spacing w:line="240" w:lineRule="exact"/>
              <w:rPr>
                <w:rFonts w:ascii="Verdana" w:hAnsi="Verdana"/>
              </w:rPr>
            </w:pPr>
            <w:r w:rsidRPr="0066368E">
              <w:rPr>
                <w:rFonts w:ascii="Arial" w:hAnsi="Arial" w:cs="Arial"/>
                <w:b/>
              </w:rPr>
              <w:t>Sunđer „Vileda</w:t>
            </w:r>
            <w:r w:rsidRPr="0066368E">
              <w:rPr>
                <w:rFonts w:ascii="Arial" w:hAnsi="Arial" w:cs="Arial"/>
              </w:rPr>
              <w:t>”</w:t>
            </w:r>
            <w:r w:rsidRPr="0066368E">
              <w:rPr>
                <w:rFonts w:ascii="Arial" w:hAnsi="Arial" w:cs="Arial"/>
                <w:b/>
              </w:rPr>
              <w:t xml:space="preserve"> </w:t>
            </w:r>
            <w:r w:rsidR="00606D50">
              <w:rPr>
                <w:rFonts w:ascii="Arial" w:hAnsi="Arial" w:cs="Arial"/>
                <w:b/>
              </w:rPr>
              <w:t>1/1</w:t>
            </w:r>
            <w:r w:rsidRPr="0066368E">
              <w:rPr>
                <w:rFonts w:ascii="Arial" w:hAnsi="Arial" w:cs="Arial"/>
              </w:rPr>
              <w:t xml:space="preserve"> sa abrazivom i žljebom, 95x40x65mm ili </w:t>
            </w:r>
            <w:r w:rsidRPr="0066368E">
              <w:rPr>
                <w:rFonts w:ascii="Arial" w:hAnsi="Arial" w:cs="Arial"/>
                <w:b/>
              </w:rPr>
              <w:t>odgovarajući</w:t>
            </w:r>
            <w:r w:rsidRPr="0066368E">
              <w:rPr>
                <w:rFonts w:ascii="Verdana" w:hAnsi="Verdana"/>
                <w:b/>
              </w:rPr>
              <w:t xml:space="preserve"> </w:t>
            </w:r>
            <w:r w:rsidRPr="0066368E">
              <w:rPr>
                <w:rFonts w:ascii="Verdana" w:hAnsi="Verdana"/>
              </w:rPr>
              <w:t>1komad</w:t>
            </w:r>
          </w:p>
        </w:tc>
        <w:tc>
          <w:tcPr>
            <w:tcW w:w="1620" w:type="dxa"/>
          </w:tcPr>
          <w:p w:rsidR="002E1A85" w:rsidRDefault="002E1A85"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2E1A85" w:rsidRDefault="002E1A85" w:rsidP="00775C1C">
            <w:pPr>
              <w:suppressAutoHyphens/>
              <w:spacing w:line="240" w:lineRule="exact"/>
              <w:jc w:val="center"/>
              <w:rPr>
                <w:rFonts w:ascii="Verdana" w:hAnsi="Verdana"/>
              </w:rPr>
            </w:pPr>
          </w:p>
          <w:p w:rsidR="00955976" w:rsidRPr="0066368E" w:rsidRDefault="00775C1C" w:rsidP="00775C1C">
            <w:pPr>
              <w:suppressAutoHyphens/>
              <w:spacing w:line="240" w:lineRule="exact"/>
              <w:jc w:val="center"/>
              <w:rPr>
                <w:rFonts w:ascii="Verdana" w:hAnsi="Verdana"/>
              </w:rPr>
            </w:pPr>
            <w:r>
              <w:rPr>
                <w:rFonts w:ascii="Verdana" w:hAnsi="Verdana"/>
              </w:rPr>
              <w:t>3</w:t>
            </w:r>
            <w:r w:rsidR="00955976" w:rsidRPr="0066368E">
              <w:rPr>
                <w:rFonts w:ascii="Verdana" w:hAnsi="Verdana"/>
              </w:rPr>
              <w:t xml:space="preserve">0 </w:t>
            </w:r>
          </w:p>
        </w:tc>
      </w:tr>
      <w:tr w:rsidR="00955976" w:rsidRPr="0066368E" w:rsidTr="00775C1C">
        <w:trPr>
          <w:gridAfter w:val="1"/>
          <w:wAfter w:w="69" w:type="dxa"/>
        </w:trPr>
        <w:tc>
          <w:tcPr>
            <w:tcW w:w="1004" w:type="dxa"/>
          </w:tcPr>
          <w:p w:rsidR="00955976" w:rsidRPr="0066368E" w:rsidRDefault="00955976" w:rsidP="00775C1C">
            <w:pPr>
              <w:suppressAutoHyphens/>
              <w:spacing w:line="100" w:lineRule="atLeast"/>
              <w:rPr>
                <w:rFonts w:cs="TimesNewRomanPSMT"/>
                <w:i/>
                <w:iCs/>
                <w:sz w:val="28"/>
                <w:szCs w:val="28"/>
              </w:rPr>
            </w:pPr>
            <w:r w:rsidRPr="0066368E">
              <w:rPr>
                <w:rFonts w:cs="TimesNewRomanPSMT"/>
                <w:i/>
                <w:iCs/>
                <w:sz w:val="28"/>
                <w:szCs w:val="28"/>
              </w:rPr>
              <w:t>10</w:t>
            </w:r>
          </w:p>
        </w:tc>
        <w:tc>
          <w:tcPr>
            <w:tcW w:w="5044" w:type="dxa"/>
          </w:tcPr>
          <w:p w:rsidR="00955976" w:rsidRPr="007A52EF" w:rsidRDefault="00955976" w:rsidP="004D2361">
            <w:pPr>
              <w:suppressAutoHyphens/>
              <w:spacing w:line="240" w:lineRule="exact"/>
              <w:rPr>
                <w:rFonts w:ascii="Arial" w:hAnsi="Arial" w:cs="Arial"/>
              </w:rPr>
            </w:pPr>
            <w:r w:rsidRPr="0066368E">
              <w:rPr>
                <w:rFonts w:ascii="Arial" w:hAnsi="Arial" w:cs="Arial"/>
                <w:b/>
              </w:rPr>
              <w:t>Sunđerasta  Тruleks</w:t>
            </w:r>
            <w:r w:rsidRPr="0066368E">
              <w:rPr>
                <w:rFonts w:ascii="Arial" w:hAnsi="Arial" w:cs="Arial"/>
              </w:rPr>
              <w:t xml:space="preserve"> </w:t>
            </w:r>
            <w:r w:rsidRPr="0066368E">
              <w:rPr>
                <w:rFonts w:ascii="Arial" w:hAnsi="Arial" w:cs="Arial"/>
                <w:b/>
              </w:rPr>
              <w:t>кrpа</w:t>
            </w:r>
            <w:r w:rsidRPr="0066368E">
              <w:rPr>
                <w:rFonts w:ascii="Arial" w:hAnsi="Arial" w:cs="Arial"/>
              </w:rPr>
              <w:t>,димензије 18х20</w:t>
            </w:r>
            <w:r w:rsidR="00E477D6">
              <w:rPr>
                <w:rFonts w:ascii="Arial" w:hAnsi="Arial" w:cs="Arial"/>
              </w:rPr>
              <w:t>c</w:t>
            </w:r>
            <w:r w:rsidR="005B17BE">
              <w:rPr>
                <w:rFonts w:ascii="Arial" w:hAnsi="Arial" w:cs="Arial"/>
              </w:rPr>
              <w:t>м</w:t>
            </w:r>
            <w:r w:rsidR="007A52EF">
              <w:rPr>
                <w:rFonts w:ascii="Arial" w:hAnsi="Arial" w:cs="Arial"/>
              </w:rPr>
              <w:t xml:space="preserve"> 3/</w:t>
            </w:r>
            <w:r w:rsidRPr="0066368E">
              <w:rPr>
                <w:rFonts w:ascii="Arial" w:hAnsi="Arial" w:cs="Arial"/>
              </w:rPr>
              <w:t xml:space="preserve">1 </w:t>
            </w:r>
            <w:r w:rsidR="004D2361">
              <w:rPr>
                <w:rFonts w:ascii="Arial" w:hAnsi="Arial" w:cs="Arial"/>
              </w:rPr>
              <w:t>pakovano</w:t>
            </w:r>
          </w:p>
        </w:tc>
        <w:tc>
          <w:tcPr>
            <w:tcW w:w="1620" w:type="dxa"/>
          </w:tcPr>
          <w:p w:rsidR="00955976" w:rsidRPr="0066368E" w:rsidRDefault="00955976" w:rsidP="00775C1C">
            <w:pPr>
              <w:suppressAutoHyphens/>
              <w:spacing w:line="240" w:lineRule="exact"/>
              <w:jc w:val="center"/>
              <w:rPr>
                <w:rFonts w:ascii="Verdana" w:hAnsi="Verdana"/>
              </w:rPr>
            </w:pPr>
          </w:p>
          <w:p w:rsidR="00955976" w:rsidRPr="007A52EF" w:rsidRDefault="007A52EF" w:rsidP="00775C1C">
            <w:pPr>
              <w:suppressAutoHyphens/>
              <w:spacing w:line="240" w:lineRule="exact"/>
              <w:jc w:val="center"/>
              <w:rPr>
                <w:rFonts w:ascii="Verdana" w:hAnsi="Verdana"/>
              </w:rPr>
            </w:pPr>
            <w:r>
              <w:rPr>
                <w:rFonts w:ascii="Verdana" w:hAnsi="Verdana"/>
              </w:rPr>
              <w:t>pakovanje</w:t>
            </w:r>
          </w:p>
        </w:tc>
        <w:tc>
          <w:tcPr>
            <w:tcW w:w="1467" w:type="dxa"/>
          </w:tcPr>
          <w:p w:rsidR="00193CBB" w:rsidRDefault="00193CBB" w:rsidP="00775C1C">
            <w:pPr>
              <w:suppressAutoHyphens/>
              <w:spacing w:line="240" w:lineRule="exact"/>
              <w:jc w:val="center"/>
              <w:rPr>
                <w:rFonts w:ascii="Verdana" w:hAnsi="Verdana"/>
              </w:rPr>
            </w:pPr>
          </w:p>
          <w:p w:rsidR="00955976" w:rsidRPr="0066368E" w:rsidRDefault="00775C1C" w:rsidP="00775C1C">
            <w:pPr>
              <w:suppressAutoHyphens/>
              <w:spacing w:line="240" w:lineRule="exact"/>
              <w:jc w:val="center"/>
              <w:rPr>
                <w:rFonts w:ascii="Verdana" w:hAnsi="Verdana"/>
              </w:rPr>
            </w:pPr>
            <w:r>
              <w:rPr>
                <w:rFonts w:ascii="Verdana" w:hAnsi="Verdana"/>
              </w:rPr>
              <w:t>3</w:t>
            </w:r>
            <w:r w:rsidR="00955976" w:rsidRPr="0066368E">
              <w:rPr>
                <w:rFonts w:ascii="Verdana" w:hAnsi="Verdana"/>
              </w:rPr>
              <w:t>0</w:t>
            </w:r>
          </w:p>
          <w:p w:rsidR="00955976" w:rsidRPr="0066368E" w:rsidRDefault="00955976" w:rsidP="00775C1C">
            <w:pPr>
              <w:suppressAutoHyphens/>
              <w:spacing w:line="240" w:lineRule="exact"/>
              <w:jc w:val="center"/>
              <w:rPr>
                <w:rFonts w:ascii="Verdana" w:hAnsi="Verdana"/>
              </w:rPr>
            </w:pPr>
          </w:p>
        </w:tc>
      </w:tr>
      <w:tr w:rsidR="00955976" w:rsidRPr="0066368E" w:rsidTr="00775C1C">
        <w:trPr>
          <w:gridAfter w:val="1"/>
          <w:wAfter w:w="69" w:type="dxa"/>
        </w:trPr>
        <w:tc>
          <w:tcPr>
            <w:tcW w:w="1004" w:type="dxa"/>
          </w:tcPr>
          <w:p w:rsidR="00955976" w:rsidRPr="00193CBB" w:rsidRDefault="00955976" w:rsidP="00193CBB">
            <w:pPr>
              <w:suppressAutoHyphens/>
              <w:spacing w:line="100" w:lineRule="atLeast"/>
              <w:rPr>
                <w:rFonts w:cs="TimesNewRomanPSMT"/>
                <w:i/>
                <w:iCs/>
                <w:sz w:val="28"/>
                <w:szCs w:val="28"/>
              </w:rPr>
            </w:pPr>
            <w:r w:rsidRPr="0066368E">
              <w:rPr>
                <w:rFonts w:cs="TimesNewRomanPSMT"/>
                <w:i/>
                <w:iCs/>
                <w:sz w:val="28"/>
                <w:szCs w:val="28"/>
              </w:rPr>
              <w:t>1</w:t>
            </w:r>
            <w:r w:rsidR="00193CBB">
              <w:rPr>
                <w:rFonts w:cs="TimesNewRomanPSMT"/>
                <w:i/>
                <w:iCs/>
                <w:sz w:val="28"/>
                <w:szCs w:val="28"/>
              </w:rPr>
              <w:t>1</w:t>
            </w:r>
          </w:p>
        </w:tc>
        <w:tc>
          <w:tcPr>
            <w:tcW w:w="5044" w:type="dxa"/>
          </w:tcPr>
          <w:p w:rsidR="00955976" w:rsidRPr="0066368E" w:rsidRDefault="00955976" w:rsidP="00606D50">
            <w:pPr>
              <w:suppressAutoHyphens/>
              <w:spacing w:line="240" w:lineRule="exact"/>
              <w:rPr>
                <w:rFonts w:ascii="Verdana" w:hAnsi="Verdana"/>
              </w:rPr>
            </w:pPr>
            <w:r w:rsidRPr="0066368E">
              <w:rPr>
                <w:rFonts w:ascii="Arial" w:hAnsi="Arial" w:cs="Arial"/>
                <w:b/>
              </w:rPr>
              <w:t xml:space="preserve">Vreće za smeće polietenske sa trakom </w:t>
            </w:r>
            <w:r w:rsidRPr="0066368E">
              <w:rPr>
                <w:rFonts w:ascii="Arial" w:hAnsi="Arial" w:cs="Arial"/>
              </w:rPr>
              <w:t>–</w:t>
            </w:r>
            <w:r w:rsidRPr="0066368E">
              <w:rPr>
                <w:rFonts w:ascii="Arial" w:hAnsi="Arial" w:cs="Arial"/>
                <w:b/>
              </w:rPr>
              <w:t xml:space="preserve"> </w:t>
            </w:r>
            <w:r w:rsidRPr="0066368E">
              <w:rPr>
                <w:rFonts w:ascii="Arial" w:hAnsi="Arial" w:cs="Arial"/>
              </w:rPr>
              <w:t>od 70 litara</w:t>
            </w:r>
            <w:r w:rsidRPr="0066368E">
              <w:rPr>
                <w:rFonts w:ascii="Arial" w:hAnsi="Arial" w:cs="Arial"/>
                <w:b/>
              </w:rPr>
              <w:t xml:space="preserve">: </w:t>
            </w:r>
            <w:r w:rsidRPr="0066368E">
              <w:rPr>
                <w:rFonts w:ascii="Arial" w:hAnsi="Arial" w:cs="Arial"/>
              </w:rPr>
              <w:t xml:space="preserve">vreća za smeće od polietilena koji je bezopasan za okolinu i pogodan za reciklažu, a prilikom sagorevanja ne </w:t>
            </w:r>
            <w:r w:rsidRPr="0066368E">
              <w:rPr>
                <w:rFonts w:ascii="Arial" w:hAnsi="Arial" w:cs="Arial"/>
                <w:spacing w:val="-4"/>
              </w:rPr>
              <w:t>isputša otrovne materije, izrađene od polietina visoke gustine,</w:t>
            </w:r>
            <w:r w:rsidRPr="0066368E">
              <w:rPr>
                <w:rFonts w:ascii="Arial" w:hAnsi="Arial" w:cs="Arial"/>
              </w:rPr>
              <w:t xml:space="preserve"> izdržljive 1 kesa(komadno)</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p w:rsidR="00955976" w:rsidRPr="0066368E" w:rsidRDefault="00193CBB" w:rsidP="00775C1C">
            <w:pPr>
              <w:suppressAutoHyphens/>
              <w:spacing w:line="240" w:lineRule="exact"/>
              <w:jc w:val="center"/>
              <w:rPr>
                <w:rFonts w:ascii="Verdana" w:hAnsi="Verdana"/>
              </w:rPr>
            </w:pPr>
            <w:r>
              <w:rPr>
                <w:rFonts w:ascii="Verdana" w:hAnsi="Verdana"/>
              </w:rPr>
              <w:t>42</w:t>
            </w:r>
            <w:r w:rsidR="00955976" w:rsidRPr="0066368E">
              <w:rPr>
                <w:rFonts w:ascii="Verdana" w:hAnsi="Verdana"/>
              </w:rPr>
              <w:t xml:space="preserve">0 </w:t>
            </w:r>
          </w:p>
          <w:p w:rsidR="00955976" w:rsidRPr="0066368E" w:rsidRDefault="00955976" w:rsidP="00775C1C">
            <w:pPr>
              <w:suppressAutoHyphens/>
              <w:spacing w:line="240" w:lineRule="exact"/>
              <w:jc w:val="center"/>
              <w:rPr>
                <w:rFonts w:ascii="Verdana" w:hAnsi="Verdana"/>
              </w:rPr>
            </w:pPr>
          </w:p>
        </w:tc>
      </w:tr>
      <w:tr w:rsidR="00955976" w:rsidRPr="0066368E" w:rsidTr="00775C1C">
        <w:trPr>
          <w:gridAfter w:val="1"/>
          <w:wAfter w:w="69" w:type="dxa"/>
        </w:trPr>
        <w:tc>
          <w:tcPr>
            <w:tcW w:w="1004" w:type="dxa"/>
          </w:tcPr>
          <w:p w:rsidR="00955976" w:rsidRPr="00193CBB" w:rsidRDefault="00955976" w:rsidP="00193CBB">
            <w:pPr>
              <w:suppressAutoHyphens/>
              <w:spacing w:line="100" w:lineRule="atLeast"/>
              <w:rPr>
                <w:rFonts w:cs="TimesNewRomanPSMT"/>
                <w:i/>
                <w:iCs/>
                <w:sz w:val="28"/>
                <w:szCs w:val="28"/>
              </w:rPr>
            </w:pPr>
            <w:r w:rsidRPr="0066368E">
              <w:rPr>
                <w:rFonts w:cs="TimesNewRomanPSMT"/>
                <w:i/>
                <w:iCs/>
                <w:sz w:val="28"/>
                <w:szCs w:val="28"/>
              </w:rPr>
              <w:t>1</w:t>
            </w:r>
            <w:r w:rsidR="00193CBB">
              <w:rPr>
                <w:rFonts w:cs="TimesNewRomanPSMT"/>
                <w:i/>
                <w:iCs/>
                <w:sz w:val="28"/>
                <w:szCs w:val="28"/>
              </w:rPr>
              <w:t>2</w:t>
            </w:r>
          </w:p>
        </w:tc>
        <w:tc>
          <w:tcPr>
            <w:tcW w:w="5044" w:type="dxa"/>
          </w:tcPr>
          <w:p w:rsidR="00955976" w:rsidRPr="0066368E" w:rsidRDefault="00955976" w:rsidP="00606D50">
            <w:pPr>
              <w:suppressAutoHyphens/>
              <w:spacing w:line="240" w:lineRule="exact"/>
              <w:rPr>
                <w:rFonts w:ascii="Verdana" w:hAnsi="Verdana"/>
              </w:rPr>
            </w:pPr>
            <w:r w:rsidRPr="0066368E">
              <w:rPr>
                <w:rFonts w:ascii="Arial" w:hAnsi="Arial" w:cs="Arial"/>
                <w:b/>
              </w:rPr>
              <w:t xml:space="preserve">Vreće za smeće polietenske  </w:t>
            </w:r>
            <w:r w:rsidRPr="0066368E">
              <w:rPr>
                <w:rFonts w:ascii="Arial" w:hAnsi="Arial" w:cs="Arial"/>
              </w:rPr>
              <w:t xml:space="preserve">od 120 litara vreća za smeće od polietilena koji je bezopasan za okolinu i pogodan za reciklažu, a priliko sagorevanja ne ispušta otrovne materije, izrađene od polietina visoke gustine, izdržljive </w:t>
            </w:r>
            <w:r w:rsidR="00606D50">
              <w:rPr>
                <w:rFonts w:ascii="Arial" w:hAnsi="Arial" w:cs="Arial"/>
              </w:rPr>
              <w:t>1</w:t>
            </w:r>
            <w:r w:rsidRPr="0066368E">
              <w:rPr>
                <w:rFonts w:ascii="Arial" w:hAnsi="Arial" w:cs="Arial"/>
              </w:rPr>
              <w:t>kesa (komadno)</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p w:rsidR="00955976" w:rsidRPr="0066368E" w:rsidRDefault="00193CBB" w:rsidP="00775C1C">
            <w:pPr>
              <w:suppressAutoHyphens/>
              <w:spacing w:line="240" w:lineRule="exact"/>
              <w:jc w:val="center"/>
              <w:rPr>
                <w:rFonts w:ascii="Verdana" w:hAnsi="Verdana"/>
              </w:rPr>
            </w:pPr>
            <w:r>
              <w:rPr>
                <w:rFonts w:ascii="Verdana" w:hAnsi="Verdana"/>
              </w:rPr>
              <w:t>4</w:t>
            </w:r>
            <w:r w:rsidR="00955976" w:rsidRPr="0066368E">
              <w:rPr>
                <w:rFonts w:ascii="Verdana" w:hAnsi="Verdana"/>
              </w:rPr>
              <w:t xml:space="preserve">00 </w:t>
            </w:r>
          </w:p>
          <w:p w:rsidR="00955976" w:rsidRPr="0066368E" w:rsidRDefault="00955976" w:rsidP="00775C1C">
            <w:pPr>
              <w:suppressAutoHyphens/>
              <w:spacing w:line="240" w:lineRule="exact"/>
              <w:jc w:val="center"/>
              <w:rPr>
                <w:rFonts w:ascii="Verdana" w:hAnsi="Verdana"/>
              </w:rPr>
            </w:pPr>
          </w:p>
        </w:tc>
      </w:tr>
      <w:tr w:rsidR="00955976" w:rsidRPr="0066368E" w:rsidTr="00775C1C">
        <w:tc>
          <w:tcPr>
            <w:tcW w:w="1004" w:type="dxa"/>
          </w:tcPr>
          <w:p w:rsidR="00955976" w:rsidRPr="00193CBB" w:rsidRDefault="00955976" w:rsidP="00193CBB">
            <w:pPr>
              <w:suppressAutoHyphens/>
              <w:spacing w:line="100" w:lineRule="atLeast"/>
              <w:rPr>
                <w:rFonts w:cs="TimesNewRomanPSMT"/>
                <w:i/>
                <w:iCs/>
                <w:sz w:val="28"/>
                <w:szCs w:val="28"/>
              </w:rPr>
            </w:pPr>
            <w:r w:rsidRPr="0066368E">
              <w:rPr>
                <w:rFonts w:cs="TimesNewRomanPSMT"/>
                <w:i/>
                <w:iCs/>
                <w:sz w:val="28"/>
                <w:szCs w:val="28"/>
              </w:rPr>
              <w:t>1</w:t>
            </w:r>
            <w:r w:rsidR="00193CBB">
              <w:rPr>
                <w:rFonts w:cs="TimesNewRomanPSMT"/>
                <w:i/>
                <w:iCs/>
                <w:sz w:val="28"/>
                <w:szCs w:val="28"/>
              </w:rPr>
              <w:t>3</w:t>
            </w:r>
          </w:p>
        </w:tc>
        <w:tc>
          <w:tcPr>
            <w:tcW w:w="5044" w:type="dxa"/>
          </w:tcPr>
          <w:p w:rsidR="00955976" w:rsidRPr="0066368E" w:rsidRDefault="00955976" w:rsidP="00606D50">
            <w:pPr>
              <w:suppressAutoHyphens/>
              <w:spacing w:line="240" w:lineRule="exact"/>
              <w:rPr>
                <w:rFonts w:ascii="Verdana" w:hAnsi="Verdana"/>
              </w:rPr>
            </w:pPr>
            <w:r w:rsidRPr="0066368E">
              <w:rPr>
                <w:rFonts w:ascii="Arial" w:hAnsi="Arial" w:cs="Arial"/>
                <w:b/>
              </w:rPr>
              <w:t xml:space="preserve">Rukavice gumene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xml:space="preserve"> PVC ,</w:t>
            </w:r>
            <w:r w:rsidR="00193CBB">
              <w:rPr>
                <w:rFonts w:ascii="Arial" w:hAnsi="Arial" w:cs="Arial"/>
              </w:rPr>
              <w:t>pак 2/1</w:t>
            </w:r>
            <w:r w:rsidRPr="0066368E">
              <w:rPr>
                <w:rFonts w:ascii="Arial" w:hAnsi="Arial" w:cs="Arial"/>
              </w:rPr>
              <w:t xml:space="preserve"> sve veličine, da su rastegljive i vodonepropusne</w:t>
            </w:r>
            <w:r w:rsidRPr="0066368E">
              <w:rPr>
                <w:rFonts w:ascii="Verdana" w:hAnsi="Verdana"/>
              </w:rPr>
              <w:t xml:space="preserve"> </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193CBB">
            <w:pPr>
              <w:suppressAutoHyphens/>
              <w:spacing w:line="240" w:lineRule="exact"/>
              <w:jc w:val="center"/>
              <w:rPr>
                <w:rFonts w:ascii="Verdana" w:hAnsi="Verdana"/>
              </w:rPr>
            </w:pPr>
            <w:r w:rsidRPr="0066368E">
              <w:rPr>
                <w:rFonts w:ascii="Verdana" w:hAnsi="Verdana"/>
              </w:rPr>
              <w:t xml:space="preserve"> </w:t>
            </w:r>
            <w:r>
              <w:rPr>
                <w:rFonts w:ascii="Verdana" w:hAnsi="Verdana"/>
              </w:rPr>
              <w:t>pa</w:t>
            </w:r>
            <w:r w:rsidR="00193CBB">
              <w:rPr>
                <w:rFonts w:ascii="Verdana" w:hAnsi="Verdana"/>
              </w:rPr>
              <w:t>kovanje</w:t>
            </w:r>
          </w:p>
        </w:tc>
        <w:tc>
          <w:tcPr>
            <w:tcW w:w="1536" w:type="dxa"/>
            <w:gridSpan w:val="2"/>
          </w:tcPr>
          <w:p w:rsidR="00955976" w:rsidRPr="0066368E" w:rsidRDefault="00955976" w:rsidP="00775C1C">
            <w:pPr>
              <w:suppressAutoHyphens/>
              <w:spacing w:line="240" w:lineRule="exact"/>
              <w:jc w:val="center"/>
              <w:rPr>
                <w:rFonts w:ascii="Verdana" w:hAnsi="Verdana"/>
              </w:rPr>
            </w:pPr>
          </w:p>
          <w:p w:rsidR="00955976" w:rsidRPr="0066368E" w:rsidRDefault="00BC3884" w:rsidP="007A52EF">
            <w:pPr>
              <w:suppressAutoHyphens/>
              <w:spacing w:line="240" w:lineRule="exact"/>
              <w:jc w:val="center"/>
              <w:rPr>
                <w:rFonts w:ascii="Verdana" w:hAnsi="Verdana"/>
              </w:rPr>
            </w:pPr>
            <w:r>
              <w:rPr>
                <w:rFonts w:ascii="Verdana" w:hAnsi="Verdana"/>
              </w:rPr>
              <w:t>1</w:t>
            </w:r>
            <w:r w:rsidR="00955976" w:rsidRPr="0066368E">
              <w:rPr>
                <w:rFonts w:ascii="Verdana" w:hAnsi="Verdana"/>
              </w:rPr>
              <w:t xml:space="preserve">0 </w:t>
            </w:r>
          </w:p>
        </w:tc>
      </w:tr>
      <w:tr w:rsidR="00955976" w:rsidRPr="0066368E" w:rsidTr="00775C1C">
        <w:trPr>
          <w:gridAfter w:val="1"/>
          <w:wAfter w:w="69" w:type="dxa"/>
        </w:trPr>
        <w:tc>
          <w:tcPr>
            <w:tcW w:w="1004" w:type="dxa"/>
          </w:tcPr>
          <w:p w:rsidR="00955976" w:rsidRPr="0066368E" w:rsidRDefault="00955976" w:rsidP="00193CBB">
            <w:pPr>
              <w:suppressAutoHyphens/>
              <w:spacing w:line="100" w:lineRule="atLeast"/>
              <w:rPr>
                <w:rFonts w:cs="TimesNewRomanPSMT"/>
                <w:i/>
                <w:iCs/>
                <w:sz w:val="28"/>
                <w:szCs w:val="28"/>
              </w:rPr>
            </w:pPr>
            <w:r w:rsidRPr="0066368E">
              <w:rPr>
                <w:rFonts w:cs="TimesNewRomanPSMT"/>
                <w:i/>
                <w:iCs/>
                <w:sz w:val="28"/>
                <w:szCs w:val="28"/>
              </w:rPr>
              <w:t>1</w:t>
            </w:r>
            <w:r w:rsidR="00193CBB">
              <w:rPr>
                <w:rFonts w:cs="TimesNewRomanPSMT"/>
                <w:i/>
                <w:iCs/>
                <w:sz w:val="28"/>
                <w:szCs w:val="28"/>
              </w:rPr>
              <w:t>4</w:t>
            </w:r>
          </w:p>
        </w:tc>
        <w:tc>
          <w:tcPr>
            <w:tcW w:w="5044" w:type="dxa"/>
          </w:tcPr>
          <w:p w:rsidR="00955976" w:rsidRPr="0066368E" w:rsidRDefault="00955976" w:rsidP="00775C1C">
            <w:pPr>
              <w:suppressAutoHyphens/>
              <w:spacing w:line="100" w:lineRule="atLeast"/>
              <w:rPr>
                <w:rFonts w:ascii="Arial" w:hAnsi="Arial" w:cs="Arial"/>
                <w:bCs/>
                <w:noProof/>
              </w:rPr>
            </w:pPr>
            <w:r w:rsidRPr="0066368E">
              <w:rPr>
                <w:rFonts w:ascii="Arial" w:hAnsi="Arial" w:cs="Arial"/>
                <w:b/>
                <w:bCs/>
                <w:noProof/>
              </w:rPr>
              <w:t>Папирни убруси „Perfeks”</w:t>
            </w:r>
            <w:r w:rsidRPr="0066368E">
              <w:rPr>
                <w:rFonts w:ascii="Arial" w:hAnsi="Arial" w:cs="Arial"/>
                <w:bCs/>
                <w:noProof/>
              </w:rPr>
              <w:t xml:space="preserve"> 1 ролнa или </w:t>
            </w:r>
            <w:r w:rsidRPr="0066368E">
              <w:rPr>
                <w:rFonts w:ascii="Arial" w:hAnsi="Arial" w:cs="Arial"/>
                <w:b/>
                <w:bCs/>
                <w:noProof/>
              </w:rPr>
              <w:t>одговарајући</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састав  100% целулоза;</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двослојни (2  x 20гр /m²);</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дужина ролне минимум 11 m +-5%;</w:t>
            </w:r>
          </w:p>
          <w:p w:rsidR="00955976" w:rsidRPr="0066368E" w:rsidRDefault="00955976" w:rsidP="00775C1C">
            <w:pPr>
              <w:numPr>
                <w:ilvl w:val="1"/>
                <w:numId w:val="21"/>
              </w:numPr>
              <w:tabs>
                <w:tab w:val="left" w:pos="716"/>
              </w:tabs>
              <w:suppressAutoHyphens/>
              <w:spacing w:after="0" w:line="100" w:lineRule="atLeast"/>
              <w:ind w:left="-4" w:firstLine="450"/>
              <w:jc w:val="both"/>
              <w:rPr>
                <w:rFonts w:ascii="Arial" w:hAnsi="Arial" w:cs="Arial"/>
                <w:noProof/>
              </w:rPr>
            </w:pPr>
            <w:r w:rsidRPr="0066368E">
              <w:rPr>
                <w:rFonts w:ascii="Arial" w:hAnsi="Arial" w:cs="Arial"/>
                <w:noProof/>
              </w:rPr>
              <w:t>димензије 220  x 220 mm;</w:t>
            </w:r>
          </w:p>
          <w:p w:rsidR="00955976" w:rsidRPr="0066368E" w:rsidRDefault="00955976" w:rsidP="00775C1C">
            <w:pPr>
              <w:numPr>
                <w:ilvl w:val="1"/>
                <w:numId w:val="21"/>
              </w:numPr>
              <w:tabs>
                <w:tab w:val="left" w:pos="716"/>
              </w:tabs>
              <w:suppressAutoHyphens/>
              <w:spacing w:after="0" w:line="100" w:lineRule="atLeast"/>
              <w:ind w:left="-4" w:firstLine="450"/>
              <w:jc w:val="both"/>
              <w:rPr>
                <w:rFonts w:ascii="Arial" w:hAnsi="Arial" w:cs="Arial"/>
                <w:noProof/>
              </w:rPr>
            </w:pPr>
            <w:r w:rsidRPr="0066368E">
              <w:rPr>
                <w:rFonts w:ascii="Arial" w:hAnsi="Arial" w:cs="Arial"/>
                <w:noProof/>
              </w:rPr>
              <w:t xml:space="preserve">високо функционалног ефекта, безбедно и конфорно за употребу, са добром перфомацијом тако да се лако цепају са хромираног металног носача убруса (шипке) </w:t>
            </w:r>
          </w:p>
        </w:tc>
        <w:tc>
          <w:tcPr>
            <w:tcW w:w="1620" w:type="dxa"/>
            <w:vAlign w:val="bottom"/>
          </w:tcPr>
          <w:p w:rsidR="00955976" w:rsidRPr="0066368E" w:rsidRDefault="00676491" w:rsidP="00775C1C">
            <w:pPr>
              <w:suppressAutoHyphens/>
              <w:spacing w:line="100" w:lineRule="atLeast"/>
              <w:ind w:hanging="108"/>
              <w:jc w:val="center"/>
              <w:rPr>
                <w:rFonts w:ascii="Arial" w:hAnsi="Arial" w:cs="Arial"/>
                <w:noProof/>
              </w:rPr>
            </w:pPr>
            <w:r>
              <w:rPr>
                <w:rFonts w:ascii="Arial" w:hAnsi="Arial" w:cs="Arial"/>
                <w:noProof/>
              </w:rPr>
              <w:t>rolna</w:t>
            </w:r>
          </w:p>
        </w:tc>
        <w:tc>
          <w:tcPr>
            <w:tcW w:w="1467" w:type="dxa"/>
          </w:tcPr>
          <w:p w:rsidR="00955976" w:rsidRPr="0066368E" w:rsidRDefault="00955976" w:rsidP="00775C1C">
            <w:pPr>
              <w:suppressAutoHyphens/>
              <w:spacing w:line="100" w:lineRule="atLeast"/>
              <w:jc w:val="center"/>
              <w:rPr>
                <w:rFonts w:ascii="Verdana" w:hAnsi="Verdana"/>
              </w:rPr>
            </w:pPr>
          </w:p>
          <w:p w:rsidR="00955976" w:rsidRPr="0066368E" w:rsidRDefault="00193CBB" w:rsidP="007A52EF">
            <w:pPr>
              <w:suppressAutoHyphens/>
              <w:spacing w:line="100" w:lineRule="atLeast"/>
              <w:jc w:val="center"/>
              <w:rPr>
                <w:rFonts w:ascii="Arial" w:hAnsi="Arial" w:cs="Arial"/>
              </w:rPr>
            </w:pPr>
            <w:r>
              <w:rPr>
                <w:rFonts w:ascii="Verdana" w:hAnsi="Verdana"/>
              </w:rPr>
              <w:t>4</w:t>
            </w:r>
            <w:r w:rsidR="00955976" w:rsidRPr="0066368E">
              <w:rPr>
                <w:rFonts w:ascii="Verdana" w:hAnsi="Verdana"/>
              </w:rPr>
              <w:t xml:space="preserve">000 </w:t>
            </w:r>
          </w:p>
        </w:tc>
      </w:tr>
      <w:tr w:rsidR="00955976" w:rsidRPr="0066368E" w:rsidTr="00775C1C">
        <w:trPr>
          <w:gridAfter w:val="1"/>
          <w:wAfter w:w="69" w:type="dxa"/>
        </w:trPr>
        <w:tc>
          <w:tcPr>
            <w:tcW w:w="1004" w:type="dxa"/>
          </w:tcPr>
          <w:p w:rsidR="00955976" w:rsidRPr="0066368E" w:rsidRDefault="00955976" w:rsidP="000C7638">
            <w:pPr>
              <w:suppressAutoHyphens/>
              <w:spacing w:line="100" w:lineRule="atLeast"/>
              <w:rPr>
                <w:rFonts w:cs="TimesNewRomanPSMT"/>
                <w:i/>
                <w:iCs/>
                <w:sz w:val="28"/>
                <w:szCs w:val="28"/>
              </w:rPr>
            </w:pPr>
            <w:r w:rsidRPr="0066368E">
              <w:rPr>
                <w:rFonts w:cs="TimesNewRomanPSMT"/>
                <w:i/>
                <w:iCs/>
                <w:sz w:val="28"/>
                <w:szCs w:val="28"/>
              </w:rPr>
              <w:t>1</w:t>
            </w:r>
            <w:r w:rsidR="000C7638">
              <w:rPr>
                <w:rFonts w:cs="TimesNewRomanPSMT"/>
                <w:i/>
                <w:iCs/>
                <w:sz w:val="28"/>
                <w:szCs w:val="28"/>
              </w:rPr>
              <w:t>5</w:t>
            </w:r>
          </w:p>
        </w:tc>
        <w:tc>
          <w:tcPr>
            <w:tcW w:w="5044" w:type="dxa"/>
          </w:tcPr>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Тоалет папир „Perfeks” 1 ролнa или „одговарајући“</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састав 100% целулоза;</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lastRenderedPageBreak/>
              <w:t>двослојни (2  x 20гр / m ²);</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дужина ролне минимум 19м ;</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димензије 100 x 120 mm;</w:t>
            </w:r>
          </w:p>
          <w:p w:rsidR="00955976" w:rsidRPr="0066368E" w:rsidRDefault="00955976" w:rsidP="00775C1C">
            <w:pPr>
              <w:numPr>
                <w:ilvl w:val="1"/>
                <w:numId w:val="21"/>
              </w:numPr>
              <w:tabs>
                <w:tab w:val="left" w:pos="716"/>
              </w:tabs>
              <w:suppressAutoHyphens/>
              <w:spacing w:after="0" w:line="100" w:lineRule="atLeast"/>
              <w:ind w:left="-4" w:firstLine="450"/>
              <w:jc w:val="both"/>
              <w:rPr>
                <w:rFonts w:ascii="Arial" w:hAnsi="Arial" w:cs="Arial"/>
              </w:rPr>
            </w:pPr>
            <w:r w:rsidRPr="0066368E">
              <w:rPr>
                <w:rFonts w:ascii="Arial" w:hAnsi="Arial" w:cs="Arial"/>
                <w:noProof/>
              </w:rPr>
              <w:t xml:space="preserve">високо функционалног ефекта, безбедно и </w:t>
            </w:r>
            <w:r w:rsidRPr="0066368E">
              <w:rPr>
                <w:rFonts w:ascii="Arial" w:hAnsi="Arial" w:cs="Arial"/>
                <w:noProof/>
                <w:spacing w:val="-4"/>
              </w:rPr>
              <w:t>конфорно за употребу, са добром перфомацијом тако да се листови лако цепају са хромираног металног носача папира (шипке) без придржавања другом руком</w:t>
            </w:r>
          </w:p>
        </w:tc>
        <w:tc>
          <w:tcPr>
            <w:tcW w:w="1620" w:type="dxa"/>
            <w:vAlign w:val="bottom"/>
          </w:tcPr>
          <w:p w:rsidR="00955976" w:rsidRPr="0066368E" w:rsidRDefault="00676491" w:rsidP="00775C1C">
            <w:pPr>
              <w:suppressAutoHyphens/>
              <w:spacing w:line="100" w:lineRule="atLeast"/>
              <w:jc w:val="center"/>
              <w:rPr>
                <w:rFonts w:ascii="Arial" w:hAnsi="Arial" w:cs="Arial"/>
              </w:rPr>
            </w:pPr>
            <w:r>
              <w:rPr>
                <w:rFonts w:ascii="Arial" w:hAnsi="Arial" w:cs="Arial"/>
              </w:rPr>
              <w:lastRenderedPageBreak/>
              <w:t>rolna</w:t>
            </w:r>
          </w:p>
        </w:tc>
        <w:tc>
          <w:tcPr>
            <w:tcW w:w="1467" w:type="dxa"/>
          </w:tcPr>
          <w:p w:rsidR="00955976" w:rsidRPr="0066368E" w:rsidRDefault="00955976" w:rsidP="00775C1C">
            <w:pPr>
              <w:suppressAutoHyphens/>
              <w:spacing w:line="100" w:lineRule="atLeast"/>
              <w:jc w:val="center"/>
              <w:rPr>
                <w:rFonts w:ascii="Verdana" w:hAnsi="Verdana"/>
              </w:rPr>
            </w:pPr>
          </w:p>
          <w:p w:rsidR="00955976" w:rsidRPr="0066368E" w:rsidRDefault="000C7638" w:rsidP="00775C1C">
            <w:pPr>
              <w:suppressAutoHyphens/>
              <w:spacing w:line="100" w:lineRule="atLeast"/>
              <w:jc w:val="center"/>
              <w:rPr>
                <w:rFonts w:ascii="Verdana" w:hAnsi="Verdana"/>
              </w:rPr>
            </w:pPr>
            <w:r>
              <w:rPr>
                <w:rFonts w:ascii="Verdana" w:hAnsi="Verdana"/>
              </w:rPr>
              <w:t>4</w:t>
            </w:r>
            <w:r w:rsidR="00955976" w:rsidRPr="0066368E">
              <w:rPr>
                <w:rFonts w:ascii="Verdana" w:hAnsi="Verdana"/>
              </w:rPr>
              <w:t xml:space="preserve">000 </w:t>
            </w:r>
          </w:p>
          <w:p w:rsidR="00955976" w:rsidRPr="0066368E" w:rsidRDefault="00955976" w:rsidP="00775C1C">
            <w:pPr>
              <w:suppressAutoHyphens/>
              <w:spacing w:line="100" w:lineRule="atLeast"/>
              <w:jc w:val="center"/>
              <w:rPr>
                <w:rFonts w:ascii="Arial" w:hAnsi="Arial" w:cs="Arial"/>
              </w:rPr>
            </w:pPr>
          </w:p>
        </w:tc>
      </w:tr>
      <w:tr w:rsidR="00955976" w:rsidRPr="0066368E" w:rsidTr="00775C1C">
        <w:trPr>
          <w:gridAfter w:val="1"/>
          <w:wAfter w:w="69" w:type="dxa"/>
        </w:trPr>
        <w:tc>
          <w:tcPr>
            <w:tcW w:w="1004" w:type="dxa"/>
          </w:tcPr>
          <w:p w:rsidR="00955976" w:rsidRPr="0066368E" w:rsidRDefault="00955976" w:rsidP="000C7638">
            <w:pPr>
              <w:suppressAutoHyphens/>
              <w:spacing w:line="100" w:lineRule="atLeast"/>
              <w:rPr>
                <w:rFonts w:cs="TimesNewRomanPSMT"/>
                <w:i/>
                <w:iCs/>
                <w:sz w:val="28"/>
                <w:szCs w:val="28"/>
              </w:rPr>
            </w:pPr>
            <w:r w:rsidRPr="0066368E">
              <w:rPr>
                <w:rFonts w:cs="TimesNewRomanPSMT"/>
                <w:i/>
                <w:iCs/>
                <w:sz w:val="28"/>
                <w:szCs w:val="28"/>
              </w:rPr>
              <w:lastRenderedPageBreak/>
              <w:t>1</w:t>
            </w:r>
            <w:r w:rsidR="000C7638">
              <w:rPr>
                <w:rFonts w:cs="TimesNewRomanPSMT"/>
                <w:i/>
                <w:iCs/>
                <w:sz w:val="28"/>
                <w:szCs w:val="28"/>
              </w:rPr>
              <w:t>6</w:t>
            </w:r>
          </w:p>
        </w:tc>
        <w:tc>
          <w:tcPr>
            <w:tcW w:w="5044" w:type="dxa"/>
          </w:tcPr>
          <w:p w:rsidR="00955976" w:rsidRPr="0066368E" w:rsidRDefault="00955976" w:rsidP="000C7638">
            <w:pPr>
              <w:suppressAutoHyphens/>
              <w:spacing w:line="240" w:lineRule="exact"/>
              <w:rPr>
                <w:rFonts w:ascii="Verdana" w:hAnsi="Verdana"/>
              </w:rPr>
            </w:pPr>
            <w:r w:rsidRPr="0066368E">
              <w:rPr>
                <w:rFonts w:ascii="Arial" w:hAnsi="Arial" w:cs="Arial"/>
                <w:b/>
                <w:spacing w:val="-2"/>
              </w:rPr>
              <w:t>Sredstvo za čišćenje</w:t>
            </w:r>
            <w:r w:rsidRPr="0066368E">
              <w:rPr>
                <w:rFonts w:ascii="Arial" w:hAnsi="Arial" w:cs="Arial"/>
                <w:spacing w:val="-2"/>
              </w:rPr>
              <w:t xml:space="preserve"> </w:t>
            </w:r>
            <w:r w:rsidRPr="0066368E">
              <w:rPr>
                <w:rFonts w:ascii="Arial" w:hAnsi="Arial" w:cs="Arial"/>
                <w:b/>
              </w:rPr>
              <w:t xml:space="preserve">750 ml </w:t>
            </w:r>
            <w:r w:rsidRPr="0066368E">
              <w:rPr>
                <w:rFonts w:ascii="Arial" w:hAnsi="Arial" w:cs="Arial"/>
              </w:rPr>
              <w:t>„</w:t>
            </w:r>
            <w:r w:rsidRPr="0066368E">
              <w:rPr>
                <w:rFonts w:ascii="Arial" w:hAnsi="Arial" w:cs="Arial"/>
                <w:b/>
              </w:rPr>
              <w:t xml:space="preserve">Mer WC </w:t>
            </w:r>
            <w:r w:rsidR="000C7638">
              <w:rPr>
                <w:rFonts w:ascii="Arial" w:hAnsi="Arial" w:cs="Arial"/>
                <w:b/>
              </w:rPr>
              <w:t>sanitar”</w:t>
            </w:r>
            <w:r w:rsidRPr="0066368E">
              <w:rPr>
                <w:rFonts w:ascii="Arial" w:hAnsi="Arial" w:cs="Arial"/>
                <w:b/>
              </w:rPr>
              <w:t xml:space="preserve"> </w:t>
            </w:r>
            <w:r w:rsidRPr="0066368E">
              <w:rPr>
                <w:rFonts w:ascii="Arial" w:hAnsi="Arial" w:cs="Arial"/>
              </w:rPr>
              <w:t>ili</w:t>
            </w:r>
            <w:r w:rsidRPr="0066368E">
              <w:rPr>
                <w:rFonts w:ascii="Arial" w:hAnsi="Arial" w:cs="Arial"/>
                <w:b/>
              </w:rPr>
              <w:t xml:space="preserve"> odgovarajući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:čisti</w:t>
            </w:r>
            <w:r w:rsidRPr="0066368E">
              <w:rPr>
                <w:rFonts w:ascii="Arial" w:hAnsi="Arial" w:cs="Arial"/>
                <w:spacing w:val="-2"/>
              </w:rPr>
              <w:t xml:space="preserve"> i dezinfekuje sanitarije i kuhinja, kao i podova i radnih površina, sadrži manje od 5% nejonskih sastojaka, sapun, parfem, izbeljivač na bazi hlora, sredstva za dezinfekciju natrijum hipohlorit 4,8 gr na 100 gr</w:t>
            </w:r>
          </w:p>
        </w:tc>
        <w:tc>
          <w:tcPr>
            <w:tcW w:w="1620" w:type="dxa"/>
          </w:tcPr>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Arial" w:hAnsi="Arial" w:cs="Arial"/>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0C7638" w:rsidP="00775C1C">
            <w:pPr>
              <w:suppressAutoHyphens/>
              <w:spacing w:line="240" w:lineRule="exact"/>
              <w:jc w:val="center"/>
              <w:rPr>
                <w:rFonts w:ascii="Arial" w:hAnsi="Arial" w:cs="Arial"/>
              </w:rPr>
            </w:pPr>
            <w:r>
              <w:rPr>
                <w:rFonts w:ascii="Verdana" w:hAnsi="Verdana"/>
              </w:rPr>
              <w:t>4</w:t>
            </w:r>
            <w:r w:rsidR="00955976" w:rsidRPr="0066368E">
              <w:rPr>
                <w:rFonts w:ascii="Verdana" w:hAnsi="Verdana"/>
              </w:rPr>
              <w:t>0</w:t>
            </w:r>
          </w:p>
          <w:p w:rsidR="00955976" w:rsidRPr="0066368E" w:rsidRDefault="00955976" w:rsidP="00775C1C">
            <w:pPr>
              <w:suppressAutoHyphens/>
              <w:spacing w:line="100" w:lineRule="atLeast"/>
              <w:jc w:val="center"/>
              <w:rPr>
                <w:rFonts w:ascii="Arial" w:hAnsi="Arial" w:cs="Arial"/>
              </w:rPr>
            </w:pPr>
          </w:p>
          <w:p w:rsidR="00955976" w:rsidRPr="0066368E" w:rsidRDefault="00955976" w:rsidP="00775C1C">
            <w:pPr>
              <w:suppressAutoHyphens/>
              <w:spacing w:line="100" w:lineRule="atLeast"/>
              <w:jc w:val="center"/>
              <w:rPr>
                <w:rFonts w:ascii="Arial" w:hAnsi="Arial" w:cs="Arial"/>
              </w:rPr>
            </w:pPr>
          </w:p>
        </w:tc>
      </w:tr>
      <w:tr w:rsidR="00955976" w:rsidRPr="0066368E" w:rsidTr="00775C1C">
        <w:trPr>
          <w:gridAfter w:val="1"/>
          <w:wAfter w:w="69" w:type="dxa"/>
        </w:trPr>
        <w:tc>
          <w:tcPr>
            <w:tcW w:w="1004" w:type="dxa"/>
          </w:tcPr>
          <w:p w:rsidR="00955976" w:rsidRPr="0066368E" w:rsidRDefault="00955976" w:rsidP="000C7638">
            <w:pPr>
              <w:suppressAutoHyphens/>
              <w:spacing w:line="100" w:lineRule="atLeast"/>
              <w:rPr>
                <w:rFonts w:cs="TimesNewRomanPSMT"/>
                <w:i/>
                <w:iCs/>
                <w:sz w:val="28"/>
                <w:szCs w:val="28"/>
              </w:rPr>
            </w:pPr>
            <w:r w:rsidRPr="0066368E">
              <w:rPr>
                <w:rFonts w:cs="TimesNewRomanPSMT"/>
                <w:i/>
                <w:iCs/>
                <w:sz w:val="28"/>
                <w:szCs w:val="28"/>
              </w:rPr>
              <w:t>1</w:t>
            </w:r>
            <w:r w:rsidR="000C7638">
              <w:rPr>
                <w:rFonts w:cs="TimesNewRomanPSMT"/>
                <w:i/>
                <w:iCs/>
                <w:sz w:val="28"/>
                <w:szCs w:val="28"/>
              </w:rPr>
              <w:t>7</w:t>
            </w:r>
          </w:p>
        </w:tc>
        <w:tc>
          <w:tcPr>
            <w:tcW w:w="5044" w:type="dxa"/>
          </w:tcPr>
          <w:p w:rsidR="00955976" w:rsidRPr="0066368E" w:rsidRDefault="00955976" w:rsidP="00775C1C">
            <w:pPr>
              <w:suppressAutoHyphens/>
              <w:spacing w:line="240" w:lineRule="exact"/>
              <w:rPr>
                <w:rFonts w:ascii="Verdana" w:hAnsi="Verdana"/>
              </w:rPr>
            </w:pPr>
            <w:r w:rsidRPr="0066368E">
              <w:rPr>
                <w:rFonts w:ascii="Arial" w:hAnsi="Arial" w:cs="Arial"/>
                <w:b/>
              </w:rPr>
              <w:t xml:space="preserve">Uložak osveživača prostora u spreju </w:t>
            </w:r>
            <w:r w:rsidRPr="0066368E">
              <w:rPr>
                <w:rFonts w:ascii="Arial" w:hAnsi="Arial" w:cs="Arial"/>
              </w:rPr>
              <w:t>za fedomatik uređaj</w:t>
            </w:r>
            <w:r w:rsidRPr="0066368E">
              <w:rPr>
                <w:rFonts w:ascii="Arial" w:hAnsi="Arial" w:cs="Arial"/>
                <w:b/>
              </w:rPr>
              <w:t xml:space="preserve"> </w:t>
            </w:r>
            <w:r w:rsidRPr="0066368E">
              <w:rPr>
                <w:rFonts w:ascii="Arial" w:hAnsi="Arial" w:cs="Arial"/>
              </w:rPr>
              <w:t xml:space="preserve">400 ml </w:t>
            </w:r>
            <w:r w:rsidRPr="0066368E">
              <w:rPr>
                <w:rFonts w:ascii="Arial" w:hAnsi="Arial" w:cs="Arial"/>
                <w:b/>
              </w:rPr>
              <w:t>„Air wick”</w:t>
            </w:r>
            <w:r w:rsidRPr="0066368E">
              <w:rPr>
                <w:rFonts w:ascii="Arial" w:hAnsi="Arial" w:cs="Arial"/>
              </w:rPr>
              <w:t>ili</w:t>
            </w:r>
            <w:r w:rsidRPr="0066368E">
              <w:rPr>
                <w:rFonts w:ascii="Arial" w:hAnsi="Arial" w:cs="Arial"/>
                <w:b/>
              </w:rPr>
              <w:t xml:space="preserve"> odgovarajući </w:t>
            </w:r>
            <w:r w:rsidRPr="0066368E">
              <w:rPr>
                <w:rFonts w:ascii="Arial" w:hAnsi="Arial" w:cs="Arial"/>
              </w:rPr>
              <w:t>sa sledećim karakteristikama boca pod pritiskom, punjen vazduhom, dugotra-jan i uspešno otklanja neprijatne mirise</w:t>
            </w:r>
          </w:p>
        </w:tc>
        <w:tc>
          <w:tcPr>
            <w:tcW w:w="1620" w:type="dxa"/>
          </w:tcPr>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Arial" w:hAnsi="Arial" w:cs="Arial"/>
              </w:rPr>
            </w:pPr>
            <w:r w:rsidRPr="0066368E">
              <w:rPr>
                <w:rFonts w:ascii="Verdana" w:hAnsi="Verdana"/>
              </w:rPr>
              <w:t>кома</w:t>
            </w:r>
            <w:r>
              <w:rPr>
                <w:rFonts w:ascii="Verdana" w:hAnsi="Verdana"/>
              </w:rPr>
              <w:t>d</w:t>
            </w:r>
          </w:p>
        </w:tc>
        <w:tc>
          <w:tcPr>
            <w:tcW w:w="1467" w:type="dxa"/>
          </w:tcPr>
          <w:p w:rsidR="00955976" w:rsidRPr="0066368E" w:rsidRDefault="00955976" w:rsidP="00775C1C">
            <w:pPr>
              <w:suppressAutoHyphens/>
              <w:spacing w:line="100" w:lineRule="atLeast"/>
              <w:jc w:val="center"/>
              <w:rPr>
                <w:rFonts w:ascii="Verdana" w:hAnsi="Verdana"/>
              </w:rPr>
            </w:pPr>
          </w:p>
          <w:p w:rsidR="00955976" w:rsidRPr="007A52EF" w:rsidRDefault="000C7638" w:rsidP="00775C1C">
            <w:pPr>
              <w:suppressAutoHyphens/>
              <w:spacing w:line="100" w:lineRule="atLeast"/>
              <w:jc w:val="center"/>
              <w:rPr>
                <w:rFonts w:ascii="Arial" w:hAnsi="Arial" w:cs="Arial"/>
              </w:rPr>
            </w:pPr>
            <w:r>
              <w:rPr>
                <w:rFonts w:ascii="Arial" w:hAnsi="Arial" w:cs="Arial"/>
              </w:rPr>
              <w:t>7</w:t>
            </w:r>
            <w:r w:rsidR="007A52EF">
              <w:rPr>
                <w:rFonts w:ascii="Arial" w:hAnsi="Arial" w:cs="Arial"/>
              </w:rPr>
              <w:t>0</w:t>
            </w:r>
          </w:p>
        </w:tc>
      </w:tr>
      <w:tr w:rsidR="00955976" w:rsidRPr="0066368E" w:rsidTr="00775C1C">
        <w:trPr>
          <w:gridAfter w:val="1"/>
          <w:wAfter w:w="69" w:type="dxa"/>
        </w:trPr>
        <w:tc>
          <w:tcPr>
            <w:tcW w:w="1004" w:type="dxa"/>
          </w:tcPr>
          <w:p w:rsidR="00955976" w:rsidRPr="0066368E" w:rsidRDefault="00955976" w:rsidP="000C7638">
            <w:pPr>
              <w:suppressAutoHyphens/>
              <w:spacing w:line="100" w:lineRule="atLeast"/>
              <w:rPr>
                <w:rFonts w:cs="TimesNewRomanPSMT"/>
                <w:i/>
                <w:iCs/>
                <w:sz w:val="28"/>
                <w:szCs w:val="28"/>
              </w:rPr>
            </w:pPr>
            <w:r w:rsidRPr="0066368E">
              <w:rPr>
                <w:rFonts w:cs="TimesNewRomanPSMT"/>
                <w:i/>
                <w:iCs/>
                <w:sz w:val="28"/>
                <w:szCs w:val="28"/>
              </w:rPr>
              <w:t>1</w:t>
            </w:r>
            <w:r w:rsidR="000C7638">
              <w:rPr>
                <w:rFonts w:cs="TimesNewRomanPSMT"/>
                <w:i/>
                <w:iCs/>
                <w:sz w:val="28"/>
                <w:szCs w:val="28"/>
              </w:rPr>
              <w:t>8</w:t>
            </w:r>
          </w:p>
        </w:tc>
        <w:tc>
          <w:tcPr>
            <w:tcW w:w="5044" w:type="dxa"/>
          </w:tcPr>
          <w:p w:rsidR="00955976" w:rsidRPr="0066368E" w:rsidRDefault="00955976" w:rsidP="00360286">
            <w:pPr>
              <w:suppressAutoHyphens/>
              <w:spacing w:line="240" w:lineRule="exact"/>
              <w:rPr>
                <w:rFonts w:ascii="Verdana" w:hAnsi="Verdana"/>
              </w:rPr>
            </w:pPr>
            <w:r w:rsidRPr="0066368E">
              <w:rPr>
                <w:rFonts w:ascii="Arial" w:hAnsi="Arial" w:cs="Arial"/>
                <w:b/>
              </w:rPr>
              <w:t>Magična krpa</w:t>
            </w:r>
            <w:r w:rsidR="000C7638">
              <w:rPr>
                <w:rFonts w:ascii="Arial" w:hAnsi="Arial" w:cs="Arial"/>
                <w:b/>
              </w:rPr>
              <w:t>,</w:t>
            </w:r>
            <w:r w:rsidR="00893507">
              <w:rPr>
                <w:rFonts w:ascii="Arial" w:hAnsi="Arial" w:cs="Arial"/>
              </w:rPr>
              <w:t>1/1</w:t>
            </w:r>
            <w:r w:rsidR="00606D50">
              <w:rPr>
                <w:rFonts w:ascii="Arial" w:hAnsi="Arial" w:cs="Arial"/>
              </w:rPr>
              <w:t>,pakovano,</w:t>
            </w:r>
            <w:r w:rsidRPr="0066368E">
              <w:rPr>
                <w:rFonts w:ascii="Arial" w:hAnsi="Arial" w:cs="Arial"/>
              </w:rPr>
              <w:t xml:space="preserve">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xml:space="preserve"> višenamenska magična krpa od mikrofibera, mogućnost otkuvavanja na 90</w:t>
            </w:r>
            <w:r w:rsidRPr="0066368E">
              <w:rPr>
                <w:rFonts w:ascii="Arial" w:hAnsi="Arial" w:cs="Arial"/>
                <w:vertAlign w:val="superscript"/>
              </w:rPr>
              <w:t>o</w:t>
            </w:r>
            <w:r w:rsidRPr="0066368E">
              <w:rPr>
                <w:rFonts w:ascii="Arial" w:hAnsi="Arial" w:cs="Arial"/>
              </w:rPr>
              <w:t>C</w:t>
            </w:r>
            <w:r w:rsidRPr="0066368E">
              <w:rPr>
                <w:rFonts w:ascii="Verdana" w:hAnsi="Verdana"/>
                <w:b/>
              </w:rPr>
              <w:t xml:space="preserve"> </w:t>
            </w:r>
            <w:r w:rsidRPr="0066368E">
              <w:rPr>
                <w:rFonts w:ascii="Arial" w:hAnsi="Arial" w:cs="Arial"/>
              </w:rPr>
              <w:t>velike upijajuće moći</w:t>
            </w:r>
          </w:p>
        </w:tc>
        <w:tc>
          <w:tcPr>
            <w:tcW w:w="1620" w:type="dxa"/>
          </w:tcPr>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775C1C">
            <w:pPr>
              <w:suppressAutoHyphens/>
              <w:spacing w:line="240" w:lineRule="exact"/>
              <w:rPr>
                <w:rFonts w:ascii="Verdana" w:hAnsi="Verdana"/>
              </w:rPr>
            </w:pPr>
            <w:r w:rsidRPr="0066368E">
              <w:rPr>
                <w:rFonts w:ascii="Verdana" w:hAnsi="Verdana"/>
              </w:rPr>
              <w:t xml:space="preserve">   кома</w:t>
            </w:r>
            <w:r>
              <w:rPr>
                <w:rFonts w:ascii="Verdana" w:hAnsi="Verdana"/>
              </w:rPr>
              <w:t>d</w:t>
            </w:r>
          </w:p>
        </w:tc>
        <w:tc>
          <w:tcPr>
            <w:tcW w:w="1467" w:type="dxa"/>
          </w:tcPr>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0C7638">
            <w:pPr>
              <w:suppressAutoHyphens/>
              <w:spacing w:line="240" w:lineRule="exact"/>
              <w:rPr>
                <w:rFonts w:ascii="Verdana" w:hAnsi="Verdana"/>
              </w:rPr>
            </w:pPr>
            <w:r w:rsidRPr="0066368E">
              <w:rPr>
                <w:rFonts w:ascii="Verdana" w:hAnsi="Verdana"/>
              </w:rPr>
              <w:t xml:space="preserve">  </w:t>
            </w:r>
            <w:r>
              <w:rPr>
                <w:rFonts w:ascii="Verdana" w:hAnsi="Verdana"/>
              </w:rPr>
              <w:t xml:space="preserve">   </w:t>
            </w:r>
            <w:r w:rsidRPr="0066368E">
              <w:rPr>
                <w:rFonts w:ascii="Verdana" w:hAnsi="Verdana"/>
              </w:rPr>
              <w:t xml:space="preserve"> </w:t>
            </w:r>
            <w:r>
              <w:rPr>
                <w:rFonts w:ascii="Verdana" w:hAnsi="Verdana"/>
              </w:rPr>
              <w:t>5</w:t>
            </w:r>
            <w:r w:rsidR="000C7638">
              <w:rPr>
                <w:rFonts w:ascii="Verdana" w:hAnsi="Verdana"/>
              </w:rPr>
              <w:t>0</w:t>
            </w:r>
          </w:p>
        </w:tc>
      </w:tr>
      <w:tr w:rsidR="00955976" w:rsidRPr="0066368E" w:rsidTr="00775C1C">
        <w:trPr>
          <w:gridAfter w:val="1"/>
          <w:wAfter w:w="69" w:type="dxa"/>
        </w:trPr>
        <w:tc>
          <w:tcPr>
            <w:tcW w:w="1004" w:type="dxa"/>
          </w:tcPr>
          <w:p w:rsidR="00955976" w:rsidRPr="0066368E" w:rsidRDefault="000C7638" w:rsidP="00775C1C">
            <w:pPr>
              <w:suppressAutoHyphens/>
              <w:spacing w:line="100" w:lineRule="atLeast"/>
              <w:rPr>
                <w:rFonts w:cs="TimesNewRomanPSMT"/>
                <w:i/>
                <w:iCs/>
                <w:sz w:val="28"/>
                <w:szCs w:val="28"/>
              </w:rPr>
            </w:pPr>
            <w:r>
              <w:rPr>
                <w:rFonts w:cs="TimesNewRomanPSMT"/>
                <w:i/>
                <w:iCs/>
                <w:sz w:val="28"/>
                <w:szCs w:val="28"/>
              </w:rPr>
              <w:t>19</w:t>
            </w:r>
          </w:p>
        </w:tc>
        <w:tc>
          <w:tcPr>
            <w:tcW w:w="5044" w:type="dxa"/>
          </w:tcPr>
          <w:p w:rsidR="00955976" w:rsidRPr="0066368E" w:rsidRDefault="00955976" w:rsidP="000C7638">
            <w:pPr>
              <w:suppressAutoHyphens/>
              <w:spacing w:line="240" w:lineRule="exact"/>
              <w:rPr>
                <w:rFonts w:ascii="Verdana" w:hAnsi="Verdana"/>
              </w:rPr>
            </w:pPr>
            <w:r w:rsidRPr="0066368E">
              <w:rPr>
                <w:rFonts w:ascii="Arial" w:hAnsi="Arial" w:cs="Arial"/>
                <w:b/>
              </w:rPr>
              <w:t>Trakasti džoger sa metalnom teleskopskom drškom</w:t>
            </w:r>
            <w:r w:rsidRPr="0066368E">
              <w:rPr>
                <w:rFonts w:ascii="Arial" w:hAnsi="Arial" w:cs="Arial"/>
              </w:rPr>
              <w:t>,glava džogera sastavljena od pamučnih resa</w:t>
            </w:r>
            <w:r w:rsidRPr="0066368E">
              <w:rPr>
                <w:rFonts w:ascii="Arial" w:hAnsi="Arial" w:cs="Arial"/>
                <w:b/>
              </w:rPr>
              <w:t xml:space="preserve"> </w:t>
            </w:r>
            <w:r w:rsidRPr="0066368E">
              <w:rPr>
                <w:rFonts w:ascii="Arial" w:hAnsi="Arial" w:cs="Arial"/>
              </w:rPr>
              <w:t xml:space="preserve">velike upijajuće moći, daje visok sjaj </w:t>
            </w:r>
            <w:r w:rsidR="000C7638">
              <w:rPr>
                <w:rFonts w:ascii="Arial" w:hAnsi="Arial" w:cs="Arial"/>
              </w:rPr>
              <w:t>,</w:t>
            </w:r>
            <w:r w:rsidRPr="0066368E">
              <w:rPr>
                <w:rFonts w:ascii="Arial" w:hAnsi="Arial" w:cs="Arial"/>
              </w:rPr>
              <w:t xml:space="preserve"> </w:t>
            </w:r>
            <w:r w:rsidR="00676491">
              <w:rPr>
                <w:rFonts w:ascii="Verdana" w:hAnsi="Verdana"/>
              </w:rPr>
              <w:t>1džoger</w:t>
            </w:r>
            <w:r w:rsidRPr="0066368E">
              <w:rPr>
                <w:rFonts w:ascii="Verdana" w:hAnsi="Verdana"/>
              </w:rPr>
              <w:t xml:space="preserve"> </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676491" w:rsidP="00775C1C">
            <w:pPr>
              <w:suppressAutoHyphens/>
              <w:spacing w:line="240" w:lineRule="exact"/>
              <w:jc w:val="center"/>
              <w:rPr>
                <w:rFonts w:ascii="Verdana" w:hAnsi="Verdana"/>
              </w:rPr>
            </w:pPr>
            <w:r>
              <w:rPr>
                <w:rFonts w:ascii="Verdana" w:hAnsi="Verdana"/>
              </w:rPr>
              <w:t>komad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Pr>
                <w:rFonts w:ascii="Verdana" w:hAnsi="Verdana"/>
              </w:rPr>
              <w:t>15</w:t>
            </w:r>
          </w:p>
          <w:p w:rsidR="00955976" w:rsidRPr="0066368E" w:rsidRDefault="00955976" w:rsidP="00775C1C">
            <w:pPr>
              <w:suppressAutoHyphens/>
              <w:spacing w:line="240" w:lineRule="exact"/>
              <w:jc w:val="center"/>
              <w:rPr>
                <w:rFonts w:ascii="Verdana" w:hAnsi="Verdana"/>
              </w:rPr>
            </w:pPr>
          </w:p>
        </w:tc>
      </w:tr>
      <w:tr w:rsidR="00955976" w:rsidRPr="0066368E" w:rsidTr="00775C1C">
        <w:trPr>
          <w:gridAfter w:val="1"/>
          <w:wAfter w:w="69" w:type="dxa"/>
        </w:trPr>
        <w:tc>
          <w:tcPr>
            <w:tcW w:w="1004" w:type="dxa"/>
          </w:tcPr>
          <w:p w:rsidR="00955976" w:rsidRPr="0066368E" w:rsidRDefault="00955976" w:rsidP="00360286">
            <w:pPr>
              <w:suppressAutoHyphens/>
              <w:spacing w:line="100" w:lineRule="atLeast"/>
              <w:rPr>
                <w:rFonts w:cs="TimesNewRomanPSMT"/>
                <w:i/>
                <w:iCs/>
                <w:sz w:val="28"/>
                <w:szCs w:val="28"/>
              </w:rPr>
            </w:pPr>
            <w:r w:rsidRPr="0066368E">
              <w:rPr>
                <w:rFonts w:cs="TimesNewRomanPSMT"/>
                <w:i/>
                <w:iCs/>
                <w:sz w:val="28"/>
                <w:szCs w:val="28"/>
              </w:rPr>
              <w:t>2</w:t>
            </w:r>
            <w:r w:rsidR="00360286">
              <w:rPr>
                <w:rFonts w:cs="TimesNewRomanPSMT"/>
                <w:i/>
                <w:iCs/>
                <w:sz w:val="28"/>
                <w:szCs w:val="28"/>
              </w:rPr>
              <w:t>0</w:t>
            </w:r>
          </w:p>
        </w:tc>
        <w:tc>
          <w:tcPr>
            <w:tcW w:w="5044" w:type="dxa"/>
          </w:tcPr>
          <w:p w:rsidR="00955976" w:rsidRPr="0066368E" w:rsidRDefault="00360286" w:rsidP="00606D50">
            <w:pPr>
              <w:suppressAutoHyphens/>
              <w:spacing w:line="240" w:lineRule="exact"/>
              <w:rPr>
                <w:rFonts w:ascii="Verdana" w:hAnsi="Verdana"/>
              </w:rPr>
            </w:pPr>
            <w:r>
              <w:rPr>
                <w:rFonts w:ascii="Arial" w:hAnsi="Arial" w:cs="Arial"/>
                <w:b/>
              </w:rPr>
              <w:t>PVC k</w:t>
            </w:r>
            <w:r w:rsidR="00955976" w:rsidRPr="0066368E">
              <w:rPr>
                <w:rFonts w:ascii="Arial" w:hAnsi="Arial" w:cs="Arial"/>
                <w:b/>
              </w:rPr>
              <w:t>anta sa cediljkom</w:t>
            </w:r>
            <w:r>
              <w:rPr>
                <w:rFonts w:ascii="Arial" w:hAnsi="Arial" w:cs="Arial"/>
              </w:rPr>
              <w:t>,</w:t>
            </w:r>
            <w:r w:rsidR="00955976" w:rsidRPr="0066368E">
              <w:rPr>
                <w:rFonts w:ascii="Arial" w:hAnsi="Arial" w:cs="Arial"/>
                <w:b/>
              </w:rPr>
              <w:t xml:space="preserve"> </w:t>
            </w:r>
            <w:r w:rsidR="00955976" w:rsidRPr="00947BCC">
              <w:rPr>
                <w:rFonts w:ascii="Arial" w:hAnsi="Arial" w:cs="Arial"/>
              </w:rPr>
              <w:t>elipsasta</w:t>
            </w:r>
            <w:r w:rsidR="00955976" w:rsidRPr="0066368E">
              <w:rPr>
                <w:rFonts w:ascii="Arial" w:hAnsi="Arial" w:cs="Arial"/>
                <w:b/>
              </w:rPr>
              <w:t xml:space="preserve">  </w:t>
            </w:r>
            <w:r w:rsidR="00955976" w:rsidRPr="0066368E">
              <w:rPr>
                <w:rFonts w:ascii="Arial" w:hAnsi="Arial" w:cs="Arial"/>
              </w:rPr>
              <w:t>za</w:t>
            </w:r>
            <w:r w:rsidR="00947BCC">
              <w:rPr>
                <w:rFonts w:ascii="Arial" w:hAnsi="Arial" w:cs="Arial"/>
              </w:rPr>
              <w:t>premine</w:t>
            </w:r>
            <w:r w:rsidR="00955976" w:rsidRPr="0066368E">
              <w:rPr>
                <w:rFonts w:ascii="Arial" w:hAnsi="Arial" w:cs="Arial"/>
              </w:rPr>
              <w:t xml:space="preserve"> 10 l</w:t>
            </w:r>
            <w:r w:rsidR="00E477D6">
              <w:rPr>
                <w:rFonts w:ascii="Arial" w:hAnsi="Arial" w:cs="Arial"/>
              </w:rPr>
              <w:t>it.</w:t>
            </w:r>
            <w:r w:rsidR="00676491">
              <w:rPr>
                <w:rFonts w:ascii="Arial" w:hAnsi="Arial" w:cs="Arial"/>
                <w:b/>
              </w:rPr>
              <w:t>,</w:t>
            </w:r>
            <w:r w:rsidR="00676491" w:rsidRPr="00606D50">
              <w:rPr>
                <w:rFonts w:ascii="Arial" w:hAnsi="Arial" w:cs="Arial"/>
              </w:rPr>
              <w:t>1kanta</w:t>
            </w:r>
          </w:p>
        </w:tc>
        <w:tc>
          <w:tcPr>
            <w:tcW w:w="1620"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360286">
            <w:pPr>
              <w:suppressAutoHyphens/>
              <w:spacing w:line="240" w:lineRule="exact"/>
              <w:jc w:val="center"/>
              <w:rPr>
                <w:rFonts w:ascii="Verdana" w:hAnsi="Verdana"/>
              </w:rPr>
            </w:pPr>
            <w:r w:rsidRPr="0066368E">
              <w:rPr>
                <w:rFonts w:ascii="Verdana" w:hAnsi="Verdana"/>
              </w:rPr>
              <w:t xml:space="preserve"> к</w:t>
            </w:r>
            <w:r w:rsidR="00360286">
              <w:rPr>
                <w:rFonts w:ascii="Verdana" w:hAnsi="Verdana"/>
              </w:rPr>
              <w:t>omad</w:t>
            </w:r>
          </w:p>
        </w:tc>
        <w:tc>
          <w:tcPr>
            <w:tcW w:w="1467"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Pr>
                <w:rFonts w:ascii="Verdana" w:hAnsi="Verdana"/>
              </w:rPr>
              <w:t>8</w:t>
            </w:r>
          </w:p>
        </w:tc>
      </w:tr>
      <w:tr w:rsidR="00955976" w:rsidRPr="0066368E" w:rsidTr="00775C1C">
        <w:trPr>
          <w:gridAfter w:val="1"/>
          <w:wAfter w:w="69" w:type="dxa"/>
        </w:trPr>
        <w:tc>
          <w:tcPr>
            <w:tcW w:w="1004" w:type="dxa"/>
          </w:tcPr>
          <w:p w:rsidR="00955976" w:rsidRPr="00926007" w:rsidRDefault="00955976" w:rsidP="00360286">
            <w:pPr>
              <w:suppressAutoHyphens/>
              <w:spacing w:line="100" w:lineRule="atLeast"/>
              <w:rPr>
                <w:rFonts w:cs="TimesNewRomanPSMT"/>
                <w:i/>
                <w:iCs/>
                <w:sz w:val="28"/>
                <w:szCs w:val="28"/>
              </w:rPr>
            </w:pPr>
            <w:r>
              <w:rPr>
                <w:rFonts w:cs="TimesNewRomanPSMT"/>
                <w:i/>
                <w:iCs/>
                <w:sz w:val="28"/>
                <w:szCs w:val="28"/>
              </w:rPr>
              <w:t>2</w:t>
            </w:r>
            <w:r w:rsidR="00360286">
              <w:rPr>
                <w:rFonts w:cs="TimesNewRomanPSMT"/>
                <w:i/>
                <w:iCs/>
                <w:sz w:val="28"/>
                <w:szCs w:val="28"/>
              </w:rPr>
              <w:t>1</w:t>
            </w:r>
          </w:p>
        </w:tc>
        <w:tc>
          <w:tcPr>
            <w:tcW w:w="5044" w:type="dxa"/>
          </w:tcPr>
          <w:p w:rsidR="00955976" w:rsidRPr="00896602" w:rsidRDefault="00955976" w:rsidP="00A55FD2">
            <w:pPr>
              <w:rPr>
                <w:rFonts w:ascii="Arial" w:hAnsi="Arial" w:cs="Arial"/>
                <w:spacing w:val="-4"/>
                <w:lang w:val="sr-Cyrl-CS"/>
              </w:rPr>
            </w:pPr>
            <w:r w:rsidRPr="0083679D">
              <w:rPr>
                <w:rFonts w:ascii="Arial" w:hAnsi="Arial" w:cs="Arial"/>
                <w:b/>
                <w:spacing w:val="-4"/>
              </w:rPr>
              <w:t>D</w:t>
            </w:r>
            <w:r w:rsidRPr="0083679D">
              <w:rPr>
                <w:rFonts w:ascii="Arial" w:hAnsi="Arial" w:cs="Arial"/>
                <w:b/>
                <w:spacing w:val="-4"/>
                <w:lang w:val="sr-Cyrl-CS"/>
              </w:rPr>
              <w:t>eterdžent za veš 3 kg</w:t>
            </w:r>
            <w:r w:rsidRPr="00896602">
              <w:rPr>
                <w:rFonts w:ascii="Arial" w:hAnsi="Arial" w:cs="Arial"/>
                <w:spacing w:val="-4"/>
                <w:lang w:val="sr-Cyrl-CS"/>
              </w:rPr>
              <w:t xml:space="preserve"> </w:t>
            </w:r>
            <w:r w:rsidRPr="00896602">
              <w:rPr>
                <w:rFonts w:ascii="Arial" w:hAnsi="Arial" w:cs="Arial"/>
                <w:b/>
                <w:spacing w:val="-4"/>
              </w:rPr>
              <w:t>„</w:t>
            </w:r>
            <w:r w:rsidR="00A55FD2" w:rsidRPr="00606D50">
              <w:rPr>
                <w:rFonts w:ascii="Arial" w:hAnsi="Arial" w:cs="Arial"/>
                <w:spacing w:val="-4"/>
              </w:rPr>
              <w:t>Merix</w:t>
            </w:r>
            <w:r>
              <w:rPr>
                <w:rFonts w:ascii="Arial" w:hAnsi="Arial" w:cs="Arial"/>
                <w:b/>
                <w:spacing w:val="-4"/>
              </w:rPr>
              <w:t>”</w:t>
            </w:r>
            <w:r w:rsidRPr="00896602">
              <w:rPr>
                <w:rFonts w:ascii="Arial" w:hAnsi="Arial" w:cs="Arial"/>
                <w:spacing w:val="-4"/>
                <w:lang w:val="sr-Cyrl-CS"/>
              </w:rPr>
              <w:t>ili</w:t>
            </w:r>
            <w:r w:rsidRPr="00896602">
              <w:rPr>
                <w:rFonts w:ascii="Arial" w:hAnsi="Arial" w:cs="Arial"/>
                <w:b/>
                <w:spacing w:val="-4"/>
                <w:lang w:val="sr-Cyrl-CS"/>
              </w:rPr>
              <w:t xml:space="preserve"> </w:t>
            </w:r>
            <w:r w:rsidRPr="00606D50">
              <w:rPr>
                <w:rFonts w:ascii="Arial" w:hAnsi="Arial" w:cs="Arial"/>
                <w:spacing w:val="-4"/>
              </w:rPr>
              <w:t>odgovarajući</w:t>
            </w:r>
            <w:r w:rsidRPr="00896602">
              <w:rPr>
                <w:rFonts w:ascii="Arial" w:hAnsi="Arial" w:cs="Arial"/>
                <w:b/>
                <w:spacing w:val="-4"/>
              </w:rPr>
              <w:t xml:space="preserve"> </w:t>
            </w:r>
            <w:r w:rsidRPr="00896602">
              <w:rPr>
                <w:rFonts w:ascii="Arial" w:hAnsi="Arial" w:cs="Arial"/>
                <w:i/>
                <w:spacing w:val="-4"/>
              </w:rPr>
              <w:t>sa sledećim</w:t>
            </w:r>
            <w:r w:rsidRPr="00896602">
              <w:rPr>
                <w:rFonts w:ascii="Arial" w:hAnsi="Arial" w:cs="Arial"/>
                <w:b/>
                <w:i/>
                <w:spacing w:val="-4"/>
              </w:rPr>
              <w:t xml:space="preserve"> </w:t>
            </w:r>
            <w:r w:rsidRPr="00896602">
              <w:rPr>
                <w:rFonts w:ascii="Arial" w:hAnsi="Arial" w:cs="Arial"/>
                <w:i/>
                <w:spacing w:val="-4"/>
              </w:rPr>
              <w:t>sastavom ili osobinama</w:t>
            </w:r>
            <w:r w:rsidRPr="00896602">
              <w:rPr>
                <w:rFonts w:ascii="Arial" w:hAnsi="Arial" w:cs="Arial"/>
                <w:spacing w:val="-4"/>
              </w:rPr>
              <w:t>:</w:t>
            </w:r>
            <w:r w:rsidRPr="00896602">
              <w:rPr>
                <w:rFonts w:ascii="Arial" w:hAnsi="Arial" w:cs="Arial"/>
                <w:b/>
                <w:spacing w:val="-4"/>
              </w:rPr>
              <w:t xml:space="preserve"> </w:t>
            </w:r>
            <w:r w:rsidRPr="00896602">
              <w:rPr>
                <w:rFonts w:ascii="Arial" w:hAnsi="Arial" w:cs="Arial"/>
                <w:spacing w:val="-4"/>
              </w:rPr>
              <w:t>sadrži od 5-15% anjonskih sastojaka, izbeljivač na bazi kiseonika</w:t>
            </w:r>
          </w:p>
        </w:tc>
        <w:tc>
          <w:tcPr>
            <w:tcW w:w="1620" w:type="dxa"/>
            <w:vAlign w:val="bottom"/>
          </w:tcPr>
          <w:p w:rsidR="00955976" w:rsidRPr="00C52E12" w:rsidRDefault="00893507" w:rsidP="00775C1C">
            <w:pPr>
              <w:ind w:hanging="108"/>
              <w:jc w:val="center"/>
              <w:rPr>
                <w:rFonts w:ascii="Arial" w:hAnsi="Arial" w:cs="Arial"/>
              </w:rPr>
            </w:pPr>
            <w:r>
              <w:rPr>
                <w:rFonts w:ascii="Arial" w:hAnsi="Arial" w:cs="Arial"/>
              </w:rPr>
              <w:t>komad</w:t>
            </w:r>
          </w:p>
        </w:tc>
        <w:tc>
          <w:tcPr>
            <w:tcW w:w="1467" w:type="dxa"/>
            <w:vAlign w:val="bottom"/>
          </w:tcPr>
          <w:p w:rsidR="00955976" w:rsidRPr="00452DB6" w:rsidRDefault="00955976" w:rsidP="00775C1C">
            <w:pPr>
              <w:jc w:val="center"/>
              <w:rPr>
                <w:rFonts w:ascii="Arial" w:hAnsi="Arial" w:cs="Arial"/>
              </w:rPr>
            </w:pPr>
            <w:r>
              <w:rPr>
                <w:rFonts w:ascii="Arial" w:hAnsi="Arial" w:cs="Arial"/>
              </w:rPr>
              <w:t>4</w:t>
            </w:r>
          </w:p>
        </w:tc>
      </w:tr>
      <w:tr w:rsidR="00955976" w:rsidRPr="0066368E" w:rsidTr="00775C1C">
        <w:trPr>
          <w:gridAfter w:val="1"/>
          <w:wAfter w:w="69" w:type="dxa"/>
        </w:trPr>
        <w:tc>
          <w:tcPr>
            <w:tcW w:w="1004" w:type="dxa"/>
          </w:tcPr>
          <w:p w:rsidR="00955976" w:rsidRDefault="00955976" w:rsidP="00360286">
            <w:pPr>
              <w:suppressAutoHyphens/>
              <w:spacing w:line="100" w:lineRule="atLeast"/>
              <w:rPr>
                <w:rFonts w:cs="TimesNewRomanPSMT"/>
                <w:i/>
                <w:iCs/>
                <w:sz w:val="28"/>
                <w:szCs w:val="28"/>
              </w:rPr>
            </w:pPr>
            <w:r>
              <w:rPr>
                <w:rFonts w:cs="TimesNewRomanPSMT"/>
                <w:i/>
                <w:iCs/>
                <w:sz w:val="28"/>
                <w:szCs w:val="28"/>
              </w:rPr>
              <w:t>2</w:t>
            </w:r>
            <w:r w:rsidR="00360286">
              <w:rPr>
                <w:rFonts w:cs="TimesNewRomanPSMT"/>
                <w:i/>
                <w:iCs/>
                <w:sz w:val="28"/>
                <w:szCs w:val="28"/>
              </w:rPr>
              <w:t>2</w:t>
            </w:r>
          </w:p>
        </w:tc>
        <w:tc>
          <w:tcPr>
            <w:tcW w:w="5044" w:type="dxa"/>
          </w:tcPr>
          <w:p w:rsidR="00955976" w:rsidRPr="00127BF1" w:rsidRDefault="00955976" w:rsidP="00360286">
            <w:pPr>
              <w:rPr>
                <w:rFonts w:ascii="Arial" w:hAnsi="Arial" w:cs="Arial"/>
              </w:rPr>
            </w:pPr>
            <w:r w:rsidRPr="0083679D">
              <w:rPr>
                <w:rFonts w:ascii="Arial" w:hAnsi="Arial" w:cs="Arial"/>
                <w:b/>
              </w:rPr>
              <w:t>Ž</w:t>
            </w:r>
            <w:r w:rsidRPr="0083679D">
              <w:rPr>
                <w:rFonts w:ascii="Arial" w:hAnsi="Arial" w:cs="Arial"/>
                <w:b/>
                <w:lang w:val="sr-Cyrl-CS"/>
              </w:rPr>
              <w:t xml:space="preserve">ica za </w:t>
            </w:r>
            <w:r w:rsidRPr="0083679D">
              <w:rPr>
                <w:rFonts w:ascii="Arial" w:hAnsi="Arial" w:cs="Arial"/>
                <w:b/>
              </w:rPr>
              <w:t>ribanje posuđa</w:t>
            </w:r>
            <w:r w:rsidRPr="00127BF1">
              <w:rPr>
                <w:rFonts w:ascii="Arial" w:hAnsi="Arial" w:cs="Arial"/>
                <w:b/>
              </w:rPr>
              <w:t xml:space="preserve"> </w:t>
            </w:r>
            <w:r w:rsidRPr="00127BF1">
              <w:rPr>
                <w:rFonts w:ascii="Arial" w:hAnsi="Arial" w:cs="Arial"/>
              </w:rPr>
              <w:t xml:space="preserve">(pakovanje </w:t>
            </w:r>
            <w:r w:rsidR="00360286">
              <w:rPr>
                <w:rFonts w:ascii="Arial" w:hAnsi="Arial" w:cs="Arial"/>
              </w:rPr>
              <w:t>1</w:t>
            </w:r>
            <w:r>
              <w:rPr>
                <w:rFonts w:ascii="Arial" w:hAnsi="Arial" w:cs="Arial"/>
              </w:rPr>
              <w:t>/1)</w:t>
            </w:r>
          </w:p>
        </w:tc>
        <w:tc>
          <w:tcPr>
            <w:tcW w:w="1620" w:type="dxa"/>
            <w:vAlign w:val="bottom"/>
          </w:tcPr>
          <w:p w:rsidR="00955976" w:rsidRPr="0088193C" w:rsidRDefault="00955976" w:rsidP="00775C1C">
            <w:pPr>
              <w:jc w:val="center"/>
              <w:rPr>
                <w:rFonts w:ascii="Arial" w:hAnsi="Arial" w:cs="Arial"/>
              </w:rPr>
            </w:pPr>
            <w:r>
              <w:rPr>
                <w:rFonts w:ascii="Arial" w:hAnsi="Arial" w:cs="Arial"/>
              </w:rPr>
              <w:t>pakovanje</w:t>
            </w:r>
          </w:p>
        </w:tc>
        <w:tc>
          <w:tcPr>
            <w:tcW w:w="1467" w:type="dxa"/>
            <w:vAlign w:val="bottom"/>
          </w:tcPr>
          <w:p w:rsidR="00955976" w:rsidRPr="00CD3144" w:rsidRDefault="00955976" w:rsidP="00775C1C">
            <w:pPr>
              <w:jc w:val="center"/>
              <w:rPr>
                <w:rFonts w:ascii="Arial" w:hAnsi="Arial" w:cs="Arial"/>
                <w:lang w:val="sr-Cyrl-CS"/>
              </w:rPr>
            </w:pPr>
            <w:r>
              <w:rPr>
                <w:rFonts w:ascii="Arial" w:hAnsi="Arial" w:cs="Arial"/>
              </w:rPr>
              <w:t>1</w:t>
            </w:r>
            <w:r w:rsidRPr="00CD3144">
              <w:rPr>
                <w:rFonts w:ascii="Arial" w:hAnsi="Arial" w:cs="Arial"/>
                <w:lang w:val="sr-Cyrl-CS"/>
              </w:rPr>
              <w:t>0</w:t>
            </w:r>
          </w:p>
        </w:tc>
      </w:tr>
      <w:tr w:rsidR="00955976" w:rsidRPr="0066368E" w:rsidTr="00775C1C">
        <w:trPr>
          <w:gridAfter w:val="1"/>
          <w:wAfter w:w="69" w:type="dxa"/>
        </w:trPr>
        <w:tc>
          <w:tcPr>
            <w:tcW w:w="1004" w:type="dxa"/>
          </w:tcPr>
          <w:p w:rsidR="00955976" w:rsidRDefault="00955976" w:rsidP="00360286">
            <w:pPr>
              <w:suppressAutoHyphens/>
              <w:spacing w:line="100" w:lineRule="atLeast"/>
              <w:rPr>
                <w:rFonts w:cs="TimesNewRomanPSMT"/>
                <w:i/>
                <w:iCs/>
                <w:sz w:val="28"/>
                <w:szCs w:val="28"/>
              </w:rPr>
            </w:pPr>
            <w:r>
              <w:rPr>
                <w:rFonts w:cs="TimesNewRomanPSMT"/>
                <w:i/>
                <w:iCs/>
                <w:sz w:val="28"/>
                <w:szCs w:val="28"/>
              </w:rPr>
              <w:t>2</w:t>
            </w:r>
            <w:r w:rsidR="00360286">
              <w:rPr>
                <w:rFonts w:cs="TimesNewRomanPSMT"/>
                <w:i/>
                <w:iCs/>
                <w:sz w:val="28"/>
                <w:szCs w:val="28"/>
              </w:rPr>
              <w:t>3</w:t>
            </w:r>
          </w:p>
        </w:tc>
        <w:tc>
          <w:tcPr>
            <w:tcW w:w="5044" w:type="dxa"/>
          </w:tcPr>
          <w:p w:rsidR="00955976" w:rsidRPr="005475B5" w:rsidRDefault="00955976" w:rsidP="00606D50">
            <w:pPr>
              <w:spacing w:before="100" w:beforeAutospacing="1" w:after="100" w:afterAutospacing="1"/>
              <w:rPr>
                <w:rFonts w:ascii="Arial" w:hAnsi="Arial" w:cs="Arial"/>
              </w:rPr>
            </w:pPr>
            <w:r w:rsidRPr="0083679D">
              <w:rPr>
                <w:rFonts w:ascii="Arial" w:hAnsi="Arial" w:cs="Arial"/>
                <w:b/>
              </w:rPr>
              <w:t>P</w:t>
            </w:r>
            <w:r w:rsidR="00606D50">
              <w:rPr>
                <w:rFonts w:ascii="Arial" w:hAnsi="Arial" w:cs="Arial"/>
                <w:b/>
              </w:rPr>
              <w:t>VC</w:t>
            </w:r>
            <w:r w:rsidRPr="0083679D">
              <w:rPr>
                <w:rFonts w:ascii="Arial" w:hAnsi="Arial" w:cs="Arial"/>
                <w:b/>
              </w:rPr>
              <w:t xml:space="preserve"> četka za čišćenje đubreta</w:t>
            </w:r>
            <w:r>
              <w:rPr>
                <w:rFonts w:ascii="Arial" w:hAnsi="Arial" w:cs="Arial"/>
              </w:rPr>
              <w:t xml:space="preserve"> sa dugačkom drškom, </w:t>
            </w:r>
            <w:r w:rsidRPr="00127BF1">
              <w:rPr>
                <w:rFonts w:ascii="Arial" w:eastAsia="MyriadPro-Light" w:hAnsi="Arial" w:cs="Arial"/>
              </w:rPr>
              <w:t>drveno telo, plastično vlakno PP</w:t>
            </w:r>
          </w:p>
        </w:tc>
        <w:tc>
          <w:tcPr>
            <w:tcW w:w="1620" w:type="dxa"/>
            <w:vAlign w:val="bottom"/>
          </w:tcPr>
          <w:p w:rsidR="00955976" w:rsidRPr="003374A1" w:rsidRDefault="00955976" w:rsidP="00775C1C">
            <w:pPr>
              <w:jc w:val="center"/>
              <w:rPr>
                <w:rFonts w:ascii="Arial" w:hAnsi="Arial" w:cs="Arial"/>
              </w:rPr>
            </w:pPr>
            <w:r>
              <w:rPr>
                <w:rFonts w:ascii="Arial" w:hAnsi="Arial" w:cs="Arial"/>
                <w:lang w:val="sr-Cyrl-BA"/>
              </w:rPr>
              <w:t>кома</w:t>
            </w:r>
            <w:r>
              <w:rPr>
                <w:rFonts w:ascii="Arial" w:hAnsi="Arial" w:cs="Arial"/>
              </w:rPr>
              <w:t>d</w:t>
            </w:r>
          </w:p>
        </w:tc>
        <w:tc>
          <w:tcPr>
            <w:tcW w:w="1467" w:type="dxa"/>
            <w:vAlign w:val="bottom"/>
          </w:tcPr>
          <w:p w:rsidR="00955976" w:rsidRPr="00CD3144" w:rsidRDefault="00955976" w:rsidP="00775C1C">
            <w:pPr>
              <w:jc w:val="center"/>
              <w:rPr>
                <w:rFonts w:ascii="Arial" w:hAnsi="Arial" w:cs="Arial"/>
              </w:rPr>
            </w:pPr>
            <w:r>
              <w:rPr>
                <w:rFonts w:ascii="Arial" w:hAnsi="Arial" w:cs="Arial"/>
              </w:rPr>
              <w:t>5</w:t>
            </w:r>
          </w:p>
        </w:tc>
      </w:tr>
      <w:tr w:rsidR="00955976" w:rsidRPr="0066368E" w:rsidTr="00775C1C">
        <w:trPr>
          <w:gridAfter w:val="1"/>
          <w:wAfter w:w="69" w:type="dxa"/>
        </w:trPr>
        <w:tc>
          <w:tcPr>
            <w:tcW w:w="1004" w:type="dxa"/>
          </w:tcPr>
          <w:p w:rsidR="00955976" w:rsidRDefault="00955976" w:rsidP="00360286">
            <w:pPr>
              <w:suppressAutoHyphens/>
              <w:spacing w:line="100" w:lineRule="atLeast"/>
              <w:rPr>
                <w:rFonts w:cs="TimesNewRomanPSMT"/>
                <w:i/>
                <w:iCs/>
                <w:sz w:val="28"/>
                <w:szCs w:val="28"/>
              </w:rPr>
            </w:pPr>
            <w:r>
              <w:rPr>
                <w:rFonts w:cs="TimesNewRomanPSMT"/>
                <w:i/>
                <w:iCs/>
                <w:sz w:val="28"/>
                <w:szCs w:val="28"/>
              </w:rPr>
              <w:t>2</w:t>
            </w:r>
            <w:r w:rsidR="00360286">
              <w:rPr>
                <w:rFonts w:cs="TimesNewRomanPSMT"/>
                <w:i/>
                <w:iCs/>
                <w:sz w:val="28"/>
                <w:szCs w:val="28"/>
              </w:rPr>
              <w:t>4</w:t>
            </w:r>
          </w:p>
        </w:tc>
        <w:tc>
          <w:tcPr>
            <w:tcW w:w="5044" w:type="dxa"/>
          </w:tcPr>
          <w:p w:rsidR="00955976" w:rsidRPr="00127BF1" w:rsidRDefault="00955976" w:rsidP="00775C1C">
            <w:pPr>
              <w:autoSpaceDE w:val="0"/>
              <w:autoSpaceDN w:val="0"/>
              <w:adjustRightInd w:val="0"/>
              <w:rPr>
                <w:rFonts w:ascii="Arial" w:hAnsi="Arial" w:cs="Arial"/>
              </w:rPr>
            </w:pPr>
            <w:r w:rsidRPr="0083679D">
              <w:rPr>
                <w:rFonts w:ascii="Arial" w:hAnsi="Arial" w:cs="Arial"/>
                <w:b/>
              </w:rPr>
              <w:t>Osveživač prostorija</w:t>
            </w:r>
            <w:r>
              <w:rPr>
                <w:rFonts w:ascii="Arial" w:hAnsi="Arial" w:cs="Arial"/>
              </w:rPr>
              <w:t>(kopmplet)uložak sa aparatom I baterijama</w:t>
            </w:r>
          </w:p>
        </w:tc>
        <w:tc>
          <w:tcPr>
            <w:tcW w:w="1620" w:type="dxa"/>
            <w:vAlign w:val="bottom"/>
          </w:tcPr>
          <w:p w:rsidR="00955976" w:rsidRPr="00C52E12" w:rsidRDefault="00955976" w:rsidP="00775C1C">
            <w:pPr>
              <w:rPr>
                <w:rFonts w:ascii="Arial" w:hAnsi="Arial" w:cs="Arial"/>
              </w:rPr>
            </w:pPr>
            <w:r>
              <w:rPr>
                <w:rFonts w:ascii="Arial" w:hAnsi="Arial" w:cs="Arial"/>
              </w:rPr>
              <w:t xml:space="preserve">    komplet</w:t>
            </w:r>
          </w:p>
        </w:tc>
        <w:tc>
          <w:tcPr>
            <w:tcW w:w="1467" w:type="dxa"/>
            <w:vAlign w:val="bottom"/>
          </w:tcPr>
          <w:p w:rsidR="00955976" w:rsidRDefault="00955976" w:rsidP="00775C1C">
            <w:pPr>
              <w:jc w:val="center"/>
              <w:rPr>
                <w:rFonts w:ascii="Arial" w:hAnsi="Arial" w:cs="Arial"/>
              </w:rPr>
            </w:pPr>
            <w:r>
              <w:rPr>
                <w:rFonts w:ascii="Arial" w:hAnsi="Arial" w:cs="Arial"/>
              </w:rPr>
              <w:t>8</w:t>
            </w:r>
          </w:p>
        </w:tc>
      </w:tr>
      <w:tr w:rsidR="00955976" w:rsidRPr="0066368E" w:rsidTr="00775C1C">
        <w:trPr>
          <w:gridAfter w:val="1"/>
          <w:wAfter w:w="69" w:type="dxa"/>
          <w:trHeight w:val="823"/>
        </w:trPr>
        <w:tc>
          <w:tcPr>
            <w:tcW w:w="1004" w:type="dxa"/>
          </w:tcPr>
          <w:p w:rsidR="00955976" w:rsidRDefault="00955976" w:rsidP="00360286">
            <w:pPr>
              <w:suppressAutoHyphens/>
              <w:spacing w:line="100" w:lineRule="atLeast"/>
              <w:rPr>
                <w:rFonts w:cs="TimesNewRomanPSMT"/>
                <w:i/>
                <w:iCs/>
                <w:sz w:val="28"/>
                <w:szCs w:val="28"/>
              </w:rPr>
            </w:pPr>
            <w:r>
              <w:rPr>
                <w:rFonts w:cs="TimesNewRomanPSMT"/>
                <w:i/>
                <w:iCs/>
                <w:sz w:val="28"/>
                <w:szCs w:val="28"/>
              </w:rPr>
              <w:t>2</w:t>
            </w:r>
            <w:r w:rsidR="00360286">
              <w:rPr>
                <w:rFonts w:cs="TimesNewRomanPSMT"/>
                <w:i/>
                <w:iCs/>
                <w:sz w:val="28"/>
                <w:szCs w:val="28"/>
              </w:rPr>
              <w:t>5</w:t>
            </w:r>
          </w:p>
        </w:tc>
        <w:tc>
          <w:tcPr>
            <w:tcW w:w="5044" w:type="dxa"/>
          </w:tcPr>
          <w:p w:rsidR="00955976" w:rsidRDefault="00955976" w:rsidP="00775C1C">
            <w:pPr>
              <w:autoSpaceDE w:val="0"/>
              <w:autoSpaceDN w:val="0"/>
              <w:adjustRightInd w:val="0"/>
              <w:rPr>
                <w:rFonts w:ascii="Arial" w:hAnsi="Arial" w:cs="Arial"/>
              </w:rPr>
            </w:pPr>
            <w:r w:rsidRPr="0083679D">
              <w:rPr>
                <w:rFonts w:ascii="Arial" w:hAnsi="Arial" w:cs="Arial"/>
                <w:b/>
              </w:rPr>
              <w:t>Četke za wc šolju</w:t>
            </w:r>
            <w:r>
              <w:rPr>
                <w:rFonts w:ascii="Arial" w:hAnsi="Arial" w:cs="Arial"/>
              </w:rPr>
              <w:t>,pvc,drška sa četkom I postoljem,wc set</w:t>
            </w:r>
          </w:p>
        </w:tc>
        <w:tc>
          <w:tcPr>
            <w:tcW w:w="1620" w:type="dxa"/>
            <w:vAlign w:val="bottom"/>
          </w:tcPr>
          <w:p w:rsidR="00955976" w:rsidRDefault="00955976" w:rsidP="00775C1C">
            <w:pPr>
              <w:rPr>
                <w:rFonts w:ascii="Arial" w:hAnsi="Arial" w:cs="Arial"/>
              </w:rPr>
            </w:pPr>
            <w:r>
              <w:rPr>
                <w:rFonts w:ascii="Arial" w:hAnsi="Arial" w:cs="Arial"/>
              </w:rPr>
              <w:t xml:space="preserve">    komplet</w:t>
            </w:r>
          </w:p>
        </w:tc>
        <w:tc>
          <w:tcPr>
            <w:tcW w:w="1467" w:type="dxa"/>
            <w:vAlign w:val="bottom"/>
          </w:tcPr>
          <w:p w:rsidR="00955976" w:rsidRDefault="00955976" w:rsidP="00775C1C">
            <w:pPr>
              <w:jc w:val="center"/>
              <w:rPr>
                <w:rFonts w:ascii="Arial" w:hAnsi="Arial" w:cs="Arial"/>
              </w:rPr>
            </w:pPr>
            <w:r>
              <w:rPr>
                <w:rFonts w:ascii="Arial" w:hAnsi="Arial" w:cs="Arial"/>
              </w:rPr>
              <w:t>8</w:t>
            </w:r>
          </w:p>
        </w:tc>
      </w:tr>
      <w:tr w:rsidR="00955976" w:rsidRPr="0066368E" w:rsidTr="00775C1C">
        <w:trPr>
          <w:gridAfter w:val="1"/>
          <w:wAfter w:w="69" w:type="dxa"/>
        </w:trPr>
        <w:tc>
          <w:tcPr>
            <w:tcW w:w="1004" w:type="dxa"/>
          </w:tcPr>
          <w:p w:rsidR="00955976" w:rsidRDefault="00955976" w:rsidP="00360286">
            <w:pPr>
              <w:suppressAutoHyphens/>
              <w:spacing w:line="100" w:lineRule="atLeast"/>
              <w:rPr>
                <w:rFonts w:cs="TimesNewRomanPSMT"/>
                <w:i/>
                <w:iCs/>
                <w:sz w:val="28"/>
                <w:szCs w:val="28"/>
              </w:rPr>
            </w:pPr>
            <w:r>
              <w:rPr>
                <w:rFonts w:cs="TimesNewRomanPSMT"/>
                <w:i/>
                <w:iCs/>
                <w:sz w:val="28"/>
                <w:szCs w:val="28"/>
              </w:rPr>
              <w:lastRenderedPageBreak/>
              <w:t>2</w:t>
            </w:r>
            <w:r w:rsidR="00360286">
              <w:rPr>
                <w:rFonts w:cs="TimesNewRomanPSMT"/>
                <w:i/>
                <w:iCs/>
                <w:sz w:val="28"/>
                <w:szCs w:val="28"/>
              </w:rPr>
              <w:t>6</w:t>
            </w:r>
          </w:p>
        </w:tc>
        <w:tc>
          <w:tcPr>
            <w:tcW w:w="5044" w:type="dxa"/>
          </w:tcPr>
          <w:p w:rsidR="00955976" w:rsidRDefault="00955976" w:rsidP="00775C1C">
            <w:pPr>
              <w:autoSpaceDE w:val="0"/>
              <w:autoSpaceDN w:val="0"/>
              <w:adjustRightInd w:val="0"/>
              <w:rPr>
                <w:rFonts w:ascii="Arial" w:hAnsi="Arial" w:cs="Arial"/>
              </w:rPr>
            </w:pPr>
            <w:r w:rsidRPr="0083679D">
              <w:rPr>
                <w:rFonts w:ascii="Arial" w:hAnsi="Arial" w:cs="Arial"/>
                <w:b/>
              </w:rPr>
              <w:t>Kuhinjskа krpа za kuhinju</w:t>
            </w:r>
            <w:r>
              <w:rPr>
                <w:rFonts w:ascii="Arial" w:hAnsi="Arial" w:cs="Arial"/>
              </w:rPr>
              <w:t>,pamučnа,dimenzije 62x50cm,100%pamuk</w:t>
            </w:r>
          </w:p>
        </w:tc>
        <w:tc>
          <w:tcPr>
            <w:tcW w:w="1620" w:type="dxa"/>
            <w:vAlign w:val="bottom"/>
          </w:tcPr>
          <w:p w:rsidR="00955976" w:rsidRDefault="00955976" w:rsidP="00775C1C">
            <w:pPr>
              <w:rPr>
                <w:rFonts w:ascii="Arial" w:hAnsi="Arial" w:cs="Arial"/>
              </w:rPr>
            </w:pPr>
            <w:r>
              <w:rPr>
                <w:rFonts w:ascii="Arial" w:hAnsi="Arial" w:cs="Arial"/>
              </w:rPr>
              <w:t xml:space="preserve">    komad</w:t>
            </w:r>
          </w:p>
        </w:tc>
        <w:tc>
          <w:tcPr>
            <w:tcW w:w="1467" w:type="dxa"/>
            <w:vAlign w:val="bottom"/>
          </w:tcPr>
          <w:p w:rsidR="00955976" w:rsidRDefault="0083679D" w:rsidP="00775C1C">
            <w:pPr>
              <w:jc w:val="center"/>
              <w:rPr>
                <w:rFonts w:ascii="Arial" w:hAnsi="Arial" w:cs="Arial"/>
              </w:rPr>
            </w:pPr>
            <w:r>
              <w:rPr>
                <w:rFonts w:ascii="Arial" w:hAnsi="Arial" w:cs="Arial"/>
              </w:rPr>
              <w:t>1</w:t>
            </w:r>
            <w:r w:rsidR="00955976">
              <w:rPr>
                <w:rFonts w:ascii="Arial" w:hAnsi="Arial" w:cs="Arial"/>
              </w:rPr>
              <w:t>0</w:t>
            </w:r>
          </w:p>
        </w:tc>
      </w:tr>
      <w:tr w:rsidR="00955976" w:rsidRPr="0066368E" w:rsidTr="00775C1C">
        <w:trPr>
          <w:gridAfter w:val="1"/>
          <w:wAfter w:w="69" w:type="dxa"/>
        </w:trPr>
        <w:tc>
          <w:tcPr>
            <w:tcW w:w="1004" w:type="dxa"/>
          </w:tcPr>
          <w:p w:rsidR="00955976" w:rsidRDefault="00955976" w:rsidP="00360286">
            <w:pPr>
              <w:suppressAutoHyphens/>
              <w:spacing w:line="100" w:lineRule="atLeast"/>
              <w:rPr>
                <w:rFonts w:cs="TimesNewRomanPSMT"/>
                <w:i/>
                <w:iCs/>
                <w:sz w:val="28"/>
                <w:szCs w:val="28"/>
              </w:rPr>
            </w:pPr>
            <w:r>
              <w:rPr>
                <w:rFonts w:cs="TimesNewRomanPSMT"/>
                <w:i/>
                <w:iCs/>
                <w:sz w:val="28"/>
                <w:szCs w:val="28"/>
              </w:rPr>
              <w:t>2</w:t>
            </w:r>
            <w:r w:rsidR="00360286">
              <w:rPr>
                <w:rFonts w:cs="TimesNewRomanPSMT"/>
                <w:i/>
                <w:iCs/>
                <w:sz w:val="28"/>
                <w:szCs w:val="28"/>
              </w:rPr>
              <w:t>7</w:t>
            </w:r>
          </w:p>
        </w:tc>
        <w:tc>
          <w:tcPr>
            <w:tcW w:w="5044" w:type="dxa"/>
          </w:tcPr>
          <w:p w:rsidR="00955976" w:rsidRDefault="00955976" w:rsidP="00606D50">
            <w:pPr>
              <w:autoSpaceDE w:val="0"/>
              <w:autoSpaceDN w:val="0"/>
              <w:adjustRightInd w:val="0"/>
              <w:rPr>
                <w:rFonts w:ascii="Arial" w:hAnsi="Arial" w:cs="Arial"/>
              </w:rPr>
            </w:pPr>
            <w:r w:rsidRPr="0083679D">
              <w:rPr>
                <w:rFonts w:ascii="Arial" w:hAnsi="Arial" w:cs="Arial"/>
                <w:b/>
              </w:rPr>
              <w:t>P</w:t>
            </w:r>
            <w:r w:rsidR="00606D50">
              <w:rPr>
                <w:rFonts w:ascii="Arial" w:hAnsi="Arial" w:cs="Arial"/>
                <w:b/>
              </w:rPr>
              <w:t xml:space="preserve">VC </w:t>
            </w:r>
            <w:r w:rsidRPr="0083679D">
              <w:rPr>
                <w:rFonts w:ascii="Arial" w:hAnsi="Arial" w:cs="Arial"/>
                <w:b/>
              </w:rPr>
              <w:t>lopatica za čišćenje smeća</w:t>
            </w:r>
            <w:r>
              <w:rPr>
                <w:rFonts w:ascii="Arial" w:hAnsi="Arial" w:cs="Arial"/>
              </w:rPr>
              <w:t xml:space="preserve"> sa metlicom,mala,standardni nivo kvaliteta</w:t>
            </w:r>
          </w:p>
        </w:tc>
        <w:tc>
          <w:tcPr>
            <w:tcW w:w="1620" w:type="dxa"/>
            <w:vAlign w:val="bottom"/>
          </w:tcPr>
          <w:p w:rsidR="00955976" w:rsidRDefault="00955976" w:rsidP="00775C1C">
            <w:pPr>
              <w:rPr>
                <w:rFonts w:ascii="Arial" w:hAnsi="Arial" w:cs="Arial"/>
              </w:rPr>
            </w:pPr>
            <w:r>
              <w:rPr>
                <w:rFonts w:ascii="Arial" w:hAnsi="Arial" w:cs="Arial"/>
              </w:rPr>
              <w:t xml:space="preserve">    komad</w:t>
            </w:r>
          </w:p>
        </w:tc>
        <w:tc>
          <w:tcPr>
            <w:tcW w:w="1467" w:type="dxa"/>
            <w:vAlign w:val="bottom"/>
          </w:tcPr>
          <w:p w:rsidR="00955976" w:rsidRDefault="00955976" w:rsidP="00775C1C">
            <w:pPr>
              <w:jc w:val="center"/>
              <w:rPr>
                <w:rFonts w:ascii="Arial" w:hAnsi="Arial" w:cs="Arial"/>
              </w:rPr>
            </w:pPr>
            <w:r>
              <w:rPr>
                <w:rFonts w:ascii="Arial" w:hAnsi="Arial" w:cs="Arial"/>
              </w:rPr>
              <w:t>5</w:t>
            </w:r>
          </w:p>
        </w:tc>
      </w:tr>
      <w:tr w:rsidR="0067129E" w:rsidRPr="0066368E" w:rsidTr="00775C1C">
        <w:trPr>
          <w:gridAfter w:val="1"/>
          <w:wAfter w:w="69" w:type="dxa"/>
        </w:trPr>
        <w:tc>
          <w:tcPr>
            <w:tcW w:w="1004" w:type="dxa"/>
          </w:tcPr>
          <w:p w:rsidR="0067129E" w:rsidRDefault="0067129E" w:rsidP="00360286">
            <w:pPr>
              <w:suppressAutoHyphens/>
              <w:spacing w:line="100" w:lineRule="atLeast"/>
              <w:rPr>
                <w:rFonts w:cs="TimesNewRomanPSMT"/>
                <w:i/>
                <w:iCs/>
                <w:sz w:val="28"/>
                <w:szCs w:val="28"/>
              </w:rPr>
            </w:pPr>
            <w:r>
              <w:rPr>
                <w:rFonts w:cs="TimesNewRomanPSMT"/>
                <w:i/>
                <w:iCs/>
                <w:sz w:val="28"/>
                <w:szCs w:val="28"/>
              </w:rPr>
              <w:t>2</w:t>
            </w:r>
            <w:r w:rsidR="00360286">
              <w:rPr>
                <w:rFonts w:cs="TimesNewRomanPSMT"/>
                <w:i/>
                <w:iCs/>
                <w:sz w:val="28"/>
                <w:szCs w:val="28"/>
              </w:rPr>
              <w:t>8</w:t>
            </w:r>
          </w:p>
        </w:tc>
        <w:tc>
          <w:tcPr>
            <w:tcW w:w="5044" w:type="dxa"/>
          </w:tcPr>
          <w:p w:rsidR="0067129E" w:rsidRPr="0067129E" w:rsidRDefault="0067129E" w:rsidP="00360286">
            <w:pPr>
              <w:autoSpaceDE w:val="0"/>
              <w:autoSpaceDN w:val="0"/>
              <w:adjustRightInd w:val="0"/>
              <w:rPr>
                <w:rFonts w:ascii="Arial" w:hAnsi="Arial" w:cs="Arial"/>
              </w:rPr>
            </w:pPr>
            <w:r>
              <w:rPr>
                <w:rFonts w:ascii="Arial" w:hAnsi="Arial" w:cs="Arial"/>
                <w:b/>
              </w:rPr>
              <w:t>Tablete  za mašin</w:t>
            </w:r>
            <w:r w:rsidR="00893507">
              <w:rPr>
                <w:rFonts w:ascii="Arial" w:hAnsi="Arial" w:cs="Arial"/>
                <w:b/>
              </w:rPr>
              <w:t>sko pranje posuđa</w:t>
            </w:r>
            <w:r>
              <w:rPr>
                <w:rFonts w:ascii="Arial" w:hAnsi="Arial" w:cs="Arial"/>
                <w:b/>
              </w:rPr>
              <w:t>,</w:t>
            </w:r>
            <w:r w:rsidRPr="0067129E">
              <w:rPr>
                <w:rFonts w:ascii="Arial" w:hAnsi="Arial" w:cs="Arial"/>
              </w:rPr>
              <w:t>pakovanje</w:t>
            </w:r>
            <w:r w:rsidR="00360286">
              <w:rPr>
                <w:rFonts w:ascii="Arial" w:hAnsi="Arial" w:cs="Arial"/>
              </w:rPr>
              <w:t xml:space="preserve"> 39</w:t>
            </w:r>
            <w:r>
              <w:rPr>
                <w:rFonts w:ascii="Arial" w:hAnsi="Arial" w:cs="Arial"/>
              </w:rPr>
              <w:t>/1,</w:t>
            </w:r>
          </w:p>
        </w:tc>
        <w:tc>
          <w:tcPr>
            <w:tcW w:w="1620" w:type="dxa"/>
            <w:vAlign w:val="bottom"/>
          </w:tcPr>
          <w:p w:rsidR="0067129E" w:rsidRDefault="0067129E" w:rsidP="00775C1C">
            <w:pPr>
              <w:rPr>
                <w:rFonts w:ascii="Arial" w:hAnsi="Arial" w:cs="Arial"/>
              </w:rPr>
            </w:pPr>
            <w:r>
              <w:rPr>
                <w:rFonts w:ascii="Arial" w:hAnsi="Arial" w:cs="Arial"/>
              </w:rPr>
              <w:t>pakovanje</w:t>
            </w:r>
          </w:p>
        </w:tc>
        <w:tc>
          <w:tcPr>
            <w:tcW w:w="1467" w:type="dxa"/>
            <w:vAlign w:val="bottom"/>
          </w:tcPr>
          <w:p w:rsidR="0067129E" w:rsidRDefault="00360286" w:rsidP="00775C1C">
            <w:pPr>
              <w:jc w:val="center"/>
              <w:rPr>
                <w:rFonts w:ascii="Arial" w:hAnsi="Arial" w:cs="Arial"/>
              </w:rPr>
            </w:pPr>
            <w:r>
              <w:rPr>
                <w:rFonts w:ascii="Arial" w:hAnsi="Arial" w:cs="Arial"/>
              </w:rPr>
              <w:t>2</w:t>
            </w:r>
          </w:p>
        </w:tc>
      </w:tr>
      <w:tr w:rsidR="000D6C44" w:rsidRPr="0066368E" w:rsidTr="00775C1C">
        <w:trPr>
          <w:gridAfter w:val="1"/>
          <w:wAfter w:w="69" w:type="dxa"/>
        </w:trPr>
        <w:tc>
          <w:tcPr>
            <w:tcW w:w="1004" w:type="dxa"/>
          </w:tcPr>
          <w:p w:rsidR="000D6C44" w:rsidRDefault="00360286" w:rsidP="00775C1C">
            <w:pPr>
              <w:suppressAutoHyphens/>
              <w:spacing w:line="100" w:lineRule="atLeast"/>
              <w:rPr>
                <w:rFonts w:cs="TimesNewRomanPSMT"/>
                <w:i/>
                <w:iCs/>
                <w:sz w:val="28"/>
                <w:szCs w:val="28"/>
              </w:rPr>
            </w:pPr>
            <w:r>
              <w:rPr>
                <w:rFonts w:cs="TimesNewRomanPSMT"/>
                <w:i/>
                <w:iCs/>
                <w:sz w:val="28"/>
                <w:szCs w:val="28"/>
              </w:rPr>
              <w:t>29</w:t>
            </w:r>
          </w:p>
        </w:tc>
        <w:tc>
          <w:tcPr>
            <w:tcW w:w="5044" w:type="dxa"/>
          </w:tcPr>
          <w:p w:rsidR="000D6C44" w:rsidRPr="00893507" w:rsidRDefault="00893507" w:rsidP="00360286">
            <w:pPr>
              <w:autoSpaceDE w:val="0"/>
              <w:autoSpaceDN w:val="0"/>
              <w:adjustRightInd w:val="0"/>
              <w:rPr>
                <w:rFonts w:ascii="Arial" w:hAnsi="Arial" w:cs="Arial"/>
              </w:rPr>
            </w:pPr>
            <w:r>
              <w:rPr>
                <w:rFonts w:ascii="Arial" w:hAnsi="Arial" w:cs="Arial"/>
                <w:b/>
              </w:rPr>
              <w:t>Specijalna so za mašinsko pranje posuđa</w:t>
            </w:r>
            <w:r>
              <w:rPr>
                <w:rFonts w:ascii="Arial" w:hAnsi="Arial" w:cs="Arial"/>
              </w:rPr>
              <w:t>,grubo zrno,perfektna zaštita od ka</w:t>
            </w:r>
            <w:r w:rsidR="00360286">
              <w:rPr>
                <w:rFonts w:ascii="Arial" w:hAnsi="Arial" w:cs="Arial"/>
              </w:rPr>
              <w:t>menca za mašine,pakovanje 1,5kg</w:t>
            </w:r>
            <w:r>
              <w:rPr>
                <w:rFonts w:ascii="Arial" w:hAnsi="Arial" w:cs="Arial"/>
              </w:rPr>
              <w:t xml:space="preserve"> </w:t>
            </w:r>
          </w:p>
        </w:tc>
        <w:tc>
          <w:tcPr>
            <w:tcW w:w="1620" w:type="dxa"/>
            <w:vAlign w:val="bottom"/>
          </w:tcPr>
          <w:p w:rsidR="000D6C44" w:rsidRDefault="00893507" w:rsidP="00775C1C">
            <w:pPr>
              <w:rPr>
                <w:rFonts w:ascii="Arial" w:hAnsi="Arial" w:cs="Arial"/>
              </w:rPr>
            </w:pPr>
            <w:r>
              <w:rPr>
                <w:rFonts w:ascii="Arial" w:hAnsi="Arial" w:cs="Arial"/>
              </w:rPr>
              <w:t>komad</w:t>
            </w:r>
          </w:p>
        </w:tc>
        <w:tc>
          <w:tcPr>
            <w:tcW w:w="1467" w:type="dxa"/>
            <w:vAlign w:val="bottom"/>
          </w:tcPr>
          <w:p w:rsidR="000D6C44" w:rsidRDefault="00360286" w:rsidP="00775C1C">
            <w:pPr>
              <w:jc w:val="center"/>
              <w:rPr>
                <w:rFonts w:ascii="Arial" w:hAnsi="Arial" w:cs="Arial"/>
              </w:rPr>
            </w:pPr>
            <w:r>
              <w:rPr>
                <w:rFonts w:ascii="Arial" w:hAnsi="Arial" w:cs="Arial"/>
              </w:rPr>
              <w:t>2</w:t>
            </w:r>
          </w:p>
        </w:tc>
      </w:tr>
      <w:tr w:rsidR="00893507" w:rsidRPr="0066368E" w:rsidTr="00775C1C">
        <w:trPr>
          <w:gridAfter w:val="1"/>
          <w:wAfter w:w="69" w:type="dxa"/>
        </w:trPr>
        <w:tc>
          <w:tcPr>
            <w:tcW w:w="1004" w:type="dxa"/>
          </w:tcPr>
          <w:p w:rsidR="00893507" w:rsidRDefault="00893507" w:rsidP="00360286">
            <w:pPr>
              <w:suppressAutoHyphens/>
              <w:spacing w:line="100" w:lineRule="atLeast"/>
              <w:rPr>
                <w:rFonts w:cs="TimesNewRomanPSMT"/>
                <w:i/>
                <w:iCs/>
                <w:sz w:val="28"/>
                <w:szCs w:val="28"/>
              </w:rPr>
            </w:pPr>
            <w:r>
              <w:rPr>
                <w:rFonts w:cs="TimesNewRomanPSMT"/>
                <w:i/>
                <w:iCs/>
                <w:sz w:val="28"/>
                <w:szCs w:val="28"/>
              </w:rPr>
              <w:t>3</w:t>
            </w:r>
            <w:r w:rsidR="00360286">
              <w:rPr>
                <w:rFonts w:cs="TimesNewRomanPSMT"/>
                <w:i/>
                <w:iCs/>
                <w:sz w:val="28"/>
                <w:szCs w:val="28"/>
              </w:rPr>
              <w:t>0</w:t>
            </w:r>
          </w:p>
        </w:tc>
        <w:tc>
          <w:tcPr>
            <w:tcW w:w="5044" w:type="dxa"/>
          </w:tcPr>
          <w:p w:rsidR="00893507" w:rsidRDefault="00893507" w:rsidP="00360286">
            <w:pPr>
              <w:autoSpaceDE w:val="0"/>
              <w:autoSpaceDN w:val="0"/>
              <w:adjustRightInd w:val="0"/>
              <w:rPr>
                <w:rFonts w:ascii="Arial" w:hAnsi="Arial" w:cs="Arial"/>
                <w:b/>
              </w:rPr>
            </w:pPr>
            <w:r>
              <w:rPr>
                <w:rFonts w:ascii="Arial" w:hAnsi="Arial" w:cs="Arial"/>
                <w:b/>
              </w:rPr>
              <w:t>Sjaj za mašinsko pranje sudova</w:t>
            </w:r>
            <w:r w:rsidR="00A55FD2">
              <w:rPr>
                <w:rFonts w:ascii="Arial" w:hAnsi="Arial" w:cs="Arial"/>
                <w:b/>
              </w:rPr>
              <w:t>,</w:t>
            </w:r>
            <w:r w:rsidR="00A55FD2" w:rsidRPr="00360286">
              <w:rPr>
                <w:rFonts w:ascii="Arial" w:hAnsi="Arial" w:cs="Arial"/>
              </w:rPr>
              <w:t xml:space="preserve">500ml,visok sjaj stakla </w:t>
            </w:r>
          </w:p>
        </w:tc>
        <w:tc>
          <w:tcPr>
            <w:tcW w:w="1620" w:type="dxa"/>
            <w:vAlign w:val="bottom"/>
          </w:tcPr>
          <w:p w:rsidR="00893507" w:rsidRDefault="00A55FD2" w:rsidP="00775C1C">
            <w:pPr>
              <w:rPr>
                <w:rFonts w:ascii="Arial" w:hAnsi="Arial" w:cs="Arial"/>
              </w:rPr>
            </w:pPr>
            <w:r>
              <w:rPr>
                <w:rFonts w:ascii="Arial" w:hAnsi="Arial" w:cs="Arial"/>
              </w:rPr>
              <w:t>komad</w:t>
            </w:r>
          </w:p>
        </w:tc>
        <w:tc>
          <w:tcPr>
            <w:tcW w:w="1467" w:type="dxa"/>
            <w:vAlign w:val="bottom"/>
          </w:tcPr>
          <w:p w:rsidR="00893507" w:rsidRDefault="00360286" w:rsidP="00775C1C">
            <w:pPr>
              <w:jc w:val="center"/>
              <w:rPr>
                <w:rFonts w:ascii="Arial" w:hAnsi="Arial" w:cs="Arial"/>
              </w:rPr>
            </w:pPr>
            <w:r>
              <w:rPr>
                <w:rFonts w:ascii="Arial" w:hAnsi="Arial" w:cs="Arial"/>
              </w:rPr>
              <w:t>2</w:t>
            </w:r>
          </w:p>
        </w:tc>
      </w:tr>
    </w:tbl>
    <w:p w:rsidR="00955976" w:rsidRPr="006F6C84" w:rsidRDefault="00914300" w:rsidP="00955976">
      <w:pPr>
        <w:spacing w:before="240" w:line="250" w:lineRule="exact"/>
        <w:rPr>
          <w:rFonts w:ascii="Arial" w:hAnsi="Arial" w:cs="Arial"/>
          <w:b/>
          <w:sz w:val="24"/>
          <w:szCs w:val="24"/>
        </w:rPr>
      </w:pPr>
      <w:r>
        <w:rPr>
          <w:rFonts w:ascii="Arial" w:hAnsi="Arial" w:cs="Arial"/>
          <w:b/>
          <w:sz w:val="24"/>
          <w:szCs w:val="24"/>
        </w:rPr>
        <w:t xml:space="preserve">           </w:t>
      </w:r>
      <w:r w:rsidR="00955976" w:rsidRPr="006F6C84">
        <w:rPr>
          <w:rFonts w:ascii="Arial" w:hAnsi="Arial" w:cs="Arial"/>
          <w:b/>
          <w:sz w:val="24"/>
          <w:szCs w:val="24"/>
        </w:rPr>
        <w:t>Обавезе Понуђача везане за испоруку добара</w:t>
      </w:r>
    </w:p>
    <w:p w:rsidR="00955976" w:rsidRPr="006F6C84" w:rsidRDefault="00955976" w:rsidP="00955976">
      <w:pPr>
        <w:spacing w:before="240" w:line="250" w:lineRule="exact"/>
        <w:rPr>
          <w:rFonts w:ascii="Arial" w:hAnsi="Arial" w:cs="Arial"/>
          <w:sz w:val="24"/>
          <w:szCs w:val="24"/>
        </w:rPr>
      </w:pPr>
    </w:p>
    <w:p w:rsidR="00955976" w:rsidRPr="006F6C84" w:rsidRDefault="00EB5A05" w:rsidP="00955976">
      <w:pPr>
        <w:spacing w:before="240" w:line="250" w:lineRule="exact"/>
        <w:rPr>
          <w:rFonts w:ascii="Arial" w:hAnsi="Arial" w:cs="Arial"/>
          <w:sz w:val="24"/>
          <w:szCs w:val="24"/>
        </w:rPr>
      </w:pPr>
      <w:r>
        <w:rPr>
          <w:rFonts w:ascii="Arial" w:hAnsi="Arial" w:cs="Arial"/>
          <w:sz w:val="24"/>
          <w:szCs w:val="24"/>
        </w:rPr>
        <w:t xml:space="preserve">           </w:t>
      </w:r>
      <w:r w:rsidR="00955976" w:rsidRPr="006F6C84">
        <w:rPr>
          <w:rFonts w:ascii="Arial" w:hAnsi="Arial" w:cs="Arial"/>
          <w:sz w:val="24"/>
          <w:szCs w:val="24"/>
        </w:rPr>
        <w:t>1)</w:t>
      </w:r>
      <w:r w:rsidR="00955976" w:rsidRPr="006F6C84">
        <w:rPr>
          <w:rFonts w:ascii="Arial" w:hAnsi="Arial" w:cs="Arial"/>
          <w:b/>
          <w:sz w:val="24"/>
          <w:szCs w:val="24"/>
        </w:rPr>
        <w:t xml:space="preserve"> </w:t>
      </w:r>
      <w:r w:rsidR="00955976" w:rsidRPr="006F6C84">
        <w:rPr>
          <w:rFonts w:ascii="Arial" w:hAnsi="Arial" w:cs="Arial"/>
          <w:sz w:val="24"/>
          <w:szCs w:val="24"/>
        </w:rPr>
        <w:t>Квалитет у складу са важећим стандардима за ове врсте добара.</w:t>
      </w:r>
    </w:p>
    <w:p w:rsidR="00955976" w:rsidRPr="006F6C84" w:rsidRDefault="00955976" w:rsidP="00955976">
      <w:pPr>
        <w:spacing w:line="250" w:lineRule="exact"/>
        <w:ind w:firstLine="720"/>
        <w:jc w:val="both"/>
        <w:rPr>
          <w:rFonts w:ascii="Arial" w:hAnsi="Arial" w:cs="Arial"/>
          <w:sz w:val="24"/>
          <w:szCs w:val="24"/>
        </w:rPr>
      </w:pPr>
      <w:r w:rsidRPr="006F6C84">
        <w:rPr>
          <w:rFonts w:ascii="Arial" w:hAnsi="Arial" w:cs="Arial"/>
          <w:spacing w:val="-4"/>
          <w:sz w:val="24"/>
          <w:szCs w:val="24"/>
        </w:rPr>
        <w:t>2) У предметној Конкурсној документацији исказане су оквирне количине,</w:t>
      </w:r>
      <w:r w:rsidRPr="006F6C84">
        <w:rPr>
          <w:rFonts w:ascii="Arial" w:hAnsi="Arial" w:cs="Arial"/>
          <w:sz w:val="24"/>
          <w:szCs w:val="24"/>
        </w:rPr>
        <w:t xml:space="preserve"> a наручилац задржава право поруџбине мањих количина;</w:t>
      </w:r>
    </w:p>
    <w:p w:rsidR="00955976" w:rsidRPr="006F6C84" w:rsidRDefault="00955976" w:rsidP="00955976">
      <w:pPr>
        <w:spacing w:line="250" w:lineRule="exact"/>
        <w:ind w:firstLine="720"/>
        <w:jc w:val="both"/>
        <w:rPr>
          <w:rFonts w:ascii="Arial" w:hAnsi="Arial" w:cs="Arial"/>
          <w:b/>
          <w:sz w:val="24"/>
          <w:szCs w:val="24"/>
        </w:rPr>
      </w:pPr>
      <w:r w:rsidRPr="006F6C84">
        <w:rPr>
          <w:rFonts w:ascii="Arial" w:hAnsi="Arial" w:cs="Arial"/>
          <w:sz w:val="24"/>
          <w:szCs w:val="24"/>
        </w:rPr>
        <w:t>3</w:t>
      </w:r>
      <w:r w:rsidRPr="006F6C84">
        <w:rPr>
          <w:rFonts w:ascii="Arial" w:hAnsi="Arial" w:cs="Arial"/>
          <w:spacing w:val="-4"/>
          <w:sz w:val="24"/>
          <w:szCs w:val="24"/>
        </w:rPr>
        <w:t>) Понуђена добра морају бити у оргиналном паковању са приложеном</w:t>
      </w:r>
      <w:r w:rsidRPr="006F6C84">
        <w:rPr>
          <w:rFonts w:ascii="Arial" w:hAnsi="Arial" w:cs="Arial"/>
          <w:sz w:val="24"/>
          <w:szCs w:val="24"/>
        </w:rPr>
        <w:t xml:space="preserve"> декларацијом о произвођачу односно увознику;</w:t>
      </w:r>
    </w:p>
    <w:p w:rsidR="00955976" w:rsidRPr="006F6C84" w:rsidRDefault="00955976" w:rsidP="00955976">
      <w:pPr>
        <w:spacing w:line="250" w:lineRule="exact"/>
        <w:ind w:firstLine="720"/>
        <w:jc w:val="both"/>
        <w:rPr>
          <w:rFonts w:ascii="Arial" w:hAnsi="Arial" w:cs="Arial"/>
          <w:sz w:val="24"/>
          <w:szCs w:val="24"/>
        </w:rPr>
      </w:pPr>
      <w:r w:rsidRPr="006F6C84">
        <w:rPr>
          <w:rFonts w:ascii="Arial" w:hAnsi="Arial" w:cs="Arial"/>
          <w:sz w:val="24"/>
          <w:szCs w:val="24"/>
        </w:rPr>
        <w:t>4) Рок трајања Понуђених добара не сме да буде краћи од 3 (три) месеца од дана испоруке.</w:t>
      </w:r>
    </w:p>
    <w:p w:rsidR="00955976" w:rsidRPr="006F6C84" w:rsidRDefault="00955976" w:rsidP="00955976">
      <w:pPr>
        <w:spacing w:before="240" w:line="250" w:lineRule="exact"/>
        <w:rPr>
          <w:rFonts w:ascii="Arial" w:hAnsi="Arial" w:cs="Arial"/>
          <w:iCs/>
          <w:sz w:val="24"/>
          <w:szCs w:val="24"/>
        </w:rPr>
      </w:pPr>
      <w:r w:rsidRPr="006F6C84">
        <w:rPr>
          <w:rFonts w:ascii="Arial" w:hAnsi="Arial" w:cs="Arial"/>
          <w:b/>
          <w:sz w:val="24"/>
          <w:szCs w:val="24"/>
        </w:rPr>
        <w:t>Гаранције</w:t>
      </w:r>
      <w:r w:rsidRPr="006F6C84">
        <w:rPr>
          <w:rFonts w:ascii="Arial" w:hAnsi="Arial" w:cs="Arial"/>
          <w:b/>
          <w:sz w:val="24"/>
          <w:szCs w:val="24"/>
          <w:lang w:val="ru-RU"/>
        </w:rPr>
        <w:t xml:space="preserve"> </w:t>
      </w:r>
      <w:r w:rsidRPr="006F6C84">
        <w:rPr>
          <w:rFonts w:ascii="Arial" w:hAnsi="Arial" w:cs="Arial"/>
          <w:b/>
          <w:sz w:val="24"/>
          <w:szCs w:val="24"/>
        </w:rPr>
        <w:t>квалитета</w:t>
      </w:r>
    </w:p>
    <w:p w:rsidR="00955976" w:rsidRPr="006F6C84" w:rsidRDefault="00955976" w:rsidP="00955976">
      <w:pPr>
        <w:spacing w:before="5"/>
        <w:ind w:right="-180" w:firstLine="720"/>
        <w:jc w:val="both"/>
        <w:rPr>
          <w:rFonts w:ascii="Arial" w:hAnsi="Arial" w:cs="Arial"/>
          <w:spacing w:val="-4"/>
          <w:sz w:val="24"/>
          <w:szCs w:val="24"/>
        </w:rPr>
      </w:pPr>
      <w:r w:rsidRPr="006F6C84">
        <w:rPr>
          <w:rFonts w:ascii="Arial" w:hAnsi="Arial" w:cs="Arial"/>
          <w:spacing w:val="-2"/>
          <w:sz w:val="24"/>
          <w:szCs w:val="24"/>
          <w:lang w:val="ru-RU"/>
        </w:rPr>
        <w:t>Испоручилац преузима потпу</w:t>
      </w:r>
      <w:r w:rsidRPr="006F6C84">
        <w:rPr>
          <w:rFonts w:ascii="Arial" w:hAnsi="Arial" w:cs="Arial"/>
          <w:spacing w:val="-2"/>
          <w:sz w:val="24"/>
          <w:szCs w:val="24"/>
        </w:rPr>
        <w:t>н</w:t>
      </w:r>
      <w:r w:rsidRPr="006F6C84">
        <w:rPr>
          <w:rFonts w:ascii="Arial" w:hAnsi="Arial" w:cs="Arial"/>
          <w:spacing w:val="-2"/>
          <w:sz w:val="24"/>
          <w:szCs w:val="24"/>
          <w:lang w:val="ru-RU"/>
        </w:rPr>
        <w:t>у одговор</w:t>
      </w:r>
      <w:r w:rsidRPr="006F6C84">
        <w:rPr>
          <w:rFonts w:ascii="Arial" w:hAnsi="Arial" w:cs="Arial"/>
          <w:spacing w:val="-2"/>
          <w:sz w:val="24"/>
          <w:szCs w:val="24"/>
        </w:rPr>
        <w:t>н</w:t>
      </w:r>
      <w:r w:rsidRPr="006F6C84">
        <w:rPr>
          <w:rFonts w:ascii="Arial" w:hAnsi="Arial" w:cs="Arial"/>
          <w:spacing w:val="-2"/>
          <w:sz w:val="24"/>
          <w:szCs w:val="24"/>
          <w:lang w:val="ru-RU"/>
        </w:rPr>
        <w:t>ост и даје гара</w:t>
      </w:r>
      <w:r w:rsidRPr="006F6C84">
        <w:rPr>
          <w:rFonts w:ascii="Arial" w:hAnsi="Arial" w:cs="Arial"/>
          <w:spacing w:val="-2"/>
          <w:sz w:val="24"/>
          <w:szCs w:val="24"/>
        </w:rPr>
        <w:t>н</w:t>
      </w:r>
      <w:r w:rsidRPr="006F6C84">
        <w:rPr>
          <w:rFonts w:ascii="Arial" w:hAnsi="Arial" w:cs="Arial"/>
          <w:spacing w:val="-2"/>
          <w:sz w:val="24"/>
          <w:szCs w:val="24"/>
          <w:lang w:val="ru-RU"/>
        </w:rPr>
        <w:t>цију за квалитет испоруче</w:t>
      </w:r>
      <w:r w:rsidRPr="006F6C84">
        <w:rPr>
          <w:rFonts w:ascii="Arial" w:hAnsi="Arial" w:cs="Arial"/>
          <w:spacing w:val="-2"/>
          <w:sz w:val="24"/>
          <w:szCs w:val="24"/>
        </w:rPr>
        <w:t>н</w:t>
      </w:r>
      <w:r w:rsidRPr="006F6C84">
        <w:rPr>
          <w:rFonts w:ascii="Arial" w:hAnsi="Arial" w:cs="Arial"/>
          <w:spacing w:val="-2"/>
          <w:sz w:val="24"/>
          <w:szCs w:val="24"/>
          <w:lang w:val="ru-RU"/>
        </w:rPr>
        <w:t>их добара који мора одговарати карактеристикама датим у спецификацији која је састав</w:t>
      </w:r>
      <w:r w:rsidRPr="006F6C84">
        <w:rPr>
          <w:rFonts w:ascii="Arial" w:hAnsi="Arial" w:cs="Arial"/>
          <w:spacing w:val="-2"/>
          <w:sz w:val="24"/>
          <w:szCs w:val="24"/>
        </w:rPr>
        <w:t>н</w:t>
      </w:r>
      <w:r w:rsidRPr="006F6C84">
        <w:rPr>
          <w:rFonts w:ascii="Arial" w:hAnsi="Arial" w:cs="Arial"/>
          <w:spacing w:val="-2"/>
          <w:sz w:val="24"/>
          <w:szCs w:val="24"/>
          <w:lang w:val="ru-RU"/>
        </w:rPr>
        <w:t>и део Ко</w:t>
      </w:r>
      <w:r w:rsidRPr="006F6C84">
        <w:rPr>
          <w:rFonts w:ascii="Arial" w:hAnsi="Arial" w:cs="Arial"/>
          <w:spacing w:val="-2"/>
          <w:sz w:val="24"/>
          <w:szCs w:val="24"/>
        </w:rPr>
        <w:t>н</w:t>
      </w:r>
      <w:r w:rsidRPr="006F6C84">
        <w:rPr>
          <w:rFonts w:ascii="Arial" w:hAnsi="Arial" w:cs="Arial"/>
          <w:spacing w:val="-2"/>
          <w:sz w:val="24"/>
          <w:szCs w:val="24"/>
          <w:lang w:val="ru-RU"/>
        </w:rPr>
        <w:t>курс</w:t>
      </w:r>
      <w:r w:rsidRPr="006F6C84">
        <w:rPr>
          <w:rFonts w:ascii="Arial" w:hAnsi="Arial" w:cs="Arial"/>
          <w:spacing w:val="-2"/>
          <w:sz w:val="24"/>
          <w:szCs w:val="24"/>
        </w:rPr>
        <w:t>н</w:t>
      </w:r>
      <w:r w:rsidRPr="006F6C84">
        <w:rPr>
          <w:rFonts w:ascii="Arial" w:hAnsi="Arial" w:cs="Arial"/>
          <w:spacing w:val="-2"/>
          <w:sz w:val="24"/>
          <w:szCs w:val="24"/>
          <w:lang w:val="ru-RU"/>
        </w:rPr>
        <w:t>е докуме</w:t>
      </w:r>
      <w:r w:rsidRPr="006F6C84">
        <w:rPr>
          <w:rFonts w:ascii="Arial" w:hAnsi="Arial" w:cs="Arial"/>
          <w:spacing w:val="-2"/>
          <w:sz w:val="24"/>
          <w:szCs w:val="24"/>
        </w:rPr>
        <w:t>н</w:t>
      </w:r>
      <w:r w:rsidRPr="006F6C84">
        <w:rPr>
          <w:rFonts w:ascii="Arial" w:hAnsi="Arial" w:cs="Arial"/>
          <w:spacing w:val="-2"/>
          <w:sz w:val="24"/>
          <w:szCs w:val="24"/>
          <w:lang w:val="ru-RU"/>
        </w:rPr>
        <w:t>тације и по</w:t>
      </w:r>
      <w:r w:rsidRPr="006F6C84">
        <w:rPr>
          <w:rFonts w:ascii="Arial" w:hAnsi="Arial" w:cs="Arial"/>
          <w:spacing w:val="-2"/>
          <w:sz w:val="24"/>
          <w:szCs w:val="24"/>
        </w:rPr>
        <w:t>н</w:t>
      </w:r>
      <w:r w:rsidRPr="006F6C84">
        <w:rPr>
          <w:rFonts w:ascii="Arial" w:hAnsi="Arial" w:cs="Arial"/>
          <w:spacing w:val="-2"/>
          <w:sz w:val="24"/>
          <w:szCs w:val="24"/>
          <w:lang w:val="ru-RU"/>
        </w:rPr>
        <w:t>уди испоручиоца, ста</w:t>
      </w:r>
      <w:r w:rsidRPr="006F6C84">
        <w:rPr>
          <w:rFonts w:ascii="Arial" w:hAnsi="Arial" w:cs="Arial"/>
          <w:spacing w:val="-2"/>
          <w:sz w:val="24"/>
          <w:szCs w:val="24"/>
        </w:rPr>
        <w:t>н</w:t>
      </w:r>
      <w:r w:rsidRPr="006F6C84">
        <w:rPr>
          <w:rFonts w:ascii="Arial" w:hAnsi="Arial" w:cs="Arial"/>
          <w:spacing w:val="-2"/>
          <w:sz w:val="24"/>
          <w:szCs w:val="24"/>
          <w:lang w:val="ru-RU"/>
        </w:rPr>
        <w:t xml:space="preserve">дардима  и </w:t>
      </w:r>
      <w:r w:rsidRPr="006F6C84">
        <w:rPr>
          <w:rFonts w:ascii="Arial" w:hAnsi="Arial" w:cs="Arial"/>
          <w:spacing w:val="-2"/>
          <w:sz w:val="24"/>
          <w:szCs w:val="24"/>
        </w:rPr>
        <w:t>н</w:t>
      </w:r>
      <w:r w:rsidRPr="006F6C84">
        <w:rPr>
          <w:rFonts w:ascii="Arial" w:hAnsi="Arial" w:cs="Arial"/>
          <w:spacing w:val="-2"/>
          <w:sz w:val="24"/>
          <w:szCs w:val="24"/>
          <w:lang w:val="ru-RU"/>
        </w:rPr>
        <w:t xml:space="preserve">ормативима  за ову врсту добара, тако да </w:t>
      </w:r>
      <w:r w:rsidRPr="006F6C84">
        <w:rPr>
          <w:rFonts w:ascii="Arial" w:hAnsi="Arial" w:cs="Arial"/>
          <w:spacing w:val="-2"/>
          <w:sz w:val="24"/>
          <w:szCs w:val="24"/>
        </w:rPr>
        <w:t>н</w:t>
      </w:r>
      <w:r w:rsidRPr="006F6C84">
        <w:rPr>
          <w:rFonts w:ascii="Arial" w:hAnsi="Arial" w:cs="Arial"/>
          <w:spacing w:val="-2"/>
          <w:sz w:val="24"/>
          <w:szCs w:val="24"/>
          <w:lang w:val="ru-RU"/>
        </w:rPr>
        <w:t>еће</w:t>
      </w:r>
      <w:r w:rsidRPr="006F6C84">
        <w:rPr>
          <w:rFonts w:ascii="Arial" w:hAnsi="Arial" w:cs="Arial"/>
          <w:spacing w:val="-4"/>
          <w:sz w:val="24"/>
          <w:szCs w:val="24"/>
          <w:lang w:val="ru-RU"/>
        </w:rPr>
        <w:t xml:space="preserve"> бити прихваће</w:t>
      </w:r>
      <w:r w:rsidRPr="006F6C84">
        <w:rPr>
          <w:rFonts w:ascii="Arial" w:hAnsi="Arial" w:cs="Arial"/>
          <w:spacing w:val="-4"/>
          <w:sz w:val="24"/>
          <w:szCs w:val="24"/>
        </w:rPr>
        <w:t>н</w:t>
      </w:r>
      <w:r w:rsidRPr="006F6C84">
        <w:rPr>
          <w:rFonts w:ascii="Arial" w:hAnsi="Arial" w:cs="Arial"/>
          <w:spacing w:val="-4"/>
          <w:sz w:val="24"/>
          <w:szCs w:val="24"/>
          <w:lang w:val="ru-RU"/>
        </w:rPr>
        <w:t>а било каква</w:t>
      </w:r>
      <w:r w:rsidRPr="006F6C84">
        <w:rPr>
          <w:rFonts w:ascii="Arial" w:hAnsi="Arial" w:cs="Arial"/>
          <w:spacing w:val="-4"/>
          <w:sz w:val="24"/>
          <w:szCs w:val="24"/>
        </w:rPr>
        <w:t xml:space="preserve"> одступања од тражених техничких карактеристика.</w:t>
      </w:r>
    </w:p>
    <w:p w:rsidR="00955976" w:rsidRPr="006C74D3" w:rsidRDefault="00955976" w:rsidP="00955976">
      <w:pPr>
        <w:spacing w:before="240" w:line="250" w:lineRule="exact"/>
        <w:rPr>
          <w:rFonts w:ascii="Arial" w:hAnsi="Arial" w:cs="Arial"/>
          <w:b/>
          <w:sz w:val="24"/>
          <w:szCs w:val="24"/>
          <w:lang w:val="ru-RU"/>
        </w:rPr>
      </w:pPr>
      <w:r w:rsidRPr="006C74D3">
        <w:rPr>
          <w:rFonts w:ascii="Arial" w:hAnsi="Arial" w:cs="Arial"/>
          <w:b/>
          <w:sz w:val="24"/>
          <w:szCs w:val="24"/>
        </w:rPr>
        <w:t xml:space="preserve"> Н</w:t>
      </w:r>
      <w:r w:rsidRPr="006C74D3">
        <w:rPr>
          <w:rFonts w:ascii="Arial" w:hAnsi="Arial" w:cs="Arial"/>
          <w:b/>
          <w:sz w:val="24"/>
          <w:szCs w:val="24"/>
          <w:lang w:val="ru-RU"/>
        </w:rPr>
        <w:t xml:space="preserve">ачин </w:t>
      </w:r>
      <w:r w:rsidRPr="006C74D3">
        <w:rPr>
          <w:rFonts w:ascii="Arial" w:hAnsi="Arial" w:cs="Arial"/>
          <w:b/>
          <w:sz w:val="24"/>
          <w:szCs w:val="24"/>
        </w:rPr>
        <w:t>спровођења</w:t>
      </w:r>
      <w:r w:rsidRPr="006C74D3">
        <w:rPr>
          <w:rFonts w:ascii="Arial" w:hAnsi="Arial" w:cs="Arial"/>
          <w:b/>
          <w:sz w:val="24"/>
          <w:szCs w:val="24"/>
          <w:lang w:val="ru-RU"/>
        </w:rPr>
        <w:t xml:space="preserve"> контроле и обезбеђивање и рок испоруке</w:t>
      </w:r>
    </w:p>
    <w:p w:rsidR="00955976" w:rsidRPr="006C74D3" w:rsidRDefault="00955976" w:rsidP="00955976">
      <w:pPr>
        <w:ind w:firstLine="720"/>
        <w:jc w:val="both"/>
        <w:rPr>
          <w:rFonts w:ascii="Arial" w:hAnsi="Arial" w:cs="Arial"/>
          <w:b/>
          <w:iCs/>
          <w:sz w:val="24"/>
          <w:szCs w:val="24"/>
        </w:rPr>
      </w:pPr>
      <w:r w:rsidRPr="006C74D3">
        <w:rPr>
          <w:rFonts w:ascii="Arial" w:hAnsi="Arial" w:cs="Arial"/>
          <w:sz w:val="24"/>
          <w:szCs w:val="24"/>
        </w:rPr>
        <w:t xml:space="preserve">- </w:t>
      </w:r>
      <w:r w:rsidRPr="006C74D3">
        <w:rPr>
          <w:rFonts w:ascii="Arial" w:hAnsi="Arial" w:cs="Arial"/>
          <w:sz w:val="24"/>
          <w:szCs w:val="24"/>
          <w:lang w:val="ru-RU"/>
        </w:rPr>
        <w:t>Наручио</w:t>
      </w:r>
      <w:r w:rsidRPr="006C74D3">
        <w:rPr>
          <w:rFonts w:ascii="Arial" w:hAnsi="Arial" w:cs="Arial"/>
          <w:sz w:val="24"/>
          <w:szCs w:val="24"/>
          <w:lang w:val="sr-Cyrl-BA"/>
        </w:rPr>
        <w:t>ц</w:t>
      </w:r>
      <w:r w:rsidRPr="006C74D3">
        <w:rPr>
          <w:rFonts w:ascii="Arial" w:hAnsi="Arial" w:cs="Arial"/>
          <w:sz w:val="24"/>
          <w:szCs w:val="24"/>
          <w:lang w:val="ru-RU"/>
        </w:rPr>
        <w:t xml:space="preserve"> и Понуђач ће записнички констатовати преузимање предмета набавке (квантитативни и квалитативни пријем) приликом примопредаје.</w:t>
      </w:r>
    </w:p>
    <w:p w:rsidR="00955976" w:rsidRPr="006C74D3" w:rsidRDefault="00955976" w:rsidP="00955976">
      <w:pPr>
        <w:ind w:firstLine="720"/>
        <w:jc w:val="both"/>
        <w:rPr>
          <w:rFonts w:ascii="Arial" w:hAnsi="Arial" w:cs="Arial"/>
          <w:sz w:val="24"/>
          <w:szCs w:val="24"/>
          <w:lang w:val="ru-RU"/>
        </w:rPr>
      </w:pPr>
      <w:r w:rsidRPr="006C74D3">
        <w:rPr>
          <w:rFonts w:ascii="Arial" w:hAnsi="Arial" w:cs="Arial"/>
          <w:sz w:val="24"/>
          <w:szCs w:val="24"/>
          <w:lang w:val="ru-RU"/>
        </w:rPr>
        <w:t>- Сви недостаци се записнички констатују и Понуђач је дужан да у року од __</w:t>
      </w:r>
      <w:r w:rsidR="00B97F30">
        <w:rPr>
          <w:rFonts w:ascii="Arial" w:hAnsi="Arial" w:cs="Arial"/>
          <w:sz w:val="24"/>
          <w:szCs w:val="24"/>
          <w:lang w:val="ru-RU"/>
        </w:rPr>
        <w:t>______</w:t>
      </w:r>
      <w:r w:rsidRPr="006C74D3">
        <w:rPr>
          <w:rFonts w:ascii="Arial" w:hAnsi="Arial" w:cs="Arial"/>
          <w:sz w:val="24"/>
          <w:szCs w:val="24"/>
          <w:lang w:val="ru-RU"/>
        </w:rPr>
        <w:t>_ дана замени добро са констатованим недостацима.</w:t>
      </w:r>
    </w:p>
    <w:p w:rsidR="00955976" w:rsidRPr="006C74D3" w:rsidRDefault="00955976" w:rsidP="00955976">
      <w:pPr>
        <w:ind w:firstLine="720"/>
        <w:jc w:val="both"/>
        <w:rPr>
          <w:rFonts w:ascii="Arial" w:hAnsi="Arial" w:cs="Arial"/>
          <w:sz w:val="24"/>
          <w:szCs w:val="24"/>
        </w:rPr>
      </w:pPr>
      <w:r w:rsidRPr="006C74D3">
        <w:rPr>
          <w:rFonts w:ascii="Arial" w:hAnsi="Arial" w:cs="Arial"/>
          <w:sz w:val="24"/>
          <w:szCs w:val="24"/>
          <w:lang w:val="ru-RU"/>
        </w:rPr>
        <w:lastRenderedPageBreak/>
        <w:t>- Уколико Понуђач не испоштује техничке карактеристике</w:t>
      </w:r>
      <w:r w:rsidRPr="006C74D3">
        <w:rPr>
          <w:rFonts w:ascii="Arial" w:hAnsi="Arial" w:cs="Arial"/>
          <w:sz w:val="24"/>
          <w:szCs w:val="24"/>
        </w:rPr>
        <w:t xml:space="preserve"> и састав добара</w:t>
      </w:r>
      <w:r w:rsidRPr="006C74D3">
        <w:rPr>
          <w:rFonts w:ascii="Arial" w:hAnsi="Arial" w:cs="Arial"/>
          <w:sz w:val="24"/>
          <w:szCs w:val="24"/>
          <w:lang w:val="ru-RU"/>
        </w:rPr>
        <w:t xml:space="preserve"> дате у понуди, Наручиоц задржава право да раскине уговор.</w:t>
      </w:r>
    </w:p>
    <w:p w:rsidR="00955976" w:rsidRPr="006C74D3" w:rsidRDefault="00955976" w:rsidP="00955976">
      <w:pPr>
        <w:ind w:firstLine="720"/>
        <w:jc w:val="both"/>
        <w:rPr>
          <w:rFonts w:ascii="Arial" w:hAnsi="Arial" w:cs="Arial"/>
          <w:sz w:val="24"/>
          <w:szCs w:val="24"/>
          <w:lang w:val="ru-RU"/>
        </w:rPr>
      </w:pPr>
      <w:r w:rsidRPr="006C74D3">
        <w:rPr>
          <w:rFonts w:ascii="Arial" w:hAnsi="Arial" w:cs="Arial"/>
          <w:sz w:val="24"/>
          <w:szCs w:val="24"/>
          <w:lang w:val="ru-RU"/>
        </w:rPr>
        <w:t>- Испорука добара ће се вршити</w:t>
      </w:r>
      <w:r w:rsidRPr="006C74D3">
        <w:rPr>
          <w:rFonts w:ascii="Arial" w:hAnsi="Arial" w:cs="Arial"/>
          <w:sz w:val="24"/>
          <w:szCs w:val="24"/>
        </w:rPr>
        <w:t xml:space="preserve"> сукцесивно</w:t>
      </w:r>
      <w:r w:rsidRPr="006C74D3">
        <w:rPr>
          <w:rFonts w:ascii="Arial" w:hAnsi="Arial" w:cs="Arial"/>
          <w:sz w:val="24"/>
          <w:szCs w:val="24"/>
          <w:lang w:val="ru-RU"/>
        </w:rPr>
        <w:t xml:space="preserve"> </w:t>
      </w:r>
      <w:r w:rsidRPr="006C74D3">
        <w:rPr>
          <w:rFonts w:ascii="Arial" w:hAnsi="Arial" w:cs="Arial"/>
          <w:sz w:val="24"/>
          <w:szCs w:val="24"/>
        </w:rPr>
        <w:t>од дана потписивања уговора.</w:t>
      </w:r>
    </w:p>
    <w:p w:rsidR="00914300" w:rsidRPr="006F6C84" w:rsidRDefault="00955976" w:rsidP="00914300">
      <w:pPr>
        <w:spacing w:before="240" w:line="250" w:lineRule="exact"/>
        <w:rPr>
          <w:rFonts w:ascii="Arial" w:hAnsi="Arial" w:cs="Arial"/>
          <w:spacing w:val="-4"/>
          <w:sz w:val="24"/>
          <w:szCs w:val="24"/>
        </w:rPr>
      </w:pPr>
      <w:r w:rsidRPr="006C74D3">
        <w:rPr>
          <w:rFonts w:ascii="Arial" w:hAnsi="Arial" w:cs="Arial"/>
          <w:b/>
          <w:sz w:val="24"/>
          <w:szCs w:val="24"/>
          <w:lang w:val="ru-RU"/>
        </w:rPr>
        <w:t xml:space="preserve"> </w:t>
      </w:r>
      <w:r w:rsidRPr="006C74D3">
        <w:rPr>
          <w:rFonts w:ascii="Arial" w:hAnsi="Arial" w:cs="Arial"/>
          <w:b/>
          <w:sz w:val="24"/>
          <w:szCs w:val="24"/>
        </w:rPr>
        <w:t>М</w:t>
      </w:r>
      <w:r w:rsidRPr="006C74D3">
        <w:rPr>
          <w:rFonts w:ascii="Arial" w:hAnsi="Arial" w:cs="Arial"/>
          <w:b/>
          <w:sz w:val="24"/>
          <w:szCs w:val="24"/>
          <w:lang w:val="ru-RU"/>
        </w:rPr>
        <w:t>есто испоруке</w:t>
      </w:r>
      <w:r w:rsidR="00914300" w:rsidRPr="00914300">
        <w:rPr>
          <w:rFonts w:ascii="Arial" w:hAnsi="Arial" w:cs="Arial"/>
          <w:b/>
          <w:sz w:val="24"/>
          <w:szCs w:val="24"/>
        </w:rPr>
        <w:t xml:space="preserve"> </w:t>
      </w:r>
      <w:r w:rsidR="00914300" w:rsidRPr="006F6C84">
        <w:rPr>
          <w:rFonts w:ascii="Arial" w:hAnsi="Arial" w:cs="Arial"/>
          <w:b/>
          <w:sz w:val="24"/>
          <w:szCs w:val="24"/>
        </w:rPr>
        <w:t xml:space="preserve"> добара</w:t>
      </w:r>
      <w:r w:rsidR="00914300">
        <w:rPr>
          <w:rFonts w:ascii="Arial" w:hAnsi="Arial" w:cs="Arial"/>
          <w:b/>
          <w:sz w:val="24"/>
          <w:szCs w:val="24"/>
        </w:rPr>
        <w:t>:</w:t>
      </w:r>
    </w:p>
    <w:p w:rsidR="00914300" w:rsidRDefault="00914300" w:rsidP="00914300">
      <w:pPr>
        <w:spacing w:before="5"/>
        <w:ind w:right="-180" w:firstLine="720"/>
        <w:jc w:val="both"/>
        <w:rPr>
          <w:rFonts w:ascii="Arial" w:hAnsi="Arial" w:cs="Arial"/>
          <w:spacing w:val="-4"/>
        </w:rPr>
      </w:pPr>
    </w:p>
    <w:p w:rsidR="00914300" w:rsidRDefault="00914300" w:rsidP="00914300">
      <w:pPr>
        <w:ind w:left="360"/>
        <w:jc w:val="both"/>
        <w:rPr>
          <w:rFonts w:ascii="Arial" w:hAnsi="Arial" w:cs="Arial"/>
          <w:sz w:val="24"/>
          <w:szCs w:val="24"/>
          <w:lang w:val="ru-RU"/>
        </w:rPr>
      </w:pPr>
      <w:r w:rsidRPr="003746CC">
        <w:rPr>
          <w:rFonts w:ascii="Arial" w:hAnsi="Arial" w:cs="Arial"/>
          <w:sz w:val="24"/>
          <w:szCs w:val="24"/>
        </w:rPr>
        <w:t>Д</w:t>
      </w:r>
      <w:r w:rsidRPr="003746CC">
        <w:rPr>
          <w:rFonts w:ascii="Arial" w:hAnsi="Arial" w:cs="Arial"/>
          <w:sz w:val="24"/>
          <w:szCs w:val="24"/>
          <w:lang w:val="ru-RU"/>
        </w:rPr>
        <w:t xml:space="preserve">обра се достављају </w:t>
      </w:r>
      <w:r>
        <w:rPr>
          <w:rFonts w:ascii="Arial" w:hAnsi="Arial" w:cs="Arial"/>
          <w:sz w:val="24"/>
          <w:szCs w:val="24"/>
          <w:lang w:val="ru-RU"/>
        </w:rPr>
        <w:t xml:space="preserve">сукцесивно </w:t>
      </w:r>
      <w:r w:rsidRPr="003746CC">
        <w:rPr>
          <w:rFonts w:ascii="Arial" w:hAnsi="Arial" w:cs="Arial"/>
          <w:sz w:val="24"/>
          <w:szCs w:val="24"/>
          <w:lang w:val="ru-RU"/>
        </w:rPr>
        <w:t>у просториј</w:t>
      </w:r>
      <w:r>
        <w:rPr>
          <w:rFonts w:ascii="Arial" w:hAnsi="Arial" w:cs="Arial"/>
          <w:sz w:val="24"/>
          <w:szCs w:val="24"/>
          <w:lang w:val="ru-RU"/>
        </w:rPr>
        <w:t>ијама  на адресе код Наручиоца:</w:t>
      </w:r>
    </w:p>
    <w:p w:rsidR="00914300" w:rsidRDefault="00914300" w:rsidP="00914300">
      <w:pPr>
        <w:ind w:left="360"/>
        <w:jc w:val="both"/>
        <w:rPr>
          <w:rFonts w:ascii="Arial" w:hAnsi="Arial" w:cs="Arial"/>
          <w:sz w:val="24"/>
          <w:szCs w:val="24"/>
          <w:lang w:val="ru-RU"/>
        </w:rPr>
      </w:pPr>
      <w:r>
        <w:rPr>
          <w:rFonts w:ascii="Arial" w:hAnsi="Arial" w:cs="Arial"/>
          <w:sz w:val="24"/>
          <w:szCs w:val="24"/>
          <w:lang w:val="ru-RU"/>
        </w:rPr>
        <w:t>-Градска општина Гроцка,ул.Булевар ослобођења бр.39</w:t>
      </w:r>
    </w:p>
    <w:p w:rsidR="00914300" w:rsidRDefault="00914300" w:rsidP="00914300">
      <w:pPr>
        <w:ind w:left="360"/>
        <w:jc w:val="both"/>
        <w:rPr>
          <w:rFonts w:ascii="Arial" w:hAnsi="Arial" w:cs="Arial"/>
          <w:sz w:val="24"/>
          <w:szCs w:val="24"/>
        </w:rPr>
      </w:pPr>
      <w:r>
        <w:rPr>
          <w:rFonts w:ascii="Arial" w:hAnsi="Arial" w:cs="Arial"/>
          <w:sz w:val="24"/>
          <w:szCs w:val="24"/>
          <w:lang w:val="ru-RU"/>
        </w:rPr>
        <w:t xml:space="preserve">-Месна заједница Калуђерица,ул.Краља Петра </w:t>
      </w:r>
      <w:r>
        <w:rPr>
          <w:rFonts w:ascii="Arial" w:hAnsi="Arial" w:cs="Arial"/>
          <w:sz w:val="24"/>
          <w:szCs w:val="24"/>
        </w:rPr>
        <w:t>I бр.7а</w:t>
      </w:r>
    </w:p>
    <w:p w:rsidR="00914300" w:rsidRDefault="00914300" w:rsidP="00914300">
      <w:pPr>
        <w:ind w:left="360"/>
        <w:jc w:val="both"/>
        <w:rPr>
          <w:rFonts w:ascii="Arial" w:hAnsi="Arial" w:cs="Arial"/>
          <w:sz w:val="24"/>
          <w:szCs w:val="24"/>
          <w:lang w:val="ru-RU"/>
        </w:rPr>
      </w:pPr>
      <w:r>
        <w:rPr>
          <w:rFonts w:ascii="Arial" w:hAnsi="Arial" w:cs="Arial"/>
          <w:sz w:val="24"/>
          <w:szCs w:val="24"/>
        </w:rPr>
        <w:t>-Месна заједница Умчари,ул.Трг Републике</w:t>
      </w:r>
      <w:r>
        <w:rPr>
          <w:rFonts w:ascii="Arial" w:hAnsi="Arial" w:cs="Arial"/>
          <w:sz w:val="24"/>
          <w:szCs w:val="24"/>
          <w:lang w:val="ru-RU"/>
        </w:rPr>
        <w:t xml:space="preserve"> </w:t>
      </w:r>
      <w:r w:rsidRPr="00364A1E">
        <w:rPr>
          <w:rFonts w:ascii="Arial" w:hAnsi="Arial" w:cs="Arial"/>
          <w:color w:val="FF0000"/>
          <w:sz w:val="24"/>
          <w:szCs w:val="24"/>
          <w:lang w:val="ru-RU"/>
        </w:rPr>
        <w:t xml:space="preserve"> </w:t>
      </w:r>
      <w:r w:rsidRPr="00B45FA7">
        <w:rPr>
          <w:rFonts w:ascii="Arial" w:hAnsi="Arial" w:cs="Arial"/>
          <w:sz w:val="24"/>
          <w:szCs w:val="24"/>
          <w:lang w:val="ru-RU"/>
        </w:rPr>
        <w:t>бр.2</w:t>
      </w:r>
    </w:p>
    <w:p w:rsidR="00914300" w:rsidRPr="00B45FA7" w:rsidRDefault="00914300" w:rsidP="00914300">
      <w:pPr>
        <w:ind w:left="360"/>
        <w:jc w:val="both"/>
        <w:rPr>
          <w:rFonts w:ascii="Arial" w:hAnsi="Arial" w:cs="Arial"/>
          <w:b/>
          <w:sz w:val="24"/>
          <w:szCs w:val="24"/>
        </w:rPr>
      </w:pPr>
      <w:r>
        <w:rPr>
          <w:rFonts w:ascii="Arial" w:hAnsi="Arial" w:cs="Arial"/>
          <w:sz w:val="24"/>
          <w:szCs w:val="24"/>
          <w:lang w:val="ru-RU"/>
        </w:rPr>
        <w:t xml:space="preserve">-Месна заједница </w:t>
      </w:r>
      <w:r>
        <w:rPr>
          <w:rFonts w:ascii="Arial" w:hAnsi="Arial" w:cs="Arial"/>
          <w:sz w:val="24"/>
          <w:szCs w:val="24"/>
        </w:rPr>
        <w:t>Врчин</w:t>
      </w:r>
      <w:r>
        <w:rPr>
          <w:rFonts w:ascii="Arial" w:hAnsi="Arial" w:cs="Arial"/>
          <w:sz w:val="24"/>
          <w:szCs w:val="24"/>
          <w:lang w:val="ru-RU"/>
        </w:rPr>
        <w:t>,ул.29.Новембра бр.25</w:t>
      </w:r>
    </w:p>
    <w:p w:rsidR="00914300" w:rsidRPr="006C74D3" w:rsidRDefault="00914300" w:rsidP="00914300">
      <w:pPr>
        <w:spacing w:line="250" w:lineRule="exact"/>
        <w:ind w:firstLine="720"/>
        <w:jc w:val="both"/>
        <w:rPr>
          <w:rFonts w:ascii="Arial" w:hAnsi="Arial" w:cs="Arial"/>
          <w:b/>
          <w:sz w:val="24"/>
          <w:szCs w:val="24"/>
        </w:rPr>
      </w:pPr>
    </w:p>
    <w:p w:rsidR="00914300" w:rsidRPr="006C74D3" w:rsidRDefault="00914300" w:rsidP="00914300">
      <w:pPr>
        <w:spacing w:line="250" w:lineRule="exact"/>
        <w:ind w:firstLine="720"/>
        <w:jc w:val="both"/>
        <w:rPr>
          <w:rFonts w:ascii="Arial" w:hAnsi="Arial" w:cs="Arial"/>
          <w:b/>
          <w:sz w:val="24"/>
          <w:szCs w:val="24"/>
        </w:rPr>
      </w:pPr>
    </w:p>
    <w:p w:rsidR="00914300" w:rsidRPr="006C74D3" w:rsidRDefault="00914300" w:rsidP="00914300">
      <w:pPr>
        <w:spacing w:line="250" w:lineRule="exact"/>
        <w:ind w:firstLine="720"/>
        <w:jc w:val="both"/>
        <w:rPr>
          <w:rFonts w:ascii="Arial" w:hAnsi="Arial" w:cs="Arial"/>
          <w:b/>
          <w:sz w:val="24"/>
          <w:szCs w:val="24"/>
        </w:rPr>
      </w:pPr>
      <w:r w:rsidRPr="006C74D3">
        <w:rPr>
          <w:rFonts w:ascii="Arial" w:hAnsi="Arial" w:cs="Arial"/>
          <w:b/>
          <w:sz w:val="24"/>
          <w:szCs w:val="24"/>
        </w:rPr>
        <w:t xml:space="preserve">                                         М.П.                           ПОНУЂАЧ</w:t>
      </w:r>
    </w:p>
    <w:p w:rsidR="00914300" w:rsidRDefault="00914300" w:rsidP="00914300">
      <w:pPr>
        <w:spacing w:line="250" w:lineRule="exact"/>
        <w:ind w:firstLine="720"/>
        <w:jc w:val="both"/>
        <w:rPr>
          <w:rFonts w:ascii="Arial" w:hAnsi="Arial" w:cs="Arial"/>
          <w:b/>
          <w:sz w:val="24"/>
          <w:szCs w:val="24"/>
        </w:rPr>
      </w:pPr>
      <w:r w:rsidRPr="006C74D3">
        <w:rPr>
          <w:rFonts w:ascii="Arial" w:hAnsi="Arial" w:cs="Arial"/>
          <w:b/>
          <w:sz w:val="24"/>
          <w:szCs w:val="24"/>
        </w:rPr>
        <w:t xml:space="preserve">                                                                _____________________</w:t>
      </w:r>
    </w:p>
    <w:p w:rsidR="00914300" w:rsidRDefault="00914300" w:rsidP="00914300">
      <w:pPr>
        <w:spacing w:line="250" w:lineRule="exact"/>
        <w:ind w:firstLine="720"/>
        <w:jc w:val="both"/>
        <w:rPr>
          <w:rFonts w:ascii="Arial" w:hAnsi="Arial" w:cs="Arial"/>
          <w:b/>
          <w:sz w:val="24"/>
          <w:szCs w:val="24"/>
        </w:rPr>
      </w:pPr>
    </w:p>
    <w:p w:rsidR="00914300" w:rsidRDefault="00914300" w:rsidP="00914300">
      <w:pPr>
        <w:spacing w:line="250" w:lineRule="exact"/>
        <w:ind w:firstLine="720"/>
        <w:jc w:val="both"/>
        <w:rPr>
          <w:rFonts w:ascii="Arial" w:hAnsi="Arial" w:cs="Arial"/>
          <w:b/>
          <w:sz w:val="24"/>
          <w:szCs w:val="24"/>
        </w:rPr>
      </w:pPr>
    </w:p>
    <w:p w:rsidR="0081399F" w:rsidRDefault="0081399F" w:rsidP="00914300">
      <w:pPr>
        <w:spacing w:line="250" w:lineRule="exact"/>
        <w:ind w:firstLine="720"/>
        <w:jc w:val="both"/>
        <w:rPr>
          <w:rFonts w:ascii="Arial" w:hAnsi="Arial" w:cs="Arial"/>
          <w:b/>
          <w:sz w:val="24"/>
          <w:szCs w:val="24"/>
        </w:rPr>
      </w:pPr>
    </w:p>
    <w:p w:rsidR="0081399F" w:rsidRPr="0081399F" w:rsidRDefault="0081399F" w:rsidP="00914300">
      <w:pPr>
        <w:spacing w:line="250" w:lineRule="exact"/>
        <w:ind w:firstLine="720"/>
        <w:jc w:val="both"/>
        <w:rPr>
          <w:rFonts w:ascii="Arial" w:hAnsi="Arial" w:cs="Arial"/>
          <w:b/>
          <w:sz w:val="24"/>
          <w:szCs w:val="24"/>
        </w:rPr>
      </w:pPr>
    </w:p>
    <w:p w:rsidR="00914300" w:rsidRPr="006C74D3" w:rsidRDefault="00914300" w:rsidP="00914300">
      <w:pPr>
        <w:spacing w:line="250" w:lineRule="exact"/>
        <w:ind w:firstLine="720"/>
        <w:jc w:val="both"/>
        <w:rPr>
          <w:rFonts w:ascii="Arial" w:hAnsi="Arial" w:cs="Arial"/>
          <w:b/>
          <w:sz w:val="24"/>
          <w:szCs w:val="24"/>
        </w:rPr>
      </w:pPr>
    </w:p>
    <w:p w:rsidR="00914300" w:rsidRDefault="00914300" w:rsidP="00914300">
      <w:pPr>
        <w:spacing w:line="250" w:lineRule="exact"/>
        <w:jc w:val="both"/>
        <w:rPr>
          <w:rFonts w:ascii="Arial" w:hAnsi="Arial" w:cs="Arial"/>
          <w:sz w:val="24"/>
          <w:szCs w:val="24"/>
        </w:rPr>
      </w:pPr>
      <w:r w:rsidRPr="00FA0601">
        <w:rPr>
          <w:rFonts w:ascii="Arial" w:hAnsi="Arial" w:cs="Arial"/>
          <w:sz w:val="24"/>
          <w:szCs w:val="24"/>
        </w:rPr>
        <w:t>Потписом и печатом</w:t>
      </w:r>
      <w:r>
        <w:rPr>
          <w:rFonts w:ascii="Arial" w:hAnsi="Arial" w:cs="Arial"/>
          <w:sz w:val="24"/>
          <w:szCs w:val="24"/>
        </w:rPr>
        <w:t>,Понуђач потврђује да је упознат и прихвата  постављене услове  Наручиоца</w:t>
      </w:r>
      <w:r w:rsidRPr="00FA0601">
        <w:rPr>
          <w:rFonts w:ascii="Arial" w:hAnsi="Arial" w:cs="Arial"/>
          <w:sz w:val="24"/>
          <w:szCs w:val="24"/>
        </w:rPr>
        <w:t xml:space="preserve"> </w:t>
      </w:r>
    </w:p>
    <w:p w:rsidR="00914300" w:rsidRDefault="00914300" w:rsidP="00914300">
      <w:pPr>
        <w:spacing w:line="250" w:lineRule="exact"/>
        <w:jc w:val="both"/>
        <w:rPr>
          <w:rFonts w:ascii="Arial" w:hAnsi="Arial" w:cs="Arial"/>
          <w:sz w:val="24"/>
          <w:szCs w:val="24"/>
        </w:rPr>
      </w:pPr>
    </w:p>
    <w:p w:rsidR="00914300" w:rsidRDefault="00914300" w:rsidP="00914300">
      <w:pPr>
        <w:spacing w:line="250" w:lineRule="exact"/>
        <w:jc w:val="both"/>
        <w:rPr>
          <w:rFonts w:ascii="Arial" w:hAnsi="Arial" w:cs="Arial"/>
          <w:sz w:val="24"/>
          <w:szCs w:val="24"/>
        </w:rPr>
      </w:pPr>
    </w:p>
    <w:p w:rsidR="00955976" w:rsidRPr="006C74D3" w:rsidRDefault="00955976" w:rsidP="00955976">
      <w:pPr>
        <w:spacing w:before="240" w:line="250" w:lineRule="exact"/>
        <w:rPr>
          <w:rFonts w:ascii="Arial" w:hAnsi="Arial" w:cs="Arial"/>
          <w:b/>
          <w:sz w:val="24"/>
          <w:szCs w:val="24"/>
          <w:lang w:val="ru-RU"/>
        </w:rPr>
      </w:pPr>
    </w:p>
    <w:p w:rsidR="00955976" w:rsidRPr="006C74D3" w:rsidRDefault="00955976" w:rsidP="00955976">
      <w:pPr>
        <w:spacing w:line="250" w:lineRule="exact"/>
        <w:ind w:firstLine="720"/>
        <w:jc w:val="both"/>
        <w:rPr>
          <w:rFonts w:ascii="Arial" w:hAnsi="Arial" w:cs="Arial"/>
          <w:b/>
          <w:sz w:val="24"/>
          <w:szCs w:val="24"/>
        </w:rPr>
      </w:pPr>
    </w:p>
    <w:p w:rsidR="00955976" w:rsidRDefault="00955976" w:rsidP="00955976">
      <w:pPr>
        <w:spacing w:line="250" w:lineRule="exact"/>
        <w:ind w:firstLine="720"/>
        <w:jc w:val="both"/>
        <w:rPr>
          <w:rFonts w:ascii="Arial" w:hAnsi="Arial" w:cs="Arial"/>
          <w:b/>
          <w:sz w:val="24"/>
          <w:szCs w:val="24"/>
        </w:rPr>
      </w:pPr>
    </w:p>
    <w:p w:rsidR="00EB5A05" w:rsidRDefault="00EB5A05" w:rsidP="00955976">
      <w:pPr>
        <w:spacing w:line="250" w:lineRule="exact"/>
        <w:ind w:firstLine="720"/>
        <w:jc w:val="both"/>
        <w:rPr>
          <w:rFonts w:ascii="Arial" w:hAnsi="Arial" w:cs="Arial"/>
          <w:b/>
          <w:sz w:val="24"/>
          <w:szCs w:val="24"/>
        </w:rPr>
      </w:pPr>
    </w:p>
    <w:p w:rsidR="00EB5A05" w:rsidRDefault="00EB5A05" w:rsidP="00955976">
      <w:pPr>
        <w:spacing w:line="250" w:lineRule="exact"/>
        <w:ind w:firstLine="720"/>
        <w:jc w:val="both"/>
        <w:rPr>
          <w:rFonts w:ascii="Arial" w:hAnsi="Arial" w:cs="Arial"/>
          <w:b/>
          <w:sz w:val="24"/>
          <w:szCs w:val="24"/>
        </w:rPr>
      </w:pPr>
    </w:p>
    <w:p w:rsidR="00955976" w:rsidRPr="007A43A6" w:rsidRDefault="00955976" w:rsidP="00955976">
      <w:pPr>
        <w:shd w:val="clear" w:color="auto" w:fill="C6D9F1"/>
        <w:jc w:val="center"/>
        <w:rPr>
          <w:rFonts w:ascii="Arial" w:hAnsi="Arial" w:cs="Arial"/>
          <w:b/>
          <w:bCs/>
          <w:i/>
          <w:iCs/>
          <w:sz w:val="28"/>
          <w:szCs w:val="28"/>
        </w:rPr>
      </w:pPr>
      <w:r>
        <w:rPr>
          <w:rFonts w:ascii="Arial" w:hAnsi="Arial" w:cs="Arial"/>
          <w:b/>
          <w:bCs/>
          <w:i/>
          <w:iCs/>
          <w:sz w:val="28"/>
          <w:szCs w:val="28"/>
        </w:rPr>
        <w:lastRenderedPageBreak/>
        <w:t>III  УСЛОВИ ЗА УЧЕШЋЕ У ПОСТУПКУ ЈАВНЕ НАБАВКЕ ИЗ ЧЛ. 75. ЗЈН И УПУТСТВО КАКО СЕ ДОКАЗУЈЕ ИСПУЊЕНОСТ ТИХ УСЛОВА</w:t>
      </w:r>
    </w:p>
    <w:p w:rsidR="00955976" w:rsidRDefault="00955976" w:rsidP="00955976">
      <w:pPr>
        <w:jc w:val="center"/>
        <w:rPr>
          <w:rFonts w:ascii="Arial" w:eastAsia="TimesNewRomanPSMT" w:hAnsi="Arial" w:cs="Arial"/>
          <w:bCs/>
          <w:sz w:val="32"/>
          <w:szCs w:val="32"/>
        </w:rPr>
      </w:pPr>
    </w:p>
    <w:p w:rsidR="00955976" w:rsidRPr="00E219D4" w:rsidRDefault="00955976" w:rsidP="00955976">
      <w:pPr>
        <w:jc w:val="center"/>
        <w:rPr>
          <w:rFonts w:ascii="Arial" w:eastAsia="TimesNewRomanPSMT" w:hAnsi="Arial" w:cs="Arial"/>
          <w:b/>
          <w:bCs/>
          <w:sz w:val="28"/>
          <w:szCs w:val="28"/>
        </w:rPr>
      </w:pPr>
      <w:r w:rsidRPr="00E219D4">
        <w:rPr>
          <w:rFonts w:ascii="Arial" w:eastAsia="TimesNewRomanPSMT" w:hAnsi="Arial" w:cs="Arial"/>
          <w:b/>
          <w:bCs/>
          <w:sz w:val="28"/>
          <w:szCs w:val="28"/>
        </w:rPr>
        <w:t>ОБАВЕЗНИ УСЛОВИ</w:t>
      </w:r>
    </w:p>
    <w:p w:rsidR="00955976" w:rsidRDefault="00955976" w:rsidP="00955976">
      <w:pPr>
        <w:jc w:val="center"/>
        <w:rPr>
          <w:rFonts w:ascii="Arial" w:hAnsi="Arial" w:cs="Arial"/>
          <w:b/>
          <w:bCs/>
          <w:i/>
          <w:iCs/>
          <w:sz w:val="28"/>
          <w:szCs w:val="28"/>
        </w:rPr>
      </w:pPr>
    </w:p>
    <w:p w:rsidR="00955976" w:rsidRDefault="00955976" w:rsidP="00955976">
      <w:pPr>
        <w:pStyle w:val="ListParagraph"/>
        <w:tabs>
          <w:tab w:val="left" w:pos="680"/>
        </w:tabs>
        <w:ind w:left="0"/>
        <w:jc w:val="both"/>
      </w:pPr>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Pr>
          <w:rFonts w:ascii="Arial" w:hAnsi="Arial" w:cs="Arial"/>
          <w:iCs/>
        </w:rPr>
        <w:t>,</w:t>
      </w:r>
      <w:r w:rsidRPr="00116F43">
        <w:rPr>
          <w:rFonts w:ascii="Arial" w:hAnsi="Arial" w:cs="Arial"/>
          <w:iCs/>
        </w:rPr>
        <w:t xml:space="preserve"> </w:t>
      </w:r>
      <w:r>
        <w:rPr>
          <w:rFonts w:ascii="Arial" w:hAnsi="Arial" w:cs="Arial"/>
          <w:iCs/>
        </w:rPr>
        <w:t>дефинисане чланом 75. ЗЈН, а и</w:t>
      </w:r>
      <w:r>
        <w:rPr>
          <w:rFonts w:ascii="Arial" w:hAnsi="Arial" w:cs="Arial"/>
        </w:rPr>
        <w:t xml:space="preserve">спуњеност </w:t>
      </w:r>
      <w:r>
        <w:rPr>
          <w:rFonts w:ascii="Arial" w:hAnsi="Arial" w:cs="Arial"/>
          <w:b/>
        </w:rPr>
        <w:t xml:space="preserve">обавезних услова </w:t>
      </w:r>
      <w:r>
        <w:rPr>
          <w:rFonts w:ascii="Arial" w:hAnsi="Arial" w:cs="Arial"/>
        </w:rPr>
        <w:t xml:space="preserve">за учешће у поступку предметне јавне набавке, понуђач доказује на начин дефинисан у следећој табели, </w:t>
      </w:r>
      <w:r w:rsidRPr="005B2D5C">
        <w:rPr>
          <w:rFonts w:ascii="Arial" w:hAnsi="Arial" w:cs="Arial"/>
          <w:b/>
        </w:rPr>
        <w:t>и то:</w:t>
      </w:r>
    </w:p>
    <w:p w:rsidR="00955976" w:rsidRPr="00035E0E" w:rsidRDefault="00955976" w:rsidP="00955976">
      <w:pPr>
        <w:pStyle w:val="ListParagraph"/>
        <w:tabs>
          <w:tab w:val="left" w:pos="680"/>
        </w:tabs>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4123"/>
        <w:gridCol w:w="4526"/>
      </w:tblGrid>
      <w:tr w:rsidR="00955976" w:rsidRPr="0016619D" w:rsidTr="00775C1C">
        <w:trPr>
          <w:trHeight w:val="548"/>
        </w:trPr>
        <w:tc>
          <w:tcPr>
            <w:tcW w:w="593" w:type="dxa"/>
            <w:shd w:val="clear" w:color="auto" w:fill="C6D9F1"/>
          </w:tcPr>
          <w:p w:rsidR="00955976" w:rsidRPr="00271C78" w:rsidRDefault="00955976" w:rsidP="00775C1C">
            <w:pPr>
              <w:contextualSpacing/>
              <w:rPr>
                <w:rFonts w:ascii="Arial" w:hAnsi="Arial" w:cs="Arial"/>
                <w:sz w:val="20"/>
              </w:rPr>
            </w:pPr>
          </w:p>
          <w:p w:rsidR="00955976" w:rsidRPr="00271C78" w:rsidRDefault="00955976" w:rsidP="00775C1C">
            <w:pPr>
              <w:contextualSpacing/>
              <w:rPr>
                <w:rFonts w:ascii="Arial" w:hAnsi="Arial" w:cs="Arial"/>
                <w:sz w:val="20"/>
              </w:rPr>
            </w:pPr>
            <w:r w:rsidRPr="00271C78">
              <w:rPr>
                <w:rFonts w:ascii="Arial" w:hAnsi="Arial" w:cs="Arial"/>
                <w:sz w:val="20"/>
              </w:rPr>
              <w:t>Р.бр</w:t>
            </w:r>
          </w:p>
        </w:tc>
        <w:tc>
          <w:tcPr>
            <w:tcW w:w="4123" w:type="dxa"/>
            <w:shd w:val="clear" w:color="auto" w:fill="C6D9F1"/>
          </w:tcPr>
          <w:p w:rsidR="00955976" w:rsidRPr="00271C78" w:rsidRDefault="00955976" w:rsidP="00775C1C">
            <w:pPr>
              <w:jc w:val="center"/>
              <w:rPr>
                <w:rFonts w:ascii="Arial" w:hAnsi="Arial" w:cs="Arial"/>
                <w:sz w:val="28"/>
                <w:szCs w:val="28"/>
              </w:rPr>
            </w:pPr>
            <w:r w:rsidRPr="00271C78">
              <w:rPr>
                <w:rFonts w:ascii="Arial" w:hAnsi="Arial" w:cs="Arial"/>
                <w:sz w:val="28"/>
                <w:szCs w:val="28"/>
              </w:rPr>
              <w:t>ОБАВЕЗНИ УСЛОВИ</w:t>
            </w:r>
          </w:p>
        </w:tc>
        <w:tc>
          <w:tcPr>
            <w:tcW w:w="4526" w:type="dxa"/>
            <w:shd w:val="clear" w:color="auto" w:fill="C6D9F1"/>
          </w:tcPr>
          <w:p w:rsidR="00955976" w:rsidRPr="00271C78" w:rsidRDefault="00955976" w:rsidP="00775C1C">
            <w:pPr>
              <w:jc w:val="center"/>
              <w:rPr>
                <w:rFonts w:ascii="Arial" w:hAnsi="Arial" w:cs="Arial"/>
                <w:sz w:val="28"/>
                <w:szCs w:val="28"/>
              </w:rPr>
            </w:pPr>
            <w:r w:rsidRPr="00271C78">
              <w:rPr>
                <w:rFonts w:ascii="Arial" w:hAnsi="Arial" w:cs="Arial"/>
                <w:sz w:val="28"/>
                <w:szCs w:val="28"/>
              </w:rPr>
              <w:t>НАЧИН ДОКАЗИВАЊА</w:t>
            </w:r>
          </w:p>
        </w:tc>
      </w:tr>
      <w:tr w:rsidR="00955976" w:rsidRPr="00332E80" w:rsidTr="00775C1C">
        <w:tc>
          <w:tcPr>
            <w:tcW w:w="593" w:type="dxa"/>
            <w:shd w:val="clear" w:color="auto" w:fill="auto"/>
          </w:tcPr>
          <w:p w:rsidR="00955976" w:rsidRPr="00271C78" w:rsidRDefault="00955976" w:rsidP="00775C1C">
            <w:pPr>
              <w:jc w:val="center"/>
              <w:rPr>
                <w:rFonts w:ascii="Arial" w:hAnsi="Arial" w:cs="Arial"/>
              </w:rPr>
            </w:pPr>
          </w:p>
          <w:p w:rsidR="00955976" w:rsidRPr="00271C78" w:rsidRDefault="00955976" w:rsidP="00775C1C">
            <w:pPr>
              <w:jc w:val="center"/>
              <w:rPr>
                <w:rFonts w:ascii="Arial" w:hAnsi="Arial" w:cs="Arial"/>
              </w:rPr>
            </w:pPr>
          </w:p>
          <w:p w:rsidR="00955976" w:rsidRPr="00271C78" w:rsidRDefault="00955976" w:rsidP="00775C1C">
            <w:pPr>
              <w:jc w:val="center"/>
              <w:rPr>
                <w:rFonts w:ascii="Arial" w:hAnsi="Arial" w:cs="Arial"/>
              </w:rPr>
            </w:pPr>
            <w:r w:rsidRPr="00271C78">
              <w:rPr>
                <w:rFonts w:ascii="Arial" w:hAnsi="Arial" w:cs="Arial"/>
              </w:rPr>
              <w:t>1.</w:t>
            </w:r>
          </w:p>
        </w:tc>
        <w:tc>
          <w:tcPr>
            <w:tcW w:w="4123" w:type="dxa"/>
            <w:shd w:val="clear" w:color="auto" w:fill="auto"/>
          </w:tcPr>
          <w:p w:rsidR="00955976" w:rsidRPr="00271C78" w:rsidRDefault="00955976" w:rsidP="00775C1C">
            <w:pPr>
              <w:jc w:val="both"/>
              <w:rPr>
                <w:rFonts w:ascii="Arial" w:hAnsi="Arial" w:cs="Arial"/>
                <w:iCs/>
              </w:rPr>
            </w:pPr>
          </w:p>
          <w:p w:rsidR="00955976" w:rsidRPr="00271C78" w:rsidRDefault="00955976" w:rsidP="00775C1C">
            <w:pPr>
              <w:jc w:val="both"/>
              <w:rPr>
                <w:rFonts w:ascii="Arial" w:hAnsi="Arial" w:cs="Arial"/>
                <w:i/>
                <w:iCs/>
              </w:rPr>
            </w:pPr>
            <w:r w:rsidRPr="00271C78">
              <w:rPr>
                <w:rFonts w:ascii="Arial" w:hAnsi="Arial" w:cs="Arial"/>
                <w:iCs/>
              </w:rPr>
              <w:t xml:space="preserve">Да је регистрован код надлежног органа, односно уписан у одговарајући регистар </w:t>
            </w:r>
            <w:r w:rsidRPr="00271C78">
              <w:rPr>
                <w:rFonts w:ascii="Arial" w:hAnsi="Arial" w:cs="Arial"/>
                <w:i/>
                <w:iCs/>
              </w:rPr>
              <w:t>(чл. 75. ст. 1. тач. 1) ЗЈН);</w:t>
            </w:r>
          </w:p>
          <w:p w:rsidR="00955976" w:rsidRPr="00271C78" w:rsidRDefault="00955976" w:rsidP="00775C1C">
            <w:pPr>
              <w:rPr>
                <w:color w:val="FF0000"/>
              </w:rPr>
            </w:pPr>
          </w:p>
        </w:tc>
        <w:tc>
          <w:tcPr>
            <w:tcW w:w="4526" w:type="dxa"/>
            <w:vMerge w:val="restart"/>
            <w:shd w:val="clear" w:color="auto" w:fill="auto"/>
          </w:tcPr>
          <w:p w:rsidR="00955976" w:rsidRPr="00271C78" w:rsidRDefault="00955976" w:rsidP="00775C1C">
            <w:pPr>
              <w:jc w:val="both"/>
              <w:rPr>
                <w:rFonts w:ascii="Arial" w:hAnsi="Arial" w:cs="Arial"/>
                <w:iCs/>
              </w:rPr>
            </w:pPr>
          </w:p>
          <w:p w:rsidR="00955976" w:rsidRPr="00271C78" w:rsidRDefault="00955976" w:rsidP="00775C1C">
            <w:pPr>
              <w:pStyle w:val="ListParagraph"/>
              <w:ind w:left="0"/>
              <w:jc w:val="both"/>
              <w:rPr>
                <w:rFonts w:ascii="Arial" w:hAnsi="Arial" w:cs="Arial"/>
              </w:rPr>
            </w:pPr>
            <w:r w:rsidRPr="00271C78">
              <w:rPr>
                <w:rFonts w:ascii="Arial" w:hAnsi="Arial" w:cs="Arial"/>
                <w:b/>
              </w:rPr>
              <w:t>ИЗЈАВА</w:t>
            </w:r>
            <w:r w:rsidRPr="00271C78">
              <w:rPr>
                <w:rFonts w:ascii="Arial" w:hAnsi="Arial" w:cs="Arial"/>
                <w:color w:val="FF0000"/>
              </w:rPr>
              <w:t xml:space="preserve"> </w:t>
            </w:r>
            <w:r w:rsidRPr="00FC07B5">
              <w:rPr>
                <w:rFonts w:ascii="Arial" w:hAnsi="Arial" w:cs="Arial"/>
              </w:rPr>
              <w:t>(</w:t>
            </w:r>
            <w:r>
              <w:rPr>
                <w:rFonts w:ascii="Arial" w:hAnsi="Arial" w:cs="Arial"/>
                <w:i/>
              </w:rPr>
              <w:t>Образац 5</w:t>
            </w:r>
            <w:r w:rsidRPr="00FC07B5">
              <w:rPr>
                <w:rFonts w:ascii="Arial" w:hAnsi="Arial" w:cs="Arial"/>
                <w:i/>
              </w:rPr>
              <w:t>.</w:t>
            </w:r>
            <w:r>
              <w:rPr>
                <w:rFonts w:ascii="Arial" w:hAnsi="Arial" w:cs="Arial"/>
                <w:i/>
                <w:lang w:val="ru-RU"/>
              </w:rPr>
              <w:t>)</w:t>
            </w:r>
            <w:r w:rsidRPr="00FC07B5">
              <w:rPr>
                <w:rFonts w:ascii="Arial" w:hAnsi="Arial" w:cs="Arial"/>
              </w:rPr>
              <w:t xml:space="preserve">, </w:t>
            </w:r>
            <w:r w:rsidRPr="00271C78">
              <w:rPr>
                <w:rFonts w:ascii="Arial" w:hAnsi="Arial" w:cs="Arial"/>
              </w:rPr>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955976" w:rsidRPr="00271C78" w:rsidRDefault="00955976" w:rsidP="00775C1C">
            <w:pPr>
              <w:pStyle w:val="ListParagraph"/>
              <w:ind w:left="0"/>
              <w:jc w:val="both"/>
              <w:rPr>
                <w:rFonts w:ascii="Arial" w:hAnsi="Arial" w:cs="Arial"/>
              </w:rPr>
            </w:pPr>
          </w:p>
          <w:p w:rsidR="00955976" w:rsidRPr="00271C78" w:rsidRDefault="00955976" w:rsidP="00775C1C">
            <w:pPr>
              <w:pStyle w:val="ListParagraph"/>
              <w:ind w:left="0"/>
              <w:jc w:val="both"/>
              <w:rPr>
                <w:color w:val="FF0000"/>
              </w:rPr>
            </w:pPr>
          </w:p>
        </w:tc>
      </w:tr>
      <w:tr w:rsidR="00955976" w:rsidRPr="00332E80" w:rsidTr="00775C1C">
        <w:tc>
          <w:tcPr>
            <w:tcW w:w="593" w:type="dxa"/>
            <w:shd w:val="clear" w:color="auto" w:fill="auto"/>
            <w:vAlign w:val="center"/>
          </w:tcPr>
          <w:p w:rsidR="00955976" w:rsidRPr="00271C78" w:rsidRDefault="00955976" w:rsidP="00775C1C">
            <w:pPr>
              <w:jc w:val="center"/>
              <w:rPr>
                <w:rFonts w:ascii="Arial" w:hAnsi="Arial" w:cs="Arial"/>
              </w:rPr>
            </w:pPr>
            <w:r w:rsidRPr="00271C78">
              <w:rPr>
                <w:rFonts w:ascii="Arial" w:hAnsi="Arial" w:cs="Arial"/>
              </w:rPr>
              <w:t>2.</w:t>
            </w:r>
          </w:p>
        </w:tc>
        <w:tc>
          <w:tcPr>
            <w:tcW w:w="4123" w:type="dxa"/>
            <w:shd w:val="clear" w:color="auto" w:fill="auto"/>
          </w:tcPr>
          <w:p w:rsidR="00955976" w:rsidRPr="00271C78" w:rsidRDefault="00955976" w:rsidP="00775C1C">
            <w:pPr>
              <w:jc w:val="both"/>
              <w:rPr>
                <w:rFonts w:ascii="Arial" w:hAnsi="Arial" w:cs="Arial"/>
              </w:rPr>
            </w:pPr>
          </w:p>
          <w:p w:rsidR="00955976" w:rsidRPr="00271C78" w:rsidRDefault="00955976" w:rsidP="00775C1C">
            <w:pPr>
              <w:jc w:val="both"/>
              <w:rPr>
                <w:rFonts w:ascii="Arial" w:hAnsi="Arial" w:cs="Arial"/>
                <w:i/>
                <w:iCs/>
              </w:rPr>
            </w:pPr>
            <w:r w:rsidRPr="00271C78">
              <w:rPr>
                <w:rFonts w:ascii="Arial" w:hAnsi="Arial" w:cs="Arial"/>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271C78">
              <w:rPr>
                <w:rFonts w:ascii="Arial" w:hAnsi="Arial" w:cs="Arial"/>
                <w:i/>
                <w:iCs/>
              </w:rPr>
              <w:t>(чл. 75. ст. 1. тач. 2) ЗЈН);</w:t>
            </w:r>
          </w:p>
          <w:p w:rsidR="00955976" w:rsidRPr="00271C78" w:rsidRDefault="00955976" w:rsidP="00775C1C">
            <w:pPr>
              <w:jc w:val="both"/>
              <w:rPr>
                <w:color w:val="FF0000"/>
              </w:rPr>
            </w:pPr>
          </w:p>
        </w:tc>
        <w:tc>
          <w:tcPr>
            <w:tcW w:w="4526" w:type="dxa"/>
            <w:vMerge/>
            <w:shd w:val="clear" w:color="auto" w:fill="auto"/>
          </w:tcPr>
          <w:p w:rsidR="00955976" w:rsidRPr="00271C78" w:rsidRDefault="00955976" w:rsidP="00775C1C">
            <w:pPr>
              <w:jc w:val="both"/>
              <w:rPr>
                <w:color w:val="FF0000"/>
              </w:rPr>
            </w:pPr>
          </w:p>
        </w:tc>
      </w:tr>
      <w:tr w:rsidR="00955976" w:rsidRPr="00332E80" w:rsidTr="00775C1C">
        <w:tc>
          <w:tcPr>
            <w:tcW w:w="593" w:type="dxa"/>
            <w:shd w:val="clear" w:color="auto" w:fill="auto"/>
            <w:vAlign w:val="center"/>
          </w:tcPr>
          <w:p w:rsidR="00955976" w:rsidRPr="00271C78" w:rsidRDefault="00955976" w:rsidP="00775C1C">
            <w:pPr>
              <w:jc w:val="center"/>
              <w:rPr>
                <w:rFonts w:ascii="Arial" w:hAnsi="Arial" w:cs="Arial"/>
                <w:color w:val="FF0000"/>
              </w:rPr>
            </w:pPr>
            <w:r w:rsidRPr="00271C78">
              <w:rPr>
                <w:rFonts w:ascii="Arial" w:hAnsi="Arial" w:cs="Arial"/>
              </w:rPr>
              <w:t>3.</w:t>
            </w:r>
          </w:p>
        </w:tc>
        <w:tc>
          <w:tcPr>
            <w:tcW w:w="4123" w:type="dxa"/>
            <w:shd w:val="clear" w:color="auto" w:fill="auto"/>
          </w:tcPr>
          <w:p w:rsidR="00955976" w:rsidRPr="00271C78" w:rsidRDefault="00955976" w:rsidP="00775C1C">
            <w:pPr>
              <w:jc w:val="both"/>
              <w:rPr>
                <w:rFonts w:ascii="Arial" w:hAnsi="Arial" w:cs="Arial"/>
              </w:rPr>
            </w:pPr>
          </w:p>
          <w:p w:rsidR="00955976" w:rsidRPr="00271C78" w:rsidRDefault="00955976" w:rsidP="00775C1C">
            <w:pPr>
              <w:jc w:val="both"/>
              <w:rPr>
                <w:rFonts w:ascii="Arial" w:hAnsi="Arial" w:cs="Arial"/>
              </w:rPr>
            </w:pPr>
            <w:r w:rsidRPr="00271C78">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w:t>
            </w:r>
            <w:r w:rsidRPr="00271C78">
              <w:rPr>
                <w:rFonts w:ascii="Arial" w:hAnsi="Arial" w:cs="Arial"/>
              </w:rPr>
              <w:lastRenderedPageBreak/>
              <w:t xml:space="preserve">седиште на њеној територији </w:t>
            </w:r>
            <w:r w:rsidRPr="00271C78">
              <w:rPr>
                <w:rFonts w:ascii="Arial" w:hAnsi="Arial" w:cs="Arial"/>
                <w:i/>
                <w:iCs/>
              </w:rPr>
              <w:t>(чл. 75. ст. 1. тач. 4) ЗЈН);</w:t>
            </w:r>
          </w:p>
          <w:p w:rsidR="00955976" w:rsidRPr="00271C78" w:rsidRDefault="00955976" w:rsidP="00775C1C">
            <w:pPr>
              <w:rPr>
                <w:color w:val="FF0000"/>
              </w:rPr>
            </w:pPr>
          </w:p>
        </w:tc>
        <w:tc>
          <w:tcPr>
            <w:tcW w:w="4526" w:type="dxa"/>
            <w:vMerge/>
            <w:shd w:val="clear" w:color="auto" w:fill="auto"/>
          </w:tcPr>
          <w:p w:rsidR="00955976" w:rsidRPr="00271C78" w:rsidRDefault="00955976" w:rsidP="00775C1C">
            <w:pPr>
              <w:jc w:val="both"/>
              <w:rPr>
                <w:color w:val="FF0000"/>
              </w:rPr>
            </w:pPr>
          </w:p>
        </w:tc>
      </w:tr>
      <w:tr w:rsidR="00955976" w:rsidRPr="00332E80" w:rsidTr="00775C1C">
        <w:tc>
          <w:tcPr>
            <w:tcW w:w="593" w:type="dxa"/>
            <w:shd w:val="clear" w:color="auto" w:fill="auto"/>
            <w:vAlign w:val="center"/>
          </w:tcPr>
          <w:p w:rsidR="00955976" w:rsidRPr="00271C78" w:rsidRDefault="00955976" w:rsidP="00775C1C">
            <w:pPr>
              <w:jc w:val="center"/>
              <w:rPr>
                <w:rFonts w:ascii="Arial" w:hAnsi="Arial" w:cs="Arial"/>
              </w:rPr>
            </w:pPr>
            <w:r w:rsidRPr="00271C78">
              <w:rPr>
                <w:rFonts w:ascii="Arial" w:hAnsi="Arial" w:cs="Arial"/>
              </w:rPr>
              <w:lastRenderedPageBreak/>
              <w:t>4.</w:t>
            </w:r>
          </w:p>
        </w:tc>
        <w:tc>
          <w:tcPr>
            <w:tcW w:w="4123" w:type="dxa"/>
            <w:shd w:val="clear" w:color="auto" w:fill="auto"/>
          </w:tcPr>
          <w:p w:rsidR="00955976" w:rsidRPr="00FC4E0B" w:rsidRDefault="00955976" w:rsidP="00775C1C">
            <w:pPr>
              <w:jc w:val="both"/>
              <w:rPr>
                <w:rFonts w:ascii="Arial" w:hAnsi="Arial" w:cs="Arial"/>
                <w:i/>
                <w:iCs/>
              </w:rPr>
            </w:pPr>
            <w:r w:rsidRPr="00271C78">
              <w:rPr>
                <w:rFonts w:ascii="Arial" w:hAnsi="Arial" w:cs="Arial"/>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271C78">
              <w:rPr>
                <w:rFonts w:ascii="Arial" w:hAnsi="Arial" w:cs="Arial"/>
                <w:i/>
                <w:iCs/>
              </w:rPr>
              <w:t>чл. 75. ст. 2. ЗЈН).</w:t>
            </w:r>
          </w:p>
        </w:tc>
        <w:tc>
          <w:tcPr>
            <w:tcW w:w="4526" w:type="dxa"/>
            <w:vMerge/>
            <w:shd w:val="clear" w:color="auto" w:fill="auto"/>
          </w:tcPr>
          <w:p w:rsidR="00955976" w:rsidRPr="00271C78" w:rsidRDefault="00955976" w:rsidP="00775C1C">
            <w:pPr>
              <w:jc w:val="both"/>
              <w:rPr>
                <w:color w:val="FF0000"/>
              </w:rPr>
            </w:pPr>
          </w:p>
        </w:tc>
      </w:tr>
    </w:tbl>
    <w:p w:rsidR="00955976" w:rsidRDefault="00955976" w:rsidP="00955976">
      <w:pPr>
        <w:pStyle w:val="ListParagraph"/>
        <w:tabs>
          <w:tab w:val="left" w:pos="680"/>
        </w:tabs>
        <w:ind w:left="0"/>
        <w:rPr>
          <w:rFonts w:ascii="Arial" w:eastAsia="TimesNewRomanPSMT" w:hAnsi="Arial" w:cs="Arial"/>
          <w:bCs/>
          <w:sz w:val="32"/>
          <w:szCs w:val="32"/>
        </w:rPr>
      </w:pPr>
    </w:p>
    <w:p w:rsidR="00914300" w:rsidRPr="00E219D4" w:rsidRDefault="00914300" w:rsidP="00914300">
      <w:pPr>
        <w:pStyle w:val="ListParagraph"/>
        <w:tabs>
          <w:tab w:val="left" w:pos="680"/>
        </w:tabs>
        <w:ind w:left="0"/>
        <w:jc w:val="center"/>
        <w:rPr>
          <w:rFonts w:ascii="Arial" w:eastAsia="TimesNewRomanPSMT" w:hAnsi="Arial" w:cs="Arial"/>
          <w:b/>
          <w:bCs/>
          <w:sz w:val="28"/>
          <w:szCs w:val="28"/>
          <w:lang w:val="sr-Cyrl-CS"/>
        </w:rPr>
      </w:pPr>
      <w:r w:rsidRPr="00E219D4">
        <w:rPr>
          <w:rFonts w:ascii="Arial" w:eastAsia="TimesNewRomanPSMT" w:hAnsi="Arial" w:cs="Arial"/>
          <w:b/>
          <w:bCs/>
          <w:sz w:val="28"/>
          <w:szCs w:val="28"/>
          <w:lang w:val="sr-Cyrl-CS"/>
        </w:rPr>
        <w:t xml:space="preserve">ДОДАТНИ </w:t>
      </w:r>
      <w:r w:rsidR="00E219D4">
        <w:rPr>
          <w:rFonts w:ascii="Arial" w:eastAsia="TimesNewRomanPSMT" w:hAnsi="Arial" w:cs="Arial"/>
          <w:b/>
          <w:bCs/>
          <w:sz w:val="28"/>
          <w:szCs w:val="28"/>
          <w:lang w:val="sr-Cyrl-CS"/>
        </w:rPr>
        <w:t xml:space="preserve">   </w:t>
      </w:r>
      <w:r w:rsidRPr="00E219D4">
        <w:rPr>
          <w:rFonts w:ascii="Arial" w:eastAsia="TimesNewRomanPSMT" w:hAnsi="Arial" w:cs="Arial"/>
          <w:b/>
          <w:bCs/>
          <w:sz w:val="28"/>
          <w:szCs w:val="28"/>
          <w:lang w:val="sr-Cyrl-CS"/>
        </w:rPr>
        <w:t>УСЛОВИ</w:t>
      </w:r>
    </w:p>
    <w:p w:rsidR="00914300" w:rsidRDefault="00914300" w:rsidP="00914300">
      <w:pPr>
        <w:pStyle w:val="ListParagraph"/>
        <w:tabs>
          <w:tab w:val="left" w:pos="680"/>
        </w:tabs>
        <w:ind w:left="0"/>
        <w:jc w:val="center"/>
        <w:rPr>
          <w:rFonts w:ascii="Arial" w:eastAsia="TimesNewRomanPSMT" w:hAnsi="Arial" w:cs="Arial"/>
          <w:b/>
          <w:bCs/>
          <w:sz w:val="36"/>
          <w:szCs w:val="36"/>
          <w:lang w:val="sr-Cyrl-CS"/>
        </w:rPr>
      </w:pPr>
    </w:p>
    <w:p w:rsidR="00914300" w:rsidRPr="005B2D5C" w:rsidRDefault="00914300" w:rsidP="00914300">
      <w:pPr>
        <w:pStyle w:val="ListParagraph"/>
        <w:tabs>
          <w:tab w:val="left" w:pos="680"/>
        </w:tabs>
        <w:ind w:left="0"/>
        <w:jc w:val="both"/>
        <w:rPr>
          <w:rFonts w:ascii="Arial" w:eastAsia="TimesNewRomanPS-BoldMT" w:hAnsi="Arial" w:cs="Arial"/>
          <w:b/>
          <w:bCs/>
          <w:lang w:val="sr-Cyrl-CS"/>
        </w:rPr>
      </w:pPr>
      <w:r w:rsidRPr="000D0CFD">
        <w:rPr>
          <w:rFonts w:ascii="Arial" w:hAnsi="Arial" w:cs="Arial"/>
          <w:bCs/>
          <w:iCs/>
        </w:rPr>
        <w:t xml:space="preserve">Понуђач који </w:t>
      </w:r>
      <w:r w:rsidRPr="000D0CFD">
        <w:rPr>
          <w:rFonts w:ascii="Arial" w:hAnsi="Arial" w:cs="Arial"/>
          <w:iCs/>
        </w:rPr>
        <w:t xml:space="preserve">учествује у поступку предметне јавне набавке мора испунити </w:t>
      </w:r>
      <w:r w:rsidRPr="000D0CFD">
        <w:rPr>
          <w:rFonts w:ascii="Arial" w:hAnsi="Arial" w:cs="Arial"/>
          <w:b/>
          <w:iCs/>
        </w:rPr>
        <w:t>додатне услове</w:t>
      </w:r>
      <w:r w:rsidRPr="000D0CFD">
        <w:rPr>
          <w:rFonts w:ascii="Arial" w:hAnsi="Arial" w:cs="Arial"/>
          <w:iCs/>
        </w:rPr>
        <w:t xml:space="preserve"> за учешће у поступку јавне набавке</w:t>
      </w:r>
      <w:r>
        <w:rPr>
          <w:rFonts w:ascii="Arial" w:hAnsi="Arial" w:cs="Arial"/>
          <w:iCs/>
        </w:rPr>
        <w:t>, дефинисане овом конкурсном документацијом,</w:t>
      </w:r>
      <w:r w:rsidRPr="000D0CFD">
        <w:rPr>
          <w:rFonts w:ascii="Arial" w:eastAsia="TimesNewRomanPS-BoldMT" w:hAnsi="Arial" w:cs="Arial"/>
          <w:b/>
          <w:bCs/>
          <w:lang w:val="sr-Cyrl-CS"/>
        </w:rPr>
        <w:t xml:space="preserve"> </w:t>
      </w:r>
      <w:r w:rsidRPr="000D0CFD">
        <w:rPr>
          <w:rFonts w:ascii="Arial" w:hAnsi="Arial" w:cs="Arial"/>
          <w:iCs/>
          <w:lang w:val="sr-Cyrl-CS"/>
        </w:rPr>
        <w:t>а и</w:t>
      </w:r>
      <w:r w:rsidRPr="000D0CFD">
        <w:rPr>
          <w:rFonts w:ascii="Arial" w:eastAsia="TimesNewRomanPS-BoldMT" w:hAnsi="Arial" w:cs="Arial"/>
          <w:bCs/>
          <w:lang w:val="sr-Cyrl-CS"/>
        </w:rPr>
        <w:t xml:space="preserve">спуњеност </w:t>
      </w:r>
      <w:r w:rsidRPr="000D0CFD">
        <w:rPr>
          <w:rFonts w:ascii="Arial" w:eastAsia="TimesNewRomanPS-BoldMT" w:hAnsi="Arial" w:cs="Arial"/>
          <w:b/>
          <w:bCs/>
          <w:lang w:val="sr-Cyrl-CS"/>
        </w:rPr>
        <w:t xml:space="preserve">додатних услова </w:t>
      </w:r>
      <w:r w:rsidRPr="000D0CFD">
        <w:rPr>
          <w:rFonts w:ascii="Arial" w:eastAsia="TimesNewRomanPS-BoldMT" w:hAnsi="Arial" w:cs="Arial"/>
          <w:bCs/>
          <w:lang w:val="sr-Cyrl-CS"/>
        </w:rPr>
        <w:t xml:space="preserve">понуђач доказује </w:t>
      </w:r>
      <w:r>
        <w:rPr>
          <w:rFonts w:ascii="Arial" w:hAnsi="Arial" w:cs="Arial"/>
          <w:lang w:val="sr-Cyrl-CS"/>
        </w:rPr>
        <w:t xml:space="preserve">на начин дефинисан у наредној табели, </w:t>
      </w:r>
      <w:r w:rsidRPr="005B2D5C">
        <w:rPr>
          <w:rFonts w:ascii="Arial" w:hAnsi="Arial" w:cs="Arial"/>
          <w:b/>
          <w:lang w:val="sr-Cyrl-CS"/>
        </w:rPr>
        <w:t>и то</w:t>
      </w:r>
      <w:r w:rsidRPr="005B2D5C">
        <w:rPr>
          <w:rFonts w:ascii="Arial" w:eastAsia="TimesNewRomanPS-BoldMT" w:hAnsi="Arial" w:cs="Arial"/>
          <w:b/>
          <w:bCs/>
          <w:lang w:val="sr-Cyrl-CS"/>
        </w:rPr>
        <w:t>:</w:t>
      </w:r>
    </w:p>
    <w:p w:rsidR="00914300" w:rsidRPr="00257765" w:rsidRDefault="00914300" w:rsidP="00914300">
      <w:pPr>
        <w:pStyle w:val="ListParagraph"/>
        <w:tabs>
          <w:tab w:val="left" w:pos="680"/>
        </w:tabs>
        <w:ind w:left="0"/>
        <w:jc w:val="both"/>
        <w:rPr>
          <w:rFonts w:ascii="Arial" w:eastAsia="TimesNewRomanPS-BoldMT" w:hAnsi="Arial" w:cs="Arial"/>
          <w:bCs/>
          <w:lang w:val="sr-Cyrl-CS"/>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367"/>
        <w:gridCol w:w="4347"/>
      </w:tblGrid>
      <w:tr w:rsidR="00914300" w:rsidRPr="00271C78" w:rsidTr="0000020F">
        <w:tc>
          <w:tcPr>
            <w:tcW w:w="736" w:type="dxa"/>
            <w:shd w:val="clear" w:color="auto" w:fill="C6D9F1"/>
          </w:tcPr>
          <w:p w:rsidR="00914300" w:rsidRPr="00271C78" w:rsidRDefault="00914300" w:rsidP="0000020F">
            <w:pPr>
              <w:jc w:val="center"/>
              <w:rPr>
                <w:rFonts w:ascii="Arial" w:hAnsi="Arial" w:cs="Arial"/>
                <w:lang w:val="sr-Cyrl-CS"/>
              </w:rPr>
            </w:pPr>
            <w:r w:rsidRPr="00271C78">
              <w:rPr>
                <w:rFonts w:ascii="Arial" w:hAnsi="Arial" w:cs="Arial"/>
                <w:lang w:val="sr-Cyrl-CS"/>
              </w:rPr>
              <w:t>Р.бр.</w:t>
            </w:r>
          </w:p>
        </w:tc>
        <w:tc>
          <w:tcPr>
            <w:tcW w:w="4367" w:type="dxa"/>
            <w:shd w:val="clear" w:color="auto" w:fill="C6D9F1"/>
          </w:tcPr>
          <w:p w:rsidR="00914300" w:rsidRPr="00271C78" w:rsidRDefault="00914300" w:rsidP="0000020F">
            <w:pPr>
              <w:jc w:val="center"/>
              <w:rPr>
                <w:rFonts w:ascii="Arial" w:hAnsi="Arial" w:cs="Arial"/>
                <w:sz w:val="28"/>
                <w:szCs w:val="28"/>
                <w:lang w:val="sr-Cyrl-CS"/>
              </w:rPr>
            </w:pPr>
            <w:r w:rsidRPr="00271C78">
              <w:rPr>
                <w:rFonts w:ascii="Arial" w:hAnsi="Arial" w:cs="Arial"/>
                <w:sz w:val="28"/>
                <w:szCs w:val="28"/>
                <w:lang w:val="sr-Cyrl-CS"/>
              </w:rPr>
              <w:t>ДОДАТНИ УСЛОВИ</w:t>
            </w:r>
          </w:p>
        </w:tc>
        <w:tc>
          <w:tcPr>
            <w:tcW w:w="4347" w:type="dxa"/>
            <w:shd w:val="clear" w:color="auto" w:fill="C6D9F1"/>
          </w:tcPr>
          <w:p w:rsidR="00914300" w:rsidRPr="00271C78" w:rsidRDefault="00914300" w:rsidP="0000020F">
            <w:pPr>
              <w:jc w:val="center"/>
              <w:rPr>
                <w:rFonts w:ascii="Arial" w:hAnsi="Arial" w:cs="Arial"/>
                <w:sz w:val="28"/>
                <w:szCs w:val="28"/>
                <w:lang w:val="sr-Cyrl-CS"/>
              </w:rPr>
            </w:pPr>
            <w:r w:rsidRPr="00271C78">
              <w:rPr>
                <w:rFonts w:ascii="Arial" w:hAnsi="Arial" w:cs="Arial"/>
                <w:sz w:val="28"/>
                <w:szCs w:val="28"/>
                <w:lang w:val="sr-Cyrl-CS"/>
              </w:rPr>
              <w:t>НАЧИН ДОКАЗИВАЊА</w:t>
            </w:r>
          </w:p>
        </w:tc>
      </w:tr>
      <w:tr w:rsidR="00914300" w:rsidRPr="00271C78" w:rsidTr="0000020F">
        <w:tc>
          <w:tcPr>
            <w:tcW w:w="736" w:type="dxa"/>
            <w:shd w:val="clear" w:color="auto" w:fill="C6D9F1"/>
          </w:tcPr>
          <w:p w:rsidR="00914300" w:rsidRPr="000B22E0" w:rsidRDefault="00914300" w:rsidP="0000020F">
            <w:pPr>
              <w:jc w:val="center"/>
              <w:rPr>
                <w:rFonts w:ascii="Arial" w:hAnsi="Arial" w:cs="Arial"/>
                <w:lang w:val="sr-Cyrl-CS"/>
              </w:rPr>
            </w:pPr>
            <w:r w:rsidRPr="000B22E0">
              <w:rPr>
                <w:rFonts w:ascii="Arial" w:hAnsi="Arial" w:cs="Arial"/>
                <w:lang w:val="sr-Cyrl-CS"/>
              </w:rPr>
              <w:t>1.</w:t>
            </w:r>
          </w:p>
        </w:tc>
        <w:tc>
          <w:tcPr>
            <w:tcW w:w="4367" w:type="dxa"/>
            <w:shd w:val="clear" w:color="auto" w:fill="C6D9F1"/>
          </w:tcPr>
          <w:p w:rsidR="00914300" w:rsidRPr="000B22E0" w:rsidRDefault="00914300" w:rsidP="0000020F">
            <w:pPr>
              <w:jc w:val="center"/>
              <w:rPr>
                <w:rFonts w:ascii="Arial" w:hAnsi="Arial" w:cs="Arial"/>
                <w:sz w:val="28"/>
                <w:szCs w:val="28"/>
                <w:lang w:val="sr-Cyrl-CS"/>
              </w:rPr>
            </w:pPr>
            <w:r w:rsidRPr="000B22E0">
              <w:rPr>
                <w:rFonts w:ascii="Arial" w:hAnsi="Arial" w:cs="Arial"/>
                <w:sz w:val="28"/>
                <w:szCs w:val="28"/>
                <w:lang w:val="sr-Cyrl-CS"/>
              </w:rPr>
              <w:t>ТЕХНИЧКИ КАПАЦИТЕТ</w:t>
            </w:r>
          </w:p>
        </w:tc>
        <w:tc>
          <w:tcPr>
            <w:tcW w:w="4347" w:type="dxa"/>
            <w:vMerge w:val="restart"/>
            <w:shd w:val="clear" w:color="auto" w:fill="FFFFFF"/>
          </w:tcPr>
          <w:p w:rsidR="00914300" w:rsidRDefault="00914300" w:rsidP="0000020F">
            <w:pPr>
              <w:autoSpaceDE w:val="0"/>
              <w:autoSpaceDN w:val="0"/>
              <w:adjustRightInd w:val="0"/>
              <w:rPr>
                <w:rFonts w:ascii="Arial" w:hAnsi="Arial" w:cs="Arial"/>
              </w:rPr>
            </w:pPr>
            <w:r>
              <w:rPr>
                <w:rFonts w:ascii="Arial" w:hAnsi="Arial" w:cs="Arial"/>
              </w:rPr>
              <w:t>К</w:t>
            </w:r>
            <w:r w:rsidRPr="00BB5F32">
              <w:rPr>
                <w:rFonts w:ascii="Arial" w:hAnsi="Arial" w:cs="Arial"/>
              </w:rPr>
              <w:t>опија саобраћајне дозволе</w:t>
            </w:r>
            <w:r w:rsidRPr="00BB5F32">
              <w:rPr>
                <w:rFonts w:ascii="Arial" w:hAnsi="Arial" w:cs="Arial"/>
                <w:lang w:val="sr-Cyrl-CS"/>
              </w:rPr>
              <w:t xml:space="preserve"> или потврда о регистрацији возила.</w:t>
            </w:r>
            <w:r w:rsidRPr="00BB5F32">
              <w:rPr>
                <w:rFonts w:ascii="Arial" w:hAnsi="Arial" w:cs="Arial"/>
              </w:rPr>
              <w:t xml:space="preserve"> Уколико понуђач изнајмљује возила, осим</w:t>
            </w:r>
            <w:r w:rsidRPr="00BB5F32">
              <w:rPr>
                <w:rFonts w:ascii="Arial" w:hAnsi="Arial" w:cs="Arial"/>
                <w:lang w:val="sr-Cyrl-CS"/>
              </w:rPr>
              <w:t xml:space="preserve"> </w:t>
            </w:r>
            <w:r w:rsidRPr="00BB5F32">
              <w:rPr>
                <w:rFonts w:ascii="Arial" w:hAnsi="Arial" w:cs="Arial"/>
              </w:rPr>
              <w:t>копије саобраћајне дозволе понуђач је у обавези да достави и уговор о закупу</w:t>
            </w:r>
            <w:r>
              <w:rPr>
                <w:rFonts w:ascii="Arial" w:hAnsi="Arial" w:cs="Arial"/>
              </w:rPr>
              <w:t xml:space="preserve"> </w:t>
            </w:r>
            <w:r w:rsidRPr="00BB5F32">
              <w:rPr>
                <w:rFonts w:ascii="Arial" w:hAnsi="Arial" w:cs="Arial"/>
              </w:rPr>
              <w:t>возила.</w:t>
            </w:r>
          </w:p>
          <w:p w:rsidR="00914300" w:rsidRPr="00271C78" w:rsidRDefault="00914300" w:rsidP="0000020F">
            <w:pPr>
              <w:pStyle w:val="ListParagraph"/>
              <w:ind w:left="0"/>
              <w:jc w:val="both"/>
              <w:rPr>
                <w:rFonts w:ascii="Arial" w:hAnsi="Arial" w:cs="Arial"/>
                <w:sz w:val="28"/>
                <w:szCs w:val="28"/>
                <w:lang w:val="sr-Cyrl-CS"/>
              </w:rPr>
            </w:pPr>
          </w:p>
        </w:tc>
      </w:tr>
      <w:tr w:rsidR="00914300" w:rsidRPr="00271C78" w:rsidTr="0000020F">
        <w:trPr>
          <w:trHeight w:val="567"/>
        </w:trPr>
        <w:tc>
          <w:tcPr>
            <w:tcW w:w="736" w:type="dxa"/>
            <w:shd w:val="clear" w:color="auto" w:fill="auto"/>
          </w:tcPr>
          <w:p w:rsidR="00914300" w:rsidRPr="00271C78" w:rsidRDefault="00914300" w:rsidP="0000020F">
            <w:pPr>
              <w:rPr>
                <w:rFonts w:ascii="Arial" w:hAnsi="Arial" w:cs="Arial"/>
                <w:sz w:val="28"/>
                <w:szCs w:val="28"/>
              </w:rPr>
            </w:pPr>
          </w:p>
          <w:p w:rsidR="00914300" w:rsidRPr="00271C78" w:rsidRDefault="00914300" w:rsidP="0000020F">
            <w:pPr>
              <w:rPr>
                <w:rFonts w:ascii="Arial" w:hAnsi="Arial" w:cs="Arial"/>
                <w:sz w:val="28"/>
                <w:szCs w:val="28"/>
              </w:rPr>
            </w:pPr>
          </w:p>
          <w:p w:rsidR="00914300" w:rsidRPr="00421FB5" w:rsidRDefault="00914300" w:rsidP="0000020F">
            <w:pPr>
              <w:rPr>
                <w:rFonts w:ascii="Arial" w:hAnsi="Arial" w:cs="Arial"/>
                <w:sz w:val="28"/>
                <w:szCs w:val="28"/>
              </w:rPr>
            </w:pPr>
          </w:p>
        </w:tc>
        <w:tc>
          <w:tcPr>
            <w:tcW w:w="4367" w:type="dxa"/>
            <w:shd w:val="clear" w:color="auto" w:fill="auto"/>
          </w:tcPr>
          <w:p w:rsidR="00914300" w:rsidRPr="005562B3" w:rsidRDefault="00914300" w:rsidP="0000020F">
            <w:pPr>
              <w:rPr>
                <w:rFonts w:ascii="Arial" w:hAnsi="Arial" w:cs="Arial"/>
                <w:sz w:val="20"/>
                <w:lang w:val="sr-Cyrl-CS"/>
              </w:rPr>
            </w:pPr>
          </w:p>
          <w:p w:rsidR="00914300" w:rsidRPr="005562B3" w:rsidRDefault="00914300" w:rsidP="0000020F">
            <w:pPr>
              <w:autoSpaceDE w:val="0"/>
              <w:rPr>
                <w:rFonts w:ascii="Arial" w:eastAsia="Calibri" w:hAnsi="Arial" w:cs="Arial"/>
                <w:sz w:val="20"/>
                <w:lang w:val="sr-Cyrl-CS"/>
              </w:rPr>
            </w:pPr>
            <w:r w:rsidRPr="005562B3">
              <w:rPr>
                <w:rFonts w:ascii="Arial" w:eastAsia="Times New Roman" w:hAnsi="Arial" w:cs="Arial"/>
                <w:sz w:val="20"/>
              </w:rPr>
              <w:t>Да  понуђач</w:t>
            </w:r>
            <w:r w:rsidRPr="005562B3">
              <w:rPr>
                <w:rFonts w:ascii="Arial" w:hAnsi="Arial" w:cs="Arial"/>
                <w:sz w:val="20"/>
              </w:rPr>
              <w:t xml:space="preserve">  поседује најмање</w:t>
            </w:r>
            <w:r w:rsidRPr="005562B3">
              <w:rPr>
                <w:rFonts w:ascii="Arial" w:hAnsi="Arial" w:cs="Arial"/>
                <w:sz w:val="20"/>
                <w:lang w:val="sr-Cyrl-CS"/>
              </w:rPr>
              <w:t xml:space="preserve"> 1(</w:t>
            </w:r>
            <w:r w:rsidRPr="005562B3">
              <w:rPr>
                <w:rFonts w:ascii="Arial" w:hAnsi="Arial" w:cs="Arial"/>
                <w:sz w:val="20"/>
              </w:rPr>
              <w:t xml:space="preserve"> једно</w:t>
            </w:r>
            <w:r w:rsidRPr="005562B3">
              <w:rPr>
                <w:rFonts w:ascii="Arial" w:hAnsi="Arial" w:cs="Arial"/>
                <w:sz w:val="20"/>
                <w:lang w:val="sr-Cyrl-CS"/>
              </w:rPr>
              <w:t>)</w:t>
            </w:r>
            <w:r w:rsidRPr="005562B3">
              <w:rPr>
                <w:rFonts w:ascii="Arial" w:hAnsi="Arial" w:cs="Arial"/>
                <w:sz w:val="20"/>
              </w:rPr>
              <w:t xml:space="preserve"> доставно возило;</w:t>
            </w:r>
            <w:r w:rsidRPr="005562B3">
              <w:rPr>
                <w:rFonts w:ascii="Arial" w:eastAsia="Times New Roman" w:hAnsi="Arial" w:cs="Arial"/>
                <w:sz w:val="20"/>
              </w:rPr>
              <w:t xml:space="preserve"> </w:t>
            </w:r>
          </w:p>
          <w:p w:rsidR="00914300" w:rsidRPr="005562B3" w:rsidRDefault="00914300" w:rsidP="0000020F">
            <w:pPr>
              <w:rPr>
                <w:rFonts w:ascii="Arial" w:hAnsi="Arial" w:cs="Arial"/>
                <w:sz w:val="20"/>
                <w:szCs w:val="28"/>
                <w:lang w:val="sr-Cyrl-CS"/>
              </w:rPr>
            </w:pPr>
          </w:p>
        </w:tc>
        <w:tc>
          <w:tcPr>
            <w:tcW w:w="4347" w:type="dxa"/>
            <w:vMerge/>
            <w:shd w:val="clear" w:color="auto" w:fill="FFFFFF"/>
          </w:tcPr>
          <w:p w:rsidR="00914300" w:rsidRPr="00271C78" w:rsidRDefault="00914300" w:rsidP="0000020F">
            <w:pPr>
              <w:pStyle w:val="Default"/>
              <w:jc w:val="both"/>
              <w:rPr>
                <w:rFonts w:ascii="Arial" w:hAnsi="Arial" w:cs="Arial"/>
                <w:color w:val="auto"/>
                <w:sz w:val="28"/>
                <w:szCs w:val="28"/>
              </w:rPr>
            </w:pPr>
          </w:p>
        </w:tc>
      </w:tr>
      <w:tr w:rsidR="00914300" w:rsidRPr="00271C78" w:rsidTr="0000020F">
        <w:trPr>
          <w:trHeight w:val="567"/>
        </w:trPr>
        <w:tc>
          <w:tcPr>
            <w:tcW w:w="736" w:type="dxa"/>
            <w:shd w:val="clear" w:color="auto" w:fill="auto"/>
          </w:tcPr>
          <w:p w:rsidR="00914300" w:rsidRPr="005562B3" w:rsidRDefault="00914300" w:rsidP="0000020F">
            <w:pPr>
              <w:rPr>
                <w:rFonts w:ascii="Arial" w:hAnsi="Arial" w:cs="Arial"/>
                <w:sz w:val="28"/>
                <w:szCs w:val="28"/>
              </w:rPr>
            </w:pPr>
            <w:r>
              <w:rPr>
                <w:rFonts w:ascii="Arial" w:hAnsi="Arial" w:cs="Arial"/>
                <w:sz w:val="28"/>
                <w:szCs w:val="28"/>
              </w:rPr>
              <w:t>2.</w:t>
            </w:r>
          </w:p>
        </w:tc>
        <w:tc>
          <w:tcPr>
            <w:tcW w:w="4367" w:type="dxa"/>
            <w:shd w:val="clear" w:color="auto" w:fill="auto"/>
          </w:tcPr>
          <w:p w:rsidR="00914300" w:rsidRPr="00C843E7" w:rsidRDefault="00914300" w:rsidP="0000020F">
            <w:pPr>
              <w:rPr>
                <w:rFonts w:ascii="Arial" w:hAnsi="Arial" w:cs="Arial"/>
                <w:b/>
                <w:sz w:val="24"/>
                <w:szCs w:val="24"/>
                <w:lang w:val="sr-Cyrl-CS"/>
              </w:rPr>
            </w:pPr>
            <w:r w:rsidRPr="00C843E7">
              <w:rPr>
                <w:rFonts w:ascii="Arial" w:hAnsi="Arial" w:cs="Arial"/>
                <w:b/>
                <w:sz w:val="24"/>
                <w:szCs w:val="24"/>
                <w:lang w:val="sr-Cyrl-CS"/>
              </w:rPr>
              <w:t xml:space="preserve">КАДРОВСКИ </w:t>
            </w:r>
            <w:r w:rsidR="0023543A">
              <w:rPr>
                <w:rFonts w:ascii="Arial" w:hAnsi="Arial" w:cs="Arial"/>
                <w:b/>
                <w:sz w:val="24"/>
                <w:szCs w:val="24"/>
                <w:lang/>
              </w:rPr>
              <w:t xml:space="preserve"> </w:t>
            </w:r>
            <w:r w:rsidRPr="00C843E7">
              <w:rPr>
                <w:rFonts w:ascii="Arial" w:hAnsi="Arial" w:cs="Arial"/>
                <w:b/>
                <w:sz w:val="24"/>
                <w:szCs w:val="24"/>
                <w:lang w:val="sr-Cyrl-CS"/>
              </w:rPr>
              <w:t>КАПАЦИТЕТ</w:t>
            </w:r>
          </w:p>
          <w:p w:rsidR="00914300" w:rsidRPr="00C843E7" w:rsidRDefault="00914300" w:rsidP="0000020F">
            <w:pPr>
              <w:rPr>
                <w:rFonts w:ascii="Arial" w:hAnsi="Arial" w:cs="Arial"/>
                <w:sz w:val="24"/>
                <w:szCs w:val="24"/>
                <w:lang w:val="sr-Cyrl-CS"/>
              </w:rPr>
            </w:pPr>
            <w:r>
              <w:rPr>
                <w:rFonts w:ascii="Arial" w:hAnsi="Arial" w:cs="Arial"/>
                <w:sz w:val="24"/>
                <w:szCs w:val="24"/>
                <w:lang w:val="sr-Cyrl-CS"/>
              </w:rPr>
              <w:t>Да у моменту подношења понуде има у радном односу најмање 2(два)запослена лица која раде на пословима који су у непосредној вези са предметном јавном набавком</w:t>
            </w:r>
          </w:p>
        </w:tc>
        <w:tc>
          <w:tcPr>
            <w:tcW w:w="4347" w:type="dxa"/>
            <w:shd w:val="clear" w:color="auto" w:fill="FFFFFF"/>
          </w:tcPr>
          <w:p w:rsidR="0081399F" w:rsidRPr="0081399F" w:rsidRDefault="0081399F" w:rsidP="0000020F">
            <w:pPr>
              <w:pStyle w:val="Default"/>
              <w:jc w:val="both"/>
              <w:rPr>
                <w:rFonts w:ascii="Arial" w:hAnsi="Arial" w:cs="Arial"/>
                <w:color w:val="auto"/>
              </w:rPr>
            </w:pPr>
            <w:r>
              <w:rPr>
                <w:rFonts w:ascii="Arial" w:hAnsi="Arial" w:cs="Arial"/>
                <w:color w:val="auto"/>
              </w:rPr>
              <w:t>-</w:t>
            </w:r>
            <w:r w:rsidR="00914300" w:rsidRPr="00C843E7">
              <w:rPr>
                <w:rFonts w:ascii="Arial" w:hAnsi="Arial" w:cs="Arial"/>
                <w:color w:val="auto"/>
              </w:rPr>
              <w:t>М</w:t>
            </w:r>
            <w:r>
              <w:rPr>
                <w:rFonts w:ascii="Arial" w:hAnsi="Arial" w:cs="Arial"/>
                <w:color w:val="auto"/>
              </w:rPr>
              <w:t xml:space="preserve"> </w:t>
            </w:r>
            <w:r w:rsidR="00914300" w:rsidRPr="00C843E7">
              <w:rPr>
                <w:rFonts w:ascii="Arial" w:hAnsi="Arial" w:cs="Arial"/>
                <w:color w:val="auto"/>
              </w:rPr>
              <w:t>Образац</w:t>
            </w:r>
            <w:r>
              <w:rPr>
                <w:rFonts w:ascii="Arial" w:hAnsi="Arial" w:cs="Arial"/>
                <w:color w:val="auto"/>
              </w:rPr>
              <w:t>;</w:t>
            </w:r>
          </w:p>
          <w:p w:rsidR="0081399F" w:rsidRPr="0081399F" w:rsidRDefault="0081399F" w:rsidP="0000020F">
            <w:pPr>
              <w:pStyle w:val="Default"/>
              <w:jc w:val="both"/>
              <w:rPr>
                <w:rFonts w:ascii="Arial" w:hAnsi="Arial" w:cs="Arial"/>
                <w:color w:val="auto"/>
              </w:rPr>
            </w:pPr>
            <w:r>
              <w:rPr>
                <w:rFonts w:ascii="Arial" w:hAnsi="Arial" w:cs="Arial"/>
                <w:color w:val="auto"/>
              </w:rPr>
              <w:t xml:space="preserve">или </w:t>
            </w:r>
            <w:r w:rsidR="00914300">
              <w:rPr>
                <w:rFonts w:ascii="Arial" w:hAnsi="Arial" w:cs="Arial"/>
                <w:color w:val="auto"/>
              </w:rPr>
              <w:t>копије радних књижица</w:t>
            </w:r>
            <w:r>
              <w:rPr>
                <w:rFonts w:ascii="Arial" w:hAnsi="Arial" w:cs="Arial"/>
                <w:color w:val="auto"/>
              </w:rPr>
              <w:t>;</w:t>
            </w:r>
          </w:p>
          <w:p w:rsidR="00914300" w:rsidRPr="00C843E7" w:rsidRDefault="0081399F" w:rsidP="0000020F">
            <w:pPr>
              <w:pStyle w:val="Default"/>
              <w:jc w:val="both"/>
              <w:rPr>
                <w:rFonts w:ascii="Arial" w:hAnsi="Arial" w:cs="Arial"/>
                <w:color w:val="auto"/>
              </w:rPr>
            </w:pPr>
            <w:r>
              <w:rPr>
                <w:rFonts w:ascii="Arial" w:hAnsi="Arial" w:cs="Arial"/>
                <w:color w:val="auto"/>
              </w:rPr>
              <w:t xml:space="preserve">или </w:t>
            </w:r>
            <w:r w:rsidR="00914300">
              <w:rPr>
                <w:rFonts w:ascii="Arial" w:hAnsi="Arial" w:cs="Arial"/>
                <w:color w:val="auto"/>
              </w:rPr>
              <w:t>уговори о раду за запослена и по другом основу радно ангажована лица сходно одредбама Закона о раду</w:t>
            </w:r>
          </w:p>
        </w:tc>
      </w:tr>
    </w:tbl>
    <w:p w:rsidR="00914300" w:rsidRDefault="00914300" w:rsidP="00914300">
      <w:pPr>
        <w:pStyle w:val="ListParagraph"/>
        <w:tabs>
          <w:tab w:val="left" w:pos="680"/>
        </w:tabs>
        <w:ind w:left="0"/>
        <w:rPr>
          <w:rFonts w:ascii="Arial" w:eastAsia="TimesNewRomanPSMT" w:hAnsi="Arial" w:cs="Arial"/>
          <w:bCs/>
          <w:sz w:val="32"/>
          <w:szCs w:val="32"/>
        </w:rPr>
      </w:pPr>
    </w:p>
    <w:p w:rsidR="00914300" w:rsidRDefault="00914300" w:rsidP="00914300">
      <w:pPr>
        <w:pStyle w:val="ListParagraph"/>
        <w:tabs>
          <w:tab w:val="left" w:pos="680"/>
        </w:tabs>
        <w:ind w:left="0"/>
        <w:rPr>
          <w:rFonts w:ascii="Arial" w:eastAsia="TimesNewRomanPSMT" w:hAnsi="Arial" w:cs="Arial"/>
          <w:bCs/>
          <w:sz w:val="32"/>
          <w:szCs w:val="32"/>
        </w:rPr>
      </w:pPr>
    </w:p>
    <w:p w:rsidR="00914300" w:rsidRDefault="00914300" w:rsidP="00914300">
      <w:pPr>
        <w:pStyle w:val="ListParagraph"/>
        <w:tabs>
          <w:tab w:val="left" w:pos="680"/>
        </w:tabs>
        <w:ind w:left="0"/>
        <w:rPr>
          <w:rFonts w:ascii="Arial" w:eastAsia="TimesNewRomanPSMT" w:hAnsi="Arial" w:cs="Arial"/>
          <w:bCs/>
          <w:sz w:val="32"/>
          <w:szCs w:val="32"/>
        </w:rPr>
      </w:pPr>
    </w:p>
    <w:p w:rsidR="00955976" w:rsidRDefault="00955976" w:rsidP="00955976">
      <w:pPr>
        <w:pStyle w:val="ListParagraph"/>
        <w:tabs>
          <w:tab w:val="left" w:pos="680"/>
        </w:tabs>
        <w:ind w:left="0"/>
        <w:jc w:val="center"/>
        <w:rPr>
          <w:rFonts w:ascii="Arial" w:eastAsia="TimesNewRomanPS-BoldMT" w:hAnsi="Arial" w:cs="Arial"/>
          <w:b/>
          <w:bCs/>
          <w:sz w:val="28"/>
          <w:szCs w:val="28"/>
        </w:rPr>
      </w:pPr>
    </w:p>
    <w:p w:rsidR="00955976" w:rsidRDefault="00955976" w:rsidP="00955976">
      <w:pPr>
        <w:pStyle w:val="ListParagraph"/>
        <w:tabs>
          <w:tab w:val="left" w:pos="680"/>
        </w:tabs>
        <w:ind w:left="0"/>
        <w:jc w:val="center"/>
        <w:rPr>
          <w:rFonts w:ascii="Arial" w:eastAsia="TimesNewRomanPS-BoldMT" w:hAnsi="Arial" w:cs="Arial"/>
          <w:b/>
          <w:bCs/>
          <w:sz w:val="28"/>
          <w:szCs w:val="28"/>
        </w:rPr>
      </w:pPr>
      <w:r w:rsidRPr="004305DB">
        <w:rPr>
          <w:rFonts w:ascii="Arial" w:eastAsia="TimesNewRomanPS-BoldMT" w:hAnsi="Arial" w:cs="Arial"/>
          <w:b/>
          <w:bCs/>
          <w:sz w:val="28"/>
          <w:szCs w:val="28"/>
        </w:rPr>
        <w:t>УПУТСТВО КАКО СЕ ДОКАЗУЈЕ ИСПУЊЕНОСТ УСЛОВА</w:t>
      </w:r>
    </w:p>
    <w:p w:rsidR="00955976" w:rsidRDefault="00955976" w:rsidP="00955976">
      <w:pPr>
        <w:pStyle w:val="ListParagraph"/>
        <w:tabs>
          <w:tab w:val="left" w:pos="680"/>
        </w:tabs>
        <w:ind w:left="0"/>
        <w:jc w:val="center"/>
        <w:rPr>
          <w:rFonts w:ascii="Arial" w:eastAsia="TimesNewRomanPS-BoldMT" w:hAnsi="Arial" w:cs="Arial"/>
          <w:b/>
          <w:bCs/>
          <w:sz w:val="28"/>
          <w:szCs w:val="28"/>
        </w:rPr>
      </w:pPr>
    </w:p>
    <w:p w:rsidR="00955976" w:rsidRPr="004305DB" w:rsidRDefault="00955976" w:rsidP="00955976">
      <w:pPr>
        <w:pStyle w:val="ListParagraph"/>
        <w:tabs>
          <w:tab w:val="left" w:pos="680"/>
        </w:tabs>
        <w:ind w:left="0"/>
        <w:jc w:val="center"/>
        <w:rPr>
          <w:rFonts w:ascii="Arial" w:eastAsia="TimesNewRomanPS-BoldMT" w:hAnsi="Arial" w:cs="Arial"/>
          <w:b/>
          <w:bCs/>
          <w:sz w:val="28"/>
          <w:szCs w:val="28"/>
        </w:rPr>
      </w:pPr>
    </w:p>
    <w:p w:rsidR="00955976" w:rsidRDefault="00955976" w:rsidP="00955976">
      <w:pPr>
        <w:pStyle w:val="ListParagraph"/>
        <w:numPr>
          <w:ilvl w:val="0"/>
          <w:numId w:val="18"/>
        </w:numPr>
        <w:suppressAutoHyphens/>
        <w:spacing w:line="100" w:lineRule="atLeast"/>
        <w:jc w:val="both"/>
        <w:rPr>
          <w:rFonts w:ascii="Arial" w:hAnsi="Arial" w:cs="Arial"/>
        </w:rPr>
      </w:pPr>
      <w:r w:rsidRPr="001B07E6">
        <w:rPr>
          <w:rFonts w:ascii="Arial" w:hAnsi="Arial" w:cs="Arial"/>
        </w:rPr>
        <w:t xml:space="preserve">Испуњеност </w:t>
      </w:r>
      <w:r w:rsidRPr="001B07E6">
        <w:rPr>
          <w:rFonts w:ascii="Arial" w:hAnsi="Arial" w:cs="Arial"/>
          <w:b/>
        </w:rPr>
        <w:t xml:space="preserve">обавезних услова </w:t>
      </w:r>
      <w:r w:rsidRPr="001B07E6">
        <w:rPr>
          <w:rFonts w:ascii="Arial" w:hAnsi="Arial" w:cs="Arial"/>
        </w:rPr>
        <w:t xml:space="preserve">за учешће у поступку предметне јавне набавке наведних у табеларном приказу обавезних услова </w:t>
      </w:r>
      <w:r>
        <w:rPr>
          <w:rFonts w:ascii="Arial" w:hAnsi="Arial" w:cs="Arial"/>
        </w:rPr>
        <w:t>под редним бројем 1, 2, 3 и 4</w:t>
      </w:r>
      <w:r w:rsidRPr="001B07E6">
        <w:rPr>
          <w:rFonts w:ascii="Arial" w:hAnsi="Arial" w:cs="Arial"/>
        </w:rPr>
        <w:t xml:space="preserve">. и </w:t>
      </w:r>
      <w:r w:rsidRPr="001B07E6">
        <w:rPr>
          <w:rFonts w:ascii="Arial" w:hAnsi="Arial" w:cs="Arial"/>
          <w:b/>
        </w:rPr>
        <w:t>додатних услова</w:t>
      </w:r>
      <w:r w:rsidRPr="001B07E6">
        <w:rPr>
          <w:rFonts w:ascii="Arial" w:hAnsi="Arial" w:cs="Arial"/>
        </w:rPr>
        <w:t xml:space="preserve"> за учешће у поступку предметне јавне набавке наведних у табеларном приказу додатних услов</w:t>
      </w:r>
      <w:r>
        <w:rPr>
          <w:rFonts w:ascii="Arial" w:hAnsi="Arial" w:cs="Arial"/>
        </w:rPr>
        <w:t>а под редним бројем 1, 2, 3.</w:t>
      </w:r>
      <w:r w:rsidRPr="001B07E6">
        <w:rPr>
          <w:rFonts w:ascii="Arial" w:hAnsi="Arial" w:cs="Arial"/>
        </w:rPr>
        <w:t>, у складу са чл. 77. ст</w:t>
      </w:r>
      <w:r>
        <w:rPr>
          <w:rFonts w:ascii="Arial" w:hAnsi="Arial" w:cs="Arial"/>
        </w:rPr>
        <w:t>.</w:t>
      </w:r>
      <w:r w:rsidRPr="001B07E6">
        <w:rPr>
          <w:rFonts w:ascii="Arial" w:hAnsi="Arial" w:cs="Arial"/>
        </w:rPr>
        <w:t xml:space="preserve"> 4. ЗЈН, понуђач доказује достављањем </w:t>
      </w:r>
      <w:r w:rsidRPr="00FF0708">
        <w:rPr>
          <w:rFonts w:ascii="Arial" w:hAnsi="Arial" w:cs="Arial"/>
          <w:b/>
        </w:rPr>
        <w:t>ИЗЈАВЕ</w:t>
      </w:r>
      <w:r w:rsidRPr="001B07E6">
        <w:rPr>
          <w:rFonts w:ascii="Arial" w:hAnsi="Arial" w:cs="Arial"/>
        </w:rPr>
        <w:t xml:space="preserve"> </w:t>
      </w:r>
      <w:r w:rsidRPr="002640E8">
        <w:rPr>
          <w:rFonts w:ascii="Arial" w:hAnsi="Arial" w:cs="Arial"/>
        </w:rPr>
        <w:t>(</w:t>
      </w:r>
      <w:r>
        <w:rPr>
          <w:rFonts w:ascii="Arial" w:hAnsi="Arial" w:cs="Arial"/>
          <w:i/>
        </w:rPr>
        <w:t>Образац 5</w:t>
      </w:r>
      <w:r w:rsidRPr="002640E8">
        <w:rPr>
          <w:rFonts w:ascii="Arial" w:hAnsi="Arial" w:cs="Arial"/>
          <w:i/>
        </w:rPr>
        <w:t>.</w:t>
      </w:r>
      <w:r>
        <w:rPr>
          <w:rFonts w:ascii="Arial" w:hAnsi="Arial" w:cs="Arial"/>
          <w:i/>
        </w:rPr>
        <w:t>ов</w:t>
      </w:r>
      <w:r w:rsidRPr="002640E8">
        <w:rPr>
          <w:rFonts w:ascii="Arial" w:hAnsi="Arial" w:cs="Arial"/>
          <w:i/>
          <w:lang w:val="ru-RU"/>
        </w:rPr>
        <w:t>е конкурсне документације</w:t>
      </w:r>
      <w:r w:rsidRPr="002640E8">
        <w:rPr>
          <w:rFonts w:ascii="Arial" w:hAnsi="Arial" w:cs="Arial"/>
        </w:rPr>
        <w:t>),</w:t>
      </w:r>
      <w:r w:rsidRPr="001B07E6">
        <w:rPr>
          <w:rFonts w:ascii="Arial" w:hAnsi="Arial" w:cs="Arial"/>
          <w:color w:val="FF0000"/>
        </w:rPr>
        <w:t xml:space="preserve"> </w:t>
      </w:r>
      <w:r w:rsidRPr="001B07E6">
        <w:rPr>
          <w:rFonts w:ascii="Arial" w:hAnsi="Arial" w:cs="Arial"/>
        </w:rPr>
        <w:t>којом под пуном материјалном и кривичном одговорношћу потврђује да испуњава услове за учешће у поступку јавне набавке из чл. 75. ст.</w:t>
      </w:r>
      <w:r>
        <w:rPr>
          <w:rFonts w:ascii="Arial" w:hAnsi="Arial" w:cs="Arial"/>
        </w:rPr>
        <w:t xml:space="preserve"> 1. тач. 1) до 4), чл. 75. ст. 2. </w:t>
      </w:r>
      <w:r w:rsidRPr="001B07E6">
        <w:rPr>
          <w:rFonts w:ascii="Arial" w:hAnsi="Arial" w:cs="Arial"/>
        </w:rPr>
        <w:t xml:space="preserve"> ЗЈН, дефинисане овом конкурсном документацијом. </w:t>
      </w:r>
    </w:p>
    <w:p w:rsidR="00955976" w:rsidRDefault="00955976" w:rsidP="00955976">
      <w:pPr>
        <w:pStyle w:val="ListParagraph"/>
        <w:jc w:val="both"/>
        <w:rPr>
          <w:rFonts w:ascii="Arial" w:hAnsi="Arial" w:cs="Arial"/>
        </w:rPr>
      </w:pPr>
    </w:p>
    <w:p w:rsidR="00955976" w:rsidRPr="004F54F1" w:rsidRDefault="00955976" w:rsidP="00955976">
      <w:pPr>
        <w:pStyle w:val="ListParagraph"/>
        <w:tabs>
          <w:tab w:val="left" w:pos="680"/>
        </w:tabs>
        <w:ind w:left="0"/>
        <w:jc w:val="both"/>
        <w:rPr>
          <w:rFonts w:ascii="Arial" w:hAnsi="Arial" w:cs="Arial"/>
          <w:i/>
        </w:rPr>
      </w:pPr>
      <w:r w:rsidRPr="004F54F1">
        <w:rPr>
          <w:rFonts w:ascii="Arial" w:hAnsi="Arial" w:cs="Arial"/>
          <w:iCs/>
        </w:rPr>
        <w:t xml:space="preserve">   </w:t>
      </w:r>
    </w:p>
    <w:p w:rsidR="00955976" w:rsidRPr="00412CBE" w:rsidRDefault="00955976" w:rsidP="00955976">
      <w:pPr>
        <w:pStyle w:val="ListParagraph"/>
        <w:numPr>
          <w:ilvl w:val="0"/>
          <w:numId w:val="15"/>
        </w:numPr>
        <w:suppressAutoHyphens/>
        <w:spacing w:line="100" w:lineRule="atLeast"/>
        <w:jc w:val="both"/>
        <w:rPr>
          <w:rFonts w:ascii="Arial" w:hAnsi="Arial" w:cs="Arial"/>
          <w:bCs/>
          <w:iCs/>
        </w:rPr>
      </w:pPr>
      <w:r w:rsidRPr="00412CBE">
        <w:rPr>
          <w:rFonts w:ascii="Arial" w:hAnsi="Arial" w:cs="Arial"/>
          <w:b/>
          <w:bCs/>
          <w:iCs/>
        </w:rPr>
        <w:t>Уколико понуђач подноси понуду са подизвођачем</w:t>
      </w:r>
      <w:r w:rsidRPr="00E079DD">
        <w:rPr>
          <w:rFonts w:ascii="Arial" w:hAnsi="Arial" w:cs="Arial"/>
          <w:bCs/>
          <w:iCs/>
        </w:rPr>
        <w:t xml:space="preserve">, у складу са чланом 80. </w:t>
      </w:r>
      <w:r>
        <w:rPr>
          <w:rFonts w:ascii="Arial" w:hAnsi="Arial" w:cs="Arial"/>
          <w:bCs/>
          <w:iCs/>
        </w:rPr>
        <w:t>ЗЈН</w:t>
      </w:r>
      <w:r w:rsidRPr="00E079DD">
        <w:rPr>
          <w:rFonts w:ascii="Arial" w:hAnsi="Arial" w:cs="Arial"/>
          <w:bCs/>
          <w:iCs/>
        </w:rPr>
        <w:t xml:space="preserve">, подизвођач мора да испуњава обавезне услове из члана 75. став 1. тач. 1) до 4) </w:t>
      </w:r>
      <w:r>
        <w:rPr>
          <w:rFonts w:ascii="Arial" w:hAnsi="Arial" w:cs="Arial"/>
          <w:bCs/>
          <w:iCs/>
        </w:rPr>
        <w:t>ЗЈН</w:t>
      </w:r>
      <w:r w:rsidRPr="00E079DD">
        <w:rPr>
          <w:rFonts w:ascii="Arial" w:hAnsi="Arial" w:cs="Arial"/>
          <w:bCs/>
          <w:iCs/>
        </w:rPr>
        <w:t>. У том с</w:t>
      </w:r>
      <w:r>
        <w:rPr>
          <w:rFonts w:ascii="Arial" w:hAnsi="Arial" w:cs="Arial"/>
          <w:bCs/>
          <w:iCs/>
        </w:rPr>
        <w:t xml:space="preserve">лучају понуђач је дужан да за подизвођача достави </w:t>
      </w:r>
      <w:r w:rsidRPr="00FF0708">
        <w:rPr>
          <w:rFonts w:ascii="Arial" w:hAnsi="Arial" w:cs="Arial"/>
          <w:b/>
          <w:bCs/>
          <w:iCs/>
        </w:rPr>
        <w:t>ИЗЈАВУ</w:t>
      </w:r>
      <w:r>
        <w:rPr>
          <w:rFonts w:ascii="Arial" w:hAnsi="Arial" w:cs="Arial"/>
          <w:bCs/>
          <w:iCs/>
        </w:rPr>
        <w:t xml:space="preserve"> подизвођача </w:t>
      </w:r>
      <w:r w:rsidRPr="004F54F1">
        <w:rPr>
          <w:rFonts w:ascii="Arial" w:hAnsi="Arial" w:cs="Arial"/>
        </w:rPr>
        <w:t>(</w:t>
      </w:r>
      <w:r w:rsidRPr="004F54F1">
        <w:rPr>
          <w:rFonts w:ascii="Arial" w:hAnsi="Arial" w:cs="Arial"/>
          <w:i/>
        </w:rPr>
        <w:t xml:space="preserve">Образац </w:t>
      </w:r>
      <w:r>
        <w:rPr>
          <w:rFonts w:ascii="Arial" w:hAnsi="Arial" w:cs="Arial"/>
          <w:i/>
        </w:rPr>
        <w:t>6</w:t>
      </w:r>
      <w:r w:rsidRPr="004F54F1">
        <w:rPr>
          <w:rFonts w:ascii="Arial" w:hAnsi="Arial" w:cs="Arial"/>
          <w:i/>
        </w:rPr>
        <w:t>.</w:t>
      </w:r>
      <w:r>
        <w:rPr>
          <w:rFonts w:ascii="Arial" w:hAnsi="Arial" w:cs="Arial"/>
          <w:i/>
        </w:rPr>
        <w:t>)</w:t>
      </w:r>
      <w:r w:rsidRPr="004F54F1">
        <w:rPr>
          <w:rFonts w:ascii="Arial" w:hAnsi="Arial" w:cs="Arial"/>
        </w:rPr>
        <w:t>,</w:t>
      </w:r>
      <w:r w:rsidRPr="004F54F1">
        <w:rPr>
          <w:rFonts w:ascii="Arial" w:hAnsi="Arial" w:cs="Arial"/>
          <w:bCs/>
          <w:iCs/>
        </w:rPr>
        <w:t xml:space="preserve"> </w:t>
      </w:r>
      <w:r>
        <w:rPr>
          <w:rFonts w:ascii="Arial" w:hAnsi="Arial" w:cs="Arial"/>
          <w:bCs/>
          <w:iCs/>
        </w:rPr>
        <w:t xml:space="preserve">потписану од стране овлашћеног лица подизвођача и оверену печатом. </w:t>
      </w:r>
    </w:p>
    <w:p w:rsidR="00955976" w:rsidRDefault="00955976" w:rsidP="00955976">
      <w:pPr>
        <w:pStyle w:val="ListParagraph"/>
        <w:jc w:val="both"/>
        <w:rPr>
          <w:rFonts w:ascii="Arial" w:hAnsi="Arial" w:cs="Arial"/>
          <w:bCs/>
          <w:iCs/>
        </w:rPr>
      </w:pPr>
    </w:p>
    <w:p w:rsidR="00955976" w:rsidRPr="007929A9" w:rsidRDefault="00955976" w:rsidP="00955976">
      <w:pPr>
        <w:pStyle w:val="ListParagraph"/>
        <w:numPr>
          <w:ilvl w:val="0"/>
          <w:numId w:val="15"/>
        </w:numPr>
        <w:suppressAutoHyphens/>
        <w:spacing w:line="100" w:lineRule="atLeast"/>
        <w:jc w:val="both"/>
        <w:rPr>
          <w:rFonts w:ascii="Arial" w:hAnsi="Arial" w:cs="Arial"/>
          <w:bCs/>
          <w:iCs/>
        </w:rPr>
      </w:pPr>
      <w:r w:rsidRPr="00412CBE">
        <w:rPr>
          <w:rFonts w:ascii="Arial" w:hAnsi="Arial" w:cs="Arial"/>
          <w:b/>
          <w:bCs/>
          <w:iCs/>
        </w:rPr>
        <w:t>Уколико понуду подноси група понуђача</w:t>
      </w:r>
      <w:r w:rsidRPr="00412CBE">
        <w:rPr>
          <w:rFonts w:ascii="Arial" w:hAnsi="Arial" w:cs="Arial"/>
          <w:bCs/>
          <w:iCs/>
        </w:rPr>
        <w:t xml:space="preserve">, сваки понуђач из групе понуђача мора да испуни обавезне услове из члана 75. став 1. тач. 1) до 4) </w:t>
      </w:r>
      <w:r>
        <w:rPr>
          <w:rFonts w:ascii="Arial" w:hAnsi="Arial" w:cs="Arial"/>
          <w:bCs/>
          <w:iCs/>
        </w:rPr>
        <w:t>ЗЈН</w:t>
      </w:r>
      <w:r w:rsidRPr="00412CBE">
        <w:rPr>
          <w:rFonts w:ascii="Arial" w:hAnsi="Arial" w:cs="Arial"/>
          <w:bCs/>
          <w:iCs/>
        </w:rPr>
        <w:t xml:space="preserve">, а додатне услове испуњавају заједно. У том случају </w:t>
      </w:r>
      <w:r w:rsidRPr="00FF0708">
        <w:rPr>
          <w:rFonts w:ascii="Arial" w:hAnsi="Arial" w:cs="Arial"/>
          <w:b/>
          <w:bCs/>
          <w:iCs/>
        </w:rPr>
        <w:t>ИЗЈАВА</w:t>
      </w:r>
      <w:r w:rsidRPr="00412CBE">
        <w:rPr>
          <w:rFonts w:ascii="Arial" w:hAnsi="Arial" w:cs="Arial"/>
          <w:bCs/>
          <w:iCs/>
        </w:rPr>
        <w:t xml:space="preserve"> </w:t>
      </w:r>
      <w:r w:rsidRPr="004F54F1">
        <w:rPr>
          <w:rFonts w:ascii="Arial" w:hAnsi="Arial" w:cs="Arial"/>
        </w:rPr>
        <w:t>(</w:t>
      </w:r>
      <w:r>
        <w:rPr>
          <w:rFonts w:ascii="Arial" w:hAnsi="Arial" w:cs="Arial"/>
          <w:i/>
        </w:rPr>
        <w:t>Образац 5</w:t>
      </w:r>
      <w:r w:rsidRPr="004F54F1">
        <w:rPr>
          <w:rFonts w:ascii="Arial" w:hAnsi="Arial" w:cs="Arial"/>
          <w:i/>
        </w:rPr>
        <w:t>.</w:t>
      </w:r>
      <w:r>
        <w:rPr>
          <w:rFonts w:ascii="Arial" w:hAnsi="Arial" w:cs="Arial"/>
          <w:i/>
          <w:lang w:val="ru-RU"/>
        </w:rPr>
        <w:t>)</w:t>
      </w:r>
      <w:r w:rsidRPr="004F54F1">
        <w:rPr>
          <w:rFonts w:ascii="Arial" w:hAnsi="Arial" w:cs="Arial"/>
        </w:rPr>
        <w:t xml:space="preserve">, </w:t>
      </w:r>
      <w:r w:rsidRPr="00412CBE">
        <w:rPr>
          <w:rFonts w:ascii="Arial" w:hAnsi="Arial" w:cs="Arial"/>
          <w:bCs/>
          <w:iCs/>
        </w:rPr>
        <w:t xml:space="preserve">мора бити потписана од стране овлашћеног лица сваког понуђача из групе понуђача и оверена печатом. </w:t>
      </w:r>
    </w:p>
    <w:p w:rsidR="00955976" w:rsidRPr="007929A9" w:rsidRDefault="00955976" w:rsidP="00955976">
      <w:pPr>
        <w:pStyle w:val="ListParagraph"/>
        <w:jc w:val="both"/>
        <w:rPr>
          <w:rFonts w:ascii="Arial" w:hAnsi="Arial" w:cs="Arial"/>
          <w:bCs/>
          <w:iCs/>
        </w:rPr>
      </w:pPr>
    </w:p>
    <w:p w:rsidR="00955976" w:rsidRPr="00552943" w:rsidRDefault="00955976" w:rsidP="00955976">
      <w:pPr>
        <w:pStyle w:val="ListParagraph"/>
        <w:ind w:left="708"/>
        <w:rPr>
          <w:rFonts w:ascii="Arial" w:eastAsia="TimesNewRomanPSMT" w:hAnsi="Arial" w:cs="Arial"/>
          <w:bCs/>
        </w:rPr>
      </w:pPr>
    </w:p>
    <w:p w:rsidR="00955976" w:rsidRPr="007929A9" w:rsidRDefault="00955976" w:rsidP="00955976">
      <w:pPr>
        <w:pStyle w:val="ListParagraph"/>
        <w:numPr>
          <w:ilvl w:val="0"/>
          <w:numId w:val="15"/>
        </w:numPr>
        <w:suppressAutoHyphens/>
        <w:spacing w:line="100" w:lineRule="atLeast"/>
        <w:jc w:val="both"/>
        <w:rPr>
          <w:rFonts w:ascii="Arial" w:hAnsi="Arial" w:cs="Arial"/>
          <w:bCs/>
          <w:i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55976" w:rsidRPr="006815A0" w:rsidRDefault="00955976" w:rsidP="00955976">
      <w:pPr>
        <w:pStyle w:val="ListParagraph"/>
        <w:jc w:val="both"/>
        <w:rPr>
          <w:rFonts w:ascii="Arial" w:hAnsi="Arial" w:cs="Arial"/>
          <w:bCs/>
          <w:iCs/>
        </w:rPr>
      </w:pPr>
    </w:p>
    <w:p w:rsidR="00955976" w:rsidRDefault="00955976" w:rsidP="00955976">
      <w:pPr>
        <w:pStyle w:val="ListParagraph"/>
        <w:numPr>
          <w:ilvl w:val="0"/>
          <w:numId w:val="16"/>
        </w:numPr>
        <w:suppressAutoHyphens/>
        <w:spacing w:line="100" w:lineRule="atLeast"/>
        <w:jc w:val="both"/>
        <w:rPr>
          <w:rFonts w:ascii="Arial" w:hAnsi="Arial" w:cs="Arial"/>
          <w:bCs/>
          <w:iCs/>
        </w:rPr>
      </w:pPr>
      <w:r w:rsidRPr="006815A0">
        <w:rPr>
          <w:rFonts w:ascii="Arial" w:hAnsi="Arial" w:cs="Arial"/>
          <w:bCs/>
          <w:iCs/>
        </w:rPr>
        <w:t xml:space="preserve">Наручилац може пре доношења одлуке о додели уговора да </w:t>
      </w:r>
      <w:r>
        <w:rPr>
          <w:rFonts w:ascii="Arial" w:hAnsi="Arial" w:cs="Arial"/>
          <w:bCs/>
          <w:iCs/>
        </w:rPr>
        <w:t>зат</w:t>
      </w:r>
      <w:r w:rsidRPr="006815A0">
        <w:rPr>
          <w:rFonts w:ascii="Arial" w:hAnsi="Arial" w:cs="Arial"/>
          <w:bCs/>
          <w:iCs/>
        </w:rPr>
        <w:t xml:space="preserve">ражи од понуђача, чија је понуда оцењена као најповољнија, да достави </w:t>
      </w:r>
      <w:r>
        <w:rPr>
          <w:rFonts w:ascii="Arial" w:hAnsi="Arial" w:cs="Arial"/>
          <w:bCs/>
          <w:iCs/>
        </w:rPr>
        <w:t xml:space="preserve">копију доказа о испуњености услова, а може и да затражи </w:t>
      </w:r>
      <w:r w:rsidRPr="006815A0">
        <w:rPr>
          <w:rFonts w:ascii="Arial" w:hAnsi="Arial" w:cs="Arial"/>
          <w:bCs/>
          <w:iCs/>
        </w:rPr>
        <w:t xml:space="preserve">на увид оригинал или оверену копију свих или појединих доказа о испуњености услова. </w:t>
      </w:r>
      <w:r w:rsidRPr="006815A0">
        <w:rPr>
          <w:rFonts w:ascii="Arial" w:hAnsi="Arial" w:cs="Arial"/>
          <w:bCs/>
        </w:rPr>
        <w:t xml:space="preserve">Ако понуђач у остављеном, примереном року који не може бити краћи од пет дана, не достави </w:t>
      </w:r>
      <w:r>
        <w:rPr>
          <w:rFonts w:ascii="Arial" w:hAnsi="Arial" w:cs="Arial"/>
          <w:bCs/>
        </w:rPr>
        <w:t>тражене доказе</w:t>
      </w:r>
      <w:r w:rsidRPr="006815A0">
        <w:rPr>
          <w:rFonts w:ascii="Arial" w:hAnsi="Arial" w:cs="Arial"/>
          <w:bCs/>
        </w:rPr>
        <w:t>, наручилац ће његову понуду одбити као неприхватљиву.</w:t>
      </w:r>
      <w:r w:rsidRPr="006815A0">
        <w:rPr>
          <w:rFonts w:ascii="Arial" w:hAnsi="Arial" w:cs="Arial"/>
          <w:bCs/>
          <w:iCs/>
        </w:rPr>
        <w:t xml:space="preserve"> </w:t>
      </w:r>
    </w:p>
    <w:p w:rsidR="00955976" w:rsidRDefault="00955976" w:rsidP="00955976">
      <w:pPr>
        <w:pStyle w:val="ListParagraph"/>
        <w:jc w:val="both"/>
        <w:rPr>
          <w:rFonts w:ascii="Arial" w:eastAsia="TimesNewRomanPSMT" w:hAnsi="Arial" w:cs="Arial"/>
          <w:bCs/>
        </w:rPr>
      </w:pPr>
      <w:r w:rsidRPr="00523A31">
        <w:rPr>
          <w:rFonts w:ascii="Arial" w:eastAsia="TimesNewRomanPSMT" w:hAnsi="Arial" w:cs="Arial"/>
          <w:bCs/>
        </w:rPr>
        <w:t xml:space="preserve">Уколико наручилац буде захтевао достављање доказа о испуњености обавезних  услова за учешће у поступку предметне јавне набавке </w:t>
      </w:r>
      <w:r w:rsidRPr="00523A31">
        <w:rPr>
          <w:rFonts w:ascii="Arial" w:hAnsi="Arial" w:cs="Arial"/>
          <w:bCs/>
          <w:iCs/>
        </w:rPr>
        <w:t>(свих или појединих доказа о испуњености услова)</w:t>
      </w:r>
      <w:r w:rsidRPr="00523A31">
        <w:rPr>
          <w:rFonts w:ascii="Arial" w:eastAsia="TimesNewRomanPSMT" w:hAnsi="Arial" w:cs="Arial"/>
          <w:bCs/>
        </w:rPr>
        <w:t>, понуђач ће бити дужан да достави:</w:t>
      </w:r>
    </w:p>
    <w:p w:rsidR="00955976" w:rsidRDefault="00955976" w:rsidP="00955976">
      <w:pPr>
        <w:pStyle w:val="ListParagraph"/>
        <w:jc w:val="both"/>
        <w:rPr>
          <w:rFonts w:ascii="Arial" w:eastAsia="TimesNewRomanPSMT" w:hAnsi="Arial" w:cs="Arial"/>
          <w:bCs/>
        </w:rPr>
      </w:pPr>
    </w:p>
    <w:p w:rsidR="00955976" w:rsidRPr="00D229C9" w:rsidRDefault="00955976" w:rsidP="00955976">
      <w:pPr>
        <w:pStyle w:val="ListParagraph"/>
        <w:jc w:val="both"/>
        <w:rPr>
          <w:rFonts w:ascii="Arial" w:eastAsia="TimesNewRomanPSMT" w:hAnsi="Arial" w:cs="Arial"/>
          <w:bCs/>
        </w:rPr>
      </w:pPr>
    </w:p>
    <w:p w:rsidR="00955976" w:rsidRPr="00523A31" w:rsidRDefault="00955976" w:rsidP="00955976">
      <w:pPr>
        <w:pStyle w:val="ListParagraph"/>
        <w:numPr>
          <w:ilvl w:val="0"/>
          <w:numId w:val="17"/>
        </w:numPr>
        <w:suppressAutoHyphens/>
        <w:spacing w:line="100" w:lineRule="atLeast"/>
        <w:jc w:val="both"/>
        <w:rPr>
          <w:rFonts w:ascii="Arial" w:hAnsi="Arial" w:cs="Arial"/>
          <w:b/>
          <w:bCs/>
          <w:iCs/>
        </w:rPr>
      </w:pPr>
      <w:r w:rsidRPr="00523A31">
        <w:rPr>
          <w:rFonts w:ascii="Arial" w:eastAsia="TimesNewRomanPSMT" w:hAnsi="Arial" w:cs="Arial"/>
          <w:b/>
          <w:bCs/>
        </w:rPr>
        <w:lastRenderedPageBreak/>
        <w:t>ОБАВЕЗНИ УСЛОВИ</w:t>
      </w:r>
    </w:p>
    <w:p w:rsidR="00955976" w:rsidRPr="00523A31" w:rsidRDefault="00955976" w:rsidP="00955976">
      <w:pPr>
        <w:pStyle w:val="ListParagraph"/>
        <w:numPr>
          <w:ilvl w:val="0"/>
          <w:numId w:val="12"/>
        </w:numPr>
        <w:tabs>
          <w:tab w:val="left" w:pos="680"/>
        </w:tabs>
        <w:suppressAutoHyphens/>
        <w:spacing w:line="100" w:lineRule="atLeast"/>
        <w:ind w:left="1701"/>
        <w:jc w:val="both"/>
        <w:rPr>
          <w:rFonts w:ascii="Arial" w:eastAsia="TimesNewRomanPSMT" w:hAnsi="Arial" w:cs="Arial"/>
          <w:bCs/>
        </w:rPr>
      </w:pPr>
      <w:r w:rsidRPr="00523A31">
        <w:rPr>
          <w:rFonts w:ascii="Arial" w:eastAsia="TimesNewRomanPSMT" w:hAnsi="Arial" w:cs="Arial"/>
          <w:bCs/>
        </w:rPr>
        <w:t xml:space="preserve">Чл. 75. ст. 1. тач. 1) ЗЈН, услов под редним бројем 1. наведен у табеларном приказу </w:t>
      </w:r>
      <w:r w:rsidRPr="00523A31">
        <w:rPr>
          <w:rFonts w:ascii="Arial" w:eastAsia="TimesNewRomanPSMT" w:hAnsi="Arial" w:cs="Arial"/>
          <w:b/>
          <w:bCs/>
        </w:rPr>
        <w:t>обавезних услова</w:t>
      </w:r>
      <w:r w:rsidRPr="00523A31">
        <w:rPr>
          <w:rFonts w:ascii="Arial" w:eastAsia="TimesNewRomanPSMT" w:hAnsi="Arial" w:cs="Arial"/>
          <w:bCs/>
        </w:rPr>
        <w:t xml:space="preserve"> –</w:t>
      </w:r>
      <w:r w:rsidRPr="00523A31">
        <w:rPr>
          <w:rFonts w:ascii="Arial" w:eastAsia="TimesNewRomanPSMT" w:hAnsi="Arial" w:cs="Arial"/>
          <w:b/>
          <w:bCs/>
        </w:rPr>
        <w:t xml:space="preserve"> Доказ:</w:t>
      </w:r>
      <w:r w:rsidRPr="00523A31">
        <w:rPr>
          <w:rFonts w:ascii="Arial" w:eastAsia="TimesNewRomanPSMT" w:hAnsi="Arial" w:cs="Arial"/>
          <w:bCs/>
        </w:rPr>
        <w:t xml:space="preserve"> </w:t>
      </w:r>
    </w:p>
    <w:p w:rsidR="00955976" w:rsidRPr="00523A31" w:rsidRDefault="00955976" w:rsidP="00955976">
      <w:pPr>
        <w:pStyle w:val="ListParagraph"/>
        <w:tabs>
          <w:tab w:val="left" w:pos="680"/>
        </w:tabs>
        <w:ind w:left="1701"/>
        <w:jc w:val="both"/>
        <w:rPr>
          <w:rFonts w:ascii="Arial" w:hAnsi="Arial" w:cs="Arial"/>
        </w:rPr>
      </w:pPr>
      <w:r w:rsidRPr="00523A31">
        <w:rPr>
          <w:rFonts w:ascii="Arial" w:eastAsia="TimesNewRomanPSMT" w:hAnsi="Arial" w:cs="Arial"/>
          <w:b/>
          <w:bCs/>
          <w:u w:val="single"/>
        </w:rPr>
        <w:t>Правна лица</w:t>
      </w:r>
      <w:r w:rsidRPr="00523A31">
        <w:rPr>
          <w:rFonts w:ascii="Arial" w:eastAsia="TimesNewRomanPSMT" w:hAnsi="Arial" w:cs="Arial"/>
          <w:bCs/>
          <w:u w:val="single"/>
        </w:rPr>
        <w:t xml:space="preserve">: </w:t>
      </w:r>
      <w:r w:rsidRPr="00523A31">
        <w:rPr>
          <w:rFonts w:ascii="Arial" w:eastAsia="TimesNewRomanPSMT" w:hAnsi="Arial" w:cs="Arial"/>
          <w:bCs/>
        </w:rPr>
        <w:t>И</w:t>
      </w:r>
      <w:r w:rsidRPr="00523A31">
        <w:rPr>
          <w:rFonts w:ascii="Arial" w:hAnsi="Arial" w:cs="Arial"/>
          <w:iCs/>
        </w:rPr>
        <w:t xml:space="preserve">звод </w:t>
      </w:r>
      <w:r w:rsidRPr="00523A31">
        <w:rPr>
          <w:rFonts w:ascii="Arial" w:hAnsi="Arial" w:cs="Arial"/>
        </w:rPr>
        <w:t xml:space="preserve">из регистра Агенције за привредне регистре, односно извод из регистра надлежног привредног суда; </w:t>
      </w:r>
    </w:p>
    <w:p w:rsidR="00955976" w:rsidRPr="00523A31" w:rsidRDefault="00955976" w:rsidP="00955976">
      <w:pPr>
        <w:pStyle w:val="ListParagraph"/>
        <w:tabs>
          <w:tab w:val="left" w:pos="680"/>
        </w:tabs>
        <w:ind w:left="1701"/>
        <w:jc w:val="both"/>
        <w:rPr>
          <w:rFonts w:ascii="Arial" w:eastAsia="TimesNewRomanPSMT" w:hAnsi="Arial" w:cs="Arial"/>
          <w:bCs/>
        </w:rPr>
      </w:pPr>
      <w:r w:rsidRPr="00523A31">
        <w:rPr>
          <w:rFonts w:ascii="Arial" w:hAnsi="Arial" w:cs="Arial"/>
          <w:b/>
          <w:u w:val="single"/>
        </w:rPr>
        <w:t>Предузетници:</w:t>
      </w:r>
      <w:r w:rsidRPr="00523A31">
        <w:rPr>
          <w:rFonts w:ascii="Arial" w:eastAsia="TimesNewRomanPSMT" w:hAnsi="Arial" w:cs="Arial"/>
          <w:bCs/>
        </w:rPr>
        <w:t xml:space="preserve"> И</w:t>
      </w:r>
      <w:r w:rsidRPr="00523A31">
        <w:rPr>
          <w:rFonts w:ascii="Arial" w:hAnsi="Arial" w:cs="Arial"/>
          <w:iCs/>
        </w:rPr>
        <w:t xml:space="preserve">звод </w:t>
      </w:r>
      <w:r w:rsidRPr="00523A31">
        <w:rPr>
          <w:rFonts w:ascii="Arial" w:hAnsi="Arial" w:cs="Arial"/>
        </w:rPr>
        <w:t>из регистра Агенције за привредне регистре,, односно извод из одговарајућег регистра.</w:t>
      </w:r>
    </w:p>
    <w:p w:rsidR="00955976" w:rsidRPr="00523A31" w:rsidRDefault="00955976" w:rsidP="00955976">
      <w:pPr>
        <w:pStyle w:val="ListParagraph"/>
        <w:numPr>
          <w:ilvl w:val="0"/>
          <w:numId w:val="12"/>
        </w:numPr>
        <w:tabs>
          <w:tab w:val="left" w:pos="680"/>
        </w:tabs>
        <w:suppressAutoHyphens/>
        <w:autoSpaceDE w:val="0"/>
        <w:autoSpaceDN w:val="0"/>
        <w:adjustRightInd w:val="0"/>
        <w:spacing w:line="100" w:lineRule="atLeast"/>
        <w:ind w:left="1701"/>
        <w:jc w:val="both"/>
        <w:rPr>
          <w:rFonts w:ascii="Arial" w:hAnsi="Arial" w:cs="Arial"/>
        </w:rPr>
      </w:pPr>
      <w:r w:rsidRPr="00523A31">
        <w:rPr>
          <w:rFonts w:ascii="Arial" w:eastAsia="TimesNewRomanPSMT" w:hAnsi="Arial" w:cs="Arial"/>
          <w:bCs/>
        </w:rPr>
        <w:t xml:space="preserve">Чл. 75. ст. 1. тач. 2) ЗЈН, услов под редним бројем 2. наведен у табеларном приказу </w:t>
      </w:r>
      <w:r w:rsidRPr="00523A31">
        <w:rPr>
          <w:rFonts w:ascii="Arial" w:eastAsia="TimesNewRomanPSMT" w:hAnsi="Arial" w:cs="Arial"/>
          <w:b/>
          <w:bCs/>
        </w:rPr>
        <w:t xml:space="preserve">обавезних услова </w:t>
      </w:r>
      <w:r w:rsidRPr="00523A31">
        <w:rPr>
          <w:rFonts w:ascii="Arial" w:eastAsia="TimesNewRomanPSMT" w:hAnsi="Arial" w:cs="Arial"/>
          <w:bCs/>
        </w:rPr>
        <w:t xml:space="preserve">– </w:t>
      </w:r>
      <w:r w:rsidRPr="00523A31">
        <w:rPr>
          <w:rFonts w:ascii="Arial" w:eastAsia="TimesNewRomanPSMT" w:hAnsi="Arial" w:cs="Arial"/>
          <w:b/>
          <w:bCs/>
        </w:rPr>
        <w:t>Доказ:</w:t>
      </w:r>
    </w:p>
    <w:p w:rsidR="00955976" w:rsidRPr="00523A31" w:rsidRDefault="00955976" w:rsidP="00955976">
      <w:pPr>
        <w:pStyle w:val="ListParagraph"/>
        <w:tabs>
          <w:tab w:val="left" w:pos="680"/>
        </w:tabs>
        <w:autoSpaceDE w:val="0"/>
        <w:autoSpaceDN w:val="0"/>
        <w:adjustRightInd w:val="0"/>
        <w:ind w:left="1701"/>
        <w:jc w:val="both"/>
        <w:rPr>
          <w:rFonts w:ascii="Arial" w:hAnsi="Arial" w:cs="Arial"/>
        </w:rPr>
      </w:pPr>
      <w:r w:rsidRPr="00523A31">
        <w:rPr>
          <w:rFonts w:ascii="Arial" w:hAnsi="Arial" w:cs="Arial"/>
          <w:b/>
          <w:u w:val="single"/>
        </w:rPr>
        <w:t>Пр</w:t>
      </w:r>
      <w:r w:rsidRPr="00523A31">
        <w:rPr>
          <w:rFonts w:ascii="Arial" w:hAnsi="Arial" w:cs="Arial"/>
          <w:b/>
          <w:bCs/>
          <w:u w:val="single"/>
        </w:rPr>
        <w:t>авна лица:</w:t>
      </w:r>
      <w:r w:rsidRPr="00523A31">
        <w:rPr>
          <w:rFonts w:ascii="Arial" w:hAnsi="Arial" w:cs="Arial"/>
          <w:bCs/>
        </w:rPr>
        <w:t xml:space="preserve"> 1) </w:t>
      </w:r>
      <w:r w:rsidRPr="00523A31">
        <w:rPr>
          <w:rFonts w:ascii="Arial" w:hAnsi="Arial" w:cs="Arial"/>
        </w:rPr>
        <w:t>Извод из казнене евиденције, односно уверењe</w:t>
      </w:r>
      <w:r w:rsidRPr="00523A31">
        <w:rPr>
          <w:rFonts w:ascii="Arial" w:hAnsi="Arial" w:cs="Arial"/>
          <w:b/>
        </w:rPr>
        <w:t xml:space="preserve"> основног суда </w:t>
      </w:r>
      <w:r w:rsidRPr="00523A31">
        <w:rPr>
          <w:rFonts w:ascii="Arial" w:hAnsi="Arial" w:cs="Arial"/>
        </w:rPr>
        <w:t>на чијем подручју се налази седиште домаћег правног лица</w:t>
      </w:r>
      <w:r w:rsidRPr="00523A31">
        <w:rPr>
          <w:rFonts w:ascii="Arial" w:hAnsi="Arial" w:cs="Arial"/>
          <w:lang w:val="ru-RU"/>
        </w:rPr>
        <w:t>,</w:t>
      </w:r>
      <w:r w:rsidRPr="00523A31">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u w:val="single"/>
        </w:rPr>
        <w:t>Напомена</w:t>
      </w:r>
      <w:r w:rsidRPr="00523A31">
        <w:rPr>
          <w:rFonts w:ascii="Arial" w:hAnsi="Arial"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44332C">
        <w:rPr>
          <w:rFonts w:ascii="Arial" w:hAnsi="Arial" w:cs="Arial"/>
          <w:b/>
        </w:rPr>
        <w:t>И</w:t>
      </w:r>
      <w:r w:rsidRPr="00523A31">
        <w:rPr>
          <w:rFonts w:ascii="Arial" w:hAnsi="Arial" w:cs="Arial"/>
        </w:rPr>
        <w:t xml:space="preserve"> </w:t>
      </w:r>
      <w:r w:rsidRPr="00523A31">
        <w:rPr>
          <w:rFonts w:ascii="Arial" w:hAnsi="Arial" w:cs="Arial"/>
          <w:b/>
        </w:rPr>
        <w:t xml:space="preserve">УВЕРЕЊЕ ВИШЕГ СУДА </w:t>
      </w:r>
      <w:r w:rsidRPr="00523A31">
        <w:rPr>
          <w:rFonts w:ascii="Arial" w:hAnsi="Arial" w:cs="Arial"/>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523A31">
        <w:rPr>
          <w:rFonts w:ascii="Arial" w:hAnsi="Arial" w:cs="Arial"/>
          <w:b/>
        </w:rPr>
        <w:t>Посебног одељења за организовани криминал Вишег суда у Београду</w:t>
      </w:r>
      <w:r w:rsidRPr="00523A31">
        <w:rPr>
          <w:rFonts w:ascii="Arial" w:hAnsi="Arial" w:cs="Arial"/>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523A31">
        <w:rPr>
          <w:rFonts w:ascii="Arial" w:hAnsi="Arial" w:cs="Arial"/>
          <w:b/>
        </w:rPr>
        <w:t xml:space="preserve"> надлежне полицијске управе МУП-а</w:t>
      </w:r>
      <w:r w:rsidRPr="00523A31">
        <w:rPr>
          <w:rFonts w:ascii="Arial" w:hAnsi="Arial" w:cs="Arial"/>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955976" w:rsidRDefault="00955976" w:rsidP="00955976">
      <w:pPr>
        <w:pStyle w:val="ListParagraph"/>
        <w:tabs>
          <w:tab w:val="left" w:pos="680"/>
        </w:tabs>
        <w:autoSpaceDE w:val="0"/>
        <w:autoSpaceDN w:val="0"/>
        <w:adjustRightInd w:val="0"/>
        <w:ind w:left="1701"/>
        <w:jc w:val="both"/>
        <w:rPr>
          <w:rFonts w:ascii="Arial" w:hAnsi="Arial" w:cs="Arial"/>
        </w:rPr>
      </w:pPr>
      <w:r w:rsidRPr="00523A31">
        <w:rPr>
          <w:rFonts w:ascii="Arial" w:hAnsi="Arial" w:cs="Arial"/>
          <w:b/>
          <w:u w:val="single"/>
        </w:rPr>
        <w:t>П</w:t>
      </w:r>
      <w:r w:rsidRPr="00523A31">
        <w:rPr>
          <w:rFonts w:ascii="Arial" w:hAnsi="Arial" w:cs="Arial"/>
          <w:b/>
          <w:bCs/>
          <w:u w:val="single"/>
        </w:rPr>
        <w:t>редузетници и физичка лица</w:t>
      </w:r>
      <w:r w:rsidRPr="00523A31">
        <w:rPr>
          <w:rFonts w:ascii="Arial" w:hAnsi="Arial" w:cs="Arial"/>
          <w:u w:val="single"/>
        </w:rPr>
        <w:t>:</w:t>
      </w:r>
      <w:r w:rsidRPr="00523A31">
        <w:rPr>
          <w:rFonts w:ascii="Arial" w:hAnsi="Arial" w:cs="Arial"/>
        </w:rPr>
        <w:t xml:space="preserve"> Извод из казнене евиденције, односно уверење </w:t>
      </w:r>
      <w:r w:rsidRPr="00523A31">
        <w:rPr>
          <w:rFonts w:ascii="Arial" w:hAnsi="Arial" w:cs="Arial"/>
          <w:b/>
        </w:rPr>
        <w:t>надлежне полицијске управе МУП-а</w:t>
      </w:r>
      <w:r w:rsidRPr="00523A31">
        <w:rPr>
          <w:rFonts w:ascii="Arial" w:hAnsi="Arial" w:cs="Arial"/>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955976" w:rsidRDefault="00955976" w:rsidP="00955976">
      <w:pPr>
        <w:pStyle w:val="ListParagraph"/>
        <w:tabs>
          <w:tab w:val="left" w:pos="680"/>
        </w:tabs>
        <w:autoSpaceDE w:val="0"/>
        <w:autoSpaceDN w:val="0"/>
        <w:adjustRightInd w:val="0"/>
        <w:ind w:left="1701"/>
        <w:jc w:val="both"/>
        <w:rPr>
          <w:rFonts w:ascii="Arial" w:hAnsi="Arial" w:cs="Arial"/>
          <w:b/>
        </w:rPr>
      </w:pPr>
      <w:r w:rsidRPr="00523A31">
        <w:rPr>
          <w:rFonts w:ascii="Arial" w:hAnsi="Arial" w:cs="Arial"/>
          <w:b/>
        </w:rPr>
        <w:t>Докази не могу бити старији од два месеца пре отварања понуда.</w:t>
      </w:r>
    </w:p>
    <w:p w:rsidR="00955976" w:rsidRDefault="00955976" w:rsidP="00955976">
      <w:pPr>
        <w:pStyle w:val="ListParagraph"/>
        <w:tabs>
          <w:tab w:val="left" w:pos="680"/>
        </w:tabs>
        <w:autoSpaceDE w:val="0"/>
        <w:autoSpaceDN w:val="0"/>
        <w:adjustRightInd w:val="0"/>
        <w:ind w:left="1701"/>
        <w:jc w:val="both"/>
        <w:rPr>
          <w:rFonts w:ascii="Arial" w:hAnsi="Arial" w:cs="Arial"/>
        </w:rPr>
      </w:pPr>
    </w:p>
    <w:p w:rsidR="00955976" w:rsidRPr="00523A31" w:rsidRDefault="00955976" w:rsidP="00955976">
      <w:pPr>
        <w:pStyle w:val="ListParagraph"/>
        <w:numPr>
          <w:ilvl w:val="0"/>
          <w:numId w:val="12"/>
        </w:numPr>
        <w:tabs>
          <w:tab w:val="left" w:pos="680"/>
        </w:tabs>
        <w:suppressAutoHyphens/>
        <w:autoSpaceDE w:val="0"/>
        <w:autoSpaceDN w:val="0"/>
        <w:adjustRightInd w:val="0"/>
        <w:spacing w:line="100" w:lineRule="atLeast"/>
        <w:ind w:left="1701"/>
        <w:jc w:val="both"/>
        <w:rPr>
          <w:rFonts w:ascii="Arial" w:hAnsi="Arial" w:cs="Arial"/>
        </w:rPr>
      </w:pPr>
      <w:r w:rsidRPr="00523A31">
        <w:rPr>
          <w:rFonts w:ascii="Arial" w:eastAsia="TimesNewRomanPSMT" w:hAnsi="Arial" w:cs="Arial"/>
          <w:bCs/>
        </w:rPr>
        <w:lastRenderedPageBreak/>
        <w:t xml:space="preserve">Чл. 75. ст. 1. тач. 4) ЗЈН, услов под редним бројем 3. наведен у табеларном приказу </w:t>
      </w:r>
      <w:r w:rsidRPr="00523A31">
        <w:rPr>
          <w:rFonts w:ascii="Arial" w:eastAsia="TimesNewRomanPSMT" w:hAnsi="Arial" w:cs="Arial"/>
          <w:b/>
          <w:bCs/>
        </w:rPr>
        <w:t xml:space="preserve">обавезних услова  </w:t>
      </w:r>
      <w:r w:rsidRPr="00523A31">
        <w:rPr>
          <w:rFonts w:ascii="Arial" w:eastAsia="TimesNewRomanPSMT" w:hAnsi="Arial" w:cs="Arial"/>
          <w:bCs/>
        </w:rPr>
        <w:t>-</w:t>
      </w:r>
      <w:r w:rsidRPr="00523A31">
        <w:rPr>
          <w:rFonts w:ascii="Arial" w:hAnsi="Arial" w:cs="Arial"/>
          <w:b/>
        </w:rPr>
        <w:t xml:space="preserve"> Доказ: </w:t>
      </w:r>
    </w:p>
    <w:p w:rsidR="00955976" w:rsidRPr="00523A31" w:rsidRDefault="00955976" w:rsidP="00955976">
      <w:pPr>
        <w:pStyle w:val="ListParagraph"/>
        <w:tabs>
          <w:tab w:val="left" w:pos="680"/>
        </w:tabs>
        <w:autoSpaceDE w:val="0"/>
        <w:autoSpaceDN w:val="0"/>
        <w:adjustRightInd w:val="0"/>
        <w:ind w:left="1701"/>
        <w:jc w:val="both"/>
        <w:rPr>
          <w:rFonts w:ascii="Arial" w:hAnsi="Arial" w:cs="Arial"/>
        </w:rPr>
      </w:pPr>
      <w:r w:rsidRPr="00523A31">
        <w:rPr>
          <w:rFonts w:ascii="Arial" w:hAnsi="Arial" w:cs="Arial"/>
        </w:rPr>
        <w:t xml:space="preserve">Уверење </w:t>
      </w:r>
      <w:r w:rsidRPr="00523A31">
        <w:rPr>
          <w:rFonts w:ascii="Arial" w:hAnsi="Arial" w:cs="Arial"/>
          <w:bCs/>
        </w:rPr>
        <w:t xml:space="preserve">Пореске управе Министарства финансија </w:t>
      </w:r>
      <w:r w:rsidRPr="00523A31">
        <w:rPr>
          <w:rFonts w:ascii="Arial" w:hAnsi="Arial" w:cs="Arial"/>
        </w:rPr>
        <w:t xml:space="preserve">да је измирио доспеле порезе и доприносе и уверење надлежне управе </w:t>
      </w:r>
      <w:r w:rsidRPr="00523A31">
        <w:rPr>
          <w:rFonts w:ascii="Arial" w:hAnsi="Arial" w:cs="Arial"/>
          <w:bCs/>
        </w:rPr>
        <w:t xml:space="preserve">локалне самоуправе </w:t>
      </w:r>
      <w:r w:rsidRPr="00523A31">
        <w:rPr>
          <w:rFonts w:ascii="Arial" w:hAnsi="Arial" w:cs="Arial"/>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955976" w:rsidRPr="00523A31" w:rsidRDefault="00955976" w:rsidP="00955976">
      <w:pPr>
        <w:pStyle w:val="ListParagraph"/>
        <w:tabs>
          <w:tab w:val="left" w:pos="680"/>
        </w:tabs>
        <w:autoSpaceDE w:val="0"/>
        <w:autoSpaceDN w:val="0"/>
        <w:adjustRightInd w:val="0"/>
        <w:ind w:left="1701"/>
        <w:jc w:val="both"/>
        <w:rPr>
          <w:rFonts w:ascii="Arial" w:hAnsi="Arial" w:cs="Arial"/>
        </w:rPr>
      </w:pPr>
      <w:r w:rsidRPr="00523A31">
        <w:rPr>
          <w:rFonts w:ascii="Arial" w:hAnsi="Arial" w:cs="Arial"/>
          <w:b/>
        </w:rPr>
        <w:t>Докази не могу бити старији од два месеца пре отварања понуда.</w:t>
      </w:r>
    </w:p>
    <w:p w:rsidR="00955976" w:rsidRPr="00AE5EBD" w:rsidRDefault="00955976" w:rsidP="00955976">
      <w:pPr>
        <w:pStyle w:val="ListParagraph"/>
        <w:tabs>
          <w:tab w:val="left" w:pos="680"/>
        </w:tabs>
        <w:autoSpaceDE w:val="0"/>
        <w:autoSpaceDN w:val="0"/>
        <w:adjustRightInd w:val="0"/>
        <w:ind w:left="1701"/>
        <w:jc w:val="both"/>
        <w:rPr>
          <w:rFonts w:ascii="Arial" w:eastAsia="TimesNewRomanPS-BoldMT" w:hAnsi="Arial" w:cs="Arial"/>
          <w:bCs/>
          <w:lang w:val="en-US"/>
        </w:rPr>
      </w:pPr>
    </w:p>
    <w:p w:rsidR="00955976" w:rsidRPr="00523A31" w:rsidRDefault="00955976" w:rsidP="00955976">
      <w:pPr>
        <w:pStyle w:val="ListParagraph"/>
        <w:tabs>
          <w:tab w:val="left" w:pos="680"/>
        </w:tabs>
        <w:autoSpaceDE w:val="0"/>
        <w:autoSpaceDN w:val="0"/>
        <w:adjustRightInd w:val="0"/>
        <w:jc w:val="both"/>
        <w:rPr>
          <w:rFonts w:ascii="Arial" w:eastAsia="TimesNewRomanPS-BoldMT" w:hAnsi="Arial" w:cs="Arial"/>
          <w:bCs/>
        </w:rPr>
      </w:pPr>
      <w:r w:rsidRPr="00523A31">
        <w:rPr>
          <w:rFonts w:ascii="Arial" w:eastAsia="TimesNewRomanPS-BoldMT" w:hAnsi="Arial" w:cs="Arial"/>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523A31">
        <w:rPr>
          <w:rFonts w:ascii="Arial" w:hAnsi="Arial" w:cs="Arial"/>
          <w:bCs/>
          <w:iCs/>
        </w:rPr>
        <w:t xml:space="preserve">1) до 4) </w:t>
      </w:r>
      <w:r w:rsidRPr="00523A31">
        <w:rPr>
          <w:rFonts w:ascii="Arial" w:eastAsia="TimesNewRomanPS-BoldMT" w:hAnsi="Arial" w:cs="Arial"/>
          <w:bCs/>
        </w:rPr>
        <w:t>ЗЈН, сходно чл. 78. ЗЈН.</w:t>
      </w:r>
    </w:p>
    <w:p w:rsidR="00955976" w:rsidRDefault="00955976" w:rsidP="00955976">
      <w:pPr>
        <w:pStyle w:val="ListParagraph"/>
        <w:tabs>
          <w:tab w:val="left" w:pos="680"/>
        </w:tabs>
        <w:autoSpaceDE w:val="0"/>
        <w:autoSpaceDN w:val="0"/>
        <w:adjustRightInd w:val="0"/>
        <w:jc w:val="both"/>
        <w:rPr>
          <w:rFonts w:ascii="Arial" w:eastAsia="TimesNewRomanPS-BoldMT" w:hAnsi="Arial" w:cs="Arial"/>
          <w:bCs/>
          <w:color w:val="FF0000"/>
        </w:rPr>
      </w:pPr>
    </w:p>
    <w:p w:rsidR="00955976" w:rsidRPr="00AD4C5F" w:rsidRDefault="00955976" w:rsidP="00955976">
      <w:pPr>
        <w:pStyle w:val="ListParagraph"/>
        <w:tabs>
          <w:tab w:val="left" w:pos="680"/>
        </w:tabs>
        <w:autoSpaceDE w:val="0"/>
        <w:autoSpaceDN w:val="0"/>
        <w:adjustRightInd w:val="0"/>
        <w:jc w:val="both"/>
        <w:rPr>
          <w:rFonts w:ascii="Arial" w:eastAsia="TimesNewRomanPS-BoldMT" w:hAnsi="Arial" w:cs="Arial"/>
          <w:bCs/>
        </w:rPr>
      </w:pPr>
      <w:r w:rsidRPr="00FC07B5">
        <w:rPr>
          <w:rFonts w:ascii="Arial" w:hAnsi="Arial" w:cs="Arial"/>
        </w:rPr>
        <w:t>Понуђач није дужан да доставља доказе који су јавно доступни на интернет страницама надлежних органа</w:t>
      </w:r>
      <w:r>
        <w:rPr>
          <w:rFonts w:ascii="Arial" w:hAnsi="Arial" w:cs="Arial"/>
        </w:rPr>
        <w:t xml:space="preserve"> .</w:t>
      </w:r>
    </w:p>
    <w:p w:rsidR="00955976" w:rsidRPr="00523A31" w:rsidRDefault="00955976" w:rsidP="00955976">
      <w:pPr>
        <w:pStyle w:val="ListParagraph"/>
        <w:tabs>
          <w:tab w:val="left" w:pos="680"/>
        </w:tabs>
        <w:autoSpaceDE w:val="0"/>
        <w:autoSpaceDN w:val="0"/>
        <w:adjustRightInd w:val="0"/>
        <w:jc w:val="both"/>
        <w:rPr>
          <w:rFonts w:ascii="Arial" w:eastAsia="TimesNewRomanPS-BoldMT" w:hAnsi="Arial" w:cs="Arial"/>
          <w:bCs/>
          <w:color w:val="17365D"/>
        </w:rPr>
      </w:pPr>
    </w:p>
    <w:p w:rsidR="00955976" w:rsidRPr="0020712B" w:rsidRDefault="00955976" w:rsidP="00955976">
      <w:pPr>
        <w:pStyle w:val="ListParagraph"/>
        <w:jc w:val="both"/>
        <w:rPr>
          <w:rFonts w:ascii="Arial" w:hAnsi="Arial" w:cs="Arial"/>
        </w:rPr>
      </w:pPr>
      <w:r w:rsidRPr="0020712B">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955976" w:rsidRPr="0020712B" w:rsidRDefault="00955976" w:rsidP="00955976">
      <w:pPr>
        <w:pStyle w:val="ListParagraph"/>
        <w:jc w:val="both"/>
        <w:rPr>
          <w:rFonts w:ascii="Arial" w:hAnsi="Arial" w:cs="Arial"/>
        </w:rPr>
      </w:pPr>
    </w:p>
    <w:p w:rsidR="00955976" w:rsidRPr="0020712B" w:rsidRDefault="00955976" w:rsidP="00955976">
      <w:pPr>
        <w:pStyle w:val="ListParagraph"/>
        <w:tabs>
          <w:tab w:val="left" w:pos="680"/>
        </w:tabs>
        <w:autoSpaceDE w:val="0"/>
        <w:autoSpaceDN w:val="0"/>
        <w:adjustRightInd w:val="0"/>
        <w:jc w:val="both"/>
        <w:rPr>
          <w:rFonts w:ascii="Arial" w:eastAsia="TimesNewRomanPSMT" w:hAnsi="Arial" w:cs="Arial"/>
          <w:bCs/>
        </w:rPr>
      </w:pPr>
      <w:r w:rsidRPr="0020712B">
        <w:rPr>
          <w:rFonts w:ascii="Arial" w:eastAsia="TimesNewRomanPSMT" w:hAnsi="Arial" w:cs="Arial"/>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5096C" w:rsidRDefault="00955976" w:rsidP="0035096C">
      <w:pPr>
        <w:pStyle w:val="ListParagraph"/>
        <w:tabs>
          <w:tab w:val="left" w:pos="680"/>
        </w:tabs>
        <w:autoSpaceDE w:val="0"/>
        <w:autoSpaceDN w:val="0"/>
        <w:adjustRightInd w:val="0"/>
        <w:jc w:val="both"/>
        <w:rPr>
          <w:rFonts w:ascii="Arial" w:eastAsia="TimesNewRomanPSMT" w:hAnsi="Arial" w:cs="Arial"/>
          <w:bCs/>
        </w:rPr>
      </w:pPr>
      <w:r w:rsidRPr="0020712B">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rPr>
        <w:t>.</w:t>
      </w:r>
    </w:p>
    <w:p w:rsidR="0035096C" w:rsidRPr="001404D2" w:rsidRDefault="0035096C" w:rsidP="0035096C">
      <w:pPr>
        <w:pStyle w:val="ListParagraph"/>
        <w:tabs>
          <w:tab w:val="left" w:pos="680"/>
        </w:tabs>
        <w:autoSpaceDE w:val="0"/>
        <w:autoSpaceDN w:val="0"/>
        <w:adjustRightInd w:val="0"/>
        <w:jc w:val="both"/>
        <w:rPr>
          <w:rFonts w:ascii="Arial" w:hAnsi="Arial" w:cs="Arial"/>
          <w:b/>
        </w:rPr>
      </w:pPr>
      <w:r>
        <w:rPr>
          <w:rFonts w:ascii="Arial" w:eastAsia="TimesNewRomanPSMT" w:hAnsi="Arial" w:cs="Arial"/>
          <w:bCs/>
        </w:rPr>
        <w:t xml:space="preserve">                        </w:t>
      </w:r>
      <w:r w:rsidRPr="001404D2">
        <w:rPr>
          <w:rFonts w:ascii="Arial" w:hAnsi="Arial" w:cs="Arial"/>
          <w:b/>
        </w:rPr>
        <w:t>ДОДАТНИ УСЛОВИ</w:t>
      </w:r>
    </w:p>
    <w:p w:rsidR="0035096C" w:rsidRDefault="0035096C" w:rsidP="0035096C">
      <w:pPr>
        <w:pStyle w:val="ListParagraph"/>
        <w:tabs>
          <w:tab w:val="left" w:pos="680"/>
        </w:tabs>
        <w:autoSpaceDE w:val="0"/>
        <w:autoSpaceDN w:val="0"/>
        <w:adjustRightInd w:val="0"/>
        <w:ind w:left="1080"/>
        <w:jc w:val="both"/>
        <w:rPr>
          <w:rFonts w:ascii="Arial" w:hAnsi="Arial" w:cs="Arial"/>
          <w:lang w:val="sr-Cyrl-CS"/>
        </w:rPr>
      </w:pPr>
      <w:r w:rsidRPr="00792C68">
        <w:rPr>
          <w:rFonts w:ascii="Arial" w:hAnsi="Arial" w:cs="Arial"/>
          <w:lang w:val="sr-Cyrl-CS"/>
        </w:rPr>
        <w:t>Понуђач је дужан да уз пону</w:t>
      </w:r>
      <w:r>
        <w:rPr>
          <w:rFonts w:ascii="Arial" w:hAnsi="Arial" w:cs="Arial"/>
          <w:lang w:val="sr-Cyrl-CS"/>
        </w:rPr>
        <w:t>ду достави за:</w:t>
      </w:r>
    </w:p>
    <w:p w:rsidR="0035096C" w:rsidRPr="00E96762" w:rsidRDefault="0035096C" w:rsidP="0035096C">
      <w:pPr>
        <w:pStyle w:val="ListParagraph"/>
        <w:tabs>
          <w:tab w:val="left" w:pos="680"/>
        </w:tabs>
        <w:autoSpaceDE w:val="0"/>
        <w:autoSpaceDN w:val="0"/>
        <w:adjustRightInd w:val="0"/>
        <w:ind w:left="1080"/>
        <w:jc w:val="both"/>
        <w:rPr>
          <w:rFonts w:ascii="Arial" w:hAnsi="Arial" w:cs="Arial"/>
          <w:b/>
          <w:lang w:val="sr-Cyrl-CS"/>
        </w:rPr>
      </w:pPr>
    </w:p>
    <w:p w:rsidR="0035096C" w:rsidRPr="00E96762" w:rsidRDefault="0035096C" w:rsidP="0035096C">
      <w:pPr>
        <w:pStyle w:val="ListParagraph"/>
        <w:numPr>
          <w:ilvl w:val="0"/>
          <w:numId w:val="23"/>
        </w:numPr>
        <w:tabs>
          <w:tab w:val="left" w:pos="680"/>
        </w:tabs>
        <w:suppressAutoHyphens/>
        <w:autoSpaceDE w:val="0"/>
        <w:autoSpaceDN w:val="0"/>
        <w:adjustRightInd w:val="0"/>
        <w:spacing w:line="100" w:lineRule="atLeast"/>
        <w:jc w:val="both"/>
        <w:rPr>
          <w:rFonts w:ascii="Arial" w:hAnsi="Arial" w:cs="Arial"/>
        </w:rPr>
      </w:pPr>
      <w:r>
        <w:rPr>
          <w:rFonts w:ascii="Arial" w:eastAsia="TimesNewRomanPSMT" w:hAnsi="Arial" w:cs="Arial"/>
          <w:bCs/>
          <w:lang w:val="sr-Cyrl-CS"/>
        </w:rPr>
        <w:t xml:space="preserve">Технички </w:t>
      </w:r>
      <w:r w:rsidRPr="00523A31">
        <w:rPr>
          <w:rFonts w:ascii="Arial" w:eastAsia="TimesNewRomanPSMT" w:hAnsi="Arial" w:cs="Arial"/>
          <w:bCs/>
        </w:rPr>
        <w:t xml:space="preserve"> капацитет,услов под редним бројем 1.наведен у табеларном приказу </w:t>
      </w:r>
      <w:r w:rsidRPr="00E96762">
        <w:rPr>
          <w:rFonts w:ascii="Arial" w:eastAsia="TimesNewRomanPSMT" w:hAnsi="Arial" w:cs="Arial"/>
          <w:bCs/>
        </w:rPr>
        <w:t>додатних услова – Доказ:</w:t>
      </w:r>
    </w:p>
    <w:p w:rsidR="0035096C" w:rsidRPr="006F2312" w:rsidRDefault="0035096C" w:rsidP="0035096C">
      <w:pPr>
        <w:autoSpaceDE w:val="0"/>
        <w:autoSpaceDN w:val="0"/>
        <w:adjustRightInd w:val="0"/>
        <w:rPr>
          <w:rFonts w:ascii="Arial" w:hAnsi="Arial" w:cs="Arial"/>
          <w:sz w:val="24"/>
          <w:szCs w:val="24"/>
          <w:lang w:val="sr-Cyrl-CS"/>
        </w:rPr>
      </w:pPr>
      <w:r w:rsidRPr="006F2312">
        <w:rPr>
          <w:rFonts w:ascii="Arial" w:hAnsi="Arial" w:cs="Arial"/>
          <w:sz w:val="24"/>
          <w:szCs w:val="24"/>
          <w:lang w:val="sr-Cyrl-CS"/>
        </w:rPr>
        <w:t xml:space="preserve">                        </w:t>
      </w:r>
      <w:r w:rsidRPr="006F2312">
        <w:rPr>
          <w:rFonts w:ascii="Arial" w:hAnsi="Arial" w:cs="Arial"/>
          <w:sz w:val="24"/>
          <w:szCs w:val="24"/>
        </w:rPr>
        <w:t>копија саобраћајне дозволе</w:t>
      </w:r>
      <w:r w:rsidRPr="006F2312">
        <w:rPr>
          <w:rFonts w:ascii="Arial" w:hAnsi="Arial" w:cs="Arial"/>
          <w:sz w:val="24"/>
          <w:szCs w:val="24"/>
          <w:lang w:val="sr-Cyrl-CS"/>
        </w:rPr>
        <w:t xml:space="preserve"> или потврда о регистрацији возила.</w:t>
      </w:r>
      <w:r w:rsidRPr="006F2312">
        <w:rPr>
          <w:rFonts w:ascii="Arial" w:hAnsi="Arial" w:cs="Arial"/>
          <w:sz w:val="24"/>
          <w:szCs w:val="24"/>
        </w:rPr>
        <w:t xml:space="preserve"> </w:t>
      </w:r>
    </w:p>
    <w:p w:rsidR="0035096C" w:rsidRPr="006F2312" w:rsidRDefault="0035096C" w:rsidP="0035096C">
      <w:pPr>
        <w:autoSpaceDE w:val="0"/>
        <w:autoSpaceDN w:val="0"/>
        <w:adjustRightInd w:val="0"/>
        <w:rPr>
          <w:rFonts w:ascii="Arial" w:hAnsi="Arial" w:cs="Arial"/>
          <w:sz w:val="24"/>
          <w:szCs w:val="24"/>
          <w:lang w:val="sr-Cyrl-CS"/>
        </w:rPr>
      </w:pPr>
      <w:r w:rsidRPr="006F2312">
        <w:rPr>
          <w:rFonts w:ascii="Arial" w:hAnsi="Arial" w:cs="Arial"/>
          <w:sz w:val="24"/>
          <w:szCs w:val="24"/>
          <w:lang w:val="sr-Cyrl-CS"/>
        </w:rPr>
        <w:t xml:space="preserve">                        </w:t>
      </w:r>
      <w:r w:rsidRPr="006F2312">
        <w:rPr>
          <w:rFonts w:ascii="Arial" w:hAnsi="Arial" w:cs="Arial"/>
          <w:sz w:val="24"/>
          <w:szCs w:val="24"/>
        </w:rPr>
        <w:t>Уколико понуђач изнајмљује возила, осим</w:t>
      </w:r>
      <w:r w:rsidRPr="006F2312">
        <w:rPr>
          <w:rFonts w:ascii="Arial" w:hAnsi="Arial" w:cs="Arial"/>
          <w:sz w:val="24"/>
          <w:szCs w:val="24"/>
          <w:lang w:val="sr-Cyrl-CS"/>
        </w:rPr>
        <w:t xml:space="preserve"> </w:t>
      </w:r>
      <w:r w:rsidRPr="006F2312">
        <w:rPr>
          <w:rFonts w:ascii="Arial" w:hAnsi="Arial" w:cs="Arial"/>
          <w:sz w:val="24"/>
          <w:szCs w:val="24"/>
        </w:rPr>
        <w:t xml:space="preserve">копије саобраћајне </w:t>
      </w:r>
      <w:r w:rsidRPr="006F2312">
        <w:rPr>
          <w:rFonts w:ascii="Arial" w:hAnsi="Arial" w:cs="Arial"/>
          <w:sz w:val="24"/>
          <w:szCs w:val="24"/>
          <w:lang w:val="sr-Cyrl-CS"/>
        </w:rPr>
        <w:t xml:space="preserve"> </w:t>
      </w:r>
    </w:p>
    <w:p w:rsidR="0035096C" w:rsidRDefault="0035096C" w:rsidP="0035096C">
      <w:pPr>
        <w:autoSpaceDE w:val="0"/>
        <w:autoSpaceDN w:val="0"/>
        <w:adjustRightInd w:val="0"/>
        <w:rPr>
          <w:rFonts w:ascii="Arial" w:hAnsi="Arial" w:cs="Arial"/>
          <w:sz w:val="24"/>
          <w:szCs w:val="24"/>
          <w:lang w:val="sr-Cyrl-CS"/>
        </w:rPr>
      </w:pPr>
      <w:r w:rsidRPr="006F2312">
        <w:rPr>
          <w:rFonts w:ascii="Arial" w:hAnsi="Arial" w:cs="Arial"/>
          <w:sz w:val="24"/>
          <w:szCs w:val="24"/>
          <w:lang w:val="sr-Cyrl-CS"/>
        </w:rPr>
        <w:t xml:space="preserve">                        </w:t>
      </w:r>
      <w:r w:rsidRPr="006F2312">
        <w:rPr>
          <w:rFonts w:ascii="Arial" w:hAnsi="Arial" w:cs="Arial"/>
          <w:sz w:val="24"/>
          <w:szCs w:val="24"/>
        </w:rPr>
        <w:t>дозволе понуђач је у обавези да достави и уговор о закупу возила</w:t>
      </w:r>
      <w:r w:rsidRPr="006F2312">
        <w:rPr>
          <w:rFonts w:ascii="Arial" w:hAnsi="Arial" w:cs="Arial"/>
          <w:sz w:val="24"/>
          <w:szCs w:val="24"/>
          <w:lang w:val="sr-Cyrl-CS"/>
        </w:rPr>
        <w:t>;</w:t>
      </w:r>
    </w:p>
    <w:p w:rsidR="0035096C" w:rsidRDefault="0035096C" w:rsidP="0035096C">
      <w:pPr>
        <w:pStyle w:val="ListParagraph"/>
        <w:numPr>
          <w:ilvl w:val="0"/>
          <w:numId w:val="23"/>
        </w:numPr>
        <w:autoSpaceDE w:val="0"/>
        <w:autoSpaceDN w:val="0"/>
        <w:adjustRightInd w:val="0"/>
        <w:rPr>
          <w:rFonts w:ascii="Arial" w:hAnsi="Arial" w:cs="Arial"/>
          <w:lang w:val="sr-Cyrl-CS"/>
        </w:rPr>
      </w:pPr>
      <w:r>
        <w:rPr>
          <w:rFonts w:ascii="Arial" w:hAnsi="Arial" w:cs="Arial"/>
          <w:lang w:val="sr-Cyrl-CS"/>
        </w:rPr>
        <w:t>Кадровски капацитет,услов под редним бројем 2.наведен у табеларном приказу додатних услова-Доказ:</w:t>
      </w:r>
    </w:p>
    <w:p w:rsidR="0035096C" w:rsidRDefault="0035096C" w:rsidP="0035096C">
      <w:pPr>
        <w:pStyle w:val="ListParagraph"/>
        <w:autoSpaceDE w:val="0"/>
        <w:autoSpaceDN w:val="0"/>
        <w:adjustRightInd w:val="0"/>
        <w:ind w:left="1620"/>
        <w:rPr>
          <w:rFonts w:ascii="Arial" w:hAnsi="Arial" w:cs="Arial"/>
        </w:rPr>
      </w:pPr>
      <w:r>
        <w:rPr>
          <w:rFonts w:ascii="Arial" w:hAnsi="Arial" w:cs="Arial"/>
          <w:lang w:val="sr-Cyrl-CS"/>
        </w:rPr>
        <w:t xml:space="preserve">Копија М Обрасца или радне књижице, </w:t>
      </w:r>
      <w:r>
        <w:rPr>
          <w:rFonts w:ascii="Arial" w:hAnsi="Arial" w:cs="Arial"/>
        </w:rPr>
        <w:t>уговора  о раду за запослена и по другом основу радно ангажована  лица</w:t>
      </w:r>
    </w:p>
    <w:p w:rsidR="0035096C" w:rsidRDefault="0035096C" w:rsidP="0035096C">
      <w:pPr>
        <w:pStyle w:val="ListParagraph"/>
        <w:autoSpaceDE w:val="0"/>
        <w:autoSpaceDN w:val="0"/>
        <w:adjustRightInd w:val="0"/>
        <w:ind w:left="1620"/>
        <w:rPr>
          <w:rFonts w:ascii="Arial" w:hAnsi="Arial" w:cs="Arial"/>
        </w:rPr>
      </w:pPr>
    </w:p>
    <w:p w:rsidR="0035096C" w:rsidRDefault="0035096C" w:rsidP="0035096C">
      <w:pPr>
        <w:pStyle w:val="ListParagraph"/>
        <w:autoSpaceDE w:val="0"/>
        <w:autoSpaceDN w:val="0"/>
        <w:adjustRightInd w:val="0"/>
        <w:ind w:left="1620"/>
        <w:rPr>
          <w:rFonts w:ascii="Arial" w:hAnsi="Arial" w:cs="Arial"/>
        </w:rPr>
      </w:pPr>
    </w:p>
    <w:p w:rsidR="0035096C" w:rsidRPr="00C843E7" w:rsidRDefault="0035096C" w:rsidP="0035096C">
      <w:pPr>
        <w:pStyle w:val="ListParagraph"/>
        <w:autoSpaceDE w:val="0"/>
        <w:autoSpaceDN w:val="0"/>
        <w:adjustRightInd w:val="0"/>
        <w:ind w:left="1620"/>
        <w:rPr>
          <w:rFonts w:ascii="Arial" w:hAnsi="Arial" w:cs="Arial"/>
          <w:lang w:val="sr-Cyrl-CS"/>
        </w:rPr>
      </w:pPr>
    </w:p>
    <w:p w:rsidR="00955976" w:rsidRPr="005C476E" w:rsidRDefault="00955976" w:rsidP="00955976">
      <w:pPr>
        <w:pStyle w:val="ListParagraph"/>
        <w:shd w:val="clear" w:color="auto" w:fill="C6D9F1"/>
        <w:ind w:left="0"/>
        <w:jc w:val="center"/>
        <w:rPr>
          <w:rFonts w:ascii="Arial" w:hAnsi="Arial" w:cs="Arial"/>
          <w:b/>
          <w:bCs/>
          <w:i/>
          <w:iCs/>
          <w:sz w:val="28"/>
          <w:szCs w:val="28"/>
          <w:lang w:val="ru-RU"/>
        </w:rPr>
      </w:pPr>
      <w:r>
        <w:rPr>
          <w:rFonts w:ascii="Arial" w:hAnsi="Arial" w:cs="Arial"/>
          <w:b/>
          <w:i/>
          <w:sz w:val="28"/>
          <w:szCs w:val="28"/>
        </w:rPr>
        <w:lastRenderedPageBreak/>
        <w:t>I</w:t>
      </w:r>
      <w:r w:rsidRPr="00A14C9E">
        <w:rPr>
          <w:rFonts w:ascii="Arial" w:hAnsi="Arial" w:cs="Arial"/>
          <w:b/>
          <w:i/>
          <w:sz w:val="28"/>
          <w:szCs w:val="28"/>
        </w:rPr>
        <w:t>V</w:t>
      </w:r>
      <w:r w:rsidRPr="00A14C9E">
        <w:rPr>
          <w:rFonts w:ascii="Arial" w:hAnsi="Arial" w:cs="Arial"/>
          <w:b/>
          <w:bCs/>
          <w:i/>
          <w:iCs/>
          <w:sz w:val="28"/>
          <w:szCs w:val="28"/>
          <w:lang w:val="ru-RU"/>
        </w:rPr>
        <w:t xml:space="preserve"> </w:t>
      </w:r>
      <w:r w:rsidRPr="005C476E">
        <w:rPr>
          <w:rFonts w:ascii="Arial" w:hAnsi="Arial" w:cs="Arial"/>
          <w:b/>
          <w:bCs/>
          <w:i/>
          <w:iCs/>
          <w:sz w:val="28"/>
          <w:szCs w:val="28"/>
          <w:lang w:val="ru-RU"/>
        </w:rPr>
        <w:t>КРИТЕРИЈУМ ЗА ИЗБОР НАЈПОВОЉНИЈЕ ПОНУДЕ</w:t>
      </w:r>
    </w:p>
    <w:p w:rsidR="00955976" w:rsidRDefault="00955976" w:rsidP="00955976">
      <w:pPr>
        <w:jc w:val="center"/>
        <w:rPr>
          <w:rFonts w:ascii="Arial" w:hAnsi="Arial" w:cs="Arial"/>
          <w:b/>
          <w:bCs/>
        </w:rPr>
      </w:pPr>
    </w:p>
    <w:p w:rsidR="00955976" w:rsidRPr="007003C3" w:rsidRDefault="00955976" w:rsidP="00955976">
      <w:pPr>
        <w:numPr>
          <w:ilvl w:val="0"/>
          <w:numId w:val="13"/>
        </w:numPr>
        <w:suppressAutoHyphens/>
        <w:spacing w:after="0" w:line="100" w:lineRule="atLeast"/>
        <w:jc w:val="both"/>
        <w:rPr>
          <w:rFonts w:ascii="Arial" w:hAnsi="Arial" w:cs="Arial"/>
          <w:b/>
          <w:sz w:val="24"/>
          <w:szCs w:val="24"/>
        </w:rPr>
      </w:pPr>
      <w:r w:rsidRPr="007003C3">
        <w:rPr>
          <w:rFonts w:ascii="Arial" w:hAnsi="Arial" w:cs="Arial"/>
          <w:b/>
          <w:sz w:val="24"/>
          <w:szCs w:val="24"/>
        </w:rPr>
        <w:t xml:space="preserve">Критеријум за доделу уговора: </w:t>
      </w:r>
    </w:p>
    <w:p w:rsidR="00955976" w:rsidRPr="007003C3" w:rsidRDefault="00955976" w:rsidP="00955976">
      <w:pPr>
        <w:ind w:left="720"/>
        <w:jc w:val="both"/>
        <w:rPr>
          <w:rFonts w:ascii="Arial" w:hAnsi="Arial" w:cs="Arial"/>
          <w:sz w:val="24"/>
          <w:szCs w:val="24"/>
        </w:rPr>
      </w:pPr>
    </w:p>
    <w:p w:rsidR="00955976" w:rsidRPr="007003C3" w:rsidRDefault="00955976" w:rsidP="00955976">
      <w:pPr>
        <w:ind w:left="720"/>
        <w:jc w:val="both"/>
        <w:rPr>
          <w:rFonts w:ascii="Arial" w:hAnsi="Arial" w:cs="Arial"/>
          <w:sz w:val="24"/>
          <w:szCs w:val="24"/>
        </w:rPr>
      </w:pPr>
      <w:r w:rsidRPr="007003C3">
        <w:rPr>
          <w:rFonts w:ascii="Arial" w:hAnsi="Arial" w:cs="Arial"/>
          <w:sz w:val="24"/>
          <w:szCs w:val="24"/>
        </w:rPr>
        <w:t>Избор најповољније понуде наручилац ће извршити применом критеријума ,,економски најповољнија понуда“.</w:t>
      </w:r>
    </w:p>
    <w:p w:rsidR="00955976" w:rsidRPr="007003C3" w:rsidRDefault="00955976" w:rsidP="00955976">
      <w:pPr>
        <w:tabs>
          <w:tab w:val="left" w:pos="240"/>
        </w:tabs>
        <w:spacing w:line="240" w:lineRule="exact"/>
        <w:ind w:left="960"/>
        <w:jc w:val="center"/>
        <w:rPr>
          <w:rFonts w:ascii="Arial" w:hAnsi="Arial" w:cs="Arial"/>
          <w:b/>
          <w:sz w:val="24"/>
          <w:szCs w:val="24"/>
        </w:rPr>
      </w:pPr>
    </w:p>
    <w:p w:rsidR="00955976" w:rsidRPr="007003C3" w:rsidRDefault="00955976" w:rsidP="00955976">
      <w:pPr>
        <w:tabs>
          <w:tab w:val="left" w:pos="240"/>
        </w:tabs>
        <w:spacing w:line="240" w:lineRule="exact"/>
        <w:ind w:left="960"/>
        <w:jc w:val="both"/>
        <w:rPr>
          <w:rFonts w:ascii="Arial" w:hAnsi="Arial" w:cs="Arial"/>
          <w:b/>
          <w:sz w:val="24"/>
          <w:szCs w:val="24"/>
        </w:rPr>
      </w:pPr>
      <w:r w:rsidRPr="007003C3">
        <w:rPr>
          <w:rFonts w:ascii="Arial" w:hAnsi="Arial" w:cs="Arial"/>
          <w:b/>
          <w:sz w:val="24"/>
          <w:szCs w:val="24"/>
        </w:rPr>
        <w:t xml:space="preserve"> КРИТЕРИЈУМИ ЗА ОЦЕЊИВАЊЕ ПОНУДЕ</w:t>
      </w:r>
    </w:p>
    <w:p w:rsidR="00955976" w:rsidRPr="007003C3" w:rsidRDefault="00955976" w:rsidP="00955976">
      <w:pPr>
        <w:spacing w:line="240" w:lineRule="exact"/>
        <w:rPr>
          <w:rFonts w:ascii="Arial" w:hAnsi="Arial" w:cs="Arial"/>
          <w:sz w:val="24"/>
          <w:szCs w:val="24"/>
        </w:rPr>
      </w:pPr>
    </w:p>
    <w:p w:rsidR="00955976" w:rsidRPr="007003C3" w:rsidRDefault="00955976" w:rsidP="00955976">
      <w:pPr>
        <w:tabs>
          <w:tab w:val="left" w:pos="720"/>
        </w:tabs>
        <w:spacing w:line="240" w:lineRule="exact"/>
        <w:rPr>
          <w:rFonts w:ascii="Arial" w:hAnsi="Arial" w:cs="Arial"/>
          <w:sz w:val="24"/>
          <w:szCs w:val="24"/>
        </w:rPr>
      </w:pPr>
      <w:r w:rsidRPr="007003C3">
        <w:rPr>
          <w:rFonts w:ascii="Arial" w:hAnsi="Arial" w:cs="Arial"/>
          <w:sz w:val="24"/>
          <w:szCs w:val="24"/>
        </w:rPr>
        <w:t>Makсимални број бодова по елементима за вредновање понуде је 100 пондера</w:t>
      </w:r>
    </w:p>
    <w:p w:rsidR="00955976" w:rsidRPr="007003C3" w:rsidRDefault="00955976" w:rsidP="00955976">
      <w:pPr>
        <w:tabs>
          <w:tab w:val="left" w:pos="720"/>
        </w:tabs>
        <w:spacing w:line="240" w:lineRule="exact"/>
        <w:rPr>
          <w:rFonts w:ascii="Arial" w:hAnsi="Arial" w:cs="Arial"/>
          <w:b/>
          <w:sz w:val="24"/>
          <w:szCs w:val="24"/>
        </w:rPr>
      </w:pPr>
    </w:p>
    <w:p w:rsidR="00955976" w:rsidRPr="00394EEC" w:rsidRDefault="00955976" w:rsidP="00955976">
      <w:pPr>
        <w:tabs>
          <w:tab w:val="left" w:pos="720"/>
        </w:tabs>
        <w:spacing w:line="240" w:lineRule="exac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9"/>
        <w:gridCol w:w="1413"/>
        <w:gridCol w:w="1618"/>
        <w:gridCol w:w="1578"/>
        <w:gridCol w:w="2012"/>
        <w:gridCol w:w="971"/>
      </w:tblGrid>
      <w:tr w:rsidR="00955976" w:rsidRPr="00394EEC" w:rsidTr="00775C1C">
        <w:tc>
          <w:tcPr>
            <w:tcW w:w="1829" w:type="dxa"/>
          </w:tcPr>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Критеријум</w:t>
            </w:r>
          </w:p>
        </w:tc>
        <w:tc>
          <w:tcPr>
            <w:tcW w:w="1413" w:type="dxa"/>
          </w:tcPr>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Укупна цена</w:t>
            </w:r>
          </w:p>
        </w:tc>
        <w:tc>
          <w:tcPr>
            <w:tcW w:w="1618" w:type="dxa"/>
          </w:tcPr>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Рок испоруке</w:t>
            </w:r>
          </w:p>
        </w:tc>
        <w:tc>
          <w:tcPr>
            <w:tcW w:w="1578" w:type="dxa"/>
          </w:tcPr>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Рок  плаћања</w:t>
            </w:r>
          </w:p>
        </w:tc>
        <w:tc>
          <w:tcPr>
            <w:tcW w:w="2012" w:type="dxa"/>
          </w:tcPr>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Рок испоруке по рекламацији</w:t>
            </w:r>
          </w:p>
        </w:tc>
        <w:tc>
          <w:tcPr>
            <w:tcW w:w="837" w:type="dxa"/>
          </w:tcPr>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укупно</w:t>
            </w:r>
          </w:p>
        </w:tc>
      </w:tr>
      <w:tr w:rsidR="00955976" w:rsidRPr="00394EEC" w:rsidTr="00775C1C">
        <w:tc>
          <w:tcPr>
            <w:tcW w:w="1829" w:type="dxa"/>
          </w:tcPr>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Број пондера</w:t>
            </w:r>
          </w:p>
        </w:tc>
        <w:tc>
          <w:tcPr>
            <w:tcW w:w="1413" w:type="dxa"/>
          </w:tcPr>
          <w:p w:rsidR="00955976" w:rsidRPr="00394EEC" w:rsidRDefault="00955976" w:rsidP="00775C1C">
            <w:pPr>
              <w:tabs>
                <w:tab w:val="left" w:pos="720"/>
              </w:tabs>
              <w:suppressAutoHyphens/>
              <w:spacing w:line="240" w:lineRule="exact"/>
              <w:rPr>
                <w:rFonts w:ascii="Arial" w:hAnsi="Arial" w:cs="Arial"/>
                <w:b/>
              </w:rPr>
            </w:pPr>
          </w:p>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 xml:space="preserve">    70</w:t>
            </w:r>
          </w:p>
        </w:tc>
        <w:tc>
          <w:tcPr>
            <w:tcW w:w="1618" w:type="dxa"/>
          </w:tcPr>
          <w:p w:rsidR="00955976" w:rsidRPr="00394EEC" w:rsidRDefault="00955976" w:rsidP="00775C1C">
            <w:pPr>
              <w:tabs>
                <w:tab w:val="left" w:pos="720"/>
              </w:tabs>
              <w:suppressAutoHyphens/>
              <w:spacing w:line="240" w:lineRule="exact"/>
              <w:rPr>
                <w:rFonts w:ascii="Arial" w:hAnsi="Arial" w:cs="Arial"/>
                <w:b/>
              </w:rPr>
            </w:pPr>
          </w:p>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 xml:space="preserve">     20</w:t>
            </w:r>
          </w:p>
        </w:tc>
        <w:tc>
          <w:tcPr>
            <w:tcW w:w="1578" w:type="dxa"/>
          </w:tcPr>
          <w:p w:rsidR="00955976" w:rsidRPr="00394EEC" w:rsidRDefault="00955976" w:rsidP="00775C1C">
            <w:pPr>
              <w:tabs>
                <w:tab w:val="left" w:pos="720"/>
              </w:tabs>
              <w:suppressAutoHyphens/>
              <w:spacing w:line="240" w:lineRule="exact"/>
              <w:rPr>
                <w:rFonts w:ascii="Arial" w:hAnsi="Arial" w:cs="Arial"/>
                <w:b/>
              </w:rPr>
            </w:pPr>
          </w:p>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 xml:space="preserve">     5</w:t>
            </w:r>
          </w:p>
        </w:tc>
        <w:tc>
          <w:tcPr>
            <w:tcW w:w="2012" w:type="dxa"/>
          </w:tcPr>
          <w:p w:rsidR="00955976" w:rsidRPr="00394EEC" w:rsidRDefault="00955976" w:rsidP="00775C1C">
            <w:pPr>
              <w:tabs>
                <w:tab w:val="left" w:pos="720"/>
              </w:tabs>
              <w:suppressAutoHyphens/>
              <w:spacing w:line="240" w:lineRule="exact"/>
              <w:rPr>
                <w:rFonts w:ascii="Arial" w:hAnsi="Arial" w:cs="Arial"/>
                <w:b/>
              </w:rPr>
            </w:pPr>
          </w:p>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 xml:space="preserve">      5</w:t>
            </w:r>
          </w:p>
        </w:tc>
        <w:tc>
          <w:tcPr>
            <w:tcW w:w="837" w:type="dxa"/>
          </w:tcPr>
          <w:p w:rsidR="00955976" w:rsidRPr="00394EEC" w:rsidRDefault="00955976" w:rsidP="00775C1C">
            <w:pPr>
              <w:tabs>
                <w:tab w:val="left" w:pos="720"/>
              </w:tabs>
              <w:suppressAutoHyphens/>
              <w:spacing w:line="240" w:lineRule="exact"/>
              <w:rPr>
                <w:rFonts w:ascii="Arial" w:hAnsi="Arial" w:cs="Arial"/>
                <w:b/>
              </w:rPr>
            </w:pPr>
          </w:p>
          <w:p w:rsidR="00955976" w:rsidRPr="00394EEC" w:rsidRDefault="00955976" w:rsidP="00775C1C">
            <w:pPr>
              <w:tabs>
                <w:tab w:val="left" w:pos="720"/>
              </w:tabs>
              <w:suppressAutoHyphens/>
              <w:spacing w:line="240" w:lineRule="exact"/>
              <w:rPr>
                <w:rFonts w:ascii="Arial" w:hAnsi="Arial" w:cs="Arial"/>
                <w:b/>
              </w:rPr>
            </w:pPr>
            <w:r w:rsidRPr="00394EEC">
              <w:rPr>
                <w:rFonts w:ascii="Arial" w:hAnsi="Arial" w:cs="Arial"/>
                <w:b/>
              </w:rPr>
              <w:t xml:space="preserve">  100</w:t>
            </w:r>
          </w:p>
        </w:tc>
      </w:tr>
    </w:tbl>
    <w:p w:rsidR="00955976" w:rsidRPr="00394EEC" w:rsidRDefault="00955976" w:rsidP="00955976">
      <w:pPr>
        <w:tabs>
          <w:tab w:val="left" w:pos="720"/>
        </w:tabs>
        <w:spacing w:line="240" w:lineRule="exact"/>
        <w:rPr>
          <w:rFonts w:ascii="Arial" w:hAnsi="Arial" w:cs="Arial"/>
          <w:b/>
        </w:rPr>
      </w:pPr>
    </w:p>
    <w:p w:rsidR="00955976" w:rsidRPr="00394EEC" w:rsidRDefault="00955976" w:rsidP="00955976">
      <w:pPr>
        <w:tabs>
          <w:tab w:val="left" w:pos="720"/>
        </w:tabs>
        <w:spacing w:line="240" w:lineRule="exact"/>
        <w:rPr>
          <w:rFonts w:ascii="Arial" w:hAnsi="Arial" w:cs="Arial"/>
          <w:b/>
        </w:rPr>
      </w:pPr>
    </w:p>
    <w:p w:rsidR="00955976" w:rsidRDefault="00955976" w:rsidP="00955976">
      <w:pPr>
        <w:widowControl w:val="0"/>
        <w:numPr>
          <w:ilvl w:val="0"/>
          <w:numId w:val="20"/>
        </w:numPr>
        <w:tabs>
          <w:tab w:val="left" w:pos="1440"/>
        </w:tabs>
        <w:spacing w:after="0" w:line="240" w:lineRule="exact"/>
        <w:jc w:val="both"/>
        <w:rPr>
          <w:rFonts w:ascii="Verdana" w:hAnsi="Verdana"/>
        </w:rPr>
      </w:pPr>
      <w:r w:rsidRPr="00394EEC">
        <w:rPr>
          <w:rFonts w:ascii="Arial" w:hAnsi="Arial" w:cs="Arial"/>
          <w:b/>
        </w:rPr>
        <w:t>Критеријум</w:t>
      </w:r>
      <w:r w:rsidRPr="00394EEC">
        <w:rPr>
          <w:rFonts w:ascii="Verdana" w:hAnsi="Verdana"/>
          <w:b/>
        </w:rPr>
        <w:t>: Цена</w:t>
      </w:r>
      <w:r w:rsidRPr="00394EEC">
        <w:rPr>
          <w:rFonts w:ascii="Verdana" w:hAnsi="Verdana"/>
        </w:rPr>
        <w:t xml:space="preserve"> (</w:t>
      </w:r>
      <w:r>
        <w:rPr>
          <w:rFonts w:ascii="Verdana" w:hAnsi="Verdana"/>
          <w:b/>
        </w:rPr>
        <w:t xml:space="preserve"> </w:t>
      </w:r>
      <w:r w:rsidRPr="00046F9C">
        <w:rPr>
          <w:rFonts w:ascii="Verdana" w:hAnsi="Verdana"/>
        </w:rPr>
        <w:t>М</w:t>
      </w:r>
      <w:r w:rsidRPr="00046F9C">
        <w:rPr>
          <w:rFonts w:ascii="Verdana" w:hAnsi="Verdana"/>
          <w:lang w:val="it-IT"/>
        </w:rPr>
        <w:t>аксимално</w:t>
      </w:r>
      <w:r w:rsidRPr="00046F9C">
        <w:rPr>
          <w:rFonts w:ascii="Verdana" w:hAnsi="Verdana"/>
        </w:rPr>
        <w:t>:</w:t>
      </w:r>
      <w:r w:rsidRPr="00046F9C">
        <w:rPr>
          <w:rFonts w:ascii="Verdana" w:hAnsi="Verdana"/>
          <w:lang w:val="it-IT"/>
        </w:rPr>
        <w:t xml:space="preserve"> 70 </w:t>
      </w:r>
      <w:r w:rsidRPr="00046F9C">
        <w:rPr>
          <w:rFonts w:ascii="Verdana" w:hAnsi="Verdana"/>
        </w:rPr>
        <w:t>пондера</w:t>
      </w:r>
      <w:r>
        <w:rPr>
          <w:rFonts w:ascii="Verdana" w:hAnsi="Verdana"/>
        </w:rPr>
        <w:t>)</w:t>
      </w:r>
    </w:p>
    <w:p w:rsidR="00955976" w:rsidRDefault="00955976" w:rsidP="00955976">
      <w:pPr>
        <w:spacing w:line="240" w:lineRule="exact"/>
        <w:rPr>
          <w:rFonts w:ascii="Verdana" w:hAnsi="Verdana"/>
        </w:rPr>
      </w:pPr>
    </w:p>
    <w:p w:rsidR="00955976" w:rsidRPr="00046F9C" w:rsidRDefault="00955976" w:rsidP="00955976">
      <w:pPr>
        <w:spacing w:line="240" w:lineRule="exact"/>
        <w:rPr>
          <w:rFonts w:ascii="Verdana" w:hAnsi="Verdana"/>
        </w:rPr>
      </w:pPr>
    </w:p>
    <w:p w:rsidR="00955976" w:rsidRDefault="00955976" w:rsidP="00955976">
      <w:pPr>
        <w:spacing w:line="240" w:lineRule="exact"/>
        <w:ind w:left="360"/>
        <w:rPr>
          <w:rFonts w:ascii="Verdana" w:hAnsi="Verdana"/>
        </w:rPr>
      </w:pPr>
      <w:r>
        <w:rPr>
          <w:rFonts w:ascii="Verdana" w:hAnsi="Verdana"/>
        </w:rPr>
        <w:t>Критеријум цена  ће бити вреднована по следећој формули:</w:t>
      </w:r>
    </w:p>
    <w:p w:rsidR="00955976" w:rsidRDefault="00955976" w:rsidP="00955976">
      <w:pPr>
        <w:spacing w:line="240" w:lineRule="exact"/>
        <w:ind w:left="360"/>
        <w:rPr>
          <w:rFonts w:ascii="Verdana" w:hAnsi="Verdana"/>
        </w:rPr>
      </w:pPr>
    </w:p>
    <w:p w:rsidR="00955976" w:rsidRPr="0000020F" w:rsidRDefault="00955976" w:rsidP="00955976">
      <w:pPr>
        <w:spacing w:line="240" w:lineRule="exact"/>
        <w:ind w:left="360"/>
        <w:rPr>
          <w:rFonts w:ascii="Verdana" w:hAnsi="Verdana"/>
          <w:b/>
        </w:rPr>
      </w:pPr>
      <w:r w:rsidRPr="001C272E">
        <w:rPr>
          <w:rFonts w:ascii="Verdana" w:hAnsi="Verdana"/>
          <w:b/>
        </w:rPr>
        <w:t>Цена</w:t>
      </w:r>
      <w:r w:rsidRPr="0000020F">
        <w:rPr>
          <w:rFonts w:ascii="Verdana" w:hAnsi="Verdana"/>
          <w:b/>
        </w:rPr>
        <w:t>=       Најнижа понуђена цена</w:t>
      </w:r>
    </w:p>
    <w:p w:rsidR="00955976" w:rsidRPr="0000020F" w:rsidRDefault="00955976" w:rsidP="00955976">
      <w:pPr>
        <w:spacing w:line="240" w:lineRule="exact"/>
        <w:ind w:left="360"/>
        <w:rPr>
          <w:rFonts w:ascii="Verdana" w:hAnsi="Verdana"/>
          <w:b/>
        </w:rPr>
      </w:pPr>
      <w:r w:rsidRPr="0000020F">
        <w:rPr>
          <w:rFonts w:ascii="Verdana" w:hAnsi="Verdana"/>
          <w:b/>
        </w:rPr>
        <w:t xml:space="preserve">          ________________________________ х број пондера</w:t>
      </w:r>
    </w:p>
    <w:p w:rsidR="00955976" w:rsidRPr="0000020F" w:rsidRDefault="00955976" w:rsidP="00955976">
      <w:pPr>
        <w:spacing w:line="240" w:lineRule="exact"/>
        <w:ind w:left="360"/>
        <w:rPr>
          <w:rFonts w:ascii="Verdana" w:hAnsi="Verdana"/>
          <w:b/>
        </w:rPr>
      </w:pPr>
      <w:r w:rsidRPr="0000020F">
        <w:rPr>
          <w:rFonts w:ascii="Verdana" w:hAnsi="Verdana"/>
          <w:b/>
        </w:rPr>
        <w:t xml:space="preserve">         Понуђена цена у разматраној понуди    </w:t>
      </w:r>
    </w:p>
    <w:p w:rsidR="00955976" w:rsidRDefault="00955976" w:rsidP="00955976">
      <w:pPr>
        <w:spacing w:line="240" w:lineRule="exact"/>
        <w:ind w:left="360"/>
        <w:rPr>
          <w:rFonts w:ascii="Verdana" w:hAnsi="Verdana"/>
        </w:rPr>
      </w:pPr>
    </w:p>
    <w:p w:rsidR="00955976" w:rsidRPr="00451B08" w:rsidRDefault="00955976" w:rsidP="00955976">
      <w:pPr>
        <w:spacing w:line="240" w:lineRule="exact"/>
        <w:ind w:left="360"/>
        <w:rPr>
          <w:rFonts w:ascii="Verdana" w:hAnsi="Verdana"/>
        </w:rPr>
      </w:pPr>
    </w:p>
    <w:p w:rsidR="000C5F74" w:rsidRDefault="000C5F74" w:rsidP="00955976">
      <w:pPr>
        <w:spacing w:line="240" w:lineRule="exact"/>
        <w:rPr>
          <w:rFonts w:ascii="Verdana" w:hAnsi="Verdana"/>
          <w:b/>
        </w:rPr>
      </w:pPr>
    </w:p>
    <w:p w:rsidR="000C5F74" w:rsidRDefault="000C5F74" w:rsidP="00955976">
      <w:pPr>
        <w:spacing w:line="240" w:lineRule="exact"/>
        <w:rPr>
          <w:rFonts w:ascii="Verdana" w:hAnsi="Verdana"/>
          <w:b/>
        </w:rPr>
      </w:pPr>
    </w:p>
    <w:p w:rsidR="00955976" w:rsidRPr="00046F9C" w:rsidRDefault="00955976" w:rsidP="00955976">
      <w:pPr>
        <w:spacing w:line="240" w:lineRule="exact"/>
        <w:rPr>
          <w:rFonts w:ascii="Verdana" w:hAnsi="Verdana"/>
        </w:rPr>
      </w:pPr>
      <w:r>
        <w:rPr>
          <w:rFonts w:ascii="Verdana" w:hAnsi="Verdana"/>
          <w:b/>
        </w:rPr>
        <w:t xml:space="preserve">            </w:t>
      </w:r>
    </w:p>
    <w:p w:rsidR="000C5F74" w:rsidRPr="00E017ED" w:rsidRDefault="00914300" w:rsidP="000C5F74">
      <w:pPr>
        <w:spacing w:line="240" w:lineRule="exact"/>
        <w:rPr>
          <w:rFonts w:ascii="Verdana" w:hAnsi="Verdana"/>
          <w:b/>
          <w:lang w:val="hr-HR"/>
        </w:rPr>
      </w:pPr>
      <w:r>
        <w:rPr>
          <w:rFonts w:ascii="Verdana" w:hAnsi="Verdana"/>
          <w:b/>
        </w:rPr>
        <w:lastRenderedPageBreak/>
        <w:t xml:space="preserve"> </w:t>
      </w:r>
      <w:r w:rsidR="000C5F74">
        <w:rPr>
          <w:rFonts w:ascii="Verdana" w:hAnsi="Verdana"/>
          <w:b/>
        </w:rPr>
        <w:t xml:space="preserve">    2 </w:t>
      </w:r>
      <w:r w:rsidR="000C5F74" w:rsidRPr="00E017ED">
        <w:rPr>
          <w:rFonts w:ascii="Verdana" w:hAnsi="Verdana"/>
          <w:b/>
        </w:rPr>
        <w:t xml:space="preserve">. </w:t>
      </w:r>
      <w:r w:rsidR="000C5F74">
        <w:rPr>
          <w:rFonts w:ascii="Verdana" w:hAnsi="Verdana"/>
          <w:b/>
        </w:rPr>
        <w:t>К</w:t>
      </w:r>
      <w:r w:rsidR="000C5F74" w:rsidRPr="00E017ED">
        <w:rPr>
          <w:rFonts w:ascii="Verdana" w:hAnsi="Verdana"/>
          <w:b/>
        </w:rPr>
        <w:t xml:space="preserve">ритеријум: </w:t>
      </w:r>
      <w:r w:rsidR="000C5F74">
        <w:rPr>
          <w:rFonts w:ascii="Verdana" w:hAnsi="Verdana"/>
          <w:b/>
        </w:rPr>
        <w:t xml:space="preserve"> </w:t>
      </w:r>
      <w:r w:rsidR="000C5F74" w:rsidRPr="00E017ED">
        <w:rPr>
          <w:rFonts w:ascii="Verdana" w:hAnsi="Verdana"/>
          <w:b/>
        </w:rPr>
        <w:t xml:space="preserve">Рок </w:t>
      </w:r>
      <w:r w:rsidR="000C5F74">
        <w:rPr>
          <w:rFonts w:ascii="Verdana" w:hAnsi="Verdana"/>
          <w:b/>
        </w:rPr>
        <w:t xml:space="preserve"> </w:t>
      </w:r>
      <w:r w:rsidR="000C5F74" w:rsidRPr="00E017ED">
        <w:rPr>
          <w:rFonts w:ascii="Verdana" w:hAnsi="Verdana"/>
          <w:b/>
        </w:rPr>
        <w:t>испоруке</w:t>
      </w:r>
      <w:r w:rsidR="000C5F74">
        <w:rPr>
          <w:rFonts w:ascii="Verdana" w:hAnsi="Verdana"/>
          <w:b/>
        </w:rPr>
        <w:t xml:space="preserve"> </w:t>
      </w:r>
      <w:r w:rsidR="000C5F74" w:rsidRPr="00E017ED">
        <w:rPr>
          <w:rFonts w:ascii="Verdana" w:hAnsi="Verdana"/>
          <w:b/>
        </w:rPr>
        <w:t xml:space="preserve"> наручен</w:t>
      </w:r>
      <w:r w:rsidR="000C5F74">
        <w:rPr>
          <w:rFonts w:ascii="Verdana" w:hAnsi="Verdana"/>
          <w:b/>
        </w:rPr>
        <w:t>их  добара</w:t>
      </w:r>
      <w:r w:rsidR="000C5F74" w:rsidRPr="00E017ED">
        <w:rPr>
          <w:rFonts w:ascii="Verdana" w:hAnsi="Verdana"/>
          <w:b/>
        </w:rPr>
        <w:t xml:space="preserve"> </w:t>
      </w:r>
    </w:p>
    <w:p w:rsidR="000C5F74" w:rsidRPr="00886ED8" w:rsidRDefault="000C5F74" w:rsidP="000C5F74">
      <w:pPr>
        <w:spacing w:line="240" w:lineRule="exact"/>
        <w:rPr>
          <w:rFonts w:ascii="Arial" w:hAnsi="Arial" w:cs="Arial"/>
          <w:sz w:val="24"/>
          <w:szCs w:val="24"/>
          <w:lang w:val="sr-Cyrl-CS"/>
        </w:rPr>
      </w:pPr>
      <w:r>
        <w:rPr>
          <w:rFonts w:ascii="Verdana" w:hAnsi="Verdana"/>
          <w:b/>
        </w:rPr>
        <w:t xml:space="preserve">             </w:t>
      </w:r>
      <w:r w:rsidRPr="00A342F2">
        <w:rPr>
          <w:rFonts w:ascii="Arial" w:hAnsi="Arial" w:cs="Arial"/>
          <w:b/>
        </w:rPr>
        <w:t xml:space="preserve"> РОК ИСПОРУКЕ</w:t>
      </w:r>
      <w:r w:rsidRPr="007C5A4C">
        <w:rPr>
          <w:rFonts w:ascii="Arial" w:hAnsi="Arial" w:cs="Arial"/>
        </w:rPr>
        <w:t xml:space="preserve">: </w:t>
      </w:r>
      <w:r w:rsidRPr="00886ED8">
        <w:rPr>
          <w:rFonts w:ascii="Arial" w:hAnsi="Arial" w:cs="Arial"/>
          <w:sz w:val="24"/>
          <w:szCs w:val="24"/>
          <w:lang w:val="sr-Cyrl-CS"/>
        </w:rPr>
        <w:t>максимално</w:t>
      </w:r>
      <w:r w:rsidRPr="00886ED8">
        <w:rPr>
          <w:rFonts w:ascii="Arial" w:hAnsi="Arial" w:cs="Arial"/>
          <w:sz w:val="24"/>
          <w:szCs w:val="24"/>
        </w:rPr>
        <w:t xml:space="preserve"> 20 </w:t>
      </w:r>
      <w:r w:rsidRPr="00886ED8">
        <w:rPr>
          <w:rFonts w:ascii="Arial" w:hAnsi="Arial" w:cs="Arial"/>
          <w:sz w:val="24"/>
          <w:szCs w:val="24"/>
          <w:lang w:val="sr-Cyrl-CS"/>
        </w:rPr>
        <w:t>пондера</w:t>
      </w:r>
    </w:p>
    <w:p w:rsidR="000C5F74" w:rsidRPr="00886ED8" w:rsidRDefault="000C5F74" w:rsidP="000C5F74">
      <w:pPr>
        <w:autoSpaceDE w:val="0"/>
        <w:autoSpaceDN w:val="0"/>
        <w:adjustRightInd w:val="0"/>
        <w:rPr>
          <w:rFonts w:ascii="Arial" w:hAnsi="Arial" w:cs="Arial"/>
          <w:sz w:val="24"/>
          <w:szCs w:val="24"/>
          <w:lang w:val="sr-Cyrl-CS"/>
        </w:rPr>
      </w:pPr>
      <w:r w:rsidRPr="00886ED8">
        <w:rPr>
          <w:rFonts w:ascii="Arial" w:hAnsi="Arial" w:cs="Arial"/>
          <w:sz w:val="24"/>
          <w:szCs w:val="24"/>
        </w:rPr>
        <w:t>Вредновање осталих понуда за овај елемент критеријума израчунава се по формули</w:t>
      </w:r>
      <w:r w:rsidRPr="007C5A4C">
        <w:rPr>
          <w:rFonts w:ascii="Arial" w:hAnsi="Arial" w:cs="Arial"/>
          <w:lang w:val="sr-Cyrl-CS"/>
        </w:rPr>
        <w:t>:</w:t>
      </w:r>
    </w:p>
    <w:p w:rsidR="000C5F74" w:rsidRPr="0000020F" w:rsidRDefault="000C5F74" w:rsidP="000C5F74">
      <w:pPr>
        <w:autoSpaceDE w:val="0"/>
        <w:autoSpaceDN w:val="0"/>
        <w:adjustRightInd w:val="0"/>
        <w:rPr>
          <w:rFonts w:ascii="Arial" w:hAnsi="Arial" w:cs="Arial"/>
          <w:b/>
          <w:sz w:val="24"/>
          <w:szCs w:val="24"/>
          <w:u w:val="single"/>
        </w:rPr>
      </w:pPr>
      <w:r w:rsidRPr="0000020F">
        <w:rPr>
          <w:rFonts w:ascii="Arial" w:hAnsi="Arial" w:cs="Arial"/>
          <w:b/>
          <w:sz w:val="24"/>
          <w:szCs w:val="24"/>
          <w:u w:val="single"/>
        </w:rPr>
        <w:t>Најкраћи  понуђен</w:t>
      </w:r>
      <w:r w:rsidRPr="0000020F">
        <w:rPr>
          <w:rFonts w:ascii="Arial" w:hAnsi="Arial" w:cs="Arial"/>
          <w:b/>
          <w:sz w:val="24"/>
          <w:szCs w:val="24"/>
          <w:u w:val="single"/>
          <w:lang w:val="sr-Cyrl-CS"/>
        </w:rPr>
        <w:t>и</w:t>
      </w:r>
      <w:r w:rsidRPr="0000020F">
        <w:rPr>
          <w:rFonts w:ascii="Arial" w:hAnsi="Arial" w:cs="Arial"/>
          <w:b/>
          <w:sz w:val="24"/>
          <w:szCs w:val="24"/>
          <w:u w:val="single"/>
        </w:rPr>
        <w:t xml:space="preserve">  </w:t>
      </w:r>
      <w:r w:rsidRPr="0000020F">
        <w:rPr>
          <w:rFonts w:ascii="Arial" w:hAnsi="Arial" w:cs="Arial"/>
          <w:b/>
          <w:sz w:val="24"/>
          <w:szCs w:val="24"/>
          <w:u w:val="single"/>
          <w:lang w:val="sr-Cyrl-CS"/>
        </w:rPr>
        <w:t>рок  испоруке</w:t>
      </w:r>
      <w:r w:rsidRPr="0000020F">
        <w:rPr>
          <w:rFonts w:ascii="Arial" w:hAnsi="Arial" w:cs="Arial"/>
          <w:b/>
          <w:sz w:val="24"/>
          <w:szCs w:val="24"/>
          <w:u w:val="single"/>
        </w:rPr>
        <w:t xml:space="preserve"> </w:t>
      </w:r>
      <w:r w:rsidR="0000020F" w:rsidRPr="0000020F">
        <w:rPr>
          <w:rFonts w:ascii="Arial" w:hAnsi="Arial" w:cs="Arial"/>
          <w:b/>
          <w:sz w:val="24"/>
          <w:szCs w:val="24"/>
          <w:u w:val="single"/>
        </w:rPr>
        <w:t xml:space="preserve"> </w:t>
      </w:r>
      <w:r w:rsidRPr="0000020F">
        <w:rPr>
          <w:rFonts w:ascii="Arial" w:hAnsi="Arial" w:cs="Arial"/>
          <w:b/>
          <w:sz w:val="24"/>
          <w:szCs w:val="24"/>
          <w:u w:val="single"/>
        </w:rPr>
        <w:t xml:space="preserve"> х </w:t>
      </w:r>
      <w:r w:rsidR="0000020F" w:rsidRPr="0000020F">
        <w:rPr>
          <w:rFonts w:ascii="Arial" w:hAnsi="Arial" w:cs="Arial"/>
          <w:b/>
          <w:sz w:val="24"/>
          <w:szCs w:val="24"/>
          <w:u w:val="single"/>
        </w:rPr>
        <w:t xml:space="preserve">  </w:t>
      </w:r>
      <w:r w:rsidRPr="0000020F">
        <w:rPr>
          <w:rFonts w:ascii="Arial" w:hAnsi="Arial" w:cs="Arial"/>
          <w:b/>
          <w:sz w:val="24"/>
          <w:szCs w:val="24"/>
          <w:u w:val="single"/>
        </w:rPr>
        <w:t xml:space="preserve"> максималан  број  пондера</w:t>
      </w:r>
    </w:p>
    <w:p w:rsidR="000C5F74" w:rsidRPr="0000020F" w:rsidRDefault="000C5F74" w:rsidP="000C5F74">
      <w:pPr>
        <w:autoSpaceDE w:val="0"/>
        <w:autoSpaceDN w:val="0"/>
        <w:adjustRightInd w:val="0"/>
        <w:rPr>
          <w:rFonts w:ascii="Arial" w:hAnsi="Arial" w:cs="Arial"/>
          <w:b/>
          <w:sz w:val="24"/>
          <w:szCs w:val="24"/>
        </w:rPr>
      </w:pPr>
      <w:r w:rsidRPr="0000020F">
        <w:rPr>
          <w:rFonts w:ascii="Arial" w:hAnsi="Arial" w:cs="Arial"/>
          <w:b/>
          <w:sz w:val="24"/>
          <w:szCs w:val="24"/>
          <w:lang w:val="sr-Cyrl-CS"/>
        </w:rPr>
        <w:t xml:space="preserve">            Понуђени  рок  испоруке </w:t>
      </w:r>
      <w:r w:rsidRPr="0000020F">
        <w:rPr>
          <w:rFonts w:ascii="Arial" w:hAnsi="Arial" w:cs="Arial"/>
          <w:b/>
          <w:sz w:val="24"/>
          <w:szCs w:val="24"/>
        </w:rPr>
        <w:t xml:space="preserve"> кој</w:t>
      </w:r>
      <w:r w:rsidRPr="0000020F">
        <w:rPr>
          <w:rFonts w:ascii="Arial" w:hAnsi="Arial" w:cs="Arial"/>
          <w:b/>
          <w:sz w:val="24"/>
          <w:szCs w:val="24"/>
          <w:lang w:val="sr-Cyrl-CS"/>
        </w:rPr>
        <w:t>и</w:t>
      </w:r>
      <w:r w:rsidRPr="0000020F">
        <w:rPr>
          <w:rFonts w:ascii="Arial" w:hAnsi="Arial" w:cs="Arial"/>
          <w:b/>
          <w:sz w:val="24"/>
          <w:szCs w:val="24"/>
        </w:rPr>
        <w:t xml:space="preserve"> се рангира</w:t>
      </w:r>
    </w:p>
    <w:p w:rsidR="000C5F74" w:rsidRPr="00886ED8" w:rsidRDefault="000C5F74" w:rsidP="000C5F74">
      <w:pPr>
        <w:ind w:left="360"/>
        <w:rPr>
          <w:rFonts w:ascii="Arial" w:hAnsi="Arial" w:cs="Arial"/>
          <w:bCs/>
          <w:sz w:val="24"/>
          <w:szCs w:val="24"/>
          <w:lang w:val="sr-Cyrl-CS"/>
        </w:rPr>
      </w:pPr>
      <w:r w:rsidRPr="00886ED8">
        <w:rPr>
          <w:rFonts w:ascii="Arial" w:hAnsi="Arial" w:cs="Arial"/>
          <w:bCs/>
          <w:sz w:val="24"/>
          <w:szCs w:val="24"/>
          <w:lang w:val="sr-Cyrl-CS"/>
        </w:rPr>
        <w:t>*Испорука добара вршиће се сукцесивно по позиву наручиоца.</w:t>
      </w:r>
    </w:p>
    <w:p w:rsidR="000C5F74" w:rsidRDefault="000C5F74" w:rsidP="000C5F74">
      <w:pPr>
        <w:spacing w:line="240" w:lineRule="exact"/>
        <w:rPr>
          <w:rFonts w:ascii="Verdana" w:hAnsi="Verdana"/>
        </w:rPr>
      </w:pPr>
      <w:r w:rsidRPr="000850C1">
        <w:rPr>
          <w:rFonts w:ascii="Verdana" w:hAnsi="Verdana"/>
          <w:b/>
        </w:rPr>
        <w:t>Напомена:</w:t>
      </w:r>
      <w:r>
        <w:rPr>
          <w:rFonts w:ascii="Verdana" w:hAnsi="Verdana"/>
        </w:rPr>
        <w:t xml:space="preserve">Наручилац ће сукцесивно писмена требовања достављати путем </w:t>
      </w:r>
    </w:p>
    <w:p w:rsidR="000850C1" w:rsidRDefault="0000020F" w:rsidP="000850C1">
      <w:pPr>
        <w:spacing w:line="240" w:lineRule="exact"/>
        <w:rPr>
          <w:rFonts w:ascii="Verdana" w:hAnsi="Verdana"/>
          <w:b/>
        </w:rPr>
      </w:pPr>
      <w:r>
        <w:rPr>
          <w:rFonts w:ascii="Verdana" w:hAnsi="Verdana"/>
        </w:rPr>
        <w:t xml:space="preserve">                  </w:t>
      </w:r>
      <w:r w:rsidR="000C5F74">
        <w:rPr>
          <w:rFonts w:ascii="Verdana" w:hAnsi="Verdana"/>
        </w:rPr>
        <w:t>е-maila Испоручиоцу добара радним данима до 10:00часова</w:t>
      </w:r>
      <w:r w:rsidR="000850C1">
        <w:rPr>
          <w:rFonts w:ascii="Verdana" w:hAnsi="Verdana"/>
          <w:b/>
        </w:rPr>
        <w:t xml:space="preserve">    </w:t>
      </w:r>
    </w:p>
    <w:p w:rsidR="0000020F" w:rsidRPr="0000020F" w:rsidRDefault="0000020F" w:rsidP="000850C1">
      <w:pPr>
        <w:spacing w:line="240" w:lineRule="exact"/>
        <w:rPr>
          <w:rFonts w:ascii="Verdana" w:hAnsi="Verdana"/>
          <w:b/>
        </w:rPr>
      </w:pPr>
    </w:p>
    <w:p w:rsidR="000850C1" w:rsidRPr="00E017ED" w:rsidRDefault="000850C1" w:rsidP="000850C1">
      <w:pPr>
        <w:spacing w:line="240" w:lineRule="exact"/>
        <w:rPr>
          <w:rFonts w:ascii="Verdana" w:hAnsi="Verdana"/>
          <w:b/>
        </w:rPr>
      </w:pPr>
      <w:r>
        <w:rPr>
          <w:rFonts w:ascii="Verdana" w:hAnsi="Verdana"/>
          <w:b/>
        </w:rPr>
        <w:t xml:space="preserve">     3.К</w:t>
      </w:r>
      <w:r w:rsidRPr="00E017ED">
        <w:rPr>
          <w:rFonts w:ascii="Verdana" w:hAnsi="Verdana"/>
          <w:b/>
        </w:rPr>
        <w:t>ритеријум:</w:t>
      </w:r>
      <w:r w:rsidR="00E219D4">
        <w:rPr>
          <w:rFonts w:ascii="Verdana" w:hAnsi="Verdana"/>
          <w:b/>
        </w:rPr>
        <w:t xml:space="preserve"> </w:t>
      </w:r>
      <w:r w:rsidRPr="00E017ED">
        <w:rPr>
          <w:rFonts w:ascii="Verdana" w:hAnsi="Verdana"/>
          <w:b/>
        </w:rPr>
        <w:t xml:space="preserve"> </w:t>
      </w:r>
      <w:r>
        <w:rPr>
          <w:rFonts w:ascii="Verdana" w:hAnsi="Verdana"/>
          <w:b/>
        </w:rPr>
        <w:t>Р</w:t>
      </w:r>
      <w:r w:rsidRPr="00E017ED">
        <w:rPr>
          <w:rFonts w:ascii="Verdana" w:hAnsi="Verdana"/>
          <w:b/>
        </w:rPr>
        <w:t>ок за плаћање наручен</w:t>
      </w:r>
      <w:r>
        <w:rPr>
          <w:rFonts w:ascii="Verdana" w:hAnsi="Verdana"/>
          <w:b/>
        </w:rPr>
        <w:t>их добара</w:t>
      </w:r>
    </w:p>
    <w:p w:rsidR="000850C1" w:rsidRPr="008E793E" w:rsidRDefault="000850C1" w:rsidP="000850C1">
      <w:pPr>
        <w:spacing w:line="240" w:lineRule="exact"/>
        <w:rPr>
          <w:rFonts w:ascii="Verdana" w:hAnsi="Verdana"/>
        </w:rPr>
      </w:pPr>
      <w:r w:rsidRPr="00E017ED">
        <w:rPr>
          <w:rFonts w:ascii="Verdana" w:hAnsi="Verdana"/>
          <w:b/>
        </w:rPr>
        <w:t xml:space="preserve">       </w:t>
      </w:r>
      <w:r>
        <w:rPr>
          <w:rFonts w:ascii="Verdana" w:hAnsi="Verdana"/>
          <w:b/>
        </w:rPr>
        <w:t xml:space="preserve">                </w:t>
      </w:r>
      <w:r w:rsidRPr="00046F9C">
        <w:rPr>
          <w:rFonts w:ascii="Verdana" w:hAnsi="Verdana"/>
        </w:rPr>
        <w:t>Максимално: 5</w:t>
      </w:r>
      <w:r w:rsidRPr="00E017ED">
        <w:rPr>
          <w:rFonts w:ascii="Verdana" w:hAnsi="Verdana"/>
          <w:b/>
        </w:rPr>
        <w:t xml:space="preserve"> </w:t>
      </w:r>
      <w:r>
        <w:rPr>
          <w:rFonts w:ascii="Verdana" w:hAnsi="Verdana"/>
        </w:rPr>
        <w:t>пондера</w:t>
      </w:r>
    </w:p>
    <w:p w:rsidR="000850C1" w:rsidRPr="008E793E" w:rsidRDefault="000850C1" w:rsidP="000850C1">
      <w:pPr>
        <w:spacing w:line="240" w:lineRule="exact"/>
        <w:rPr>
          <w:rFonts w:ascii="Verdana" w:hAnsi="Verdana"/>
        </w:rPr>
      </w:pPr>
      <w:r>
        <w:rPr>
          <w:rFonts w:ascii="Verdana" w:hAnsi="Verdana"/>
          <w:b/>
        </w:rPr>
        <w:t xml:space="preserve">             Бодовање ће се вршити  на следећи  начин</w:t>
      </w:r>
      <w:r>
        <w:rPr>
          <w:rFonts w:ascii="Verdana" w:hAnsi="Verdana"/>
        </w:rPr>
        <w:t>:</w:t>
      </w:r>
    </w:p>
    <w:p w:rsidR="000850C1" w:rsidRDefault="000850C1" w:rsidP="000850C1">
      <w:pPr>
        <w:spacing w:line="240" w:lineRule="exact"/>
        <w:rPr>
          <w:rFonts w:ascii="Verdana" w:hAnsi="Verdana"/>
        </w:rPr>
      </w:pPr>
      <w:r>
        <w:rPr>
          <w:rFonts w:ascii="Verdana" w:hAnsi="Verdana"/>
        </w:rPr>
        <w:t xml:space="preserve">                 Истог дана    -  5пондера</w:t>
      </w:r>
    </w:p>
    <w:p w:rsidR="000850C1" w:rsidRDefault="000850C1" w:rsidP="000850C1">
      <w:pPr>
        <w:spacing w:line="240" w:lineRule="exact"/>
        <w:rPr>
          <w:rFonts w:ascii="Verdana" w:hAnsi="Verdana"/>
        </w:rPr>
      </w:pPr>
      <w:r>
        <w:rPr>
          <w:rFonts w:ascii="Verdana" w:hAnsi="Verdana"/>
        </w:rPr>
        <w:t xml:space="preserve">                 Од 1-2дана    - 3пондера</w:t>
      </w:r>
    </w:p>
    <w:p w:rsidR="000C5F74" w:rsidRDefault="000850C1" w:rsidP="000850C1">
      <w:pPr>
        <w:spacing w:line="240" w:lineRule="exact"/>
        <w:rPr>
          <w:rFonts w:ascii="Verdana" w:hAnsi="Verdana"/>
        </w:rPr>
      </w:pPr>
      <w:r>
        <w:rPr>
          <w:rFonts w:ascii="Verdana" w:hAnsi="Verdana"/>
        </w:rPr>
        <w:t xml:space="preserve">                Преко 2 дана   - 2пондера</w:t>
      </w:r>
    </w:p>
    <w:p w:rsidR="000850C1" w:rsidRDefault="000850C1" w:rsidP="000850C1">
      <w:pPr>
        <w:spacing w:line="240" w:lineRule="exact"/>
        <w:rPr>
          <w:rFonts w:ascii="Verdana" w:hAnsi="Verdana"/>
        </w:rPr>
      </w:pPr>
    </w:p>
    <w:p w:rsidR="000C5F74" w:rsidRPr="000C5F74" w:rsidRDefault="000850C1" w:rsidP="000C5F74">
      <w:pPr>
        <w:spacing w:line="240" w:lineRule="exact"/>
        <w:ind w:left="540"/>
        <w:rPr>
          <w:rFonts w:ascii="Verdana" w:hAnsi="Verdana"/>
        </w:rPr>
      </w:pPr>
      <w:r>
        <w:rPr>
          <w:rFonts w:ascii="Verdana" w:hAnsi="Verdana"/>
          <w:b/>
        </w:rPr>
        <w:t>4.</w:t>
      </w:r>
      <w:r w:rsidR="000C5F74" w:rsidRPr="000C5F74">
        <w:rPr>
          <w:rFonts w:ascii="Verdana" w:hAnsi="Verdana"/>
          <w:b/>
        </w:rPr>
        <w:t xml:space="preserve"> Критеријум: Рок испоруке  добара по  рекламацији</w:t>
      </w:r>
    </w:p>
    <w:p w:rsidR="000C5F74" w:rsidRPr="00E517D9" w:rsidRDefault="000C5F74" w:rsidP="000C5F74">
      <w:pPr>
        <w:pStyle w:val="ListParagraph"/>
        <w:spacing w:line="240" w:lineRule="exact"/>
        <w:ind w:left="900"/>
        <w:rPr>
          <w:rFonts w:ascii="Verdana" w:hAnsi="Verdana"/>
        </w:rPr>
      </w:pPr>
    </w:p>
    <w:p w:rsidR="000C5F74" w:rsidRPr="008E793E" w:rsidRDefault="000C5F74" w:rsidP="000C5F74">
      <w:pPr>
        <w:spacing w:line="240" w:lineRule="exact"/>
        <w:ind w:left="360"/>
        <w:rPr>
          <w:rFonts w:ascii="Verdana" w:hAnsi="Verdana"/>
        </w:rPr>
      </w:pPr>
      <w:r>
        <w:rPr>
          <w:rFonts w:ascii="Verdana" w:hAnsi="Verdana"/>
        </w:rPr>
        <w:t xml:space="preserve">            </w:t>
      </w:r>
      <w:r w:rsidRPr="00046F9C">
        <w:rPr>
          <w:rFonts w:ascii="Verdana" w:hAnsi="Verdana"/>
        </w:rPr>
        <w:t>Максимал</w:t>
      </w:r>
      <w:r>
        <w:rPr>
          <w:rFonts w:ascii="Verdana" w:hAnsi="Verdana"/>
        </w:rPr>
        <w:t>а</w:t>
      </w:r>
      <w:r w:rsidRPr="00046F9C">
        <w:rPr>
          <w:rFonts w:ascii="Verdana" w:hAnsi="Verdana"/>
        </w:rPr>
        <w:t>н</w:t>
      </w:r>
      <w:r>
        <w:rPr>
          <w:rFonts w:ascii="Verdana" w:hAnsi="Verdana"/>
        </w:rPr>
        <w:t xml:space="preserve">о    </w:t>
      </w:r>
      <w:r w:rsidR="000850C1">
        <w:rPr>
          <w:rFonts w:ascii="Verdana" w:hAnsi="Verdana"/>
        </w:rPr>
        <w:t>5</w:t>
      </w:r>
      <w:r w:rsidRPr="00E017ED">
        <w:rPr>
          <w:rFonts w:ascii="Verdana" w:hAnsi="Verdana"/>
          <w:b/>
        </w:rPr>
        <w:t xml:space="preserve"> </w:t>
      </w:r>
      <w:r>
        <w:rPr>
          <w:rFonts w:ascii="Verdana" w:hAnsi="Verdana"/>
        </w:rPr>
        <w:t>пондера</w:t>
      </w:r>
    </w:p>
    <w:p w:rsidR="000C5F74" w:rsidRPr="008E793E" w:rsidRDefault="000C5F74" w:rsidP="000C5F74">
      <w:pPr>
        <w:spacing w:line="240" w:lineRule="exact"/>
        <w:rPr>
          <w:rFonts w:ascii="Verdana" w:hAnsi="Verdana"/>
        </w:rPr>
      </w:pPr>
      <w:r>
        <w:rPr>
          <w:rFonts w:ascii="Verdana" w:hAnsi="Verdana"/>
          <w:b/>
        </w:rPr>
        <w:t xml:space="preserve">             Бодовање ће се вршити  на следећи  начин</w:t>
      </w:r>
      <w:r>
        <w:rPr>
          <w:rFonts w:ascii="Verdana" w:hAnsi="Verdana"/>
        </w:rPr>
        <w:t>:</w:t>
      </w:r>
    </w:p>
    <w:p w:rsidR="000C5F74" w:rsidRDefault="000C5F74" w:rsidP="000C5F74">
      <w:pPr>
        <w:spacing w:line="240" w:lineRule="exact"/>
        <w:rPr>
          <w:rFonts w:ascii="Verdana" w:hAnsi="Verdana"/>
        </w:rPr>
      </w:pPr>
      <w:r>
        <w:rPr>
          <w:rFonts w:ascii="Verdana" w:hAnsi="Verdana"/>
        </w:rPr>
        <w:t xml:space="preserve">                 Истог дана    -  </w:t>
      </w:r>
      <w:r w:rsidR="000850C1">
        <w:rPr>
          <w:rFonts w:ascii="Verdana" w:hAnsi="Verdana"/>
        </w:rPr>
        <w:t xml:space="preserve"> 5</w:t>
      </w:r>
      <w:r>
        <w:rPr>
          <w:rFonts w:ascii="Verdana" w:hAnsi="Verdana"/>
        </w:rPr>
        <w:t>пондера</w:t>
      </w:r>
    </w:p>
    <w:p w:rsidR="000C5F74" w:rsidRDefault="000C5F74" w:rsidP="000C5F74">
      <w:pPr>
        <w:spacing w:line="240" w:lineRule="exact"/>
        <w:rPr>
          <w:rFonts w:ascii="Verdana" w:hAnsi="Verdana"/>
        </w:rPr>
      </w:pPr>
      <w:r>
        <w:rPr>
          <w:rFonts w:ascii="Verdana" w:hAnsi="Verdana"/>
        </w:rPr>
        <w:t xml:space="preserve">                 Од 1-2дана    -  </w:t>
      </w:r>
      <w:r w:rsidR="000850C1">
        <w:rPr>
          <w:rFonts w:ascii="Verdana" w:hAnsi="Verdana"/>
        </w:rPr>
        <w:t>3</w:t>
      </w:r>
      <w:r>
        <w:rPr>
          <w:rFonts w:ascii="Verdana" w:hAnsi="Verdana"/>
        </w:rPr>
        <w:t>пондера</w:t>
      </w:r>
    </w:p>
    <w:p w:rsidR="000C5F74" w:rsidRDefault="000C5F74" w:rsidP="000C5F74">
      <w:pPr>
        <w:spacing w:line="240" w:lineRule="exact"/>
        <w:rPr>
          <w:rFonts w:ascii="Verdana" w:hAnsi="Verdana"/>
        </w:rPr>
      </w:pPr>
      <w:r>
        <w:rPr>
          <w:rFonts w:ascii="Verdana" w:hAnsi="Verdana"/>
        </w:rPr>
        <w:t xml:space="preserve">                Преко 2 дана   - 2пондера</w:t>
      </w:r>
    </w:p>
    <w:p w:rsidR="00955976" w:rsidRDefault="00955976" w:rsidP="000850C1">
      <w:pPr>
        <w:spacing w:line="240" w:lineRule="exact"/>
        <w:rPr>
          <w:rFonts w:ascii="Verdana" w:hAnsi="Verdana"/>
          <w:b/>
        </w:rPr>
      </w:pPr>
      <w:r>
        <w:rPr>
          <w:rFonts w:ascii="Verdana" w:hAnsi="Verdana"/>
          <w:b/>
        </w:rPr>
        <w:t xml:space="preserve">  </w:t>
      </w:r>
    </w:p>
    <w:p w:rsidR="0056484A" w:rsidRDefault="00955976" w:rsidP="000C5F74">
      <w:pPr>
        <w:spacing w:line="240" w:lineRule="exact"/>
        <w:rPr>
          <w:rFonts w:ascii="Verdana" w:hAnsi="Verdana"/>
        </w:rPr>
      </w:pPr>
      <w:r>
        <w:rPr>
          <w:rFonts w:ascii="Verdana" w:hAnsi="Verdana"/>
          <w:b/>
        </w:rPr>
        <w:t xml:space="preserve">        </w:t>
      </w:r>
      <w:r w:rsidR="000C5F74" w:rsidRPr="000850C1">
        <w:rPr>
          <w:rFonts w:ascii="Verdana" w:hAnsi="Verdana"/>
          <w:b/>
        </w:rPr>
        <w:t>Напомена</w:t>
      </w:r>
      <w:r w:rsidR="000C5F74">
        <w:rPr>
          <w:rFonts w:ascii="Verdana" w:hAnsi="Verdana"/>
        </w:rPr>
        <w:t xml:space="preserve">:Наручилац  ће  рекламације  достављати путем е-maila </w:t>
      </w:r>
      <w:r w:rsidR="0056484A">
        <w:rPr>
          <w:rFonts w:ascii="Verdana" w:hAnsi="Verdana"/>
        </w:rPr>
        <w:t xml:space="preserve">   </w:t>
      </w:r>
    </w:p>
    <w:p w:rsidR="000C5F74" w:rsidRDefault="0056484A" w:rsidP="000C5F74">
      <w:pPr>
        <w:spacing w:line="240" w:lineRule="exact"/>
        <w:rPr>
          <w:rFonts w:ascii="Verdana" w:hAnsi="Verdana"/>
        </w:rPr>
      </w:pPr>
      <w:r>
        <w:rPr>
          <w:rFonts w:ascii="Verdana" w:hAnsi="Verdana"/>
        </w:rPr>
        <w:t xml:space="preserve">                          </w:t>
      </w:r>
      <w:r w:rsidR="000C5F74">
        <w:rPr>
          <w:rFonts w:ascii="Verdana" w:hAnsi="Verdana"/>
        </w:rPr>
        <w:t>Испоручиоцу добара радним данима до 10:00часова</w:t>
      </w:r>
    </w:p>
    <w:p w:rsidR="000850C1" w:rsidRPr="00967915" w:rsidRDefault="000850C1" w:rsidP="000C5F74">
      <w:pPr>
        <w:spacing w:line="240" w:lineRule="exact"/>
        <w:rPr>
          <w:rFonts w:ascii="Verdana" w:hAnsi="Verdana"/>
        </w:rPr>
      </w:pPr>
    </w:p>
    <w:p w:rsidR="00955976" w:rsidRPr="00A658B1" w:rsidRDefault="00955976" w:rsidP="00955976">
      <w:pPr>
        <w:pStyle w:val="ListParagraph"/>
        <w:jc w:val="both"/>
        <w:rPr>
          <w:rFonts w:ascii="Arial" w:hAnsi="Arial" w:cs="Arial"/>
          <w:bCs/>
        </w:rPr>
      </w:pPr>
    </w:p>
    <w:p w:rsidR="00955976" w:rsidRPr="00A658B1" w:rsidRDefault="00955976" w:rsidP="00955976">
      <w:pPr>
        <w:pStyle w:val="ListParagraph"/>
        <w:numPr>
          <w:ilvl w:val="0"/>
          <w:numId w:val="13"/>
        </w:numPr>
        <w:suppressAutoHyphens/>
        <w:spacing w:line="100" w:lineRule="atLeast"/>
        <w:jc w:val="both"/>
        <w:rPr>
          <w:rFonts w:ascii="Arial" w:hAnsi="Arial" w:cs="Arial"/>
          <w:bCs/>
        </w:rPr>
      </w:pPr>
      <w:r w:rsidRPr="00A658B1">
        <w:rPr>
          <w:rFonts w:ascii="Arial" w:hAnsi="Arial" w:cs="Arial"/>
        </w:rPr>
        <w:lastRenderedPageBreak/>
        <w:t>Е</w:t>
      </w:r>
      <w:r w:rsidRPr="00A658B1">
        <w:rPr>
          <w:rFonts w:ascii="Arial" w:hAnsi="Arial" w:cs="Arial"/>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955976" w:rsidRDefault="00955976" w:rsidP="00955976">
      <w:pPr>
        <w:jc w:val="both"/>
        <w:rPr>
          <w:rFonts w:ascii="Arial" w:hAnsi="Arial" w:cs="Arial"/>
          <w:b/>
          <w:bCs/>
        </w:rPr>
      </w:pPr>
    </w:p>
    <w:p w:rsidR="00955976" w:rsidRPr="00382F03" w:rsidRDefault="00955976" w:rsidP="00955976">
      <w:pPr>
        <w:jc w:val="both"/>
        <w:rPr>
          <w:rFonts w:ascii="Arial" w:hAnsi="Arial" w:cs="Arial"/>
          <w:i/>
        </w:rPr>
      </w:pPr>
      <w:r w:rsidRPr="00382F03">
        <w:rPr>
          <w:rFonts w:ascii="Arial" w:hAnsi="Arial" w:cs="Arial"/>
          <w:iCs/>
        </w:rPr>
        <w:t>Уколико две или више понуда имају исту понуђену цену, као најповољнија биће изабрана понуда оног понуђача који је понудио рок</w:t>
      </w:r>
      <w:r>
        <w:rPr>
          <w:rFonts w:ascii="Arial" w:hAnsi="Arial" w:cs="Arial"/>
          <w:iCs/>
        </w:rPr>
        <w:t xml:space="preserve"> испоруке добара</w:t>
      </w:r>
      <w:r w:rsidRPr="00382F03">
        <w:rPr>
          <w:rFonts w:ascii="Arial" w:hAnsi="Arial" w:cs="Arial"/>
          <w:iCs/>
        </w:rPr>
        <w:t>. У случају истог понуђеног рока</w:t>
      </w:r>
      <w:r>
        <w:rPr>
          <w:rFonts w:ascii="Arial" w:hAnsi="Arial" w:cs="Arial"/>
          <w:iCs/>
        </w:rPr>
        <w:t xml:space="preserve"> испоруке</w:t>
      </w:r>
      <w:r w:rsidRPr="00382F03">
        <w:rPr>
          <w:rFonts w:ascii="Arial" w:hAnsi="Arial" w:cs="Arial"/>
          <w:iCs/>
        </w:rPr>
        <w:t xml:space="preserve">, као најповољнија биће изабрана понуда оног понуђача који је понудио </w:t>
      </w:r>
      <w:r>
        <w:rPr>
          <w:rFonts w:ascii="Arial" w:hAnsi="Arial" w:cs="Arial"/>
          <w:iCs/>
        </w:rPr>
        <w:t>дужи</w:t>
      </w:r>
      <w:r w:rsidRPr="00382F03">
        <w:rPr>
          <w:rFonts w:ascii="Arial" w:hAnsi="Arial" w:cs="Arial"/>
          <w:iCs/>
        </w:rPr>
        <w:t xml:space="preserve"> рок </w:t>
      </w:r>
      <w:r>
        <w:rPr>
          <w:rFonts w:ascii="Arial" w:hAnsi="Arial" w:cs="Arial"/>
          <w:iCs/>
        </w:rPr>
        <w:t xml:space="preserve">плаћања </w:t>
      </w:r>
      <w:r w:rsidRPr="00382F03">
        <w:rPr>
          <w:rFonts w:ascii="Arial" w:hAnsi="Arial" w:cs="Arial"/>
          <w:iCs/>
        </w:rPr>
        <w:t>испору</w:t>
      </w:r>
      <w:r>
        <w:rPr>
          <w:rFonts w:ascii="Arial" w:hAnsi="Arial" w:cs="Arial"/>
          <w:iCs/>
        </w:rPr>
        <w:t>чених добара</w:t>
      </w:r>
      <w:r w:rsidRPr="00382F03">
        <w:rPr>
          <w:rFonts w:ascii="Arial" w:hAnsi="Arial" w:cs="Arial"/>
          <w:iCs/>
        </w:rPr>
        <w:t>.</w:t>
      </w:r>
      <w:r w:rsidRPr="00382F03">
        <w:rPr>
          <w:rFonts w:ascii="Arial" w:hAnsi="Arial" w:cs="Arial"/>
          <w:i/>
        </w:rPr>
        <w:t xml:space="preserve"> </w:t>
      </w:r>
    </w:p>
    <w:p w:rsidR="00955976" w:rsidRDefault="00955976" w:rsidP="00955976">
      <w:pPr>
        <w:jc w:val="both"/>
        <w:rPr>
          <w:rFonts w:ascii="Arial" w:hAnsi="Arial" w:cs="Arial"/>
        </w:rPr>
      </w:pPr>
      <w:r w:rsidRPr="00382F03">
        <w:rPr>
          <w:rFonts w:ascii="Arial" w:hAnsi="Arial" w:cs="Arial"/>
        </w:rPr>
        <w:t>Уколико ни након примене горе наведен</w:t>
      </w:r>
      <w:r>
        <w:rPr>
          <w:rFonts w:ascii="Arial" w:hAnsi="Arial" w:cs="Arial"/>
        </w:rPr>
        <w:t>их</w:t>
      </w:r>
      <w:r w:rsidRPr="00382F03">
        <w:rPr>
          <w:rFonts w:ascii="Arial" w:hAnsi="Arial" w:cs="Arial"/>
        </w:rPr>
        <w:t xml:space="preserve">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понуђену цену</w:t>
      </w:r>
      <w:r>
        <w:rPr>
          <w:rFonts w:ascii="Arial" w:hAnsi="Arial" w:cs="Arial"/>
        </w:rPr>
        <w:t>,</w:t>
      </w:r>
      <w:r w:rsidRPr="00382F03">
        <w:rPr>
          <w:rFonts w:ascii="Arial" w:hAnsi="Arial" w:cs="Arial"/>
        </w:rPr>
        <w:t xml:space="preserve"> исти рок</w:t>
      </w:r>
      <w:r>
        <w:rPr>
          <w:rFonts w:ascii="Arial" w:hAnsi="Arial" w:cs="Arial"/>
        </w:rPr>
        <w:t xml:space="preserve"> испоруке по рекламацији,исти рок плаћања</w:t>
      </w:r>
      <w:r w:rsidRPr="00382F03">
        <w:rPr>
          <w:rFonts w:ascii="Arial" w:hAnsi="Arial" w:cs="Arial"/>
        </w:rPr>
        <w:t xml:space="preserve"> и исти рок испоруке</w:t>
      </w:r>
      <w:r>
        <w:rPr>
          <w:rFonts w:ascii="Arial" w:hAnsi="Arial" w:cs="Arial"/>
        </w:rPr>
        <w:t xml:space="preserve"> добара</w:t>
      </w:r>
      <w:r w:rsidRPr="00382F03">
        <w:rPr>
          <w:rFonts w:ascii="Arial" w:hAnsi="Arial" w:cs="Arial"/>
        </w:rPr>
        <w:t>.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955976" w:rsidRDefault="00955976" w:rsidP="00955976">
      <w:pPr>
        <w:jc w:val="both"/>
        <w:rPr>
          <w:rFonts w:ascii="Arial" w:hAnsi="Arial" w:cs="Arial"/>
          <w:b/>
          <w:bCs/>
          <w:iCs/>
        </w:rPr>
      </w:pPr>
    </w:p>
    <w:p w:rsidR="00955976" w:rsidRDefault="00955976" w:rsidP="00955976">
      <w:pPr>
        <w:jc w:val="both"/>
        <w:rPr>
          <w:rFonts w:ascii="Arial" w:hAnsi="Arial" w:cs="Arial"/>
          <w:b/>
          <w:bCs/>
          <w:iCs/>
        </w:rPr>
      </w:pPr>
    </w:p>
    <w:p w:rsidR="00955976" w:rsidRDefault="00955976" w:rsidP="00955976">
      <w:pPr>
        <w:jc w:val="both"/>
        <w:rPr>
          <w:rFonts w:ascii="Arial" w:hAnsi="Arial" w:cs="Arial"/>
          <w:b/>
          <w:bCs/>
          <w:iCs/>
        </w:rPr>
      </w:pPr>
    </w:p>
    <w:p w:rsidR="000C5F74" w:rsidRDefault="000C5F74" w:rsidP="00955976">
      <w:pPr>
        <w:jc w:val="both"/>
        <w:rPr>
          <w:rFonts w:ascii="Arial" w:hAnsi="Arial" w:cs="Arial"/>
          <w:b/>
          <w:bCs/>
          <w:iCs/>
        </w:rPr>
      </w:pPr>
    </w:p>
    <w:p w:rsidR="000C5F74" w:rsidRDefault="000C5F74" w:rsidP="00955976">
      <w:pPr>
        <w:jc w:val="both"/>
        <w:rPr>
          <w:rFonts w:ascii="Arial" w:hAnsi="Arial" w:cs="Arial"/>
          <w:b/>
          <w:bCs/>
          <w:iCs/>
        </w:rPr>
      </w:pPr>
    </w:p>
    <w:p w:rsidR="00955976" w:rsidRDefault="00955976" w:rsidP="00955976">
      <w:pPr>
        <w:jc w:val="both"/>
        <w:rPr>
          <w:rFonts w:ascii="Arial" w:hAnsi="Arial" w:cs="Arial"/>
          <w:b/>
          <w:bCs/>
          <w:iCs/>
        </w:rPr>
      </w:pPr>
    </w:p>
    <w:p w:rsidR="000850C1" w:rsidRDefault="000850C1" w:rsidP="00955976">
      <w:pPr>
        <w:jc w:val="both"/>
        <w:rPr>
          <w:rFonts w:ascii="Arial" w:hAnsi="Arial" w:cs="Arial"/>
          <w:b/>
          <w:bCs/>
          <w:iCs/>
        </w:rPr>
      </w:pPr>
    </w:p>
    <w:p w:rsidR="000850C1" w:rsidRDefault="000850C1" w:rsidP="00955976">
      <w:pPr>
        <w:jc w:val="both"/>
        <w:rPr>
          <w:rFonts w:ascii="Arial" w:hAnsi="Arial" w:cs="Arial"/>
          <w:b/>
          <w:bCs/>
          <w:iCs/>
        </w:rPr>
      </w:pPr>
    </w:p>
    <w:p w:rsidR="000850C1" w:rsidRDefault="000850C1" w:rsidP="00955976">
      <w:pPr>
        <w:jc w:val="both"/>
        <w:rPr>
          <w:rFonts w:ascii="Arial" w:hAnsi="Arial" w:cs="Arial"/>
          <w:b/>
          <w:bCs/>
          <w:iCs/>
        </w:rPr>
      </w:pPr>
    </w:p>
    <w:p w:rsidR="000850C1" w:rsidRDefault="000850C1" w:rsidP="00955976">
      <w:pPr>
        <w:jc w:val="both"/>
        <w:rPr>
          <w:rFonts w:ascii="Arial" w:hAnsi="Arial" w:cs="Arial"/>
          <w:b/>
          <w:bCs/>
          <w:iCs/>
        </w:rPr>
      </w:pPr>
    </w:p>
    <w:p w:rsidR="000850C1" w:rsidRDefault="000850C1" w:rsidP="00955976">
      <w:pPr>
        <w:jc w:val="both"/>
        <w:rPr>
          <w:rFonts w:ascii="Arial" w:hAnsi="Arial" w:cs="Arial"/>
          <w:b/>
          <w:bCs/>
          <w:iCs/>
        </w:rPr>
      </w:pPr>
    </w:p>
    <w:p w:rsidR="000850C1" w:rsidRDefault="000850C1" w:rsidP="00955976">
      <w:pPr>
        <w:jc w:val="both"/>
        <w:rPr>
          <w:rFonts w:ascii="Arial" w:hAnsi="Arial" w:cs="Arial"/>
          <w:b/>
          <w:bCs/>
          <w:iCs/>
        </w:rPr>
      </w:pPr>
    </w:p>
    <w:p w:rsidR="000850C1" w:rsidRDefault="000850C1" w:rsidP="00955976">
      <w:pPr>
        <w:jc w:val="both"/>
        <w:rPr>
          <w:rFonts w:ascii="Arial" w:hAnsi="Arial" w:cs="Arial"/>
          <w:b/>
          <w:bCs/>
          <w:iCs/>
        </w:rPr>
      </w:pPr>
    </w:p>
    <w:p w:rsidR="00EB5A05" w:rsidRPr="00EB5A05" w:rsidRDefault="00EB5A05" w:rsidP="00955976">
      <w:pPr>
        <w:jc w:val="both"/>
        <w:rPr>
          <w:rFonts w:ascii="Arial" w:hAnsi="Arial" w:cs="Arial"/>
          <w:b/>
          <w:bCs/>
          <w:iCs/>
        </w:rPr>
      </w:pPr>
    </w:p>
    <w:p w:rsidR="00955976" w:rsidRPr="005C476E" w:rsidRDefault="00955976" w:rsidP="00955976">
      <w:pPr>
        <w:pStyle w:val="ListParagraph"/>
        <w:shd w:val="clear" w:color="auto" w:fill="C6D9F1"/>
        <w:ind w:left="0"/>
        <w:jc w:val="center"/>
        <w:rPr>
          <w:rFonts w:ascii="Arial" w:hAnsi="Arial" w:cs="Arial"/>
          <w:b/>
          <w:bCs/>
          <w:i/>
          <w:iCs/>
          <w:sz w:val="28"/>
          <w:szCs w:val="28"/>
          <w:lang w:val="ru-RU"/>
        </w:rPr>
      </w:pPr>
      <w:r w:rsidRPr="00A14C9E">
        <w:rPr>
          <w:rFonts w:ascii="Arial" w:hAnsi="Arial" w:cs="Arial"/>
          <w:b/>
          <w:i/>
          <w:sz w:val="28"/>
          <w:szCs w:val="28"/>
        </w:rPr>
        <w:lastRenderedPageBreak/>
        <w:t>V</w:t>
      </w:r>
      <w:r>
        <w:rPr>
          <w:rFonts w:ascii="Arial" w:hAnsi="Arial" w:cs="Arial"/>
          <w:b/>
          <w:i/>
          <w:sz w:val="28"/>
          <w:szCs w:val="28"/>
        </w:rPr>
        <w:t xml:space="preserve"> ОБРА</w:t>
      </w:r>
      <w:r w:rsidR="00E219D4">
        <w:rPr>
          <w:rFonts w:ascii="Arial" w:hAnsi="Arial" w:cs="Arial"/>
          <w:b/>
          <w:i/>
          <w:sz w:val="28"/>
          <w:szCs w:val="28"/>
        </w:rPr>
        <w:t>С</w:t>
      </w:r>
      <w:r>
        <w:rPr>
          <w:rFonts w:ascii="Arial" w:hAnsi="Arial" w:cs="Arial"/>
          <w:b/>
          <w:i/>
          <w:sz w:val="28"/>
          <w:szCs w:val="28"/>
        </w:rPr>
        <w:t>ЦИ</w:t>
      </w:r>
      <w:r w:rsidR="00E219D4">
        <w:rPr>
          <w:rFonts w:ascii="Arial" w:hAnsi="Arial" w:cs="Arial"/>
          <w:b/>
          <w:i/>
          <w:sz w:val="28"/>
          <w:szCs w:val="28"/>
        </w:rPr>
        <w:t xml:space="preserve"> </w:t>
      </w:r>
      <w:r>
        <w:rPr>
          <w:rFonts w:ascii="Arial" w:hAnsi="Arial" w:cs="Arial"/>
          <w:b/>
          <w:i/>
          <w:sz w:val="28"/>
          <w:szCs w:val="28"/>
        </w:rPr>
        <w:t xml:space="preserve"> КОЈИ ЧИНЕ САСТАВНИ ДЕО ПОНУДЕ</w:t>
      </w:r>
    </w:p>
    <w:p w:rsidR="00955976" w:rsidRDefault="00955976" w:rsidP="00955976">
      <w:pPr>
        <w:pStyle w:val="ListParagraph"/>
        <w:ind w:left="0"/>
        <w:jc w:val="both"/>
      </w:pPr>
    </w:p>
    <w:p w:rsidR="00955976" w:rsidRDefault="00955976" w:rsidP="00955976">
      <w:pPr>
        <w:pStyle w:val="ListParagraph"/>
        <w:ind w:left="0"/>
        <w:jc w:val="both"/>
      </w:pPr>
    </w:p>
    <w:p w:rsidR="00955976" w:rsidRDefault="00955976" w:rsidP="00955976">
      <w:pPr>
        <w:pStyle w:val="ListParagraph"/>
        <w:ind w:left="0"/>
        <w:jc w:val="both"/>
        <w:rPr>
          <w:rFonts w:ascii="Arial" w:hAnsi="Arial" w:cs="Arial"/>
        </w:rPr>
      </w:pPr>
      <w:r>
        <w:rPr>
          <w:rFonts w:ascii="Arial" w:hAnsi="Arial" w:cs="Arial"/>
        </w:rPr>
        <w:t>С</w:t>
      </w:r>
      <w:r w:rsidRPr="00C27833">
        <w:rPr>
          <w:rFonts w:ascii="Arial" w:hAnsi="Arial" w:cs="Arial"/>
        </w:rPr>
        <w:t>аставни део понуде</w:t>
      </w:r>
      <w:r>
        <w:rPr>
          <w:rFonts w:ascii="Arial" w:hAnsi="Arial" w:cs="Arial"/>
        </w:rPr>
        <w:t xml:space="preserve"> чине следећи обрасци:</w:t>
      </w:r>
    </w:p>
    <w:p w:rsidR="00955976" w:rsidRDefault="00955976" w:rsidP="00955976">
      <w:pPr>
        <w:pStyle w:val="ListParagraph"/>
        <w:ind w:left="0"/>
        <w:jc w:val="both"/>
        <w:rPr>
          <w:rFonts w:ascii="Arial" w:hAnsi="Arial" w:cs="Arial"/>
        </w:rPr>
      </w:pPr>
    </w:p>
    <w:p w:rsidR="00955976" w:rsidRDefault="00EB5A05" w:rsidP="00955976">
      <w:pPr>
        <w:pStyle w:val="ListParagraph"/>
        <w:ind w:left="0"/>
        <w:jc w:val="both"/>
        <w:rPr>
          <w:rFonts w:ascii="Arial" w:hAnsi="Arial" w:cs="Arial"/>
        </w:rPr>
      </w:pPr>
      <w:r>
        <w:rPr>
          <w:rFonts w:ascii="Arial" w:hAnsi="Arial" w:cs="Arial"/>
        </w:rPr>
        <w:t xml:space="preserve">   1</w:t>
      </w:r>
      <w:r w:rsidR="00955976">
        <w:rPr>
          <w:rFonts w:ascii="Arial" w:hAnsi="Arial" w:cs="Arial"/>
        </w:rPr>
        <w:t>)</w:t>
      </w:r>
      <w:r w:rsidR="00955976" w:rsidRPr="00180956">
        <w:rPr>
          <w:rFonts w:ascii="Arial" w:hAnsi="Arial" w:cs="Arial"/>
        </w:rPr>
        <w:t xml:space="preserve"> </w:t>
      </w:r>
      <w:r w:rsidR="00955976">
        <w:rPr>
          <w:rFonts w:ascii="Arial" w:hAnsi="Arial" w:cs="Arial"/>
        </w:rPr>
        <w:t>П</w:t>
      </w:r>
      <w:r w:rsidR="00955976" w:rsidRPr="00422D32">
        <w:rPr>
          <w:rFonts w:ascii="Arial" w:hAnsi="Arial" w:cs="Arial"/>
        </w:rPr>
        <w:t>отписан</w:t>
      </w:r>
      <w:r w:rsidR="00955976">
        <w:rPr>
          <w:rFonts w:ascii="Arial" w:hAnsi="Arial" w:cs="Arial"/>
        </w:rPr>
        <w:t>a</w:t>
      </w:r>
      <w:r w:rsidR="00955976" w:rsidRPr="00422D32">
        <w:rPr>
          <w:rFonts w:ascii="Arial" w:hAnsi="Arial" w:cs="Arial"/>
        </w:rPr>
        <w:t xml:space="preserve"> и печатом оверен</w:t>
      </w:r>
      <w:r w:rsidR="00955976">
        <w:rPr>
          <w:rFonts w:ascii="Arial" w:hAnsi="Arial" w:cs="Arial"/>
        </w:rPr>
        <w:t xml:space="preserve">a </w:t>
      </w:r>
      <w:r w:rsidR="00955976" w:rsidRPr="00422D32">
        <w:rPr>
          <w:rFonts w:ascii="Arial" w:hAnsi="Arial" w:cs="Arial"/>
          <w:bCs/>
        </w:rPr>
        <w:t>техничк</w:t>
      </w:r>
      <w:r w:rsidR="00955976">
        <w:rPr>
          <w:rFonts w:ascii="Arial" w:hAnsi="Arial" w:cs="Arial"/>
          <w:bCs/>
        </w:rPr>
        <w:t>a</w:t>
      </w:r>
      <w:r w:rsidR="00955976" w:rsidRPr="00422D32">
        <w:rPr>
          <w:rFonts w:ascii="Arial" w:hAnsi="Arial" w:cs="Arial"/>
          <w:bCs/>
        </w:rPr>
        <w:t xml:space="preserve"> спецификациј</w:t>
      </w:r>
      <w:r w:rsidR="00955976">
        <w:rPr>
          <w:rFonts w:ascii="Arial" w:hAnsi="Arial" w:cs="Arial"/>
          <w:bCs/>
        </w:rPr>
        <w:t>a</w:t>
      </w:r>
      <w:r w:rsidR="00955976" w:rsidRPr="00422D32">
        <w:rPr>
          <w:rFonts w:ascii="Arial" w:hAnsi="Arial" w:cs="Arial"/>
          <w:bCs/>
        </w:rPr>
        <w:t xml:space="preserve"> </w:t>
      </w:r>
      <w:r w:rsidR="00955976" w:rsidRPr="00422D32">
        <w:rPr>
          <w:rFonts w:ascii="Arial" w:hAnsi="Arial" w:cs="Arial"/>
        </w:rPr>
        <w:t xml:space="preserve"> </w:t>
      </w:r>
    </w:p>
    <w:p w:rsidR="00EB5A05" w:rsidRDefault="00EB5A05" w:rsidP="00EB5A05">
      <w:pPr>
        <w:jc w:val="both"/>
        <w:rPr>
          <w:rFonts w:ascii="Arial" w:eastAsia="Times New Roman" w:hAnsi="Arial" w:cs="Arial"/>
          <w:sz w:val="24"/>
          <w:szCs w:val="24"/>
          <w:lang w:eastAsia="sr-Latn-CS"/>
        </w:rPr>
      </w:pPr>
    </w:p>
    <w:p w:rsidR="00955976" w:rsidRPr="00EB5A05" w:rsidRDefault="00EB5A05" w:rsidP="00EB5A05">
      <w:pPr>
        <w:jc w:val="both"/>
        <w:rPr>
          <w:rFonts w:ascii="Arial" w:hAnsi="Arial" w:cs="Arial"/>
        </w:rPr>
      </w:pPr>
      <w:r>
        <w:rPr>
          <w:rFonts w:ascii="Arial" w:eastAsia="Times New Roman" w:hAnsi="Arial" w:cs="Arial"/>
          <w:sz w:val="24"/>
          <w:szCs w:val="24"/>
          <w:lang w:eastAsia="sr-Latn-CS"/>
        </w:rPr>
        <w:t xml:space="preserve">    </w:t>
      </w:r>
      <w:r w:rsidR="00955976" w:rsidRPr="00EB5A05">
        <w:rPr>
          <w:rFonts w:ascii="Arial" w:hAnsi="Arial" w:cs="Arial"/>
        </w:rPr>
        <w:t>2)Образац понуде (Образац 1);</w:t>
      </w:r>
    </w:p>
    <w:p w:rsidR="00955976" w:rsidRPr="00680FC9" w:rsidRDefault="00955976" w:rsidP="00955976">
      <w:pPr>
        <w:pStyle w:val="ListParagraph"/>
        <w:ind w:left="360"/>
        <w:jc w:val="both"/>
        <w:rPr>
          <w:rFonts w:ascii="Arial" w:hAnsi="Arial" w:cs="Arial"/>
        </w:rPr>
      </w:pPr>
    </w:p>
    <w:p w:rsidR="00955976" w:rsidRPr="00EB5A05" w:rsidRDefault="00955976" w:rsidP="00EB5A05">
      <w:pPr>
        <w:jc w:val="both"/>
        <w:rPr>
          <w:rFonts w:ascii="Arial" w:hAnsi="Arial" w:cs="Arial"/>
        </w:rPr>
      </w:pPr>
      <w:r w:rsidRPr="00EB5A05">
        <w:rPr>
          <w:rFonts w:ascii="Arial" w:hAnsi="Arial" w:cs="Arial"/>
        </w:rPr>
        <w:t>3)Образац структуре понуђене цене, са упутством како да се попуни (Образац 2);</w:t>
      </w:r>
    </w:p>
    <w:p w:rsidR="00955976" w:rsidRDefault="00955976" w:rsidP="00955976">
      <w:pPr>
        <w:pStyle w:val="ListParagraph"/>
        <w:ind w:left="360"/>
        <w:jc w:val="both"/>
        <w:rPr>
          <w:rFonts w:ascii="Arial" w:hAnsi="Arial" w:cs="Arial"/>
        </w:rPr>
      </w:pPr>
      <w:r w:rsidRPr="00BD5C71">
        <w:rPr>
          <w:rFonts w:ascii="Arial" w:hAnsi="Arial" w:cs="Arial"/>
        </w:rPr>
        <w:t xml:space="preserve"> </w:t>
      </w:r>
    </w:p>
    <w:p w:rsidR="00955976" w:rsidRDefault="00955976" w:rsidP="00955976">
      <w:pPr>
        <w:pStyle w:val="ListParagraph"/>
        <w:ind w:left="360"/>
        <w:jc w:val="both"/>
        <w:rPr>
          <w:rFonts w:ascii="Arial" w:hAnsi="Arial" w:cs="Arial"/>
        </w:rPr>
      </w:pPr>
      <w:r>
        <w:rPr>
          <w:rFonts w:ascii="Arial" w:hAnsi="Arial" w:cs="Arial"/>
        </w:rPr>
        <w:t>4)</w:t>
      </w:r>
      <w:r w:rsidRPr="00BD5C71">
        <w:rPr>
          <w:rFonts w:ascii="Arial" w:hAnsi="Arial" w:cs="Arial"/>
        </w:rPr>
        <w:t>Образац тро</w:t>
      </w:r>
      <w:r>
        <w:rPr>
          <w:rFonts w:ascii="Arial" w:hAnsi="Arial" w:cs="Arial"/>
        </w:rPr>
        <w:t>шкова припреме понуде (Образац 3</w:t>
      </w:r>
      <w:r w:rsidRPr="00BD5C71">
        <w:rPr>
          <w:rFonts w:ascii="Arial" w:hAnsi="Arial" w:cs="Arial"/>
        </w:rPr>
        <w:t>);</w:t>
      </w:r>
    </w:p>
    <w:p w:rsidR="00955976" w:rsidRDefault="00955976" w:rsidP="00955976">
      <w:pPr>
        <w:pStyle w:val="ListParagraph"/>
        <w:ind w:left="360"/>
        <w:jc w:val="both"/>
        <w:rPr>
          <w:rFonts w:ascii="Arial" w:hAnsi="Arial" w:cs="Arial"/>
        </w:rPr>
      </w:pPr>
      <w:r w:rsidRPr="00BD5C71">
        <w:rPr>
          <w:rFonts w:ascii="Arial" w:hAnsi="Arial" w:cs="Arial"/>
        </w:rPr>
        <w:t xml:space="preserve"> </w:t>
      </w:r>
    </w:p>
    <w:p w:rsidR="00955976" w:rsidRDefault="00955976" w:rsidP="00955976">
      <w:pPr>
        <w:pStyle w:val="ListParagraph"/>
        <w:ind w:left="360"/>
        <w:jc w:val="both"/>
        <w:rPr>
          <w:rFonts w:ascii="Arial" w:hAnsi="Arial" w:cs="Arial"/>
        </w:rPr>
      </w:pPr>
      <w:r>
        <w:rPr>
          <w:rFonts w:ascii="Arial" w:hAnsi="Arial" w:cs="Arial"/>
        </w:rPr>
        <w:t>5)</w:t>
      </w:r>
      <w:r w:rsidRPr="00BD5C71">
        <w:rPr>
          <w:rFonts w:ascii="Arial" w:hAnsi="Arial" w:cs="Arial"/>
        </w:rPr>
        <w:t>Образац изјав</w:t>
      </w:r>
      <w:r>
        <w:rPr>
          <w:rFonts w:ascii="Arial" w:hAnsi="Arial" w:cs="Arial"/>
        </w:rPr>
        <w:t>е о независној понуди (Образац 4</w:t>
      </w:r>
      <w:r w:rsidRPr="00BD5C71">
        <w:rPr>
          <w:rFonts w:ascii="Arial" w:hAnsi="Arial" w:cs="Arial"/>
        </w:rPr>
        <w:t>);</w:t>
      </w:r>
    </w:p>
    <w:p w:rsidR="00955976" w:rsidRPr="00680FC9" w:rsidRDefault="00955976" w:rsidP="00955976">
      <w:pPr>
        <w:pStyle w:val="ListParagraph"/>
        <w:ind w:left="360"/>
        <w:jc w:val="both"/>
        <w:rPr>
          <w:rFonts w:ascii="Arial" w:hAnsi="Arial" w:cs="Arial"/>
        </w:rPr>
      </w:pPr>
    </w:p>
    <w:p w:rsidR="00955976" w:rsidRDefault="00955976" w:rsidP="00955976">
      <w:pPr>
        <w:pStyle w:val="ListParagraph"/>
        <w:ind w:left="360"/>
        <w:jc w:val="both"/>
        <w:rPr>
          <w:rFonts w:ascii="Arial" w:hAnsi="Arial" w:cs="Arial"/>
        </w:rPr>
      </w:pPr>
      <w:r>
        <w:rPr>
          <w:rFonts w:ascii="Arial" w:hAnsi="Arial" w:cs="Arial"/>
        </w:rPr>
        <w:t>6)</w:t>
      </w:r>
      <w:r w:rsidRPr="00BD5C71">
        <w:rPr>
          <w:rFonts w:ascii="Arial" w:hAnsi="Arial" w:cs="Arial"/>
        </w:rPr>
        <w:t xml:space="preserve">Образац изјаве понуђача о испуњености услова за учешће у поступку јавне набавке - чл. 75. и 76. </w:t>
      </w:r>
      <w:r>
        <w:rPr>
          <w:rFonts w:ascii="Arial" w:hAnsi="Arial" w:cs="Arial"/>
        </w:rPr>
        <w:t>ЗЈН</w:t>
      </w:r>
      <w:r w:rsidRPr="00BD5C71">
        <w:rPr>
          <w:rFonts w:ascii="Arial" w:hAnsi="Arial" w:cs="Arial"/>
        </w:rPr>
        <w:t>, наведених овом конур</w:t>
      </w:r>
      <w:r>
        <w:rPr>
          <w:rFonts w:ascii="Arial" w:hAnsi="Arial" w:cs="Arial"/>
        </w:rPr>
        <w:t>сном докумнтацијом, (Образац 5);</w:t>
      </w:r>
    </w:p>
    <w:p w:rsidR="00955976" w:rsidRDefault="00955976" w:rsidP="00955976">
      <w:pPr>
        <w:spacing w:before="100" w:beforeAutospacing="1" w:line="210" w:lineRule="atLeast"/>
        <w:ind w:left="360"/>
        <w:jc w:val="both"/>
        <w:rPr>
          <w:rFonts w:ascii="Arial" w:hAnsi="Arial" w:cs="Arial"/>
        </w:rPr>
      </w:pPr>
      <w:r>
        <w:rPr>
          <w:rFonts w:ascii="Arial" w:hAnsi="Arial" w:cs="Arial"/>
        </w:rPr>
        <w:t>7)</w:t>
      </w:r>
      <w:r w:rsidRPr="006F74BD">
        <w:rPr>
          <w:rFonts w:ascii="Arial" w:hAnsi="Arial" w:cs="Arial"/>
        </w:rPr>
        <w:t xml:space="preserve">Образац изјаве подизвођача о испуњености услова за учешће у поступку јавне набавке  - чл. 75. </w:t>
      </w:r>
      <w:r>
        <w:rPr>
          <w:rFonts w:ascii="Arial" w:hAnsi="Arial" w:cs="Arial"/>
        </w:rPr>
        <w:t>ЗЈН</w:t>
      </w:r>
      <w:r w:rsidRPr="006F74BD">
        <w:rPr>
          <w:rFonts w:ascii="Arial" w:hAnsi="Arial" w:cs="Arial"/>
        </w:rPr>
        <w:t xml:space="preserve">, </w:t>
      </w:r>
      <w:r w:rsidRPr="006F74BD">
        <w:rPr>
          <w:rFonts w:ascii="Arial" w:hAnsi="Arial" w:cs="Arial"/>
          <w:iCs/>
        </w:rPr>
        <w:t>наведених овом конкурсном докум</w:t>
      </w:r>
      <w:r>
        <w:rPr>
          <w:rFonts w:ascii="Arial" w:hAnsi="Arial" w:cs="Arial"/>
          <w:iCs/>
        </w:rPr>
        <w:t>ентацијом</w:t>
      </w:r>
      <w:r>
        <w:rPr>
          <w:rFonts w:ascii="Arial" w:hAnsi="Arial" w:cs="Arial"/>
        </w:rPr>
        <w:t xml:space="preserve"> (Образац 6</w:t>
      </w:r>
      <w:r w:rsidRPr="006F74BD">
        <w:rPr>
          <w:rFonts w:ascii="Arial" w:hAnsi="Arial" w:cs="Arial"/>
        </w:rPr>
        <w:t>).</w:t>
      </w:r>
    </w:p>
    <w:p w:rsidR="00955976" w:rsidRDefault="00955976" w:rsidP="00955976">
      <w:pPr>
        <w:jc w:val="both"/>
        <w:rPr>
          <w:rFonts w:ascii="Arial" w:hAnsi="Arial" w:cs="Arial"/>
        </w:rPr>
      </w:pPr>
    </w:p>
    <w:p w:rsidR="00955976" w:rsidRPr="007003C3" w:rsidRDefault="00955976" w:rsidP="00955976">
      <w:pPr>
        <w:jc w:val="both"/>
        <w:rPr>
          <w:rFonts w:ascii="Arial" w:hAnsi="Arial" w:cs="Arial"/>
          <w:sz w:val="24"/>
          <w:szCs w:val="24"/>
        </w:rPr>
      </w:pPr>
      <w:r>
        <w:rPr>
          <w:rFonts w:ascii="Arial" w:hAnsi="Arial" w:cs="Arial"/>
        </w:rPr>
        <w:t xml:space="preserve">      </w:t>
      </w:r>
      <w:r w:rsidRPr="007003C3">
        <w:rPr>
          <w:rFonts w:ascii="Arial" w:hAnsi="Arial" w:cs="Arial"/>
          <w:sz w:val="24"/>
          <w:szCs w:val="24"/>
        </w:rPr>
        <w:t xml:space="preserve">8) Попуњен, потписан и печатом оверен модел уговора, чиме понуђач  </w:t>
      </w:r>
    </w:p>
    <w:p w:rsidR="00955976" w:rsidRPr="007003C3" w:rsidRDefault="00955976" w:rsidP="00955976">
      <w:pPr>
        <w:jc w:val="both"/>
        <w:rPr>
          <w:rFonts w:ascii="Arial" w:hAnsi="Arial" w:cs="Arial"/>
          <w:sz w:val="24"/>
          <w:szCs w:val="24"/>
        </w:rPr>
      </w:pPr>
      <w:r w:rsidRPr="007003C3">
        <w:rPr>
          <w:rFonts w:ascii="Arial" w:hAnsi="Arial" w:cs="Arial"/>
          <w:sz w:val="24"/>
          <w:szCs w:val="24"/>
        </w:rPr>
        <w:t xml:space="preserve">         потврђује да  прихвата услове из модела уговора. (</w:t>
      </w:r>
      <w:r>
        <w:rPr>
          <w:rFonts w:ascii="Arial" w:hAnsi="Arial" w:cs="Arial"/>
          <w:sz w:val="24"/>
          <w:szCs w:val="24"/>
        </w:rPr>
        <w:t>О</w:t>
      </w:r>
      <w:r w:rsidRPr="007003C3">
        <w:rPr>
          <w:rFonts w:ascii="Arial" w:hAnsi="Arial" w:cs="Arial"/>
          <w:sz w:val="24"/>
          <w:szCs w:val="24"/>
        </w:rPr>
        <w:t>бразац7)</w:t>
      </w:r>
    </w:p>
    <w:p w:rsidR="00955976" w:rsidRPr="007003C3" w:rsidRDefault="00955976" w:rsidP="00955976">
      <w:pPr>
        <w:jc w:val="both"/>
        <w:rPr>
          <w:rFonts w:ascii="Arial" w:hAnsi="Arial" w:cs="Arial"/>
          <w:sz w:val="24"/>
          <w:szCs w:val="24"/>
        </w:rPr>
      </w:pPr>
    </w:p>
    <w:p w:rsidR="00955976" w:rsidRPr="007003C3" w:rsidRDefault="00955976" w:rsidP="00955976">
      <w:pPr>
        <w:jc w:val="both"/>
        <w:rPr>
          <w:rFonts w:ascii="Arial" w:hAnsi="Arial" w:cs="Arial"/>
          <w:sz w:val="24"/>
          <w:szCs w:val="24"/>
        </w:rPr>
      </w:pPr>
      <w:r w:rsidRPr="007003C3">
        <w:rPr>
          <w:rFonts w:ascii="Arial" w:hAnsi="Arial" w:cs="Arial"/>
          <w:sz w:val="24"/>
          <w:szCs w:val="24"/>
        </w:rPr>
        <w:t xml:space="preserve">     9) Изјава о средствима обезбеђења за добро извршење посла (</w:t>
      </w:r>
      <w:r>
        <w:rPr>
          <w:rFonts w:ascii="Arial" w:hAnsi="Arial" w:cs="Arial"/>
          <w:sz w:val="24"/>
          <w:szCs w:val="24"/>
        </w:rPr>
        <w:t>О</w:t>
      </w:r>
      <w:r w:rsidRPr="007003C3">
        <w:rPr>
          <w:rFonts w:ascii="Arial" w:hAnsi="Arial" w:cs="Arial"/>
          <w:sz w:val="24"/>
          <w:szCs w:val="24"/>
        </w:rPr>
        <w:t>бразац 8)</w:t>
      </w:r>
    </w:p>
    <w:p w:rsidR="00955976" w:rsidRPr="007003C3" w:rsidRDefault="00955976" w:rsidP="00955976">
      <w:pPr>
        <w:jc w:val="both"/>
        <w:rPr>
          <w:rFonts w:ascii="Arial" w:hAnsi="Arial" w:cs="Arial"/>
          <w:sz w:val="24"/>
          <w:szCs w:val="24"/>
        </w:rPr>
      </w:pPr>
    </w:p>
    <w:p w:rsidR="00955976" w:rsidRPr="007003C3" w:rsidRDefault="00955976" w:rsidP="00955976">
      <w:pPr>
        <w:jc w:val="both"/>
        <w:rPr>
          <w:rFonts w:ascii="Arial" w:hAnsi="Arial" w:cs="Arial"/>
          <w:sz w:val="24"/>
          <w:szCs w:val="24"/>
        </w:rPr>
      </w:pPr>
    </w:p>
    <w:p w:rsidR="00955976" w:rsidRDefault="00955976" w:rsidP="00955976">
      <w:pPr>
        <w:jc w:val="both"/>
        <w:rPr>
          <w:rFonts w:ascii="Arial" w:hAnsi="Arial" w:cs="Arial"/>
        </w:rPr>
      </w:pPr>
    </w:p>
    <w:p w:rsidR="00955976" w:rsidRDefault="00955976" w:rsidP="00955976">
      <w:pPr>
        <w:jc w:val="both"/>
        <w:rPr>
          <w:rFonts w:ascii="Arial" w:hAnsi="Arial" w:cs="Arial"/>
        </w:rPr>
      </w:pPr>
    </w:p>
    <w:p w:rsidR="00955976" w:rsidRDefault="00955976" w:rsidP="00955976">
      <w:pPr>
        <w:jc w:val="both"/>
        <w:rPr>
          <w:rFonts w:ascii="Arial" w:hAnsi="Arial" w:cs="Arial"/>
        </w:rPr>
      </w:pPr>
    </w:p>
    <w:p w:rsidR="00955976" w:rsidRDefault="00955976" w:rsidP="00955976">
      <w:pPr>
        <w:jc w:val="both"/>
        <w:rPr>
          <w:rFonts w:ascii="Arial" w:hAnsi="Arial" w:cs="Arial"/>
        </w:rPr>
      </w:pPr>
    </w:p>
    <w:p w:rsidR="00955976" w:rsidRDefault="00955976" w:rsidP="00955976">
      <w:pPr>
        <w:jc w:val="both"/>
        <w:rPr>
          <w:rFonts w:ascii="Arial" w:hAnsi="Arial" w:cs="Arial"/>
        </w:rPr>
      </w:pPr>
    </w:p>
    <w:p w:rsidR="00955976" w:rsidRDefault="00955976" w:rsidP="00955976">
      <w:pPr>
        <w:rPr>
          <w:rFonts w:ascii="Arial" w:hAnsi="Arial" w:cs="Arial"/>
          <w:b/>
          <w:bCs/>
          <w:iCs/>
          <w:sz w:val="28"/>
          <w:szCs w:val="28"/>
        </w:rPr>
      </w:pPr>
      <w:r>
        <w:rPr>
          <w:rFonts w:ascii="Arial" w:hAnsi="Arial" w:cs="Arial"/>
        </w:rPr>
        <w:lastRenderedPageBreak/>
        <w:t xml:space="preserve">                                                                                                         </w:t>
      </w:r>
      <w:r>
        <w:rPr>
          <w:rFonts w:ascii="Arial" w:hAnsi="Arial" w:cs="Arial"/>
          <w:b/>
          <w:bCs/>
          <w:iCs/>
          <w:sz w:val="28"/>
          <w:szCs w:val="28"/>
        </w:rPr>
        <w:t>(ОБРАЗАЦ 1)</w:t>
      </w:r>
    </w:p>
    <w:p w:rsidR="00955976" w:rsidRDefault="00955976" w:rsidP="00955976">
      <w:pPr>
        <w:ind w:left="720"/>
        <w:jc w:val="center"/>
        <w:rPr>
          <w:rFonts w:ascii="Arial" w:hAnsi="Arial" w:cs="Arial"/>
          <w:b/>
          <w:bCs/>
          <w:iCs/>
          <w:sz w:val="28"/>
          <w:szCs w:val="28"/>
        </w:rPr>
      </w:pPr>
    </w:p>
    <w:p w:rsidR="00955976" w:rsidRDefault="00955976" w:rsidP="00955976">
      <w:pPr>
        <w:ind w:left="720"/>
        <w:jc w:val="center"/>
        <w:rPr>
          <w:rFonts w:ascii="Arial" w:hAnsi="Arial" w:cs="Arial"/>
          <w:b/>
          <w:bCs/>
          <w:iCs/>
          <w:sz w:val="28"/>
          <w:szCs w:val="28"/>
        </w:rPr>
      </w:pPr>
      <w:r w:rsidRPr="00E34504">
        <w:rPr>
          <w:rFonts w:ascii="Arial" w:hAnsi="Arial" w:cs="Arial"/>
          <w:b/>
          <w:bCs/>
          <w:iCs/>
          <w:sz w:val="28"/>
          <w:szCs w:val="28"/>
        </w:rPr>
        <w:t>ОБРАЗАЦ ПОНУДЕ</w:t>
      </w:r>
    </w:p>
    <w:p w:rsidR="00955976" w:rsidRPr="007003C3" w:rsidRDefault="00955976" w:rsidP="00955976">
      <w:pPr>
        <w:rPr>
          <w:rFonts w:ascii="Arial" w:hAnsi="Arial" w:cs="Arial"/>
          <w:b/>
          <w:bCs/>
          <w:i/>
          <w:iCs/>
          <w:sz w:val="24"/>
          <w:szCs w:val="24"/>
          <w:u w:val="single"/>
        </w:rPr>
      </w:pPr>
    </w:p>
    <w:p w:rsidR="00955976" w:rsidRPr="007003C3" w:rsidRDefault="00955976" w:rsidP="00955976">
      <w:pPr>
        <w:autoSpaceDE w:val="0"/>
        <w:autoSpaceDN w:val="0"/>
        <w:adjustRightInd w:val="0"/>
        <w:rPr>
          <w:rFonts w:ascii="Arial" w:hAnsi="Arial" w:cs="Arial"/>
          <w:sz w:val="24"/>
          <w:szCs w:val="24"/>
        </w:rPr>
      </w:pPr>
      <w:r w:rsidRPr="007003C3">
        <w:rPr>
          <w:rFonts w:ascii="Arial" w:hAnsi="Arial" w:cs="Arial"/>
          <w:sz w:val="24"/>
          <w:szCs w:val="24"/>
        </w:rPr>
        <w:t xml:space="preserve">Понуда бр __________ од ___________   за јавну набавку добара </w:t>
      </w:r>
      <w:r w:rsidRPr="007003C3">
        <w:rPr>
          <w:rFonts w:ascii="Arial" w:hAnsi="Arial" w:cs="Arial"/>
          <w:i/>
          <w:sz w:val="24"/>
          <w:szCs w:val="24"/>
        </w:rPr>
        <w:t>–</w:t>
      </w:r>
      <w:r w:rsidRPr="007003C3">
        <w:rPr>
          <w:rFonts w:ascii="Arial" w:eastAsia="TimesNewRomanPS-BoldMT" w:hAnsi="Arial" w:cs="Arial"/>
          <w:sz w:val="24"/>
          <w:szCs w:val="24"/>
        </w:rPr>
        <w:t xml:space="preserve"> </w:t>
      </w:r>
      <w:r w:rsidRPr="007003C3">
        <w:rPr>
          <w:rFonts w:ascii="Arial" w:eastAsia="TimesNewRomanPSMT" w:hAnsi="Arial" w:cs="Arial"/>
          <w:sz w:val="24"/>
          <w:szCs w:val="24"/>
        </w:rPr>
        <w:t xml:space="preserve">Средства за одржавње  хигијене </w:t>
      </w:r>
      <w:r w:rsidRPr="007003C3">
        <w:rPr>
          <w:rFonts w:ascii="Arial" w:eastAsia="TimesNewRomanPS-BoldMT" w:hAnsi="Arial" w:cs="Arial"/>
          <w:sz w:val="24"/>
          <w:szCs w:val="24"/>
        </w:rPr>
        <w:t xml:space="preserve"> </w:t>
      </w:r>
      <w:r w:rsidR="00E477D6">
        <w:rPr>
          <w:rFonts w:ascii="Arial" w:hAnsi="Arial" w:cs="Arial"/>
          <w:sz w:val="24"/>
          <w:szCs w:val="24"/>
        </w:rPr>
        <w:t>ЈНМВ број 14</w:t>
      </w:r>
      <w:r w:rsidRPr="007003C3">
        <w:rPr>
          <w:rFonts w:ascii="Arial" w:hAnsi="Arial" w:cs="Arial"/>
          <w:sz w:val="24"/>
          <w:szCs w:val="24"/>
        </w:rPr>
        <w:t>/1</w:t>
      </w:r>
      <w:r w:rsidR="00E477D6">
        <w:rPr>
          <w:rFonts w:ascii="Arial" w:hAnsi="Arial" w:cs="Arial"/>
          <w:sz w:val="24"/>
          <w:szCs w:val="24"/>
        </w:rPr>
        <w:t>8</w:t>
      </w:r>
      <w:r w:rsidRPr="007003C3">
        <w:rPr>
          <w:rFonts w:ascii="Arial" w:hAnsi="Arial" w:cs="Arial"/>
          <w:sz w:val="24"/>
          <w:szCs w:val="24"/>
        </w:rPr>
        <w:t xml:space="preserve">. </w:t>
      </w:r>
    </w:p>
    <w:p w:rsidR="00955976" w:rsidRPr="007003C3" w:rsidRDefault="00955976" w:rsidP="00955976">
      <w:pPr>
        <w:jc w:val="both"/>
        <w:rPr>
          <w:rFonts w:ascii="Arial" w:hAnsi="Arial" w:cs="Arial"/>
          <w:i/>
          <w:iCs/>
          <w:sz w:val="24"/>
          <w:szCs w:val="24"/>
        </w:rPr>
      </w:pPr>
    </w:p>
    <w:p w:rsidR="00955976" w:rsidRDefault="00955976" w:rsidP="00955976">
      <w:pPr>
        <w:rPr>
          <w:rFonts w:ascii="Arial" w:hAnsi="Arial" w:cs="Arial"/>
          <w:i/>
          <w:iC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rPr>
            </w:pPr>
            <w:r>
              <w:rPr>
                <w:rFonts w:ascii="Arial" w:hAnsi="Arial" w:cs="Arial"/>
                <w:i/>
                <w:iCs/>
              </w:rPr>
              <w:t>Назив понуђача:</w:t>
            </w:r>
          </w:p>
          <w:p w:rsidR="00955976" w:rsidRDefault="00955976" w:rsidP="00775C1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rPr>
            </w:pPr>
          </w:p>
          <w:p w:rsidR="00955976" w:rsidRDefault="00955976" w:rsidP="00775C1C">
            <w:pPr>
              <w:rPr>
                <w:rFonts w:ascii="Arial" w:hAnsi="Arial" w:cs="Arial"/>
                <w:b/>
                <w:bCs/>
                <w:i/>
                <w:iCs/>
              </w:rPr>
            </w:pPr>
          </w:p>
          <w:p w:rsidR="00955976" w:rsidRDefault="00955976" w:rsidP="00775C1C">
            <w:pPr>
              <w:rPr>
                <w:rFonts w:ascii="Arial" w:hAnsi="Arial" w:cs="Arial"/>
                <w:b/>
                <w:bCs/>
                <w:i/>
                <w:iCs/>
              </w:rPr>
            </w:pPr>
          </w:p>
        </w:tc>
      </w:tr>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rPr>
            </w:pPr>
            <w:r>
              <w:rPr>
                <w:rFonts w:ascii="Arial" w:hAnsi="Arial" w:cs="Arial"/>
                <w:i/>
                <w:iCs/>
              </w:rPr>
              <w:t>Адреса понуђача:</w:t>
            </w:r>
          </w:p>
          <w:p w:rsidR="00955976" w:rsidRDefault="00955976" w:rsidP="00775C1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rPr>
            </w:pPr>
          </w:p>
          <w:p w:rsidR="00955976" w:rsidRDefault="00955976" w:rsidP="00775C1C">
            <w:pPr>
              <w:rPr>
                <w:rFonts w:ascii="Arial" w:hAnsi="Arial" w:cs="Arial"/>
                <w:b/>
                <w:bCs/>
                <w:i/>
                <w:iCs/>
              </w:rPr>
            </w:pPr>
          </w:p>
          <w:p w:rsidR="00955976" w:rsidRDefault="00955976" w:rsidP="00775C1C">
            <w:pPr>
              <w:rPr>
                <w:rFonts w:ascii="Arial" w:hAnsi="Arial" w:cs="Arial"/>
                <w:b/>
                <w:bCs/>
                <w:i/>
                <w:iCs/>
              </w:rPr>
            </w:pPr>
          </w:p>
        </w:tc>
      </w:tr>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rPr>
            </w:pPr>
            <w:r>
              <w:rPr>
                <w:rFonts w:ascii="Arial" w:hAnsi="Arial" w:cs="Arial"/>
                <w:i/>
                <w:iCs/>
              </w:rPr>
              <w:t>Матични број понуђача:</w:t>
            </w:r>
          </w:p>
          <w:p w:rsidR="00955976" w:rsidRDefault="00955976" w:rsidP="00775C1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rPr>
            </w:pPr>
          </w:p>
          <w:p w:rsidR="00955976" w:rsidRDefault="00955976" w:rsidP="00775C1C">
            <w:pPr>
              <w:rPr>
                <w:rFonts w:ascii="Arial" w:hAnsi="Arial" w:cs="Arial"/>
                <w:b/>
                <w:bCs/>
                <w:i/>
                <w:iCs/>
              </w:rPr>
            </w:pPr>
          </w:p>
          <w:p w:rsidR="00955976" w:rsidRDefault="00955976" w:rsidP="00775C1C">
            <w:pPr>
              <w:rPr>
                <w:rFonts w:ascii="Arial" w:hAnsi="Arial" w:cs="Arial"/>
                <w:b/>
                <w:bCs/>
                <w:i/>
                <w:iCs/>
              </w:rPr>
            </w:pPr>
          </w:p>
        </w:tc>
      </w:tr>
      <w:tr w:rsidR="00955976" w:rsidRPr="00221130"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955976" w:rsidRDefault="00955976" w:rsidP="00775C1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lang w:val="ru-RU"/>
              </w:rPr>
            </w:pPr>
          </w:p>
        </w:tc>
      </w:tr>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rPr>
            </w:pPr>
            <w:r>
              <w:rPr>
                <w:rFonts w:ascii="Arial" w:hAnsi="Arial" w:cs="Arial"/>
                <w:i/>
                <w:iCs/>
              </w:rPr>
              <w:t>Име особе за контакт:</w:t>
            </w:r>
          </w:p>
          <w:p w:rsidR="00955976" w:rsidRDefault="00955976" w:rsidP="00775C1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rPr>
            </w:pPr>
          </w:p>
          <w:p w:rsidR="00955976" w:rsidRDefault="00955976" w:rsidP="00775C1C">
            <w:pPr>
              <w:rPr>
                <w:rFonts w:ascii="Arial" w:hAnsi="Arial" w:cs="Arial"/>
                <w:b/>
                <w:bCs/>
                <w:i/>
                <w:iCs/>
              </w:rPr>
            </w:pPr>
          </w:p>
          <w:p w:rsidR="00955976" w:rsidRDefault="00955976" w:rsidP="00775C1C">
            <w:pPr>
              <w:rPr>
                <w:rFonts w:ascii="Arial" w:hAnsi="Arial" w:cs="Arial"/>
                <w:b/>
                <w:bCs/>
                <w:i/>
                <w:iCs/>
              </w:rPr>
            </w:pPr>
          </w:p>
        </w:tc>
      </w:tr>
      <w:tr w:rsidR="00955976" w:rsidRPr="00221130"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955976" w:rsidRDefault="00955976" w:rsidP="00775C1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lang w:val="ru-RU"/>
              </w:rPr>
            </w:pPr>
          </w:p>
        </w:tc>
      </w:tr>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rPr>
            </w:pPr>
            <w:r>
              <w:rPr>
                <w:rFonts w:ascii="Arial" w:hAnsi="Arial" w:cs="Arial"/>
                <w:i/>
                <w:iCs/>
              </w:rPr>
              <w:t>Телефон:</w:t>
            </w:r>
          </w:p>
          <w:p w:rsidR="00955976" w:rsidRDefault="00955976" w:rsidP="00775C1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rPr>
            </w:pPr>
          </w:p>
          <w:p w:rsidR="00955976" w:rsidRDefault="00955976" w:rsidP="00775C1C">
            <w:pPr>
              <w:rPr>
                <w:rFonts w:ascii="Arial" w:hAnsi="Arial" w:cs="Arial"/>
                <w:b/>
                <w:bCs/>
                <w:i/>
                <w:iCs/>
              </w:rPr>
            </w:pPr>
          </w:p>
          <w:p w:rsidR="00955976" w:rsidRDefault="00955976" w:rsidP="00775C1C">
            <w:pPr>
              <w:rPr>
                <w:rFonts w:ascii="Arial" w:hAnsi="Arial" w:cs="Arial"/>
                <w:b/>
                <w:bCs/>
                <w:i/>
                <w:iCs/>
              </w:rPr>
            </w:pPr>
          </w:p>
        </w:tc>
      </w:tr>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rPr>
            </w:pPr>
            <w:r>
              <w:rPr>
                <w:rFonts w:ascii="Arial" w:hAnsi="Arial" w:cs="Arial"/>
                <w:i/>
                <w:iCs/>
              </w:rPr>
              <w:lastRenderedPageBreak/>
              <w:t>Телефакс:</w:t>
            </w:r>
          </w:p>
          <w:p w:rsidR="00955976" w:rsidRDefault="00955976" w:rsidP="00775C1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rPr>
            </w:pPr>
          </w:p>
          <w:p w:rsidR="00955976" w:rsidRDefault="00955976" w:rsidP="00775C1C">
            <w:pPr>
              <w:rPr>
                <w:rFonts w:ascii="Arial" w:hAnsi="Arial" w:cs="Arial"/>
                <w:b/>
                <w:bCs/>
                <w:i/>
                <w:iCs/>
              </w:rPr>
            </w:pPr>
          </w:p>
          <w:p w:rsidR="00955976" w:rsidRDefault="00955976" w:rsidP="00775C1C">
            <w:pPr>
              <w:rPr>
                <w:rFonts w:ascii="Arial" w:hAnsi="Arial" w:cs="Arial"/>
                <w:b/>
                <w:bCs/>
                <w:i/>
                <w:iCs/>
              </w:rPr>
            </w:pPr>
          </w:p>
        </w:tc>
      </w:tr>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lang w:val="ru-RU"/>
              </w:rPr>
            </w:pPr>
            <w:r>
              <w:rPr>
                <w:rFonts w:ascii="Arial" w:hAnsi="Arial" w:cs="Arial"/>
                <w:i/>
                <w:iCs/>
                <w:lang w:val="ru-RU"/>
              </w:rPr>
              <w:t>Број рачуна понуђача и назив банке:</w:t>
            </w:r>
          </w:p>
          <w:p w:rsidR="00955976" w:rsidRDefault="00955976" w:rsidP="00775C1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b/>
                <w:bCs/>
                <w:i/>
                <w:iCs/>
                <w:lang w:val="ru-RU"/>
              </w:rPr>
            </w:pPr>
          </w:p>
          <w:p w:rsidR="00955976" w:rsidRDefault="00955976" w:rsidP="00775C1C">
            <w:pPr>
              <w:rPr>
                <w:rFonts w:ascii="Arial" w:hAnsi="Arial" w:cs="Arial"/>
                <w:b/>
                <w:bCs/>
                <w:i/>
                <w:iCs/>
                <w:lang w:val="ru-RU"/>
              </w:rPr>
            </w:pPr>
          </w:p>
          <w:p w:rsidR="00955976" w:rsidRDefault="00955976" w:rsidP="00775C1C">
            <w:pPr>
              <w:rPr>
                <w:rFonts w:ascii="Arial" w:hAnsi="Arial" w:cs="Arial"/>
                <w:b/>
                <w:bCs/>
                <w:i/>
                <w:iCs/>
                <w:lang w:val="ru-RU"/>
              </w:rPr>
            </w:pPr>
          </w:p>
        </w:tc>
      </w:tr>
      <w:tr w:rsidR="00955976" w:rsidTr="00775C1C">
        <w:tc>
          <w:tcPr>
            <w:tcW w:w="4621" w:type="dxa"/>
            <w:tcBorders>
              <w:top w:val="single" w:sz="4" w:space="0" w:color="000000"/>
              <w:left w:val="single" w:sz="4" w:space="0" w:color="000000"/>
              <w:bottom w:val="single" w:sz="4" w:space="0" w:color="000000"/>
            </w:tcBorders>
            <w:shd w:val="clear" w:color="auto" w:fill="auto"/>
          </w:tcPr>
          <w:p w:rsidR="00955976" w:rsidRDefault="00955976" w:rsidP="00775C1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ind w:firstLine="708"/>
              <w:rPr>
                <w:rFonts w:ascii="Arial" w:hAnsi="Arial" w:cs="Arial"/>
                <w:b/>
                <w:bCs/>
                <w:i/>
                <w:iCs/>
                <w:lang w:val="ru-RU"/>
              </w:rPr>
            </w:pPr>
          </w:p>
          <w:p w:rsidR="00955976" w:rsidRDefault="00955976" w:rsidP="00775C1C">
            <w:pPr>
              <w:ind w:firstLine="708"/>
              <w:rPr>
                <w:rFonts w:ascii="Arial" w:hAnsi="Arial" w:cs="Arial"/>
                <w:b/>
                <w:bCs/>
                <w:i/>
                <w:iCs/>
                <w:lang w:val="ru-RU"/>
              </w:rPr>
            </w:pPr>
          </w:p>
          <w:p w:rsidR="00955976" w:rsidRDefault="00955976" w:rsidP="00775C1C">
            <w:pPr>
              <w:ind w:firstLine="708"/>
              <w:rPr>
                <w:rFonts w:ascii="Arial" w:hAnsi="Arial" w:cs="Arial"/>
                <w:b/>
                <w:bCs/>
                <w:i/>
                <w:iCs/>
                <w:lang w:val="ru-RU"/>
              </w:rPr>
            </w:pPr>
          </w:p>
        </w:tc>
      </w:tr>
    </w:tbl>
    <w:p w:rsidR="00955976" w:rsidRDefault="00955976" w:rsidP="00955976">
      <w:pPr>
        <w:rPr>
          <w:rFonts w:ascii="Arial" w:hAnsi="Arial" w:cs="Arial"/>
          <w:b/>
          <w:bCs/>
          <w:i/>
          <w:iCs/>
        </w:rPr>
      </w:pPr>
    </w:p>
    <w:p w:rsidR="00955976" w:rsidRDefault="00955976" w:rsidP="00955976">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955976" w:rsidTr="00775C1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center"/>
            </w:pPr>
          </w:p>
          <w:p w:rsidR="00955976" w:rsidRDefault="00955976" w:rsidP="00775C1C">
            <w:pPr>
              <w:jc w:val="center"/>
              <w:rPr>
                <w:rFonts w:ascii="Arial" w:eastAsia="TimesNewRomanPSMT" w:hAnsi="Arial" w:cs="Arial"/>
                <w:b/>
                <w:bCs/>
              </w:rPr>
            </w:pPr>
            <w:r>
              <w:rPr>
                <w:rFonts w:ascii="Arial" w:eastAsia="TimesNewRomanPSMT" w:hAnsi="Arial" w:cs="Arial"/>
                <w:b/>
                <w:bCs/>
              </w:rPr>
              <w:t xml:space="preserve">А) САМОСТАЛНО </w:t>
            </w:r>
          </w:p>
        </w:tc>
      </w:tr>
      <w:tr w:rsidR="00955976" w:rsidTr="00775C1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center"/>
              <w:rPr>
                <w:rFonts w:ascii="Arial" w:eastAsia="TimesNewRomanPSMT" w:hAnsi="Arial" w:cs="Arial"/>
                <w:b/>
                <w:bCs/>
              </w:rPr>
            </w:pPr>
          </w:p>
          <w:p w:rsidR="00955976" w:rsidRDefault="00955976" w:rsidP="00775C1C">
            <w:pPr>
              <w:jc w:val="center"/>
              <w:rPr>
                <w:rFonts w:ascii="Arial" w:eastAsia="TimesNewRomanPSMT" w:hAnsi="Arial" w:cs="Arial"/>
                <w:b/>
                <w:bCs/>
              </w:rPr>
            </w:pPr>
            <w:r>
              <w:rPr>
                <w:rFonts w:ascii="Arial" w:eastAsia="TimesNewRomanPSMT" w:hAnsi="Arial" w:cs="Arial"/>
                <w:b/>
                <w:bCs/>
              </w:rPr>
              <w:t>Б) СА ПОДИЗВОЂАЧЕМ</w:t>
            </w:r>
          </w:p>
        </w:tc>
      </w:tr>
      <w:tr w:rsidR="00955976" w:rsidTr="00775C1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center"/>
              <w:rPr>
                <w:rFonts w:ascii="Arial" w:eastAsia="TimesNewRomanPSMT" w:hAnsi="Arial" w:cs="Arial"/>
                <w:b/>
                <w:bCs/>
              </w:rPr>
            </w:pPr>
          </w:p>
          <w:p w:rsidR="00955976" w:rsidRDefault="00955976" w:rsidP="00775C1C">
            <w:pPr>
              <w:jc w:val="center"/>
              <w:rPr>
                <w:rFonts w:ascii="Arial" w:hAnsi="Arial" w:cs="Arial"/>
                <w:b/>
                <w:i/>
                <w:iCs/>
                <w:lang w:val="ru-RU"/>
              </w:rPr>
            </w:pPr>
            <w:r>
              <w:rPr>
                <w:rFonts w:ascii="Arial" w:eastAsia="TimesNewRomanPSMT" w:hAnsi="Arial" w:cs="Arial"/>
                <w:b/>
                <w:bCs/>
              </w:rPr>
              <w:t>В) КАО ЗАЈЕДНИЧКУ ПОНУДУ</w:t>
            </w:r>
          </w:p>
        </w:tc>
      </w:tr>
    </w:tbl>
    <w:p w:rsidR="00955976" w:rsidRDefault="00955976" w:rsidP="00955976">
      <w:pPr>
        <w:jc w:val="both"/>
        <w:rPr>
          <w:rFonts w:eastAsia="TimesNewRomanPSMT"/>
          <w:bCs/>
        </w:rPr>
      </w:pPr>
      <w:r w:rsidRPr="007929A9">
        <w:rPr>
          <w:rFonts w:ascii="Arial" w:hAnsi="Arial" w:cs="Arial"/>
          <w:b/>
          <w:i/>
          <w:iCs/>
          <w:u w:val="single"/>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55976" w:rsidRDefault="00955976" w:rsidP="00955976">
      <w:pPr>
        <w:jc w:val="both"/>
        <w:rPr>
          <w:rFonts w:ascii="Arial" w:eastAsia="TimesNewRomanPSMT" w:hAnsi="Arial" w:cs="Arial"/>
          <w:b/>
          <w:bCs/>
          <w:i/>
        </w:rPr>
      </w:pPr>
      <w:r>
        <w:rPr>
          <w:rFonts w:ascii="Arial" w:eastAsia="TimesNewRomanPSMT" w:hAnsi="Arial" w:cs="Arial"/>
          <w:b/>
          <w:bCs/>
          <w:i/>
        </w:rPr>
        <w:t xml:space="preserve">3) ПОДАЦИ О ПОДИЗВОЂАЧУ </w:t>
      </w:r>
    </w:p>
    <w:p w:rsidR="00955976" w:rsidRDefault="00955976" w:rsidP="00955976">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pPr>
          </w:p>
          <w:p w:rsidR="00955976" w:rsidRDefault="00955976" w:rsidP="00775C1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lang w:val="ru-RU"/>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lang w:val="ru-RU"/>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lang w:val="ru-RU"/>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lang w:val="ru-RU"/>
              </w:rPr>
            </w:pPr>
          </w:p>
        </w:tc>
      </w:tr>
    </w:tbl>
    <w:p w:rsidR="00955976" w:rsidRDefault="00955976" w:rsidP="00955976">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955976" w:rsidRDefault="00955976" w:rsidP="00955976">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55976" w:rsidRDefault="00955976" w:rsidP="00955976">
      <w:pPr>
        <w:jc w:val="both"/>
        <w:rPr>
          <w:rFonts w:ascii="Arial" w:eastAsia="TimesNewRomanPSMT" w:hAnsi="Arial" w:cs="Arial"/>
          <w:b/>
          <w:bCs/>
          <w:i/>
          <w:lang w:val="ru-RU"/>
        </w:rPr>
      </w:pPr>
      <w:r>
        <w:rPr>
          <w:rFonts w:ascii="Arial" w:eastAsia="TimesNewRomanPSMT" w:hAnsi="Arial" w:cs="Arial"/>
          <w:b/>
          <w:bCs/>
          <w:i/>
        </w:rPr>
        <w:t xml:space="preserve">4) </w:t>
      </w:r>
      <w:r>
        <w:rPr>
          <w:rFonts w:ascii="Arial" w:eastAsia="TimesNewRomanPSMT" w:hAnsi="Arial" w:cs="Arial"/>
          <w:b/>
          <w:bCs/>
          <w:i/>
          <w:lang w:val="ru-RU"/>
        </w:rPr>
        <w:t>ПОДАЦИ О УЧЕСНИКУ  У ЗАЈЕДНИЧКОЈ ПОНУДИ</w:t>
      </w:r>
    </w:p>
    <w:p w:rsidR="00955976" w:rsidRDefault="00955976" w:rsidP="00955976">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pPr>
          </w:p>
          <w:p w:rsidR="00955976" w:rsidRDefault="00955976" w:rsidP="00775C1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lang w:val="ru-RU"/>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lang w:val="ru-RU"/>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lastRenderedPageBreak/>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lang w:val="ru-RU"/>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lang w:val="ru-RU"/>
              </w:rPr>
            </w:pPr>
          </w:p>
          <w:p w:rsidR="00955976" w:rsidRDefault="00955976" w:rsidP="00775C1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r w:rsidR="00955976" w:rsidTr="00775C1C">
        <w:tc>
          <w:tcPr>
            <w:tcW w:w="4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eastAsia="TimesNewRomanPSMT" w:hAnsi="Arial" w:cs="Arial"/>
                <w:bCs/>
                <w:i/>
              </w:rPr>
            </w:pPr>
          </w:p>
          <w:p w:rsidR="00955976" w:rsidRDefault="00955976" w:rsidP="00775C1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both"/>
              <w:rPr>
                <w:rFonts w:ascii="Arial" w:eastAsia="TimesNewRomanPSMT" w:hAnsi="Arial" w:cs="Arial"/>
                <w:b/>
                <w:bCs/>
              </w:rPr>
            </w:pPr>
          </w:p>
        </w:tc>
      </w:tr>
    </w:tbl>
    <w:p w:rsidR="00955976" w:rsidRDefault="00955976" w:rsidP="00955976">
      <w:pPr>
        <w:jc w:val="both"/>
        <w:rPr>
          <w:rFonts w:ascii="Arial" w:hAnsi="Arial" w:cs="Arial"/>
          <w:b/>
          <w:bCs/>
          <w:i/>
          <w:iCs/>
          <w:u w:val="single"/>
        </w:rPr>
      </w:pPr>
    </w:p>
    <w:p w:rsidR="00955976" w:rsidRDefault="00955976" w:rsidP="00955976">
      <w:pPr>
        <w:jc w:val="both"/>
        <w:rPr>
          <w:rFonts w:ascii="Arial" w:hAnsi="Arial" w:cs="Arial"/>
          <w:b/>
          <w:bCs/>
          <w:i/>
          <w:iCs/>
          <w:u w:val="single"/>
        </w:rPr>
      </w:pPr>
    </w:p>
    <w:p w:rsidR="00955976" w:rsidRPr="007003C3" w:rsidRDefault="00955976" w:rsidP="00955976">
      <w:pPr>
        <w:jc w:val="both"/>
        <w:rPr>
          <w:rFonts w:ascii="Arial" w:hAnsi="Arial" w:cs="Arial"/>
          <w:b/>
          <w:bCs/>
          <w:i/>
          <w:iCs/>
          <w:u w:val="single"/>
        </w:rPr>
      </w:pPr>
    </w:p>
    <w:p w:rsidR="00955976" w:rsidRDefault="00955976" w:rsidP="00955976">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955976" w:rsidRDefault="00955976" w:rsidP="00955976">
      <w:pPr>
        <w:jc w:val="both"/>
        <w:rPr>
          <w:rFonts w:ascii="Arial" w:hAnsi="Arial" w:cs="Arial"/>
          <w:i/>
          <w:iCs/>
          <w:sz w:val="20"/>
          <w:lang w:val="ru-RU"/>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lang w:val="ru-RU"/>
        </w:rPr>
        <w:t>.</w:t>
      </w:r>
    </w:p>
    <w:p w:rsidR="00955976" w:rsidRDefault="00955976" w:rsidP="00955976">
      <w:pPr>
        <w:jc w:val="both"/>
        <w:rPr>
          <w:rFonts w:ascii="Arial" w:hAnsi="Arial" w:cs="Arial"/>
          <w:i/>
          <w:iCs/>
          <w:sz w:val="20"/>
          <w:lang w:val="ru-RU"/>
        </w:rPr>
      </w:pPr>
    </w:p>
    <w:p w:rsidR="00955976" w:rsidRDefault="00955976" w:rsidP="00955976">
      <w:pPr>
        <w:jc w:val="both"/>
        <w:rPr>
          <w:rFonts w:ascii="Arial" w:hAnsi="Arial" w:cs="Arial"/>
          <w:i/>
          <w:iCs/>
          <w:sz w:val="20"/>
          <w:lang w:val="ru-RU"/>
        </w:rPr>
      </w:pPr>
    </w:p>
    <w:p w:rsidR="00EB5A05" w:rsidRDefault="00EB5A05" w:rsidP="00955976">
      <w:pPr>
        <w:jc w:val="both"/>
        <w:rPr>
          <w:rFonts w:ascii="Arial" w:hAnsi="Arial" w:cs="Arial"/>
          <w:i/>
          <w:iCs/>
          <w:sz w:val="20"/>
        </w:rPr>
      </w:pPr>
    </w:p>
    <w:p w:rsidR="002A3D96" w:rsidRPr="002A3D96" w:rsidRDefault="002A3D96" w:rsidP="00955976">
      <w:pPr>
        <w:jc w:val="both"/>
        <w:rPr>
          <w:rFonts w:ascii="Arial" w:hAnsi="Arial" w:cs="Arial"/>
          <w:i/>
          <w:iCs/>
          <w:sz w:val="20"/>
        </w:rPr>
      </w:pPr>
    </w:p>
    <w:p w:rsidR="00EB5A05" w:rsidRDefault="00EB5A05" w:rsidP="00955976">
      <w:pPr>
        <w:jc w:val="both"/>
        <w:rPr>
          <w:rFonts w:ascii="Arial" w:hAnsi="Arial" w:cs="Arial"/>
          <w:i/>
          <w:iCs/>
          <w:sz w:val="20"/>
          <w:lang w:val="ru-RU"/>
        </w:rPr>
      </w:pPr>
    </w:p>
    <w:p w:rsidR="00955976" w:rsidRDefault="00955976" w:rsidP="00955976">
      <w:pPr>
        <w:jc w:val="both"/>
        <w:rPr>
          <w:rFonts w:ascii="Arial" w:hAnsi="Arial" w:cs="Arial"/>
          <w:i/>
          <w:iCs/>
          <w:sz w:val="20"/>
          <w:lang w:val="ru-RU"/>
        </w:rPr>
      </w:pPr>
    </w:p>
    <w:p w:rsidR="00955976" w:rsidRDefault="00955976" w:rsidP="00955976">
      <w:pPr>
        <w:jc w:val="center"/>
        <w:rPr>
          <w:rFonts w:ascii="Arial" w:hAnsi="Arial" w:cs="Arial"/>
          <w:b/>
          <w:bCs/>
          <w:i/>
          <w:iCs/>
          <w:sz w:val="20"/>
        </w:rPr>
      </w:pPr>
      <w:r>
        <w:rPr>
          <w:b/>
          <w:u w:val="single"/>
        </w:rPr>
        <w:lastRenderedPageBreak/>
        <w:t xml:space="preserve">  </w:t>
      </w:r>
      <w:r w:rsidRPr="000845C9">
        <w:rPr>
          <w:b/>
          <w:u w:val="single"/>
        </w:rPr>
        <w:t>КОМЕРЦИЈАЛНИ УСЛОВИ</w:t>
      </w:r>
    </w:p>
    <w:tbl>
      <w:tblPr>
        <w:tblW w:w="0" w:type="auto"/>
        <w:tblInd w:w="-5" w:type="dxa"/>
        <w:tblLayout w:type="fixed"/>
        <w:tblLook w:val="0000"/>
      </w:tblPr>
      <w:tblGrid>
        <w:gridCol w:w="4855"/>
        <w:gridCol w:w="4174"/>
      </w:tblGrid>
      <w:tr w:rsidR="00955976" w:rsidTr="00775C1C">
        <w:trPr>
          <w:trHeight w:val="647"/>
        </w:trPr>
        <w:tc>
          <w:tcPr>
            <w:tcW w:w="4855" w:type="dxa"/>
            <w:tcBorders>
              <w:top w:val="single" w:sz="4" w:space="0" w:color="000000"/>
              <w:left w:val="single" w:sz="4" w:space="0" w:color="000000"/>
              <w:bottom w:val="single" w:sz="4" w:space="0" w:color="000000"/>
            </w:tcBorders>
            <w:shd w:val="clear" w:color="auto" w:fill="C6D9F1"/>
            <w:vAlign w:val="center"/>
          </w:tcPr>
          <w:p w:rsidR="00955976" w:rsidRDefault="00955976" w:rsidP="00775C1C">
            <w:pPr>
              <w:jc w:val="center"/>
            </w:pPr>
            <w:r>
              <w:rPr>
                <w:rFonts w:cs="Arial"/>
                <w:b/>
                <w:bCs/>
                <w:i/>
                <w:iCs/>
              </w:rPr>
              <w:t>УСЛОВ НАРУЧИОЦА</w:t>
            </w:r>
          </w:p>
        </w:tc>
        <w:tc>
          <w:tcPr>
            <w:tcW w:w="417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955976" w:rsidRDefault="00955976" w:rsidP="00775C1C">
            <w:pPr>
              <w:jc w:val="center"/>
            </w:pPr>
            <w:r>
              <w:rPr>
                <w:rFonts w:cs="Arial"/>
                <w:b/>
                <w:bCs/>
                <w:i/>
                <w:iCs/>
              </w:rPr>
              <w:t>ПОНУДА ПОНУЂАЧА</w:t>
            </w:r>
          </w:p>
        </w:tc>
      </w:tr>
      <w:tr w:rsidR="00955976" w:rsidTr="00775C1C">
        <w:tc>
          <w:tcPr>
            <w:tcW w:w="4855" w:type="dxa"/>
            <w:tcBorders>
              <w:top w:val="single" w:sz="4" w:space="0" w:color="000000"/>
              <w:left w:val="single" w:sz="4" w:space="0" w:color="000000"/>
              <w:bottom w:val="single" w:sz="4" w:space="0" w:color="000000"/>
            </w:tcBorders>
            <w:shd w:val="clear" w:color="auto" w:fill="auto"/>
            <w:vAlign w:val="center"/>
          </w:tcPr>
          <w:p w:rsidR="00955976" w:rsidRPr="00DF3FCD" w:rsidRDefault="00955976" w:rsidP="00775C1C">
            <w:pPr>
              <w:jc w:val="center"/>
              <w:rPr>
                <w:b/>
                <w:i/>
              </w:rPr>
            </w:pPr>
            <w:r>
              <w:rPr>
                <w:b/>
                <w:i/>
              </w:rPr>
              <w:t>УКУПНА ЦЕНА ДОБАРА БЕЗ ПДВ-а:</w:t>
            </w:r>
          </w:p>
          <w:p w:rsidR="00955976" w:rsidRPr="00612C03" w:rsidRDefault="00955976" w:rsidP="00775C1C">
            <w:pPr>
              <w:rPr>
                <w:i/>
              </w:rPr>
            </w:pPr>
            <w:r>
              <w:rPr>
                <w:i/>
              </w:rPr>
              <w:t xml:space="preserve">  </w:t>
            </w:r>
            <w:r w:rsidR="006C5604">
              <w:rPr>
                <w:i/>
              </w:rPr>
              <w:t xml:space="preserve">         </w:t>
            </w:r>
            <w:r>
              <w:rPr>
                <w:i/>
              </w:rPr>
              <w:t xml:space="preserve"> </w:t>
            </w:r>
            <w:r w:rsidRPr="008360EC">
              <w:rPr>
                <w:b/>
                <w:i/>
              </w:rPr>
              <w:t>УКУПНА ЦЕНА СА ПДВ-ом</w:t>
            </w:r>
            <w:r>
              <w:rPr>
                <w:i/>
              </w:rPr>
              <w:t>:</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976" w:rsidRDefault="00955976" w:rsidP="00775C1C">
            <w:r>
              <w:t>_________________динара без ПДВ-а</w:t>
            </w:r>
          </w:p>
          <w:p w:rsidR="00955976" w:rsidRDefault="00955976" w:rsidP="00775C1C">
            <w:r>
              <w:t>________________динара  са ПДВ-ом</w:t>
            </w:r>
          </w:p>
        </w:tc>
      </w:tr>
      <w:tr w:rsidR="00955976" w:rsidTr="00775C1C">
        <w:tc>
          <w:tcPr>
            <w:tcW w:w="4855" w:type="dxa"/>
            <w:tcBorders>
              <w:top w:val="single" w:sz="4" w:space="0" w:color="000000"/>
              <w:left w:val="single" w:sz="4" w:space="0" w:color="000000"/>
              <w:bottom w:val="single" w:sz="4" w:space="0" w:color="000000"/>
            </w:tcBorders>
            <w:shd w:val="clear" w:color="auto" w:fill="auto"/>
            <w:vAlign w:val="center"/>
          </w:tcPr>
          <w:p w:rsidR="00955976" w:rsidRDefault="00955976" w:rsidP="00775C1C">
            <w:pPr>
              <w:jc w:val="center"/>
              <w:rPr>
                <w:rFonts w:cs="Arial"/>
                <w:i/>
                <w:spacing w:val="4"/>
              </w:rPr>
            </w:pPr>
            <w:r>
              <w:rPr>
                <w:rFonts w:cs="Arial"/>
                <w:b/>
                <w:bCs/>
                <w:i/>
                <w:iCs/>
              </w:rPr>
              <w:t>РОК ИСПОРУКЕ ДОБАРА:</w:t>
            </w:r>
          </w:p>
          <w:p w:rsidR="00955976" w:rsidRDefault="00955976" w:rsidP="00775C1C">
            <w:pPr>
              <w:jc w:val="center"/>
            </w:pPr>
            <w:r>
              <w:rPr>
                <w:rFonts w:cs="Arial"/>
                <w:i/>
                <w:spacing w:val="4"/>
              </w:rPr>
              <w:t>Број  дана од дана пријема писменог захтева наручиоца са спецификацијом количина  и врстом  добара</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976" w:rsidRDefault="00955976" w:rsidP="00775C1C">
            <w:pPr>
              <w:snapToGrid w:val="0"/>
              <w:jc w:val="center"/>
              <w:rPr>
                <w:rFonts w:cs="Arial"/>
                <w:b/>
                <w:bCs/>
                <w:i/>
                <w:iCs/>
              </w:rPr>
            </w:pPr>
          </w:p>
          <w:p w:rsidR="00955976" w:rsidRDefault="00955976" w:rsidP="00775C1C">
            <w:pPr>
              <w:rPr>
                <w:rFonts w:cs="Arial"/>
                <w:bCs/>
                <w:i/>
                <w:iCs/>
              </w:rPr>
            </w:pPr>
            <w:r>
              <w:rPr>
                <w:rFonts w:cs="Arial"/>
                <w:bCs/>
                <w:i/>
                <w:iCs/>
              </w:rPr>
              <w:t>___</w:t>
            </w:r>
            <w:r w:rsidR="000850C1">
              <w:rPr>
                <w:rFonts w:cs="Arial"/>
                <w:bCs/>
                <w:i/>
                <w:iCs/>
              </w:rPr>
              <w:t>________</w:t>
            </w:r>
            <w:r>
              <w:rPr>
                <w:rFonts w:cs="Arial"/>
                <w:bCs/>
                <w:i/>
                <w:iCs/>
              </w:rPr>
              <w:t xml:space="preserve">_ дана од дана </w:t>
            </w:r>
            <w:r>
              <w:rPr>
                <w:rFonts w:cs="Arial"/>
                <w:i/>
                <w:spacing w:val="4"/>
              </w:rPr>
              <w:t xml:space="preserve">закључења </w:t>
            </w:r>
            <w:r w:rsidR="000850C1">
              <w:rPr>
                <w:rFonts w:cs="Arial"/>
                <w:i/>
                <w:spacing w:val="4"/>
              </w:rPr>
              <w:t>у</w:t>
            </w:r>
            <w:r>
              <w:rPr>
                <w:rFonts w:cs="Arial"/>
                <w:bCs/>
                <w:i/>
                <w:iCs/>
              </w:rPr>
              <w:t>говора</w:t>
            </w:r>
          </w:p>
          <w:p w:rsidR="00955976" w:rsidRDefault="00955976" w:rsidP="00775C1C">
            <w:r>
              <w:rPr>
                <w:rFonts w:cs="Arial"/>
                <w:bCs/>
                <w:i/>
                <w:iCs/>
              </w:rPr>
              <w:t xml:space="preserve"> </w:t>
            </w:r>
          </w:p>
        </w:tc>
      </w:tr>
      <w:tr w:rsidR="00955976" w:rsidTr="00775C1C">
        <w:trPr>
          <w:trHeight w:val="818"/>
        </w:trPr>
        <w:tc>
          <w:tcPr>
            <w:tcW w:w="4855" w:type="dxa"/>
            <w:tcBorders>
              <w:top w:val="single" w:sz="4" w:space="0" w:color="000000"/>
              <w:left w:val="single" w:sz="4" w:space="0" w:color="000000"/>
              <w:bottom w:val="single" w:sz="4" w:space="0" w:color="000000"/>
            </w:tcBorders>
            <w:shd w:val="clear" w:color="auto" w:fill="auto"/>
            <w:vAlign w:val="center"/>
          </w:tcPr>
          <w:p w:rsidR="00955976" w:rsidRDefault="00955976" w:rsidP="00775C1C">
            <w:pPr>
              <w:jc w:val="center"/>
              <w:rPr>
                <w:rFonts w:cs="Arial"/>
              </w:rPr>
            </w:pPr>
            <w:r>
              <w:rPr>
                <w:rFonts w:cs="Arial"/>
                <w:b/>
                <w:bCs/>
                <w:i/>
                <w:iCs/>
              </w:rPr>
              <w:t>РОК  ПЛАЋАЊА ДОБАРА:</w:t>
            </w:r>
          </w:p>
          <w:p w:rsidR="00955976" w:rsidRPr="006F3A1F" w:rsidRDefault="00955976" w:rsidP="00775C1C">
            <w:pPr>
              <w:rPr>
                <w:rFonts w:ascii="ArialNarrow" w:hAnsi="ArialNarrow" w:cs="ArialNarrow"/>
                <w:i/>
                <w:sz w:val="23"/>
                <w:szCs w:val="23"/>
              </w:rPr>
            </w:pPr>
            <w:r>
              <w:rPr>
                <w:rFonts w:ascii="ArialNarrow" w:hAnsi="ArialNarrow" w:cs="ArialNarrow"/>
                <w:sz w:val="23"/>
                <w:szCs w:val="23"/>
              </w:rPr>
              <w:t xml:space="preserve"> </w:t>
            </w:r>
            <w:r w:rsidRPr="006F3A1F">
              <w:rPr>
                <w:rFonts w:ascii="ArialNarrow" w:hAnsi="ArialNarrow" w:cs="ArialNarrow"/>
                <w:i/>
                <w:sz w:val="23"/>
                <w:szCs w:val="23"/>
              </w:rPr>
              <w:t>Број дана по пријему исправне фактуре</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52B6" w:rsidRDefault="00A052B6" w:rsidP="00775C1C">
            <w:pPr>
              <w:rPr>
                <w:rFonts w:cs="Arial"/>
                <w:bCs/>
                <w:i/>
                <w:iCs/>
              </w:rPr>
            </w:pPr>
          </w:p>
          <w:p w:rsidR="00955976" w:rsidRDefault="00955976" w:rsidP="00775C1C">
            <w:pPr>
              <w:rPr>
                <w:rFonts w:cs="Arial"/>
                <w:bCs/>
                <w:i/>
                <w:iCs/>
              </w:rPr>
            </w:pPr>
            <w:r>
              <w:rPr>
                <w:rFonts w:cs="Arial"/>
                <w:bCs/>
                <w:i/>
                <w:iCs/>
              </w:rPr>
              <w:t>___</w:t>
            </w:r>
            <w:r w:rsidR="000850C1">
              <w:rPr>
                <w:rFonts w:cs="Arial"/>
                <w:bCs/>
                <w:i/>
                <w:iCs/>
              </w:rPr>
              <w:t>___</w:t>
            </w:r>
            <w:r>
              <w:rPr>
                <w:rFonts w:cs="Arial"/>
                <w:bCs/>
                <w:i/>
                <w:iCs/>
              </w:rPr>
              <w:t>__ дана од дана пријема фактуре</w:t>
            </w:r>
          </w:p>
          <w:p w:rsidR="00955976" w:rsidRDefault="00955976" w:rsidP="00775C1C">
            <w:pPr>
              <w:jc w:val="center"/>
            </w:pPr>
          </w:p>
        </w:tc>
      </w:tr>
      <w:tr w:rsidR="00955976" w:rsidTr="00775C1C">
        <w:trPr>
          <w:trHeight w:val="800"/>
        </w:trPr>
        <w:tc>
          <w:tcPr>
            <w:tcW w:w="4855" w:type="dxa"/>
            <w:tcBorders>
              <w:top w:val="single" w:sz="4" w:space="0" w:color="000000"/>
              <w:left w:val="single" w:sz="4" w:space="0" w:color="000000"/>
              <w:bottom w:val="single" w:sz="4" w:space="0" w:color="000000"/>
            </w:tcBorders>
            <w:shd w:val="clear" w:color="auto" w:fill="auto"/>
            <w:vAlign w:val="center"/>
          </w:tcPr>
          <w:p w:rsidR="00955976" w:rsidRDefault="00955976" w:rsidP="00775C1C">
            <w:pPr>
              <w:jc w:val="center"/>
              <w:rPr>
                <w:rFonts w:cs="Arial"/>
                <w:bCs/>
                <w:i/>
                <w:iCs/>
              </w:rPr>
            </w:pPr>
            <w:r>
              <w:rPr>
                <w:rFonts w:cs="Arial"/>
                <w:b/>
                <w:bCs/>
                <w:i/>
                <w:iCs/>
              </w:rPr>
              <w:t>РОК ВАЖЕЊА ПОНУДЕ:</w:t>
            </w:r>
          </w:p>
          <w:p w:rsidR="00955976" w:rsidRDefault="00955976" w:rsidP="00775C1C">
            <w:pPr>
              <w:jc w:val="center"/>
            </w:pPr>
            <w:r>
              <w:rPr>
                <w:rFonts w:cs="Arial"/>
                <w:bCs/>
                <w:i/>
                <w:iCs/>
              </w:rPr>
              <w:t>Не може бити краћиод 30 дана од дана отварања понуда</w:t>
            </w: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976" w:rsidRDefault="00955976" w:rsidP="00775C1C">
            <w:pPr>
              <w:snapToGrid w:val="0"/>
              <w:jc w:val="center"/>
              <w:rPr>
                <w:rFonts w:cs="Arial"/>
                <w:b/>
                <w:bCs/>
                <w:i/>
                <w:iCs/>
              </w:rPr>
            </w:pPr>
          </w:p>
          <w:p w:rsidR="00955976" w:rsidRDefault="00955976" w:rsidP="00775C1C">
            <w:pPr>
              <w:jc w:val="center"/>
            </w:pPr>
            <w:r>
              <w:rPr>
                <w:rFonts w:cs="Arial"/>
                <w:bCs/>
                <w:i/>
                <w:iCs/>
              </w:rPr>
              <w:t>____</w:t>
            </w:r>
            <w:r w:rsidR="000850C1">
              <w:rPr>
                <w:rFonts w:cs="Arial"/>
                <w:bCs/>
                <w:i/>
                <w:iCs/>
              </w:rPr>
              <w:t>______</w:t>
            </w:r>
            <w:r>
              <w:rPr>
                <w:rFonts w:cs="Arial"/>
                <w:bCs/>
                <w:i/>
                <w:iCs/>
              </w:rPr>
              <w:t>_ дана од дана отварања понуда</w:t>
            </w:r>
          </w:p>
        </w:tc>
      </w:tr>
      <w:tr w:rsidR="00955976" w:rsidTr="00775C1C">
        <w:trPr>
          <w:trHeight w:val="800"/>
        </w:trPr>
        <w:tc>
          <w:tcPr>
            <w:tcW w:w="4855" w:type="dxa"/>
            <w:tcBorders>
              <w:top w:val="single" w:sz="4" w:space="0" w:color="000000"/>
              <w:left w:val="single" w:sz="4" w:space="0" w:color="000000"/>
              <w:bottom w:val="single" w:sz="4" w:space="0" w:color="000000"/>
            </w:tcBorders>
            <w:shd w:val="clear" w:color="auto" w:fill="auto"/>
            <w:vAlign w:val="center"/>
          </w:tcPr>
          <w:p w:rsidR="00955976" w:rsidRDefault="00955976" w:rsidP="00775C1C">
            <w:pPr>
              <w:jc w:val="center"/>
              <w:rPr>
                <w:rFonts w:cs="Arial"/>
                <w:b/>
                <w:bCs/>
                <w:i/>
                <w:iCs/>
              </w:rPr>
            </w:pPr>
            <w:r>
              <w:rPr>
                <w:rFonts w:cs="Arial"/>
                <w:b/>
                <w:bCs/>
                <w:i/>
                <w:iCs/>
              </w:rPr>
              <w:t>РОК ИСПОРУКЕ ДОБАРА ПО РЕКЛАМАЦИЈИ</w:t>
            </w:r>
          </w:p>
          <w:p w:rsidR="00955976" w:rsidRPr="006F3A1F" w:rsidRDefault="00955976" w:rsidP="00775C1C">
            <w:pPr>
              <w:jc w:val="center"/>
              <w:rPr>
                <w:rFonts w:cs="Arial"/>
                <w:bCs/>
                <w:i/>
                <w:iCs/>
              </w:rPr>
            </w:pPr>
            <w:r w:rsidRPr="006F3A1F">
              <w:rPr>
                <w:rFonts w:cs="Arial"/>
                <w:bCs/>
                <w:i/>
                <w:iCs/>
              </w:rPr>
              <w:t xml:space="preserve">Број дана </w:t>
            </w:r>
            <w:r>
              <w:rPr>
                <w:rFonts w:cs="Arial"/>
                <w:bCs/>
                <w:i/>
                <w:iCs/>
              </w:rPr>
              <w:t>од пријема рекламације Наручиоца</w:t>
            </w:r>
          </w:p>
          <w:p w:rsidR="00955976" w:rsidRDefault="00955976" w:rsidP="00775C1C">
            <w:pPr>
              <w:jc w:val="center"/>
              <w:rPr>
                <w:rFonts w:cs="Arial"/>
                <w:b/>
                <w:bCs/>
                <w:i/>
                <w:iCs/>
              </w:rPr>
            </w:pPr>
          </w:p>
        </w:tc>
        <w:tc>
          <w:tcPr>
            <w:tcW w:w="4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5976" w:rsidRDefault="00955976" w:rsidP="00775C1C">
            <w:pPr>
              <w:rPr>
                <w:rFonts w:cs="Arial"/>
                <w:bCs/>
                <w:i/>
                <w:iCs/>
              </w:rPr>
            </w:pPr>
            <w:r>
              <w:rPr>
                <w:rFonts w:cs="Arial"/>
                <w:bCs/>
                <w:i/>
                <w:iCs/>
              </w:rPr>
              <w:t>___</w:t>
            </w:r>
            <w:r w:rsidR="000850C1">
              <w:rPr>
                <w:rFonts w:cs="Arial"/>
                <w:bCs/>
                <w:i/>
                <w:iCs/>
              </w:rPr>
              <w:t>________</w:t>
            </w:r>
            <w:r>
              <w:rPr>
                <w:rFonts w:cs="Arial"/>
                <w:bCs/>
                <w:i/>
                <w:iCs/>
              </w:rPr>
              <w:t>__ дана од дана пријема рекламације</w:t>
            </w:r>
          </w:p>
          <w:p w:rsidR="00955976" w:rsidRDefault="00955976" w:rsidP="00775C1C">
            <w:pPr>
              <w:rPr>
                <w:rFonts w:cs="Arial"/>
                <w:b/>
                <w:bCs/>
                <w:iCs/>
              </w:rPr>
            </w:pPr>
          </w:p>
          <w:p w:rsidR="00955976" w:rsidRDefault="00955976" w:rsidP="00775C1C">
            <w:pPr>
              <w:snapToGrid w:val="0"/>
              <w:jc w:val="center"/>
              <w:rPr>
                <w:rFonts w:cs="Arial"/>
                <w:b/>
                <w:bCs/>
                <w:i/>
                <w:iCs/>
              </w:rPr>
            </w:pPr>
          </w:p>
        </w:tc>
      </w:tr>
      <w:tr w:rsidR="00955976" w:rsidTr="00775C1C">
        <w:tc>
          <w:tcPr>
            <w:tcW w:w="9029" w:type="dxa"/>
            <w:gridSpan w:val="2"/>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r>
              <w:rPr>
                <w:rFonts w:cs="Arial"/>
                <w:bCs/>
                <w:iCs/>
              </w:rPr>
              <w:t>Понуда понуђача која није попуњена у складу са условима наручиоца( за рок и начин плаћања, рок испоруке, место испоруке и рок важења понуде) сматраће се неприхватљивом.</w:t>
            </w:r>
          </w:p>
        </w:tc>
      </w:tr>
    </w:tbl>
    <w:p w:rsidR="00955976" w:rsidRDefault="00955976" w:rsidP="00955976">
      <w:pPr>
        <w:rPr>
          <w:rFonts w:eastAsia="TimesNewRomanPSMT" w:cs="Arial"/>
          <w:bCs/>
        </w:rPr>
      </w:pPr>
      <w:r>
        <w:rPr>
          <w:rFonts w:eastAsia="TimesNewRomanPSMT" w:cs="Arial"/>
          <w:bCs/>
        </w:rPr>
        <w:t xml:space="preserve">Датум </w:t>
      </w:r>
      <w:r>
        <w:rPr>
          <w:rFonts w:eastAsia="TimesNewRomanPSMT" w:cs="Arial"/>
          <w:bCs/>
        </w:rPr>
        <w:tab/>
      </w:r>
      <w:r>
        <w:rPr>
          <w:rFonts w:eastAsia="TimesNewRomanPSMT" w:cs="Arial"/>
          <w:bCs/>
        </w:rPr>
        <w:tab/>
        <w:t xml:space="preserve">                                                                             Понуђач</w:t>
      </w:r>
    </w:p>
    <w:p w:rsidR="00955976" w:rsidRDefault="00955976" w:rsidP="00955976">
      <w:pPr>
        <w:rPr>
          <w:rFonts w:eastAsia="TimesNewRomanPS-BoldMT" w:cs="Arial"/>
          <w:b/>
          <w:bCs/>
          <w:i/>
          <w:iCs/>
          <w:u w:val="single"/>
        </w:rPr>
      </w:pPr>
      <w:r>
        <w:rPr>
          <w:rFonts w:eastAsia="TimesNewRomanPS-BoldMT" w:cs="Arial"/>
          <w:b/>
          <w:bCs/>
          <w:i/>
          <w:iCs/>
        </w:rPr>
        <w:t>________________________              М.П.</w:t>
      </w:r>
      <w:r>
        <w:rPr>
          <w:rFonts w:eastAsia="TimesNewRomanPS-BoldMT" w:cs="Arial"/>
          <w:b/>
          <w:bCs/>
          <w:i/>
          <w:iCs/>
        </w:rPr>
        <w:tab/>
        <w:t xml:space="preserve">                   _____________________                                      </w:t>
      </w:r>
    </w:p>
    <w:p w:rsidR="00955976" w:rsidRDefault="00955976" w:rsidP="00955976">
      <w:pPr>
        <w:rPr>
          <w:rFonts w:eastAsia="TimesNewRomanPS-BoldMT" w:cs="Arial"/>
          <w:bCs/>
          <w:i/>
          <w:iCs/>
        </w:rPr>
      </w:pPr>
      <w:r>
        <w:rPr>
          <w:rFonts w:cs="Arial"/>
          <w:b/>
          <w:bCs/>
          <w:i/>
          <w:iCs/>
          <w:u w:val="single"/>
        </w:rPr>
        <w:t>Напомене:</w:t>
      </w:r>
      <w:r w:rsidRPr="000D097A">
        <w:rPr>
          <w:i/>
          <w:iCs/>
        </w:rPr>
        <w:t>Образац понуде понуђач мора да попуни, овери печатом и потпише, чиме потврђује да су тачни подаци који су у обрасцу понуде наведени</w:t>
      </w:r>
      <w:r>
        <w:rPr>
          <w:i/>
          <w:iCs/>
        </w:rPr>
        <w:t>.</w:t>
      </w:r>
      <w:r>
        <w:rPr>
          <w:rFonts w:eastAsia="TimesNewRomanPS-BoldMT" w:cs="Arial"/>
          <w:bCs/>
          <w:i/>
          <w:iCs/>
        </w:rPr>
        <w:t xml:space="preserve"> </w:t>
      </w:r>
      <w:r>
        <w:rPr>
          <w:rFonts w:eastAsia="TimesNewRomanPS-BoldMT" w:cs="Arial"/>
          <w:bCs/>
          <w:i/>
          <w:iCs/>
          <w:lang w:val="ru-RU"/>
        </w:rPr>
        <w:t>Уколико понуђачи подносе заједничку понуду,група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955976" w:rsidRPr="007175A3" w:rsidRDefault="00955976" w:rsidP="00955976">
      <w:pPr>
        <w:ind w:right="-748"/>
        <w:rPr>
          <w:rFonts w:ascii="Arial" w:hAnsi="Arial" w:cs="Arial"/>
          <w:b/>
          <w:bCs/>
          <w:i/>
          <w:iCs/>
          <w:sz w:val="28"/>
          <w:szCs w:val="28"/>
        </w:rPr>
      </w:pPr>
      <w:r>
        <w:rPr>
          <w:rFonts w:ascii="Arial" w:hAnsi="Arial" w:cs="Arial"/>
          <w:b/>
          <w:bCs/>
          <w:noProof/>
          <w:sz w:val="28"/>
        </w:rPr>
        <w:lastRenderedPageBreak/>
        <w:t xml:space="preserve">                                                                                       (ОБРАЗАЦ 2)</w:t>
      </w:r>
    </w:p>
    <w:p w:rsidR="00955976" w:rsidRDefault="00955976" w:rsidP="00955976">
      <w:pPr>
        <w:jc w:val="both"/>
        <w:rPr>
          <w:rFonts w:ascii="Arial" w:hAnsi="Arial" w:cs="Arial"/>
          <w:b/>
          <w:bCs/>
          <w:i/>
          <w:iCs/>
          <w:sz w:val="20"/>
        </w:rPr>
      </w:pPr>
    </w:p>
    <w:p w:rsidR="00955976" w:rsidRDefault="008953CC" w:rsidP="00955976">
      <w:pPr>
        <w:rPr>
          <w:rFonts w:ascii="Arial" w:hAnsi="Arial" w:cs="Arial"/>
          <w:b/>
          <w:bCs/>
          <w:noProof/>
          <w:sz w:val="28"/>
        </w:rPr>
      </w:pPr>
      <w:r>
        <w:rPr>
          <w:rFonts w:ascii="Arial" w:hAnsi="Arial" w:cs="Arial"/>
          <w:b/>
          <w:bCs/>
          <w:i/>
          <w:iCs/>
          <w:sz w:val="28"/>
          <w:szCs w:val="28"/>
        </w:rPr>
        <w:t xml:space="preserve">                            </w:t>
      </w:r>
      <w:r w:rsidR="00955976">
        <w:rPr>
          <w:rFonts w:ascii="Arial" w:hAnsi="Arial" w:cs="Arial"/>
          <w:b/>
          <w:bCs/>
          <w:i/>
          <w:iCs/>
          <w:sz w:val="28"/>
          <w:szCs w:val="28"/>
        </w:rPr>
        <w:t xml:space="preserve">ОБРАЗАЦ   СТРУКТУРЕ   ЦЕНЕ </w:t>
      </w:r>
      <w:r w:rsidR="00955976">
        <w:rPr>
          <w:rFonts w:ascii="Arial" w:hAnsi="Arial" w:cs="Arial"/>
          <w:b/>
          <w:bCs/>
          <w:noProof/>
          <w:sz w:val="28"/>
        </w:rPr>
        <w:t xml:space="preserve">    </w:t>
      </w:r>
    </w:p>
    <w:p w:rsidR="00955976" w:rsidRDefault="00955976" w:rsidP="00955976">
      <w:pPr>
        <w:rPr>
          <w:rFonts w:ascii="Arial" w:hAnsi="Arial" w:cs="Arial"/>
          <w:b/>
          <w:bCs/>
          <w:noProof/>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
        <w:gridCol w:w="2839"/>
        <w:gridCol w:w="875"/>
        <w:gridCol w:w="1345"/>
        <w:gridCol w:w="1266"/>
        <w:gridCol w:w="1132"/>
        <w:gridCol w:w="1233"/>
      </w:tblGrid>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rPr>
            </w:pPr>
          </w:p>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 xml:space="preserve">Редни </w:t>
            </w:r>
          </w:p>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број</w:t>
            </w:r>
          </w:p>
          <w:p w:rsidR="00955976" w:rsidRPr="0066368E" w:rsidRDefault="00955976" w:rsidP="00775C1C">
            <w:pPr>
              <w:suppressAutoHyphens/>
              <w:spacing w:line="100" w:lineRule="atLeast"/>
              <w:rPr>
                <w:rFonts w:ascii="Arial" w:hAnsi="Arial" w:cs="Arial"/>
                <w:b/>
                <w:bCs/>
                <w:noProof/>
              </w:rPr>
            </w:pPr>
          </w:p>
          <w:p w:rsidR="00955976" w:rsidRPr="0066368E" w:rsidRDefault="00955976" w:rsidP="00775C1C">
            <w:pPr>
              <w:suppressAutoHyphens/>
              <w:spacing w:line="100" w:lineRule="atLeast"/>
              <w:rPr>
                <w:rFonts w:ascii="Arial" w:hAnsi="Arial" w:cs="Arial"/>
                <w:b/>
                <w:bCs/>
                <w:noProof/>
              </w:rPr>
            </w:pPr>
          </w:p>
        </w:tc>
        <w:tc>
          <w:tcPr>
            <w:tcW w:w="2839" w:type="dxa"/>
          </w:tcPr>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Назив артикла</w:t>
            </w:r>
          </w:p>
        </w:tc>
        <w:tc>
          <w:tcPr>
            <w:tcW w:w="875" w:type="dxa"/>
          </w:tcPr>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Назив добра које се нуди</w:t>
            </w:r>
          </w:p>
        </w:tc>
        <w:tc>
          <w:tcPr>
            <w:tcW w:w="1345" w:type="dxa"/>
          </w:tcPr>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Јединица  мере</w:t>
            </w:r>
          </w:p>
        </w:tc>
        <w:tc>
          <w:tcPr>
            <w:tcW w:w="1266" w:type="dxa"/>
          </w:tcPr>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 xml:space="preserve">Количина </w:t>
            </w:r>
          </w:p>
        </w:tc>
        <w:tc>
          <w:tcPr>
            <w:tcW w:w="1132"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rPr>
              <w:t>Цена по јед.мере без ПДВ-а</w:t>
            </w:r>
          </w:p>
        </w:tc>
        <w:tc>
          <w:tcPr>
            <w:tcW w:w="1233" w:type="dxa"/>
          </w:tcPr>
          <w:p w:rsidR="00955976" w:rsidRDefault="00955976" w:rsidP="00775C1C">
            <w:pPr>
              <w:suppressAutoHyphens/>
              <w:spacing w:line="100" w:lineRule="atLeast"/>
              <w:rPr>
                <w:rFonts w:ascii="Arial" w:hAnsi="Arial" w:cs="Arial"/>
                <w:b/>
                <w:bCs/>
                <w:noProof/>
              </w:rPr>
            </w:pPr>
            <w:r w:rsidRPr="0066368E">
              <w:rPr>
                <w:rFonts w:ascii="Arial" w:hAnsi="Arial" w:cs="Arial"/>
                <w:b/>
                <w:bCs/>
                <w:noProof/>
              </w:rPr>
              <w:t>Укупна вредност без ПДВ-а</w:t>
            </w:r>
          </w:p>
          <w:p w:rsidR="006C5604" w:rsidRDefault="006C5604" w:rsidP="00775C1C">
            <w:pPr>
              <w:suppressAutoHyphens/>
              <w:spacing w:line="100" w:lineRule="atLeast"/>
              <w:rPr>
                <w:rFonts w:ascii="Arial" w:hAnsi="Arial" w:cs="Arial"/>
                <w:b/>
                <w:bCs/>
                <w:noProof/>
              </w:rPr>
            </w:pPr>
          </w:p>
          <w:p w:rsidR="006C5604" w:rsidRPr="006C5604" w:rsidRDefault="006C5604" w:rsidP="00775C1C">
            <w:pPr>
              <w:suppressAutoHyphens/>
              <w:spacing w:line="100" w:lineRule="atLeast"/>
              <w:rPr>
                <w:rFonts w:ascii="Arial" w:hAnsi="Arial" w:cs="Arial"/>
                <w:b/>
                <w:bCs/>
                <w:noProof/>
              </w:rPr>
            </w:pPr>
            <w:r>
              <w:rPr>
                <w:rFonts w:ascii="Arial" w:hAnsi="Arial" w:cs="Arial"/>
                <w:b/>
                <w:bCs/>
                <w:noProof/>
              </w:rPr>
              <w:t>(5Х6)</w:t>
            </w: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rPr>
            </w:pPr>
            <w:r>
              <w:rPr>
                <w:rFonts w:ascii="Arial" w:hAnsi="Arial" w:cs="Arial"/>
                <w:b/>
                <w:bCs/>
                <w:noProof/>
              </w:rPr>
              <w:t xml:space="preserve">  1</w:t>
            </w:r>
          </w:p>
        </w:tc>
        <w:tc>
          <w:tcPr>
            <w:tcW w:w="2839" w:type="dxa"/>
          </w:tcPr>
          <w:p w:rsidR="00955976" w:rsidRPr="0066368E" w:rsidRDefault="00955976" w:rsidP="00775C1C">
            <w:pPr>
              <w:suppressAutoHyphens/>
              <w:spacing w:line="100" w:lineRule="atLeast"/>
              <w:rPr>
                <w:rFonts w:ascii="Arial" w:hAnsi="Arial" w:cs="Arial"/>
                <w:b/>
                <w:bCs/>
                <w:noProof/>
              </w:rPr>
            </w:pPr>
            <w:r>
              <w:rPr>
                <w:rFonts w:ascii="Arial" w:hAnsi="Arial" w:cs="Arial"/>
                <w:b/>
                <w:bCs/>
                <w:noProof/>
              </w:rPr>
              <w:t xml:space="preserve">               2</w:t>
            </w:r>
          </w:p>
        </w:tc>
        <w:tc>
          <w:tcPr>
            <w:tcW w:w="875" w:type="dxa"/>
          </w:tcPr>
          <w:p w:rsidR="00955976" w:rsidRPr="0066368E" w:rsidRDefault="00955976" w:rsidP="00775C1C">
            <w:pPr>
              <w:suppressAutoHyphens/>
              <w:spacing w:line="100" w:lineRule="atLeast"/>
              <w:rPr>
                <w:rFonts w:ascii="Arial" w:hAnsi="Arial" w:cs="Arial"/>
                <w:b/>
                <w:bCs/>
                <w:noProof/>
              </w:rPr>
            </w:pPr>
            <w:r>
              <w:rPr>
                <w:rFonts w:ascii="Arial" w:hAnsi="Arial" w:cs="Arial"/>
                <w:b/>
                <w:bCs/>
                <w:noProof/>
              </w:rPr>
              <w:t xml:space="preserve">  3</w:t>
            </w:r>
          </w:p>
        </w:tc>
        <w:tc>
          <w:tcPr>
            <w:tcW w:w="1345" w:type="dxa"/>
          </w:tcPr>
          <w:p w:rsidR="00955976" w:rsidRPr="0066368E" w:rsidRDefault="00955976" w:rsidP="00775C1C">
            <w:pPr>
              <w:suppressAutoHyphens/>
              <w:spacing w:line="100" w:lineRule="atLeast"/>
              <w:rPr>
                <w:rFonts w:ascii="Arial" w:hAnsi="Arial" w:cs="Arial"/>
                <w:b/>
                <w:bCs/>
                <w:noProof/>
              </w:rPr>
            </w:pPr>
            <w:r>
              <w:rPr>
                <w:rFonts w:ascii="Arial" w:hAnsi="Arial" w:cs="Arial"/>
                <w:b/>
                <w:bCs/>
                <w:noProof/>
              </w:rPr>
              <w:t xml:space="preserve">     4</w:t>
            </w:r>
          </w:p>
        </w:tc>
        <w:tc>
          <w:tcPr>
            <w:tcW w:w="1266" w:type="dxa"/>
          </w:tcPr>
          <w:p w:rsidR="00955976" w:rsidRPr="0066368E" w:rsidRDefault="00955976" w:rsidP="00775C1C">
            <w:pPr>
              <w:suppressAutoHyphens/>
              <w:spacing w:line="100" w:lineRule="atLeast"/>
              <w:rPr>
                <w:rFonts w:ascii="Arial" w:hAnsi="Arial" w:cs="Arial"/>
                <w:b/>
                <w:bCs/>
                <w:noProof/>
              </w:rPr>
            </w:pPr>
            <w:r>
              <w:rPr>
                <w:rFonts w:ascii="Arial" w:hAnsi="Arial" w:cs="Arial"/>
                <w:b/>
                <w:bCs/>
                <w:noProof/>
              </w:rPr>
              <w:t xml:space="preserve">      5</w:t>
            </w:r>
          </w:p>
        </w:tc>
        <w:tc>
          <w:tcPr>
            <w:tcW w:w="1132" w:type="dxa"/>
          </w:tcPr>
          <w:p w:rsidR="00955976" w:rsidRPr="0066368E" w:rsidRDefault="00955976" w:rsidP="00775C1C">
            <w:pPr>
              <w:suppressAutoHyphens/>
              <w:spacing w:line="100" w:lineRule="atLeast"/>
              <w:rPr>
                <w:rFonts w:ascii="Arial" w:hAnsi="Arial" w:cs="Arial"/>
                <w:b/>
                <w:bCs/>
                <w:noProof/>
              </w:rPr>
            </w:pPr>
            <w:r>
              <w:rPr>
                <w:rFonts w:ascii="Arial" w:hAnsi="Arial" w:cs="Arial"/>
                <w:b/>
                <w:bCs/>
                <w:noProof/>
              </w:rPr>
              <w:t xml:space="preserve">    6</w:t>
            </w:r>
          </w:p>
        </w:tc>
        <w:tc>
          <w:tcPr>
            <w:tcW w:w="1233" w:type="dxa"/>
          </w:tcPr>
          <w:p w:rsidR="00955976" w:rsidRPr="0066368E" w:rsidRDefault="00955976" w:rsidP="00775C1C">
            <w:pPr>
              <w:suppressAutoHyphens/>
              <w:spacing w:line="100" w:lineRule="atLeast"/>
              <w:rPr>
                <w:rFonts w:ascii="Arial" w:hAnsi="Arial" w:cs="Arial"/>
                <w:b/>
                <w:bCs/>
                <w:noProof/>
              </w:rPr>
            </w:pPr>
            <w:r>
              <w:rPr>
                <w:rFonts w:ascii="Arial" w:hAnsi="Arial" w:cs="Arial"/>
                <w:b/>
                <w:bCs/>
                <w:noProof/>
              </w:rPr>
              <w:t xml:space="preserve">     7</w:t>
            </w: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1</w:t>
            </w:r>
          </w:p>
        </w:tc>
        <w:tc>
          <w:tcPr>
            <w:tcW w:w="2839" w:type="dxa"/>
          </w:tcPr>
          <w:p w:rsidR="00955976" w:rsidRPr="0066368E" w:rsidRDefault="00955976" w:rsidP="00775C1C">
            <w:pPr>
              <w:suppressAutoHyphens/>
              <w:spacing w:line="240" w:lineRule="exact"/>
              <w:rPr>
                <w:rFonts w:ascii="Verdana" w:hAnsi="Verdana"/>
              </w:rPr>
            </w:pPr>
            <w:r w:rsidRPr="0066368E">
              <w:rPr>
                <w:rFonts w:ascii="Verdana" w:hAnsi="Verdana"/>
                <w:b/>
              </w:rPr>
              <w:t xml:space="preserve"> </w:t>
            </w:r>
            <w:r w:rsidRPr="0066368E">
              <w:rPr>
                <w:rFonts w:ascii="Arial" w:hAnsi="Arial" w:cs="Arial"/>
                <w:b/>
              </w:rPr>
              <w:t>Sona kiselina 1</w:t>
            </w:r>
            <w:r w:rsidR="00F53C2A">
              <w:rPr>
                <w:rFonts w:ascii="Arial" w:hAnsi="Arial" w:cs="Arial"/>
                <w:b/>
              </w:rPr>
              <w:t>000m</w:t>
            </w:r>
            <w:r w:rsidRPr="0066368E">
              <w:rPr>
                <w:rFonts w:ascii="Arial" w:hAnsi="Arial" w:cs="Arial"/>
                <w:b/>
              </w:rPr>
              <w:t xml:space="preserve">l </w:t>
            </w:r>
            <w:r w:rsidRPr="0066368E">
              <w:rPr>
                <w:rFonts w:ascii="Arial" w:hAnsi="Arial" w:cs="Arial"/>
              </w:rPr>
              <w:t>neophodno da sadrži 16-18% HCl – hlorovodične kiseline</w:t>
            </w:r>
            <w:r w:rsidRPr="0066368E">
              <w:rPr>
                <w:rFonts w:ascii="Verdana" w:hAnsi="Verdana"/>
                <w:b/>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2</w:t>
            </w:r>
            <w:r w:rsidR="00955976" w:rsidRPr="0066368E">
              <w:rPr>
                <w:rFonts w:ascii="Verdana" w:hAnsi="Verdana"/>
              </w:rPr>
              <w:t xml:space="preserve">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2</w:t>
            </w:r>
          </w:p>
        </w:tc>
        <w:tc>
          <w:tcPr>
            <w:tcW w:w="2839" w:type="dxa"/>
          </w:tcPr>
          <w:p w:rsidR="00955976" w:rsidRPr="0066368E" w:rsidRDefault="00955976" w:rsidP="00F53C2A">
            <w:pPr>
              <w:suppressAutoHyphens/>
              <w:spacing w:line="240" w:lineRule="exact"/>
              <w:rPr>
                <w:rFonts w:ascii="Verdana" w:hAnsi="Verdana"/>
              </w:rPr>
            </w:pPr>
            <w:r w:rsidRPr="0066368E">
              <w:rPr>
                <w:rFonts w:ascii="Arial" w:hAnsi="Arial" w:cs="Arial"/>
                <w:b/>
              </w:rPr>
              <w:t xml:space="preserve">Tečnost za sudove „Fairy” </w:t>
            </w:r>
            <w:r w:rsidR="00F53C2A">
              <w:rPr>
                <w:rFonts w:ascii="Arial" w:hAnsi="Arial" w:cs="Arial"/>
                <w:b/>
              </w:rPr>
              <w:t>900ml</w:t>
            </w:r>
            <w:r w:rsidRPr="0066368E">
              <w:rPr>
                <w:rFonts w:ascii="Arial" w:hAnsi="Arial" w:cs="Arial"/>
                <w:b/>
              </w:rPr>
              <w:t xml:space="preserve"> </w:t>
            </w:r>
            <w:r w:rsidRPr="0066368E">
              <w:rPr>
                <w:rFonts w:ascii="Arial" w:hAnsi="Arial" w:cs="Arial"/>
              </w:rPr>
              <w:t xml:space="preserve">ili </w:t>
            </w:r>
            <w:r w:rsidRPr="0066368E">
              <w:rPr>
                <w:rFonts w:ascii="Arial" w:hAnsi="Arial" w:cs="Arial"/>
                <w:b/>
              </w:rPr>
              <w:t xml:space="preserve">odgovarajuća </w:t>
            </w:r>
            <w:r w:rsidRPr="0066368E">
              <w:rPr>
                <w:rFonts w:ascii="Arial" w:hAnsi="Arial" w:cs="Arial"/>
                <w:i/>
              </w:rPr>
              <w:t>sa sledećim satavom ili osobinama</w:t>
            </w:r>
            <w:r w:rsidRPr="0066368E">
              <w:rPr>
                <w:rFonts w:ascii="Arial" w:hAnsi="Arial" w:cs="Arial"/>
              </w:rPr>
              <w:t xml:space="preserve"> :tečni deterdžent za pranje sudova i u hladnoj vodi, prijatnog mirisa, sadrži manje od 5% nejonskih sastojaka i od 5-15% anjonskih sastojaka, benzisotiazolinon, fenoksietanol, Geraniol, limonen, miris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2</w:t>
            </w:r>
            <w:r w:rsidR="00955976" w:rsidRPr="0066368E">
              <w:rPr>
                <w:rFonts w:ascii="Verdana" w:hAnsi="Verdana"/>
              </w:rPr>
              <w:t xml:space="preserve">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3</w:t>
            </w:r>
          </w:p>
        </w:tc>
        <w:tc>
          <w:tcPr>
            <w:tcW w:w="2839" w:type="dxa"/>
          </w:tcPr>
          <w:p w:rsidR="00955976" w:rsidRPr="0066368E" w:rsidRDefault="00955976" w:rsidP="00287620">
            <w:pPr>
              <w:suppressAutoHyphens/>
              <w:spacing w:line="240" w:lineRule="exact"/>
              <w:rPr>
                <w:rFonts w:ascii="Verdana" w:hAnsi="Verdana"/>
              </w:rPr>
            </w:pPr>
            <w:r w:rsidRPr="0066368E">
              <w:rPr>
                <w:rFonts w:ascii="Arial" w:hAnsi="Arial" w:cs="Arial"/>
                <w:b/>
              </w:rPr>
              <w:t xml:space="preserve">Tečni sapun </w:t>
            </w:r>
            <w:r w:rsidRPr="0066368E">
              <w:rPr>
                <w:rFonts w:ascii="Arial" w:hAnsi="Arial" w:cs="Arial"/>
                <w:b/>
                <w:i/>
              </w:rPr>
              <w:t xml:space="preserve"> za ruke </w:t>
            </w:r>
            <w:r w:rsidR="00287620" w:rsidRPr="0066368E">
              <w:rPr>
                <w:rFonts w:ascii="Arial" w:hAnsi="Arial" w:cs="Arial"/>
                <w:b/>
              </w:rPr>
              <w:t>1</w:t>
            </w:r>
            <w:r w:rsidR="00287620">
              <w:rPr>
                <w:rFonts w:ascii="Arial" w:hAnsi="Arial" w:cs="Arial"/>
                <w:b/>
              </w:rPr>
              <w:t>000ml</w:t>
            </w:r>
            <w:r w:rsidR="00287620" w:rsidRPr="0066368E">
              <w:rPr>
                <w:rFonts w:ascii="Arial" w:hAnsi="Arial" w:cs="Arial"/>
              </w:rPr>
              <w:t xml:space="preserve"> </w:t>
            </w:r>
            <w:r w:rsidRPr="0066368E">
              <w:rPr>
                <w:rFonts w:ascii="Arial" w:hAnsi="Arial" w:cs="Arial"/>
              </w:rPr>
              <w:t>antibakteriološki</w:t>
            </w:r>
            <w:r w:rsidRPr="0066368E">
              <w:rPr>
                <w:rFonts w:ascii="Arial" w:hAnsi="Arial" w:cs="Arial"/>
                <w:b/>
              </w:rPr>
              <w:t xml:space="preserve">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sadrži vodu, natrijum hlorid, natrijum sulfat lauret, glicerin, parfem, pH neutralan</w:t>
            </w:r>
            <w:r w:rsidRPr="0066368E">
              <w:rPr>
                <w:rFonts w:ascii="Verdana" w:hAnsi="Verdana"/>
                <w:b/>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5</w:t>
            </w:r>
            <w:r w:rsidR="00955976" w:rsidRPr="0066368E">
              <w:rPr>
                <w:rFonts w:ascii="Verdana" w:hAnsi="Verdana"/>
              </w:rPr>
              <w:t xml:space="preserve">0 </w:t>
            </w:r>
          </w:p>
          <w:p w:rsidR="00955976" w:rsidRPr="0066368E" w:rsidRDefault="00955976" w:rsidP="00775C1C">
            <w:pPr>
              <w:suppressAutoHyphens/>
              <w:spacing w:line="240" w:lineRule="exact"/>
              <w:jc w:val="center"/>
              <w:rPr>
                <w:rFonts w:ascii="Verdana" w:hAnsi="Verdana"/>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Default="00955976" w:rsidP="00775C1C">
            <w:pPr>
              <w:suppressAutoHyphens/>
              <w:spacing w:line="100" w:lineRule="atLeast"/>
              <w:rPr>
                <w:rFonts w:ascii="Arial" w:hAnsi="Arial" w:cs="Arial"/>
                <w:b/>
                <w:bCs/>
                <w:noProof/>
                <w:sz w:val="28"/>
              </w:rPr>
            </w:pPr>
          </w:p>
          <w:p w:rsidR="00287620" w:rsidRDefault="00287620" w:rsidP="00775C1C">
            <w:pPr>
              <w:suppressAutoHyphens/>
              <w:spacing w:line="100" w:lineRule="atLeast"/>
              <w:rPr>
                <w:rFonts w:ascii="Arial" w:hAnsi="Arial" w:cs="Arial"/>
                <w:b/>
                <w:bCs/>
                <w:noProof/>
                <w:sz w:val="28"/>
              </w:rPr>
            </w:pPr>
          </w:p>
          <w:p w:rsidR="00287620" w:rsidRDefault="00287620" w:rsidP="00775C1C">
            <w:pPr>
              <w:suppressAutoHyphens/>
              <w:spacing w:line="100" w:lineRule="atLeast"/>
              <w:rPr>
                <w:rFonts w:ascii="Arial" w:hAnsi="Arial" w:cs="Arial"/>
                <w:b/>
                <w:bCs/>
                <w:noProof/>
                <w:sz w:val="28"/>
              </w:rPr>
            </w:pPr>
          </w:p>
          <w:p w:rsidR="00287620" w:rsidRPr="0066368E" w:rsidRDefault="00287620"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4</w:t>
            </w:r>
          </w:p>
        </w:tc>
        <w:tc>
          <w:tcPr>
            <w:tcW w:w="2839" w:type="dxa"/>
          </w:tcPr>
          <w:p w:rsidR="00955976" w:rsidRPr="0066368E" w:rsidRDefault="00955976" w:rsidP="00775C1C">
            <w:pPr>
              <w:suppressAutoHyphens/>
              <w:spacing w:line="240" w:lineRule="exact"/>
              <w:rPr>
                <w:rFonts w:ascii="Verdana" w:hAnsi="Verdana"/>
              </w:rPr>
            </w:pPr>
            <w:r w:rsidRPr="0066368E">
              <w:rPr>
                <w:rFonts w:ascii="Arial" w:hAnsi="Arial" w:cs="Arial"/>
                <w:b/>
              </w:rPr>
              <w:t>Оsveživač za  WC</w:t>
            </w:r>
            <w:r w:rsidRPr="0066368E">
              <w:rPr>
                <w:rFonts w:ascii="Arial" w:hAnsi="Arial" w:cs="Arial"/>
              </w:rPr>
              <w:t xml:space="preserve"> </w:t>
            </w:r>
            <w:r w:rsidRPr="0066368E">
              <w:rPr>
                <w:rFonts w:ascii="Arial" w:hAnsi="Arial" w:cs="Arial"/>
                <w:b/>
              </w:rPr>
              <w:t>šolju</w:t>
            </w:r>
            <w:r w:rsidRPr="0066368E">
              <w:rPr>
                <w:rFonts w:ascii="Arial" w:hAnsi="Arial" w:cs="Arial"/>
              </w:rPr>
              <w:t xml:space="preserve"> u gelu 1комplet (držač i  1dopuna), „</w:t>
            </w:r>
            <w:r w:rsidRPr="0066368E">
              <w:rPr>
                <w:rFonts w:ascii="Arial" w:hAnsi="Arial" w:cs="Arial"/>
                <w:lang w:val="hr-HR"/>
              </w:rPr>
              <w:t>Bref“ ili</w:t>
            </w:r>
            <w:r w:rsidRPr="0066368E">
              <w:rPr>
                <w:rFonts w:ascii="Arial" w:hAnsi="Arial" w:cs="Arial"/>
              </w:rPr>
              <w:t xml:space="preserve"> </w:t>
            </w:r>
            <w:r w:rsidRPr="0066368E">
              <w:rPr>
                <w:rFonts w:ascii="Arial" w:hAnsi="Arial" w:cs="Arial"/>
              </w:rPr>
              <w:lastRenderedPageBreak/>
              <w:t>„оdgovarajući</w:t>
            </w:r>
            <w:r w:rsidRPr="0066368E">
              <w:rPr>
                <w:rFonts w:ascii="Verdana" w:hAnsi="Verdana"/>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3</w:t>
            </w:r>
            <w:r w:rsidR="00955976" w:rsidRPr="0066368E">
              <w:rPr>
                <w:rFonts w:ascii="Verdana" w:hAnsi="Verdana"/>
              </w:rPr>
              <w:t xml:space="preserve">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lastRenderedPageBreak/>
              <w:t>5</w:t>
            </w:r>
          </w:p>
        </w:tc>
        <w:tc>
          <w:tcPr>
            <w:tcW w:w="2839" w:type="dxa"/>
          </w:tcPr>
          <w:p w:rsidR="00955976" w:rsidRPr="0066368E" w:rsidRDefault="00955976" w:rsidP="00287620">
            <w:pPr>
              <w:suppressAutoHyphens/>
              <w:spacing w:line="240" w:lineRule="exact"/>
              <w:rPr>
                <w:rFonts w:ascii="Verdana" w:hAnsi="Verdana"/>
              </w:rPr>
            </w:pPr>
            <w:r w:rsidRPr="0066368E">
              <w:rPr>
                <w:rFonts w:ascii="Arial" w:hAnsi="Arial" w:cs="Arial"/>
                <w:b/>
                <w:spacing w:val="-4"/>
              </w:rPr>
              <w:t>Tečnost</w:t>
            </w:r>
            <w:r w:rsidR="00287620">
              <w:rPr>
                <w:rFonts w:ascii="Arial" w:hAnsi="Arial" w:cs="Arial"/>
                <w:b/>
                <w:spacing w:val="-4"/>
              </w:rPr>
              <w:t xml:space="preserve">  </w:t>
            </w:r>
            <w:r w:rsidRPr="0066368E">
              <w:rPr>
                <w:rFonts w:ascii="Arial" w:hAnsi="Arial" w:cs="Arial"/>
                <w:b/>
                <w:spacing w:val="-4"/>
              </w:rPr>
              <w:t>za staklo sa</w:t>
            </w:r>
            <w:r w:rsidRPr="0066368E">
              <w:rPr>
                <w:rFonts w:ascii="Arial" w:hAnsi="Arial" w:cs="Arial"/>
                <w:spacing w:val="-4"/>
              </w:rPr>
              <w:t xml:space="preserve"> </w:t>
            </w:r>
            <w:r w:rsidRPr="0066368E">
              <w:rPr>
                <w:rFonts w:ascii="Arial" w:hAnsi="Arial" w:cs="Arial"/>
                <w:b/>
                <w:spacing w:val="-4"/>
              </w:rPr>
              <w:t xml:space="preserve">pumpicom  </w:t>
            </w:r>
            <w:r w:rsidRPr="0066368E">
              <w:rPr>
                <w:rFonts w:ascii="Arial" w:hAnsi="Arial" w:cs="Arial"/>
                <w:spacing w:val="-4"/>
              </w:rPr>
              <w:t xml:space="preserve">750 ml </w:t>
            </w:r>
            <w:r w:rsidRPr="0066368E">
              <w:rPr>
                <w:rFonts w:ascii="Arial" w:hAnsi="Arial" w:cs="Arial"/>
                <w:b/>
                <w:spacing w:val="-4"/>
              </w:rPr>
              <w:t xml:space="preserve">„Mer” </w:t>
            </w:r>
            <w:r w:rsidRPr="0066368E">
              <w:rPr>
                <w:rFonts w:ascii="Arial" w:hAnsi="Arial" w:cs="Arial"/>
                <w:spacing w:val="-4"/>
              </w:rPr>
              <w:t xml:space="preserve">ili </w:t>
            </w:r>
            <w:r w:rsidRPr="0066368E">
              <w:rPr>
                <w:rFonts w:ascii="Arial" w:hAnsi="Arial" w:cs="Arial"/>
                <w:b/>
                <w:spacing w:val="-4"/>
              </w:rPr>
              <w:t xml:space="preserve">odgovarajući </w:t>
            </w:r>
            <w:r w:rsidRPr="0066368E">
              <w:rPr>
                <w:rFonts w:ascii="Arial" w:hAnsi="Arial" w:cs="Arial"/>
                <w:i/>
                <w:spacing w:val="-4"/>
              </w:rPr>
              <w:t>sa sledećim</w:t>
            </w:r>
            <w:r w:rsidRPr="0066368E">
              <w:rPr>
                <w:rFonts w:ascii="Arial" w:hAnsi="Arial" w:cs="Arial"/>
                <w:b/>
                <w:i/>
                <w:spacing w:val="-4"/>
              </w:rPr>
              <w:t xml:space="preserve"> </w:t>
            </w:r>
            <w:r w:rsidRPr="0066368E">
              <w:rPr>
                <w:rFonts w:ascii="Arial" w:hAnsi="Arial" w:cs="Arial"/>
                <w:i/>
                <w:spacing w:val="-4"/>
              </w:rPr>
              <w:t xml:space="preserve">sastavom ili osobinama: </w:t>
            </w:r>
            <w:r w:rsidRPr="0066368E">
              <w:rPr>
                <w:rFonts w:ascii="Arial" w:hAnsi="Arial" w:cs="Arial"/>
                <w:spacing w:val="-4"/>
              </w:rPr>
              <w:t>sredstvo za čišćenje i održavanje staklenih površina sa manje od 5% nejonskih sastojaka, od 5-15% anjonskih sastojaka</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D32A46" w:rsidP="00775C1C">
            <w:pPr>
              <w:suppressAutoHyphens/>
              <w:spacing w:line="240" w:lineRule="exact"/>
              <w:jc w:val="center"/>
              <w:rPr>
                <w:rFonts w:ascii="Verdana" w:hAnsi="Verdana"/>
              </w:rPr>
            </w:pPr>
            <w:r>
              <w:rPr>
                <w:rFonts w:ascii="Verdana" w:hAnsi="Verdana"/>
              </w:rPr>
              <w:t>3</w:t>
            </w:r>
            <w:r w:rsidR="00955976" w:rsidRPr="0066368E">
              <w:rPr>
                <w:rFonts w:ascii="Verdana" w:hAnsi="Verdana"/>
              </w:rPr>
              <w:t xml:space="preserve">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6</w:t>
            </w:r>
          </w:p>
        </w:tc>
        <w:tc>
          <w:tcPr>
            <w:tcW w:w="2839" w:type="dxa"/>
          </w:tcPr>
          <w:p w:rsidR="00955976" w:rsidRPr="0066368E" w:rsidRDefault="00955976" w:rsidP="00775C1C">
            <w:pPr>
              <w:suppressAutoHyphens/>
              <w:spacing w:line="240" w:lineRule="exact"/>
              <w:rPr>
                <w:rFonts w:ascii="Verdana" w:hAnsi="Verdana"/>
              </w:rPr>
            </w:pPr>
            <w:r w:rsidRPr="0066368E">
              <w:rPr>
                <w:rFonts w:ascii="Arial" w:hAnsi="Arial" w:cs="Arial"/>
                <w:b/>
              </w:rPr>
              <w:t>Politura za podove od</w:t>
            </w:r>
            <w:r w:rsidRPr="0066368E">
              <w:rPr>
                <w:rFonts w:ascii="Arial" w:hAnsi="Arial" w:cs="Arial"/>
              </w:rPr>
              <w:t xml:space="preserve"> 750</w:t>
            </w:r>
            <w:r w:rsidRPr="0066368E">
              <w:rPr>
                <w:rFonts w:ascii="Arial" w:hAnsi="Arial" w:cs="Arial"/>
                <w:b/>
              </w:rPr>
              <w:t xml:space="preserve"> </w:t>
            </w:r>
            <w:r w:rsidRPr="0066368E">
              <w:rPr>
                <w:rFonts w:ascii="Arial" w:hAnsi="Arial" w:cs="Arial"/>
              </w:rPr>
              <w:t xml:space="preserve">ml </w:t>
            </w:r>
            <w:r w:rsidRPr="0066368E">
              <w:rPr>
                <w:rFonts w:ascii="Arial" w:hAnsi="Arial" w:cs="Arial"/>
                <w:b/>
              </w:rPr>
              <w:t>„Pronto legno pulito 5 u 1”</w:t>
            </w:r>
            <w:r w:rsidRPr="0066368E">
              <w:rPr>
                <w:rFonts w:ascii="Arial" w:hAnsi="Arial" w:cs="Arial"/>
              </w:rPr>
              <w:t>ili</w:t>
            </w:r>
            <w:r w:rsidRPr="0066368E">
              <w:rPr>
                <w:rFonts w:ascii="Arial" w:hAnsi="Arial" w:cs="Arial"/>
                <w:b/>
              </w:rPr>
              <w:t xml:space="preserve"> odgovarajući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sredstvo za čišćenje, poliranje i zaštitu drvenih površina na bazi pčelinjeg voska, sadrži manje od 5% nejonskih sastojaka, manje od 5% fosfata, parfem, glikol, linalool, limonen</w:t>
            </w:r>
          </w:p>
          <w:p w:rsidR="00955976" w:rsidRPr="0066368E" w:rsidRDefault="00955976" w:rsidP="00775C1C">
            <w:pPr>
              <w:suppressAutoHyphens/>
              <w:spacing w:line="240" w:lineRule="exact"/>
              <w:rPr>
                <w:rFonts w:ascii="Verdana" w:hAnsi="Verdana"/>
              </w:rPr>
            </w:pP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D32A46" w:rsidP="00775C1C">
            <w:pPr>
              <w:suppressAutoHyphens/>
              <w:spacing w:line="240" w:lineRule="exact"/>
              <w:jc w:val="center"/>
              <w:rPr>
                <w:rFonts w:ascii="Verdana" w:hAnsi="Verdana"/>
              </w:rPr>
            </w:pPr>
            <w:r>
              <w:rPr>
                <w:rFonts w:ascii="Verdana" w:hAnsi="Verdana"/>
              </w:rPr>
              <w:t>2</w:t>
            </w:r>
            <w:r w:rsidR="00955976" w:rsidRPr="0066368E">
              <w:rPr>
                <w:rFonts w:ascii="Verdana" w:hAnsi="Verdana"/>
              </w:rPr>
              <w:t xml:space="preserve">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7</w:t>
            </w:r>
          </w:p>
        </w:tc>
        <w:tc>
          <w:tcPr>
            <w:tcW w:w="2839" w:type="dxa"/>
          </w:tcPr>
          <w:p w:rsidR="00955976" w:rsidRPr="0066368E" w:rsidRDefault="00955976" w:rsidP="00D32A46">
            <w:pPr>
              <w:suppressAutoHyphens/>
              <w:spacing w:line="240" w:lineRule="exact"/>
              <w:rPr>
                <w:rFonts w:ascii="Verdana" w:hAnsi="Verdana"/>
              </w:rPr>
            </w:pPr>
            <w:r w:rsidRPr="0066368E">
              <w:rPr>
                <w:rFonts w:ascii="Arial" w:hAnsi="Arial" w:cs="Arial"/>
                <w:b/>
                <w:spacing w:val="-4"/>
              </w:rPr>
              <w:t xml:space="preserve">Tečnost </w:t>
            </w:r>
            <w:r w:rsidR="00D32A46">
              <w:rPr>
                <w:rFonts w:ascii="Arial" w:hAnsi="Arial" w:cs="Arial"/>
                <w:b/>
                <w:spacing w:val="-4"/>
              </w:rPr>
              <w:t xml:space="preserve"> za pranje podova 95</w:t>
            </w:r>
            <w:r w:rsidR="00F53C2A">
              <w:rPr>
                <w:rFonts w:ascii="Arial" w:hAnsi="Arial" w:cs="Arial"/>
                <w:b/>
                <w:spacing w:val="-4"/>
              </w:rPr>
              <w:t>0m</w:t>
            </w:r>
            <w:r w:rsidRPr="0066368E">
              <w:rPr>
                <w:rFonts w:ascii="Arial" w:hAnsi="Arial" w:cs="Arial"/>
                <w:b/>
                <w:spacing w:val="-4"/>
              </w:rPr>
              <w:t>l „Ajax”</w:t>
            </w:r>
            <w:r w:rsidRPr="0066368E">
              <w:rPr>
                <w:rFonts w:ascii="Arial" w:hAnsi="Arial" w:cs="Arial"/>
                <w:spacing w:val="-4"/>
              </w:rPr>
              <w:t xml:space="preserve">  ili</w:t>
            </w:r>
            <w:r w:rsidRPr="0066368E">
              <w:rPr>
                <w:rFonts w:ascii="Arial" w:hAnsi="Arial" w:cs="Arial"/>
                <w:b/>
                <w:spacing w:val="-4"/>
              </w:rPr>
              <w:t xml:space="preserve"> odgovarajuća </w:t>
            </w:r>
            <w:r w:rsidRPr="0066368E">
              <w:rPr>
                <w:rFonts w:ascii="Arial" w:hAnsi="Arial" w:cs="Arial"/>
                <w:i/>
                <w:spacing w:val="-4"/>
              </w:rPr>
              <w:t>sa sledećim sastavom i osobinama</w:t>
            </w:r>
            <w:r w:rsidRPr="0066368E">
              <w:rPr>
                <w:rFonts w:ascii="Arial" w:hAnsi="Arial" w:cs="Arial"/>
                <w:spacing w:val="-4"/>
              </w:rPr>
              <w:t xml:space="preserve">:Agua,Soduum C10-14, Alkyl Benznsulfonate C9-11 Parth 8, Sodium Laureth Sulfate, Sodium Citrate, Sodium Imiondisuccinate, Buylphenyl </w:t>
            </w:r>
            <w:r w:rsidRPr="0066368E">
              <w:rPr>
                <w:rFonts w:ascii="Arial" w:hAnsi="Arial" w:cs="Arial"/>
                <w:color w:val="000000"/>
                <w:spacing w:val="-4"/>
              </w:rPr>
              <w:t>Methilpropional</w:t>
            </w:r>
            <w:r w:rsidRPr="0066368E">
              <w:rPr>
                <w:rFonts w:ascii="Arial" w:hAnsi="Arial" w:cs="Arial"/>
                <w:spacing w:val="-4"/>
              </w:rPr>
              <w:t>, Hexyl Cinnamal, Citronellon,Linaloon, Glutaral, Parfum, Colorant, Octylisothiazolionne,</w:t>
            </w:r>
            <w:r w:rsidRPr="0066368E">
              <w:rPr>
                <w:rFonts w:ascii="Verdana" w:hAnsi="Verdana"/>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D32A46" w:rsidP="00FE1C11">
            <w:pPr>
              <w:suppressAutoHyphens/>
              <w:spacing w:line="240" w:lineRule="exact"/>
              <w:jc w:val="center"/>
              <w:rPr>
                <w:rFonts w:ascii="Verdana" w:hAnsi="Verdana"/>
              </w:rPr>
            </w:pPr>
            <w:r>
              <w:rPr>
                <w:rFonts w:ascii="Verdana" w:hAnsi="Verdana"/>
              </w:rPr>
              <w:t>30</w:t>
            </w:r>
            <w:r w:rsidR="00955976" w:rsidRPr="0066368E">
              <w:rPr>
                <w:rFonts w:ascii="Verdana" w:hAnsi="Verdana"/>
              </w:rPr>
              <w:t xml:space="preserve">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8</w:t>
            </w:r>
          </w:p>
        </w:tc>
        <w:tc>
          <w:tcPr>
            <w:tcW w:w="2839" w:type="dxa"/>
          </w:tcPr>
          <w:p w:rsidR="00955976" w:rsidRPr="0066368E" w:rsidRDefault="00955976" w:rsidP="00287620">
            <w:pPr>
              <w:suppressAutoHyphens/>
              <w:spacing w:line="240" w:lineRule="exact"/>
              <w:rPr>
                <w:rFonts w:ascii="Verdana" w:hAnsi="Verdana"/>
              </w:rPr>
            </w:pPr>
            <w:r w:rsidRPr="0066368E">
              <w:rPr>
                <w:rFonts w:ascii="Arial" w:hAnsi="Arial" w:cs="Arial"/>
                <w:b/>
              </w:rPr>
              <w:t>Tečnost „Cif” krem</w:t>
            </w:r>
            <w:r w:rsidR="00287620" w:rsidRPr="0066368E">
              <w:rPr>
                <w:rFonts w:ascii="Arial" w:hAnsi="Arial" w:cs="Arial"/>
                <w:b/>
              </w:rPr>
              <w:t>500 ml</w:t>
            </w:r>
            <w:r w:rsidRPr="0066368E">
              <w:rPr>
                <w:rFonts w:ascii="Arial" w:hAnsi="Arial" w:cs="Arial"/>
                <w:b/>
              </w:rPr>
              <w:t xml:space="preserve"> </w:t>
            </w:r>
            <w:r w:rsidRPr="0066368E">
              <w:rPr>
                <w:rFonts w:ascii="Arial" w:hAnsi="Arial" w:cs="Arial"/>
              </w:rPr>
              <w:t xml:space="preserve">ili </w:t>
            </w:r>
            <w:r w:rsidRPr="0066368E">
              <w:rPr>
                <w:rFonts w:ascii="Arial" w:hAnsi="Arial" w:cs="Arial"/>
                <w:b/>
              </w:rPr>
              <w:t xml:space="preserve">odgovarajući </w:t>
            </w:r>
            <w:r w:rsidRPr="0066368E">
              <w:rPr>
                <w:rFonts w:ascii="Arial" w:hAnsi="Arial" w:cs="Arial"/>
                <w:i/>
              </w:rPr>
              <w:t>sa sledećim sastavom ili osobinama</w:t>
            </w:r>
            <w:r w:rsidRPr="0066368E">
              <w:rPr>
                <w:rFonts w:ascii="Arial" w:hAnsi="Arial" w:cs="Arial"/>
              </w:rPr>
              <w:t xml:space="preserve">: otklanja kamenac, rđu, čađ i ostatke zagorele hrane, sadrži manje od 5% nejonskih sastojaka, od 5-15% anjonskih sastojaka, </w:t>
            </w:r>
            <w:r w:rsidRPr="0066368E">
              <w:rPr>
                <w:rFonts w:ascii="Arial" w:hAnsi="Arial" w:cs="Arial"/>
              </w:rPr>
              <w:lastRenderedPageBreak/>
              <w:t>agens za izbeljivanje na bazi hlorina, sapun, parfem</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20</w:t>
            </w:r>
            <w:r w:rsidR="00955976" w:rsidRPr="0066368E">
              <w:rPr>
                <w:rFonts w:ascii="Verdana" w:hAnsi="Verdana"/>
              </w:rPr>
              <w:t xml:space="preserve"> </w:t>
            </w:r>
          </w:p>
          <w:p w:rsidR="00955976" w:rsidRPr="0066368E" w:rsidRDefault="00955976" w:rsidP="00775C1C">
            <w:pPr>
              <w:suppressAutoHyphens/>
              <w:spacing w:line="240" w:lineRule="exact"/>
              <w:jc w:val="center"/>
              <w:rPr>
                <w:rFonts w:ascii="Verdana" w:hAnsi="Verdana"/>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lastRenderedPageBreak/>
              <w:t>9</w:t>
            </w:r>
          </w:p>
        </w:tc>
        <w:tc>
          <w:tcPr>
            <w:tcW w:w="2839" w:type="dxa"/>
          </w:tcPr>
          <w:p w:rsidR="00955976" w:rsidRPr="0066368E" w:rsidRDefault="00955976" w:rsidP="00775C1C">
            <w:pPr>
              <w:suppressAutoHyphens/>
              <w:spacing w:line="240" w:lineRule="exact"/>
              <w:rPr>
                <w:rFonts w:ascii="Verdana" w:hAnsi="Verdana"/>
              </w:rPr>
            </w:pPr>
            <w:r w:rsidRPr="0066368E">
              <w:rPr>
                <w:rFonts w:ascii="Arial" w:hAnsi="Arial" w:cs="Arial"/>
                <w:b/>
              </w:rPr>
              <w:t>Sunđer „Vileda</w:t>
            </w:r>
            <w:r w:rsidRPr="0066368E">
              <w:rPr>
                <w:rFonts w:ascii="Arial" w:hAnsi="Arial" w:cs="Arial"/>
              </w:rPr>
              <w:t>”</w:t>
            </w:r>
            <w:r w:rsidRPr="0066368E">
              <w:rPr>
                <w:rFonts w:ascii="Arial" w:hAnsi="Arial" w:cs="Arial"/>
                <w:b/>
              </w:rPr>
              <w:t xml:space="preserve"> </w:t>
            </w:r>
            <w:r w:rsidR="00F53C2A">
              <w:rPr>
                <w:rFonts w:ascii="Arial" w:hAnsi="Arial" w:cs="Arial"/>
                <w:b/>
              </w:rPr>
              <w:t>1/1</w:t>
            </w:r>
            <w:r w:rsidRPr="0066368E">
              <w:rPr>
                <w:rFonts w:ascii="Arial" w:hAnsi="Arial" w:cs="Arial"/>
              </w:rPr>
              <w:t xml:space="preserve"> sa  abrazivom i žljebom,  komadno 95x40x65mm ili </w:t>
            </w:r>
            <w:r w:rsidRPr="0066368E">
              <w:rPr>
                <w:rFonts w:ascii="Arial" w:hAnsi="Arial" w:cs="Arial"/>
                <w:b/>
              </w:rPr>
              <w:t>odgovarajući</w:t>
            </w:r>
            <w:r w:rsidRPr="0066368E">
              <w:rPr>
                <w:rFonts w:ascii="Verdana" w:hAnsi="Verdana"/>
                <w:b/>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3</w:t>
            </w:r>
            <w:r w:rsidR="00955976" w:rsidRPr="0066368E">
              <w:rPr>
                <w:rFonts w:ascii="Verdana" w:hAnsi="Verdana"/>
              </w:rPr>
              <w:t xml:space="preserve">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955976" w:rsidP="00775C1C">
            <w:pPr>
              <w:suppressAutoHyphens/>
              <w:spacing w:line="100" w:lineRule="atLeast"/>
              <w:rPr>
                <w:rFonts w:ascii="Arial" w:hAnsi="Arial" w:cs="Arial"/>
                <w:b/>
                <w:bCs/>
                <w:noProof/>
                <w:sz w:val="28"/>
              </w:rPr>
            </w:pPr>
            <w:r w:rsidRPr="0066368E">
              <w:rPr>
                <w:rFonts w:ascii="Arial" w:hAnsi="Arial" w:cs="Arial"/>
                <w:b/>
                <w:bCs/>
                <w:noProof/>
                <w:sz w:val="28"/>
              </w:rPr>
              <w:t>10</w:t>
            </w:r>
          </w:p>
        </w:tc>
        <w:tc>
          <w:tcPr>
            <w:tcW w:w="2839" w:type="dxa"/>
          </w:tcPr>
          <w:p w:rsidR="00955976" w:rsidRPr="0066368E" w:rsidRDefault="00955976" w:rsidP="005B17BE">
            <w:pPr>
              <w:suppressAutoHyphens/>
              <w:spacing w:line="240" w:lineRule="exact"/>
              <w:rPr>
                <w:rFonts w:ascii="Arial" w:hAnsi="Arial" w:cs="Arial"/>
              </w:rPr>
            </w:pPr>
            <w:r w:rsidRPr="0066368E">
              <w:rPr>
                <w:rFonts w:ascii="Arial" w:hAnsi="Arial" w:cs="Arial"/>
                <w:b/>
              </w:rPr>
              <w:t>Sunđerasta  Тruleks</w:t>
            </w:r>
            <w:r w:rsidRPr="0066368E">
              <w:rPr>
                <w:rFonts w:ascii="Arial" w:hAnsi="Arial" w:cs="Arial"/>
              </w:rPr>
              <w:t xml:space="preserve"> </w:t>
            </w:r>
            <w:r w:rsidRPr="0066368E">
              <w:rPr>
                <w:rFonts w:ascii="Arial" w:hAnsi="Arial" w:cs="Arial"/>
                <w:b/>
              </w:rPr>
              <w:t>кrpа</w:t>
            </w:r>
            <w:r w:rsidRPr="0066368E">
              <w:rPr>
                <w:rFonts w:ascii="Arial" w:hAnsi="Arial" w:cs="Arial"/>
              </w:rPr>
              <w:t xml:space="preserve">,димензије 18х20цм  </w:t>
            </w:r>
            <w:r w:rsidR="00F53C2A">
              <w:rPr>
                <w:rFonts w:ascii="Arial" w:hAnsi="Arial" w:cs="Arial"/>
              </w:rPr>
              <w:t>3/</w:t>
            </w:r>
            <w:r w:rsidRPr="0066368E">
              <w:rPr>
                <w:rFonts w:ascii="Arial" w:hAnsi="Arial" w:cs="Arial"/>
              </w:rPr>
              <w:t xml:space="preserve">1 </w:t>
            </w:r>
            <w:r w:rsidR="00F53C2A">
              <w:rPr>
                <w:rFonts w:ascii="Arial" w:hAnsi="Arial" w:cs="Arial"/>
              </w:rPr>
              <w:t>pakovanje</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F53C2A" w:rsidP="00775C1C">
            <w:pPr>
              <w:suppressAutoHyphens/>
              <w:spacing w:line="240" w:lineRule="exact"/>
              <w:jc w:val="center"/>
              <w:rPr>
                <w:rFonts w:ascii="Verdana" w:hAnsi="Verdana"/>
              </w:rPr>
            </w:pPr>
            <w:r>
              <w:rPr>
                <w:rFonts w:ascii="Verdana" w:hAnsi="Verdana"/>
              </w:rPr>
              <w:t>pakovanje</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3</w:t>
            </w:r>
            <w:r w:rsidR="00955976" w:rsidRPr="0066368E">
              <w:rPr>
                <w:rFonts w:ascii="Verdana" w:hAnsi="Verdana"/>
              </w:rPr>
              <w:t xml:space="preserve">0 </w:t>
            </w:r>
          </w:p>
          <w:p w:rsidR="00955976" w:rsidRPr="0066368E" w:rsidRDefault="00955976" w:rsidP="00775C1C">
            <w:pPr>
              <w:suppressAutoHyphens/>
              <w:spacing w:line="240" w:lineRule="exact"/>
              <w:jc w:val="center"/>
              <w:rPr>
                <w:rFonts w:ascii="Verdana" w:hAnsi="Verdana"/>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11</w:t>
            </w:r>
          </w:p>
        </w:tc>
        <w:tc>
          <w:tcPr>
            <w:tcW w:w="2839" w:type="dxa"/>
          </w:tcPr>
          <w:p w:rsidR="00955976" w:rsidRPr="0066368E" w:rsidRDefault="00955976" w:rsidP="00D32A46">
            <w:pPr>
              <w:suppressAutoHyphens/>
              <w:spacing w:line="240" w:lineRule="exact"/>
              <w:rPr>
                <w:rFonts w:ascii="Verdana" w:hAnsi="Verdana"/>
              </w:rPr>
            </w:pPr>
            <w:r w:rsidRPr="0066368E">
              <w:rPr>
                <w:rFonts w:ascii="Arial" w:hAnsi="Arial" w:cs="Arial"/>
                <w:b/>
              </w:rPr>
              <w:t xml:space="preserve">Vreće za smeće polietenske  </w:t>
            </w:r>
            <w:r w:rsidR="00D32A46">
              <w:rPr>
                <w:rFonts w:ascii="Arial" w:hAnsi="Arial" w:cs="Arial"/>
                <w:b/>
              </w:rPr>
              <w:t>sa trakom</w:t>
            </w:r>
            <w:r w:rsidRPr="0066368E">
              <w:rPr>
                <w:rFonts w:ascii="Arial" w:hAnsi="Arial" w:cs="Arial"/>
              </w:rPr>
              <w:t>–</w:t>
            </w:r>
            <w:r w:rsidRPr="0066368E">
              <w:rPr>
                <w:rFonts w:ascii="Arial" w:hAnsi="Arial" w:cs="Arial"/>
                <w:b/>
              </w:rPr>
              <w:t xml:space="preserve"> od</w:t>
            </w:r>
            <w:r w:rsidRPr="0066368E">
              <w:rPr>
                <w:rFonts w:ascii="Arial" w:hAnsi="Arial" w:cs="Arial"/>
              </w:rPr>
              <w:t xml:space="preserve">  70 litara</w:t>
            </w:r>
            <w:r w:rsidRPr="0066368E">
              <w:rPr>
                <w:rFonts w:ascii="Arial" w:hAnsi="Arial" w:cs="Arial"/>
                <w:b/>
              </w:rPr>
              <w:t xml:space="preserve">: </w:t>
            </w:r>
            <w:r w:rsidRPr="0066368E">
              <w:rPr>
                <w:rFonts w:ascii="Arial" w:hAnsi="Arial" w:cs="Arial"/>
              </w:rPr>
              <w:t xml:space="preserve">vreća za smeće od polietilena koji je bezopasan za okolinu i pogodan za reciklažu, a prilikom sagorevanja ne </w:t>
            </w:r>
            <w:r w:rsidRPr="0066368E">
              <w:rPr>
                <w:rFonts w:ascii="Arial" w:hAnsi="Arial" w:cs="Arial"/>
                <w:spacing w:val="-4"/>
              </w:rPr>
              <w:t>isputša otrovne materije, izrađene od polietina visoke gustine,</w:t>
            </w:r>
            <w:r w:rsidRPr="0066368E">
              <w:rPr>
                <w:rFonts w:ascii="Arial" w:hAnsi="Arial" w:cs="Arial"/>
              </w:rPr>
              <w:t xml:space="preserve"> izdržljive  1k</w:t>
            </w:r>
            <w:r w:rsidR="00D32A46">
              <w:rPr>
                <w:rFonts w:ascii="Arial" w:hAnsi="Arial" w:cs="Arial"/>
              </w:rPr>
              <w:t>esa</w:t>
            </w:r>
            <w:r w:rsidRPr="0066368E">
              <w:rPr>
                <w:rFonts w:ascii="Arial" w:hAnsi="Arial" w:cs="Arial"/>
              </w:rPr>
              <w:t>(коmadno)</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p w:rsidR="00955976" w:rsidRPr="0066368E" w:rsidRDefault="00D32A46" w:rsidP="00775C1C">
            <w:pPr>
              <w:suppressAutoHyphens/>
              <w:spacing w:line="240" w:lineRule="exact"/>
              <w:jc w:val="center"/>
              <w:rPr>
                <w:rFonts w:ascii="Verdana" w:hAnsi="Verdana"/>
              </w:rPr>
            </w:pPr>
            <w:r>
              <w:rPr>
                <w:rFonts w:ascii="Verdana" w:hAnsi="Verdana"/>
              </w:rPr>
              <w:t>42</w:t>
            </w:r>
            <w:r w:rsidR="00955976" w:rsidRPr="0066368E">
              <w:rPr>
                <w:rFonts w:ascii="Verdana" w:hAnsi="Verdana"/>
              </w:rPr>
              <w:t xml:space="preserve">0 </w:t>
            </w:r>
          </w:p>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12</w:t>
            </w:r>
          </w:p>
        </w:tc>
        <w:tc>
          <w:tcPr>
            <w:tcW w:w="2839" w:type="dxa"/>
          </w:tcPr>
          <w:p w:rsidR="00955976" w:rsidRPr="0066368E" w:rsidRDefault="00955976" w:rsidP="00D32A46">
            <w:pPr>
              <w:suppressAutoHyphens/>
              <w:spacing w:line="240" w:lineRule="exact"/>
              <w:rPr>
                <w:rFonts w:ascii="Verdana" w:hAnsi="Verdana"/>
              </w:rPr>
            </w:pPr>
            <w:r w:rsidRPr="0066368E">
              <w:rPr>
                <w:rFonts w:ascii="Arial" w:hAnsi="Arial" w:cs="Arial"/>
                <w:b/>
              </w:rPr>
              <w:t>Vreće za smeće polietenske</w:t>
            </w:r>
            <w:r w:rsidR="00D32A46">
              <w:rPr>
                <w:rFonts w:ascii="Arial" w:hAnsi="Arial" w:cs="Arial"/>
                <w:b/>
              </w:rPr>
              <w:t xml:space="preserve"> sa trakom</w:t>
            </w:r>
            <w:r w:rsidRPr="0066368E">
              <w:rPr>
                <w:rFonts w:ascii="Arial" w:hAnsi="Arial" w:cs="Arial"/>
                <w:b/>
              </w:rPr>
              <w:t xml:space="preserve"> </w:t>
            </w:r>
            <w:r w:rsidRPr="0066368E">
              <w:rPr>
                <w:rFonts w:ascii="Arial" w:hAnsi="Arial" w:cs="Arial"/>
              </w:rPr>
              <w:t>–</w:t>
            </w:r>
            <w:r w:rsidRPr="0066368E">
              <w:rPr>
                <w:rFonts w:ascii="Arial" w:hAnsi="Arial" w:cs="Arial"/>
                <w:b/>
              </w:rPr>
              <w:t xml:space="preserve"> </w:t>
            </w:r>
            <w:r w:rsidRPr="0066368E">
              <w:rPr>
                <w:rFonts w:ascii="Arial" w:hAnsi="Arial" w:cs="Arial"/>
              </w:rPr>
              <w:t>od 120 litara vreća za smeće od polietilena koji je bezopasan za okolinu i pogodan za reciklažu, a priliko sagorevanja ne ispušta otrovne materije, izrađene od polietina visoke gustine, izdržljive1k</w:t>
            </w:r>
            <w:r w:rsidR="00D32A46">
              <w:rPr>
                <w:rFonts w:ascii="Arial" w:hAnsi="Arial" w:cs="Arial"/>
              </w:rPr>
              <w:t>esa</w:t>
            </w:r>
            <w:r w:rsidRPr="0066368E">
              <w:rPr>
                <w:rFonts w:ascii="Arial" w:hAnsi="Arial" w:cs="Arial"/>
              </w:rPr>
              <w:t>(komadno)</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p w:rsidR="00955976" w:rsidRPr="0066368E" w:rsidRDefault="00D32A46" w:rsidP="00775C1C">
            <w:pPr>
              <w:suppressAutoHyphens/>
              <w:spacing w:line="240" w:lineRule="exact"/>
              <w:jc w:val="center"/>
              <w:rPr>
                <w:rFonts w:ascii="Verdana" w:hAnsi="Verdana"/>
              </w:rPr>
            </w:pPr>
            <w:r>
              <w:rPr>
                <w:rFonts w:ascii="Verdana" w:hAnsi="Verdana"/>
              </w:rPr>
              <w:t>4</w:t>
            </w:r>
            <w:r w:rsidR="00955976" w:rsidRPr="0066368E">
              <w:rPr>
                <w:rFonts w:ascii="Verdana" w:hAnsi="Verdana"/>
              </w:rPr>
              <w:t xml:space="preserve">00 </w:t>
            </w:r>
          </w:p>
          <w:p w:rsidR="00955976" w:rsidRPr="0066368E"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13</w:t>
            </w:r>
          </w:p>
        </w:tc>
        <w:tc>
          <w:tcPr>
            <w:tcW w:w="2839" w:type="dxa"/>
          </w:tcPr>
          <w:p w:rsidR="00955976" w:rsidRPr="0066368E" w:rsidRDefault="00955976" w:rsidP="00D32A46">
            <w:pPr>
              <w:suppressAutoHyphens/>
              <w:spacing w:line="240" w:lineRule="exact"/>
              <w:rPr>
                <w:rFonts w:ascii="Verdana" w:hAnsi="Verdana"/>
              </w:rPr>
            </w:pPr>
            <w:r w:rsidRPr="0066368E">
              <w:rPr>
                <w:rFonts w:ascii="Arial" w:hAnsi="Arial" w:cs="Arial"/>
                <w:b/>
              </w:rPr>
              <w:t xml:space="preserve">Rukavice gumene </w:t>
            </w:r>
            <w:r w:rsidRPr="0066368E">
              <w:rPr>
                <w:rFonts w:ascii="Arial" w:hAnsi="Arial" w:cs="Arial"/>
              </w:rPr>
              <w:t xml:space="preserve">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xml:space="preserve"> PVC pak.</w:t>
            </w:r>
            <w:r w:rsidR="00F53C2A">
              <w:rPr>
                <w:rFonts w:ascii="Arial" w:hAnsi="Arial" w:cs="Arial"/>
              </w:rPr>
              <w:t>2/</w:t>
            </w:r>
            <w:r w:rsidRPr="0066368E">
              <w:rPr>
                <w:rFonts w:ascii="Arial" w:hAnsi="Arial" w:cs="Arial"/>
              </w:rPr>
              <w:t>1 , sve veličine, da su rastegljive i vodonepropusne</w:t>
            </w:r>
            <w:r w:rsidRPr="0066368E">
              <w:rPr>
                <w:rFonts w:ascii="Verdana" w:hAnsi="Verdana"/>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F53C2A" w:rsidP="00775C1C">
            <w:pPr>
              <w:suppressAutoHyphens/>
              <w:spacing w:line="240" w:lineRule="exact"/>
              <w:jc w:val="center"/>
              <w:rPr>
                <w:rFonts w:ascii="Verdana" w:hAnsi="Verdana"/>
              </w:rPr>
            </w:pPr>
            <w:r>
              <w:rPr>
                <w:rFonts w:ascii="Verdana" w:hAnsi="Verdana"/>
              </w:rPr>
              <w:t>pakovanje</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FE1C11" w:rsidP="00775C1C">
            <w:pPr>
              <w:suppressAutoHyphens/>
              <w:spacing w:line="240" w:lineRule="exact"/>
              <w:jc w:val="center"/>
              <w:rPr>
                <w:rFonts w:ascii="Verdana" w:hAnsi="Verdana"/>
              </w:rPr>
            </w:pPr>
            <w:r>
              <w:rPr>
                <w:rFonts w:ascii="Verdana" w:hAnsi="Verdana"/>
              </w:rPr>
              <w:t>1</w:t>
            </w:r>
            <w:r w:rsidR="00955976" w:rsidRPr="0066368E">
              <w:rPr>
                <w:rFonts w:ascii="Verdana" w:hAnsi="Verdana"/>
              </w:rPr>
              <w:t xml:space="preserve">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14</w:t>
            </w:r>
          </w:p>
        </w:tc>
        <w:tc>
          <w:tcPr>
            <w:tcW w:w="2839" w:type="dxa"/>
          </w:tcPr>
          <w:p w:rsidR="00955976" w:rsidRPr="0066368E" w:rsidRDefault="00955976" w:rsidP="00775C1C">
            <w:pPr>
              <w:suppressAutoHyphens/>
              <w:spacing w:line="100" w:lineRule="atLeast"/>
              <w:rPr>
                <w:rFonts w:ascii="Arial" w:hAnsi="Arial" w:cs="Arial"/>
                <w:bCs/>
                <w:noProof/>
              </w:rPr>
            </w:pPr>
            <w:r w:rsidRPr="0066368E">
              <w:rPr>
                <w:rFonts w:ascii="Arial" w:hAnsi="Arial" w:cs="Arial"/>
                <w:b/>
                <w:bCs/>
                <w:noProof/>
              </w:rPr>
              <w:t>Папирни убруси „</w:t>
            </w:r>
            <w:r w:rsidRPr="0066368E">
              <w:rPr>
                <w:rFonts w:ascii="Arial" w:hAnsi="Arial" w:cs="Arial"/>
                <w:bCs/>
                <w:noProof/>
              </w:rPr>
              <w:t>Perfeks” 1 ролнa или о</w:t>
            </w:r>
            <w:r w:rsidRPr="0066368E">
              <w:rPr>
                <w:rFonts w:ascii="Arial" w:hAnsi="Arial" w:cs="Arial"/>
                <w:b/>
                <w:bCs/>
                <w:noProof/>
              </w:rPr>
              <w:t>дговарајући</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састав  100% целулоза;</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двослојни (2  x 20гр /m²);</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lastRenderedPageBreak/>
              <w:t>дужина ролне минимум 11 m +-5%;</w:t>
            </w:r>
          </w:p>
          <w:p w:rsidR="00955976" w:rsidRPr="0066368E" w:rsidRDefault="00955976" w:rsidP="00775C1C">
            <w:pPr>
              <w:numPr>
                <w:ilvl w:val="1"/>
                <w:numId w:val="21"/>
              </w:numPr>
              <w:tabs>
                <w:tab w:val="left" w:pos="716"/>
              </w:tabs>
              <w:suppressAutoHyphens/>
              <w:spacing w:after="0" w:line="100" w:lineRule="atLeast"/>
              <w:ind w:left="-4" w:firstLine="450"/>
              <w:jc w:val="both"/>
              <w:rPr>
                <w:rFonts w:ascii="Arial" w:hAnsi="Arial" w:cs="Arial"/>
                <w:noProof/>
              </w:rPr>
            </w:pPr>
            <w:r w:rsidRPr="0066368E">
              <w:rPr>
                <w:rFonts w:ascii="Arial" w:hAnsi="Arial" w:cs="Arial"/>
                <w:noProof/>
              </w:rPr>
              <w:t>димензије 220  x 220 mm;</w:t>
            </w:r>
          </w:p>
          <w:p w:rsidR="00955976" w:rsidRPr="0066368E" w:rsidRDefault="00955976" w:rsidP="00775C1C">
            <w:pPr>
              <w:numPr>
                <w:ilvl w:val="1"/>
                <w:numId w:val="21"/>
              </w:numPr>
              <w:tabs>
                <w:tab w:val="left" w:pos="716"/>
              </w:tabs>
              <w:suppressAutoHyphens/>
              <w:spacing w:after="0" w:line="100" w:lineRule="atLeast"/>
              <w:ind w:left="-4" w:firstLine="450"/>
              <w:jc w:val="both"/>
              <w:rPr>
                <w:rFonts w:ascii="Arial" w:hAnsi="Arial" w:cs="Arial"/>
                <w:noProof/>
              </w:rPr>
            </w:pPr>
            <w:r w:rsidRPr="0066368E">
              <w:rPr>
                <w:rFonts w:ascii="Arial" w:hAnsi="Arial" w:cs="Arial"/>
                <w:noProof/>
              </w:rPr>
              <w:t xml:space="preserve">високо функционалног ефекта, безбедно и конфорно за употребу, са добром перфомацијом тако да се лако цепају са хромираног металног носача убруса (шипке)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vAlign w:val="bottom"/>
          </w:tcPr>
          <w:p w:rsidR="00955976" w:rsidRPr="0066368E" w:rsidRDefault="00955976" w:rsidP="00775C1C">
            <w:pPr>
              <w:suppressAutoHyphens/>
              <w:spacing w:line="100" w:lineRule="atLeast"/>
              <w:ind w:hanging="108"/>
              <w:jc w:val="center"/>
              <w:rPr>
                <w:rFonts w:ascii="Arial" w:hAnsi="Arial" w:cs="Arial"/>
                <w:noProof/>
              </w:rPr>
            </w:pPr>
            <w:r>
              <w:rPr>
                <w:rFonts w:ascii="Arial" w:hAnsi="Arial" w:cs="Arial"/>
                <w:noProof/>
              </w:rPr>
              <w:t>rolna</w:t>
            </w:r>
          </w:p>
        </w:tc>
        <w:tc>
          <w:tcPr>
            <w:tcW w:w="1266" w:type="dxa"/>
          </w:tcPr>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D32A46" w:rsidP="00775C1C">
            <w:pPr>
              <w:suppressAutoHyphens/>
              <w:spacing w:line="100" w:lineRule="atLeast"/>
              <w:jc w:val="center"/>
              <w:rPr>
                <w:rFonts w:ascii="Arial" w:hAnsi="Arial" w:cs="Arial"/>
              </w:rPr>
            </w:pPr>
            <w:r>
              <w:rPr>
                <w:rFonts w:ascii="Verdana" w:hAnsi="Verdana"/>
              </w:rPr>
              <w:t>4</w:t>
            </w:r>
            <w:r w:rsidR="00955976" w:rsidRPr="0066368E">
              <w:rPr>
                <w:rFonts w:ascii="Verdana" w:hAnsi="Verdana"/>
              </w:rPr>
              <w:t xml:space="preserve">000 </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lastRenderedPageBreak/>
              <w:t>15</w:t>
            </w:r>
          </w:p>
        </w:tc>
        <w:tc>
          <w:tcPr>
            <w:tcW w:w="2839" w:type="dxa"/>
          </w:tcPr>
          <w:p w:rsidR="00955976" w:rsidRPr="0066368E" w:rsidRDefault="00955976" w:rsidP="00775C1C">
            <w:pPr>
              <w:suppressAutoHyphens/>
              <w:spacing w:line="100" w:lineRule="atLeast"/>
              <w:rPr>
                <w:rFonts w:ascii="Arial" w:hAnsi="Arial" w:cs="Arial"/>
                <w:b/>
                <w:bCs/>
                <w:noProof/>
              </w:rPr>
            </w:pPr>
            <w:r w:rsidRPr="0066368E">
              <w:rPr>
                <w:rFonts w:ascii="Arial" w:hAnsi="Arial" w:cs="Arial"/>
                <w:b/>
                <w:bCs/>
                <w:noProof/>
              </w:rPr>
              <w:t xml:space="preserve">Тоалет папир „Perfeks” паковање </w:t>
            </w:r>
            <w:r w:rsidRPr="0066368E">
              <w:rPr>
                <w:rFonts w:ascii="Arial" w:hAnsi="Arial" w:cs="Arial"/>
                <w:bCs/>
                <w:noProof/>
              </w:rPr>
              <w:t>1 ролнa</w:t>
            </w:r>
            <w:r w:rsidRPr="0066368E">
              <w:rPr>
                <w:rFonts w:ascii="Arial" w:hAnsi="Arial" w:cs="Arial"/>
                <w:b/>
                <w:bCs/>
                <w:noProof/>
              </w:rPr>
              <w:t xml:space="preserve"> или „одговарајући</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састав 100% целулоза;</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двослојни (2  x 20гр / m ²);</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дужина ролне минимум 19м ;</w:t>
            </w:r>
          </w:p>
          <w:p w:rsidR="00955976" w:rsidRPr="0066368E" w:rsidRDefault="00955976" w:rsidP="00775C1C">
            <w:pPr>
              <w:numPr>
                <w:ilvl w:val="1"/>
                <w:numId w:val="21"/>
              </w:numPr>
              <w:tabs>
                <w:tab w:val="left" w:pos="716"/>
              </w:tabs>
              <w:suppressAutoHyphens/>
              <w:spacing w:after="0" w:line="100" w:lineRule="atLeast"/>
              <w:ind w:left="-4" w:firstLine="450"/>
              <w:rPr>
                <w:rFonts w:ascii="Arial" w:hAnsi="Arial" w:cs="Arial"/>
                <w:noProof/>
              </w:rPr>
            </w:pPr>
            <w:r w:rsidRPr="0066368E">
              <w:rPr>
                <w:rFonts w:ascii="Arial" w:hAnsi="Arial" w:cs="Arial"/>
                <w:noProof/>
              </w:rPr>
              <w:t>димензије 100 x 120 mm;</w:t>
            </w:r>
          </w:p>
          <w:p w:rsidR="00955976" w:rsidRPr="0066368E" w:rsidRDefault="00955976" w:rsidP="00775C1C">
            <w:pPr>
              <w:numPr>
                <w:ilvl w:val="1"/>
                <w:numId w:val="21"/>
              </w:numPr>
              <w:tabs>
                <w:tab w:val="left" w:pos="716"/>
              </w:tabs>
              <w:suppressAutoHyphens/>
              <w:spacing w:after="0" w:line="100" w:lineRule="atLeast"/>
              <w:ind w:left="-4" w:firstLine="450"/>
              <w:jc w:val="both"/>
              <w:rPr>
                <w:rFonts w:ascii="Arial" w:hAnsi="Arial" w:cs="Arial"/>
              </w:rPr>
            </w:pPr>
            <w:r w:rsidRPr="0066368E">
              <w:rPr>
                <w:rFonts w:ascii="Arial" w:hAnsi="Arial" w:cs="Arial"/>
                <w:noProof/>
              </w:rPr>
              <w:t xml:space="preserve">високо функционалног ефекта, безбедно и </w:t>
            </w:r>
            <w:r w:rsidRPr="0066368E">
              <w:rPr>
                <w:rFonts w:ascii="Arial" w:hAnsi="Arial" w:cs="Arial"/>
                <w:noProof/>
                <w:spacing w:val="-4"/>
              </w:rPr>
              <w:t>конфорно за употребу, са добром перфомацијом тако да се листови лако цепају са хромираног металног носача папира (шипке) без придржавања другом руком</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vAlign w:val="bottom"/>
          </w:tcPr>
          <w:p w:rsidR="00955976" w:rsidRPr="0066368E" w:rsidRDefault="00955976" w:rsidP="00775C1C">
            <w:pPr>
              <w:suppressAutoHyphens/>
              <w:spacing w:line="100" w:lineRule="atLeast"/>
              <w:jc w:val="center"/>
              <w:rPr>
                <w:rFonts w:ascii="Arial" w:hAnsi="Arial" w:cs="Arial"/>
              </w:rPr>
            </w:pPr>
            <w:r>
              <w:rPr>
                <w:rFonts w:ascii="Arial" w:hAnsi="Arial" w:cs="Arial"/>
              </w:rPr>
              <w:t>rorna</w:t>
            </w:r>
          </w:p>
        </w:tc>
        <w:tc>
          <w:tcPr>
            <w:tcW w:w="1266" w:type="dxa"/>
          </w:tcPr>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Default="00955976" w:rsidP="00775C1C">
            <w:pPr>
              <w:suppressAutoHyphens/>
              <w:spacing w:line="100" w:lineRule="atLeast"/>
              <w:jc w:val="center"/>
              <w:rPr>
                <w:rFonts w:ascii="Verdana" w:hAnsi="Verdana"/>
              </w:rPr>
            </w:pPr>
          </w:p>
          <w:p w:rsidR="00955976" w:rsidRPr="0066368E" w:rsidRDefault="00D32A46" w:rsidP="00775C1C">
            <w:pPr>
              <w:suppressAutoHyphens/>
              <w:spacing w:line="100" w:lineRule="atLeast"/>
              <w:jc w:val="center"/>
              <w:rPr>
                <w:rFonts w:ascii="Verdana" w:hAnsi="Verdana"/>
              </w:rPr>
            </w:pPr>
            <w:r>
              <w:rPr>
                <w:rFonts w:ascii="Verdana" w:hAnsi="Verdana"/>
              </w:rPr>
              <w:t>4</w:t>
            </w:r>
            <w:r w:rsidR="00955976" w:rsidRPr="0066368E">
              <w:rPr>
                <w:rFonts w:ascii="Verdana" w:hAnsi="Verdana"/>
              </w:rPr>
              <w:t xml:space="preserve">000 </w:t>
            </w:r>
          </w:p>
          <w:p w:rsidR="00955976" w:rsidRPr="0066368E" w:rsidRDefault="00955976" w:rsidP="00775C1C">
            <w:pPr>
              <w:suppressAutoHyphens/>
              <w:spacing w:line="100" w:lineRule="atLeast"/>
              <w:jc w:val="center"/>
              <w:rPr>
                <w:rFonts w:ascii="Arial" w:hAnsi="Arial" w:cs="Arial"/>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16</w:t>
            </w:r>
          </w:p>
        </w:tc>
        <w:tc>
          <w:tcPr>
            <w:tcW w:w="2839" w:type="dxa"/>
          </w:tcPr>
          <w:p w:rsidR="00955976" w:rsidRPr="0066368E" w:rsidRDefault="00955976" w:rsidP="00F53C2A">
            <w:pPr>
              <w:suppressAutoHyphens/>
              <w:spacing w:line="240" w:lineRule="exact"/>
              <w:rPr>
                <w:rFonts w:ascii="Verdana" w:hAnsi="Verdana"/>
              </w:rPr>
            </w:pPr>
            <w:r w:rsidRPr="0066368E">
              <w:rPr>
                <w:rFonts w:ascii="Arial" w:hAnsi="Arial" w:cs="Arial"/>
                <w:b/>
                <w:spacing w:val="-2"/>
              </w:rPr>
              <w:t>Sredstvo za čišćenje</w:t>
            </w:r>
            <w:r w:rsidRPr="0066368E">
              <w:rPr>
                <w:rFonts w:ascii="Arial" w:hAnsi="Arial" w:cs="Arial"/>
                <w:spacing w:val="-2"/>
              </w:rPr>
              <w:t xml:space="preserve"> </w:t>
            </w:r>
            <w:r w:rsidR="00F53C2A">
              <w:rPr>
                <w:rFonts w:ascii="Arial" w:hAnsi="Arial" w:cs="Arial"/>
                <w:b/>
              </w:rPr>
              <w:t>750 ml „MER  WC SANITAR”</w:t>
            </w:r>
            <w:r w:rsidRPr="0066368E">
              <w:rPr>
                <w:rFonts w:ascii="Arial" w:hAnsi="Arial" w:cs="Arial"/>
                <w:b/>
              </w:rPr>
              <w:t xml:space="preserve"> </w:t>
            </w:r>
            <w:r w:rsidRPr="0066368E">
              <w:rPr>
                <w:rFonts w:ascii="Arial" w:hAnsi="Arial" w:cs="Arial"/>
              </w:rPr>
              <w:t>ili</w:t>
            </w:r>
            <w:r w:rsidRPr="0066368E">
              <w:rPr>
                <w:rFonts w:ascii="Arial" w:hAnsi="Arial" w:cs="Arial"/>
                <w:b/>
              </w:rPr>
              <w:t xml:space="preserve"> odgovarajući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:čisti</w:t>
            </w:r>
            <w:r w:rsidRPr="0066368E">
              <w:rPr>
                <w:rFonts w:ascii="Arial" w:hAnsi="Arial" w:cs="Arial"/>
                <w:spacing w:val="-2"/>
              </w:rPr>
              <w:t xml:space="preserve"> i dezinfekuje sanitarije i kuhinja, kao i podova i radnih površina, sadrži manje od 5% nejonskih sastojaka, sapun, parfem, izbeljivač na bazi hlora, sredstva za dezinfekciju </w:t>
            </w:r>
            <w:r w:rsidRPr="0066368E">
              <w:rPr>
                <w:rFonts w:ascii="Arial" w:hAnsi="Arial" w:cs="Arial"/>
                <w:spacing w:val="-2"/>
              </w:rPr>
              <w:lastRenderedPageBreak/>
              <w:t>natrijum hipohlorit 4,8 gr na 100 gr</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Arial" w:hAnsi="Arial" w:cs="Arial"/>
              </w:rPr>
            </w:pPr>
            <w:r>
              <w:rPr>
                <w:rFonts w:ascii="Verdana" w:hAnsi="Verdana"/>
              </w:rPr>
              <w:t>k</w:t>
            </w:r>
            <w:r w:rsidRPr="0066368E">
              <w:rPr>
                <w:rFonts w:ascii="Verdana" w:hAnsi="Verdana"/>
              </w:rPr>
              <w:t>ома</w:t>
            </w:r>
            <w:r>
              <w:rPr>
                <w:rFonts w:ascii="Verdana" w:hAnsi="Verdana"/>
              </w:rPr>
              <w:t>d</w:t>
            </w:r>
          </w:p>
        </w:tc>
        <w:tc>
          <w:tcPr>
            <w:tcW w:w="1266" w:type="dxa"/>
          </w:tcPr>
          <w:p w:rsidR="00955976" w:rsidRPr="0066368E" w:rsidRDefault="00955976" w:rsidP="00775C1C">
            <w:pPr>
              <w:suppressAutoHyphens/>
              <w:spacing w:line="240" w:lineRule="exact"/>
              <w:jc w:val="center"/>
              <w:rPr>
                <w:rFonts w:ascii="Verdana" w:hAnsi="Verdana"/>
              </w:rPr>
            </w:pPr>
          </w:p>
          <w:p w:rsidR="00955976" w:rsidRDefault="00955976" w:rsidP="00775C1C">
            <w:pPr>
              <w:suppressAutoHyphens/>
              <w:spacing w:line="240" w:lineRule="exact"/>
              <w:jc w:val="center"/>
              <w:rPr>
                <w:rFonts w:ascii="Verdana" w:hAnsi="Verdana"/>
              </w:rPr>
            </w:pPr>
          </w:p>
          <w:p w:rsidR="00955976" w:rsidRPr="0066368E" w:rsidRDefault="00D32A46" w:rsidP="00775C1C">
            <w:pPr>
              <w:suppressAutoHyphens/>
              <w:spacing w:line="240" w:lineRule="exact"/>
              <w:jc w:val="center"/>
              <w:rPr>
                <w:rFonts w:ascii="Arial" w:hAnsi="Arial" w:cs="Arial"/>
              </w:rPr>
            </w:pPr>
            <w:r>
              <w:rPr>
                <w:rFonts w:ascii="Verdana" w:hAnsi="Verdana"/>
              </w:rPr>
              <w:t>4</w:t>
            </w:r>
            <w:r w:rsidR="00955976" w:rsidRPr="0066368E">
              <w:rPr>
                <w:rFonts w:ascii="Verdana" w:hAnsi="Verdana"/>
              </w:rPr>
              <w:t>0</w:t>
            </w:r>
          </w:p>
          <w:p w:rsidR="00955976" w:rsidRPr="0066368E" w:rsidRDefault="00955976" w:rsidP="00775C1C">
            <w:pPr>
              <w:suppressAutoHyphens/>
              <w:spacing w:line="100" w:lineRule="atLeast"/>
              <w:jc w:val="center"/>
              <w:rPr>
                <w:rFonts w:ascii="Arial" w:hAnsi="Arial" w:cs="Arial"/>
              </w:rPr>
            </w:pPr>
          </w:p>
          <w:p w:rsidR="00955976" w:rsidRPr="0066368E" w:rsidRDefault="00955976" w:rsidP="00775C1C">
            <w:pPr>
              <w:suppressAutoHyphens/>
              <w:spacing w:line="100" w:lineRule="atLeast"/>
              <w:jc w:val="center"/>
              <w:rPr>
                <w:rFonts w:ascii="Arial" w:hAnsi="Arial" w:cs="Arial"/>
              </w:rPr>
            </w:pPr>
          </w:p>
          <w:p w:rsidR="00955976" w:rsidRPr="0066368E" w:rsidRDefault="00955976" w:rsidP="00775C1C">
            <w:pPr>
              <w:suppressAutoHyphens/>
              <w:spacing w:line="100" w:lineRule="atLeast"/>
              <w:jc w:val="center"/>
              <w:rPr>
                <w:rFonts w:ascii="Arial" w:hAnsi="Arial" w:cs="Arial"/>
              </w:rPr>
            </w:pPr>
          </w:p>
          <w:p w:rsidR="00955976" w:rsidRPr="0066368E" w:rsidRDefault="00955976" w:rsidP="00775C1C">
            <w:pPr>
              <w:suppressAutoHyphens/>
              <w:spacing w:line="100" w:lineRule="atLeast"/>
              <w:jc w:val="center"/>
              <w:rPr>
                <w:rFonts w:ascii="Arial" w:hAnsi="Arial" w:cs="Arial"/>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lastRenderedPageBreak/>
              <w:t>17</w:t>
            </w:r>
          </w:p>
        </w:tc>
        <w:tc>
          <w:tcPr>
            <w:tcW w:w="2839" w:type="dxa"/>
          </w:tcPr>
          <w:p w:rsidR="00955976" w:rsidRPr="0066368E" w:rsidRDefault="00955976" w:rsidP="00775C1C">
            <w:pPr>
              <w:suppressAutoHyphens/>
              <w:spacing w:line="240" w:lineRule="exact"/>
              <w:rPr>
                <w:rFonts w:ascii="Verdana" w:hAnsi="Verdana"/>
              </w:rPr>
            </w:pPr>
            <w:r w:rsidRPr="0066368E">
              <w:rPr>
                <w:rFonts w:ascii="Arial" w:hAnsi="Arial" w:cs="Arial"/>
                <w:b/>
              </w:rPr>
              <w:t>Uložak osveživača prostora</w:t>
            </w:r>
            <w:r w:rsidRPr="0066368E">
              <w:rPr>
                <w:rFonts w:ascii="Arial" w:hAnsi="Arial" w:cs="Arial"/>
              </w:rPr>
              <w:t xml:space="preserve"> u spreju</w:t>
            </w:r>
            <w:r w:rsidRPr="0066368E">
              <w:rPr>
                <w:rFonts w:ascii="Arial" w:hAnsi="Arial" w:cs="Arial"/>
                <w:b/>
              </w:rPr>
              <w:t xml:space="preserve"> </w:t>
            </w:r>
            <w:r w:rsidRPr="0066368E">
              <w:rPr>
                <w:rFonts w:ascii="Arial" w:hAnsi="Arial" w:cs="Arial"/>
              </w:rPr>
              <w:t>za fedomatik uređaj</w:t>
            </w:r>
            <w:r w:rsidRPr="0066368E">
              <w:rPr>
                <w:rFonts w:ascii="Arial" w:hAnsi="Arial" w:cs="Arial"/>
                <w:b/>
              </w:rPr>
              <w:t xml:space="preserve"> </w:t>
            </w:r>
            <w:r w:rsidRPr="0066368E">
              <w:rPr>
                <w:rFonts w:ascii="Arial" w:hAnsi="Arial" w:cs="Arial"/>
              </w:rPr>
              <w:t xml:space="preserve">400 ml </w:t>
            </w:r>
            <w:r w:rsidRPr="0066368E">
              <w:rPr>
                <w:rFonts w:ascii="Arial" w:hAnsi="Arial" w:cs="Arial"/>
                <w:b/>
              </w:rPr>
              <w:t>„Air wick”</w:t>
            </w:r>
            <w:r w:rsidRPr="0066368E">
              <w:rPr>
                <w:rFonts w:ascii="Arial" w:hAnsi="Arial" w:cs="Arial"/>
              </w:rPr>
              <w:t>ili</w:t>
            </w:r>
            <w:r w:rsidRPr="0066368E">
              <w:rPr>
                <w:rFonts w:ascii="Arial" w:hAnsi="Arial" w:cs="Arial"/>
                <w:b/>
              </w:rPr>
              <w:t xml:space="preserve"> odgovarajući </w:t>
            </w:r>
            <w:r w:rsidRPr="0066368E">
              <w:rPr>
                <w:rFonts w:ascii="Arial" w:hAnsi="Arial" w:cs="Arial"/>
              </w:rPr>
              <w:t>sa sledećim karakteristikama boca pod pritiskom, punjen vazduhom, dugotra-jan i uspešno otklanja neprijatne mirise</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100" w:lineRule="atLeast"/>
              <w:jc w:val="center"/>
              <w:rPr>
                <w:rFonts w:ascii="Verdana" w:hAnsi="Verdana"/>
              </w:rPr>
            </w:pPr>
          </w:p>
          <w:p w:rsidR="00955976" w:rsidRPr="0066368E" w:rsidRDefault="00955976" w:rsidP="00775C1C">
            <w:pPr>
              <w:suppressAutoHyphens/>
              <w:spacing w:line="100" w:lineRule="atLeast"/>
              <w:jc w:val="center"/>
              <w:rPr>
                <w:rFonts w:ascii="Arial" w:hAnsi="Arial" w:cs="Arial"/>
              </w:rPr>
            </w:pPr>
            <w:r w:rsidRPr="0066368E">
              <w:rPr>
                <w:rFonts w:ascii="Verdana" w:hAnsi="Verdana"/>
              </w:rPr>
              <w:t>кома</w:t>
            </w:r>
            <w:r>
              <w:rPr>
                <w:rFonts w:ascii="Verdana" w:hAnsi="Verdana"/>
              </w:rPr>
              <w:t>d</w:t>
            </w:r>
          </w:p>
        </w:tc>
        <w:tc>
          <w:tcPr>
            <w:tcW w:w="1266" w:type="dxa"/>
          </w:tcPr>
          <w:p w:rsidR="00955976" w:rsidRPr="0066368E" w:rsidRDefault="00955976" w:rsidP="00775C1C">
            <w:pPr>
              <w:suppressAutoHyphens/>
              <w:spacing w:line="100" w:lineRule="atLeast"/>
              <w:jc w:val="center"/>
              <w:rPr>
                <w:rFonts w:ascii="Verdana" w:hAnsi="Verdana"/>
              </w:rPr>
            </w:pPr>
          </w:p>
          <w:p w:rsidR="00955976" w:rsidRPr="00FE1C11" w:rsidRDefault="00D32A46" w:rsidP="00775C1C">
            <w:pPr>
              <w:suppressAutoHyphens/>
              <w:spacing w:line="100" w:lineRule="atLeast"/>
              <w:jc w:val="center"/>
              <w:rPr>
                <w:rFonts w:ascii="Arial" w:hAnsi="Arial" w:cs="Arial"/>
              </w:rPr>
            </w:pPr>
            <w:r>
              <w:rPr>
                <w:rFonts w:ascii="Arial" w:hAnsi="Arial" w:cs="Arial"/>
              </w:rPr>
              <w:t>7</w:t>
            </w:r>
            <w:r w:rsidR="00FE1C11">
              <w:rPr>
                <w:rFonts w:ascii="Arial" w:hAnsi="Arial" w:cs="Arial"/>
              </w:rPr>
              <w:t>0</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18</w:t>
            </w:r>
          </w:p>
        </w:tc>
        <w:tc>
          <w:tcPr>
            <w:tcW w:w="2839" w:type="dxa"/>
          </w:tcPr>
          <w:p w:rsidR="00955976" w:rsidRPr="0066368E" w:rsidRDefault="00955976" w:rsidP="00D32A46">
            <w:pPr>
              <w:suppressAutoHyphens/>
              <w:spacing w:line="240" w:lineRule="exact"/>
              <w:rPr>
                <w:rFonts w:ascii="Verdana" w:hAnsi="Verdana"/>
              </w:rPr>
            </w:pPr>
            <w:r w:rsidRPr="0066368E">
              <w:rPr>
                <w:rFonts w:ascii="Arial" w:hAnsi="Arial" w:cs="Arial"/>
                <w:b/>
              </w:rPr>
              <w:t xml:space="preserve">Magična krpa </w:t>
            </w:r>
            <w:r w:rsidRPr="0066368E">
              <w:rPr>
                <w:rFonts w:ascii="Arial" w:hAnsi="Arial" w:cs="Arial"/>
              </w:rPr>
              <w:t xml:space="preserve"> </w:t>
            </w:r>
            <w:r w:rsidR="00D32A46">
              <w:rPr>
                <w:rFonts w:ascii="Arial" w:hAnsi="Arial" w:cs="Arial"/>
              </w:rPr>
              <w:t>1/1pakovano</w:t>
            </w:r>
            <w:r w:rsidR="00D32A46" w:rsidRPr="0066368E">
              <w:rPr>
                <w:rFonts w:ascii="Arial" w:hAnsi="Arial" w:cs="Arial"/>
                <w:i/>
              </w:rPr>
              <w:t xml:space="preserve"> </w:t>
            </w:r>
            <w:r w:rsidRPr="0066368E">
              <w:rPr>
                <w:rFonts w:ascii="Arial" w:hAnsi="Arial" w:cs="Arial"/>
                <w:i/>
              </w:rPr>
              <w:t>sa sledećim</w:t>
            </w:r>
            <w:r w:rsidRPr="0066368E">
              <w:rPr>
                <w:rFonts w:ascii="Arial" w:hAnsi="Arial" w:cs="Arial"/>
                <w:b/>
                <w:i/>
              </w:rPr>
              <w:t xml:space="preserve"> </w:t>
            </w:r>
            <w:r w:rsidRPr="0066368E">
              <w:rPr>
                <w:rFonts w:ascii="Arial" w:hAnsi="Arial" w:cs="Arial"/>
                <w:i/>
              </w:rPr>
              <w:t>sastavom ili osobinama:</w:t>
            </w:r>
            <w:r w:rsidRPr="0066368E">
              <w:rPr>
                <w:rFonts w:ascii="Arial" w:hAnsi="Arial" w:cs="Arial"/>
              </w:rPr>
              <w:t xml:space="preserve"> višenamenska magična krpa od mikrofibera, mogućnost otkuvavanja na 90</w:t>
            </w:r>
            <w:r w:rsidRPr="0066368E">
              <w:rPr>
                <w:rFonts w:ascii="Arial" w:hAnsi="Arial" w:cs="Arial"/>
                <w:vertAlign w:val="superscript"/>
              </w:rPr>
              <w:t>o</w:t>
            </w:r>
            <w:r w:rsidRPr="0066368E">
              <w:rPr>
                <w:rFonts w:ascii="Arial" w:hAnsi="Arial" w:cs="Arial"/>
              </w:rPr>
              <w:t>C</w:t>
            </w:r>
            <w:r w:rsidRPr="0066368E">
              <w:rPr>
                <w:rFonts w:ascii="Verdana" w:hAnsi="Verdana"/>
                <w:b/>
              </w:rPr>
              <w:t xml:space="preserve"> </w:t>
            </w:r>
            <w:r w:rsidRPr="0066368E">
              <w:rPr>
                <w:rFonts w:ascii="Arial" w:hAnsi="Arial" w:cs="Arial"/>
              </w:rPr>
              <w:t>velike upijajuće moći</w:t>
            </w:r>
            <w:r w:rsidR="00F53C2A">
              <w:rPr>
                <w:rFonts w:ascii="Arial" w:hAnsi="Arial" w:cs="Arial"/>
              </w:rPr>
              <w:t>,</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775C1C">
            <w:pPr>
              <w:suppressAutoHyphens/>
              <w:spacing w:line="240" w:lineRule="exact"/>
              <w:rPr>
                <w:rFonts w:ascii="Verdana" w:hAnsi="Verdana"/>
              </w:rPr>
            </w:pPr>
            <w:r w:rsidRPr="0066368E">
              <w:rPr>
                <w:rFonts w:ascii="Verdana" w:hAnsi="Verdana"/>
              </w:rPr>
              <w:t xml:space="preserve">   кома</w:t>
            </w:r>
            <w:r>
              <w:rPr>
                <w:rFonts w:ascii="Verdana" w:hAnsi="Verdana"/>
              </w:rPr>
              <w:t>d</w:t>
            </w:r>
          </w:p>
        </w:tc>
        <w:tc>
          <w:tcPr>
            <w:tcW w:w="1266" w:type="dxa"/>
          </w:tcPr>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775C1C">
            <w:pPr>
              <w:suppressAutoHyphens/>
              <w:spacing w:line="240" w:lineRule="exact"/>
              <w:rPr>
                <w:rFonts w:ascii="Verdana" w:hAnsi="Verdana"/>
              </w:rPr>
            </w:pPr>
          </w:p>
          <w:p w:rsidR="00955976" w:rsidRPr="0066368E" w:rsidRDefault="00955976" w:rsidP="00775C1C">
            <w:pPr>
              <w:suppressAutoHyphens/>
              <w:spacing w:line="240" w:lineRule="exact"/>
              <w:rPr>
                <w:rFonts w:ascii="Verdana" w:hAnsi="Verdana"/>
              </w:rPr>
            </w:pPr>
            <w:r w:rsidRPr="0066368E">
              <w:rPr>
                <w:rFonts w:ascii="Verdana" w:hAnsi="Verdana"/>
              </w:rPr>
              <w:t xml:space="preserve">      </w:t>
            </w:r>
          </w:p>
          <w:p w:rsidR="00955976" w:rsidRPr="0066368E" w:rsidRDefault="00955976" w:rsidP="00D32A46">
            <w:pPr>
              <w:suppressAutoHyphens/>
              <w:spacing w:line="240" w:lineRule="exact"/>
              <w:rPr>
                <w:rFonts w:ascii="Verdana" w:hAnsi="Verdana"/>
              </w:rPr>
            </w:pPr>
            <w:r w:rsidRPr="0066368E">
              <w:rPr>
                <w:rFonts w:ascii="Verdana" w:hAnsi="Verdana"/>
              </w:rPr>
              <w:t xml:space="preserve">   </w:t>
            </w:r>
            <w:r>
              <w:rPr>
                <w:rFonts w:ascii="Verdana" w:hAnsi="Verdana"/>
              </w:rPr>
              <w:t>5</w:t>
            </w:r>
            <w:r w:rsidR="00D32A46">
              <w:rPr>
                <w:rFonts w:ascii="Verdana" w:hAnsi="Verdana"/>
              </w:rPr>
              <w:t>0</w:t>
            </w:r>
          </w:p>
        </w:tc>
        <w:tc>
          <w:tcPr>
            <w:tcW w:w="1132" w:type="dxa"/>
          </w:tcPr>
          <w:p w:rsidR="00955976" w:rsidRDefault="00955976" w:rsidP="00775C1C">
            <w:pPr>
              <w:suppressAutoHyphens/>
              <w:spacing w:line="100" w:lineRule="atLeast"/>
              <w:rPr>
                <w:rFonts w:ascii="Arial" w:hAnsi="Arial" w:cs="Arial"/>
                <w:b/>
                <w:bCs/>
                <w:noProof/>
                <w:sz w:val="28"/>
              </w:rPr>
            </w:pPr>
          </w:p>
          <w:p w:rsidR="00955976" w:rsidRDefault="00955976" w:rsidP="00775C1C">
            <w:pPr>
              <w:suppressAutoHyphens/>
              <w:spacing w:line="100" w:lineRule="atLeast"/>
              <w:rPr>
                <w:rFonts w:ascii="Arial" w:hAnsi="Arial" w:cs="Arial"/>
                <w:b/>
                <w:bCs/>
                <w:noProof/>
                <w:sz w:val="28"/>
              </w:rPr>
            </w:pPr>
          </w:p>
          <w:p w:rsidR="00955976" w:rsidRDefault="00955976" w:rsidP="00775C1C">
            <w:pPr>
              <w:suppressAutoHyphens/>
              <w:spacing w:line="100" w:lineRule="atLeast"/>
              <w:rPr>
                <w:rFonts w:ascii="Arial" w:hAnsi="Arial" w:cs="Arial"/>
                <w:b/>
                <w:bCs/>
                <w:noProof/>
                <w:sz w:val="28"/>
              </w:rPr>
            </w:pPr>
          </w:p>
          <w:p w:rsidR="00955976" w:rsidRDefault="00955976" w:rsidP="00775C1C">
            <w:pPr>
              <w:suppressAutoHyphens/>
              <w:spacing w:line="100" w:lineRule="atLeast"/>
              <w:rPr>
                <w:rFonts w:ascii="Arial" w:hAnsi="Arial" w:cs="Arial"/>
                <w:b/>
                <w:bCs/>
                <w:noProof/>
                <w:sz w:val="28"/>
              </w:rPr>
            </w:pPr>
          </w:p>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Default="00955976" w:rsidP="00775C1C">
            <w:pPr>
              <w:suppressAutoHyphens/>
              <w:spacing w:line="100" w:lineRule="atLeast"/>
              <w:rPr>
                <w:rFonts w:ascii="Arial" w:hAnsi="Arial" w:cs="Arial"/>
                <w:b/>
                <w:bCs/>
                <w:noProof/>
                <w:sz w:val="28"/>
              </w:rPr>
            </w:pPr>
          </w:p>
          <w:p w:rsidR="00955976" w:rsidRDefault="00955976" w:rsidP="00775C1C">
            <w:pPr>
              <w:suppressAutoHyphens/>
              <w:spacing w:line="100" w:lineRule="atLeast"/>
              <w:rPr>
                <w:rFonts w:ascii="Arial" w:hAnsi="Arial" w:cs="Arial"/>
                <w:b/>
                <w:bCs/>
                <w:noProof/>
                <w:sz w:val="28"/>
              </w:rPr>
            </w:pPr>
          </w:p>
          <w:p w:rsidR="00955976" w:rsidRDefault="00955976" w:rsidP="00775C1C">
            <w:pPr>
              <w:suppressAutoHyphens/>
              <w:spacing w:line="100" w:lineRule="atLeast"/>
              <w:rPr>
                <w:rFonts w:ascii="Arial" w:hAnsi="Arial" w:cs="Arial"/>
                <w:b/>
                <w:bCs/>
                <w:noProof/>
                <w:sz w:val="28"/>
              </w:rPr>
            </w:pPr>
          </w:p>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19</w:t>
            </w:r>
          </w:p>
        </w:tc>
        <w:tc>
          <w:tcPr>
            <w:tcW w:w="2839" w:type="dxa"/>
          </w:tcPr>
          <w:p w:rsidR="00955976" w:rsidRPr="0066368E" w:rsidRDefault="00955976" w:rsidP="00D32A46">
            <w:pPr>
              <w:suppressAutoHyphens/>
              <w:spacing w:line="240" w:lineRule="exact"/>
              <w:rPr>
                <w:rFonts w:ascii="Verdana" w:hAnsi="Verdana"/>
              </w:rPr>
            </w:pPr>
            <w:r w:rsidRPr="0066368E">
              <w:rPr>
                <w:rFonts w:ascii="Arial" w:hAnsi="Arial" w:cs="Arial"/>
                <w:b/>
              </w:rPr>
              <w:t>Trakasti džoger sa metalnom teleskopskom drškom</w:t>
            </w:r>
            <w:r w:rsidRPr="0066368E">
              <w:rPr>
                <w:rFonts w:ascii="Arial" w:hAnsi="Arial" w:cs="Arial"/>
              </w:rPr>
              <w:t>,glava džogera sastavljena od pamučnih resa</w:t>
            </w:r>
            <w:r w:rsidRPr="0066368E">
              <w:rPr>
                <w:rFonts w:ascii="Arial" w:hAnsi="Arial" w:cs="Arial"/>
                <w:b/>
              </w:rPr>
              <w:t xml:space="preserve"> </w:t>
            </w:r>
            <w:r w:rsidRPr="0066368E">
              <w:rPr>
                <w:rFonts w:ascii="Arial" w:hAnsi="Arial" w:cs="Arial"/>
              </w:rPr>
              <w:t xml:space="preserve">velike upijajuće moći, daje visok sjaj </w:t>
            </w:r>
            <w:r w:rsidR="00F53C2A">
              <w:rPr>
                <w:rFonts w:ascii="Verdana" w:hAnsi="Verdana"/>
              </w:rPr>
              <w:t>,1džoger</w:t>
            </w:r>
            <w:r w:rsidRPr="0066368E">
              <w:rPr>
                <w:rFonts w:ascii="Verdana" w:hAnsi="Verdana"/>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F53C2A">
            <w:pPr>
              <w:suppressAutoHyphens/>
              <w:spacing w:line="240" w:lineRule="exact"/>
              <w:jc w:val="center"/>
              <w:rPr>
                <w:rFonts w:ascii="Verdana" w:hAnsi="Verdana"/>
              </w:rPr>
            </w:pPr>
            <w:r w:rsidRPr="0066368E">
              <w:rPr>
                <w:rFonts w:ascii="Verdana" w:hAnsi="Verdana"/>
              </w:rPr>
              <w:t xml:space="preserve"> </w:t>
            </w:r>
            <w:r w:rsidR="00F53C2A">
              <w:rPr>
                <w:rFonts w:ascii="Verdana" w:hAnsi="Verdana"/>
              </w:rPr>
              <w:t>komad</w:t>
            </w:r>
          </w:p>
        </w:tc>
        <w:tc>
          <w:tcPr>
            <w:tcW w:w="1266" w:type="dxa"/>
          </w:tcPr>
          <w:p w:rsidR="00955976" w:rsidRPr="0066368E" w:rsidRDefault="00955976" w:rsidP="00775C1C">
            <w:pPr>
              <w:suppressAutoHyphens/>
              <w:spacing w:line="240" w:lineRule="exact"/>
              <w:jc w:val="center"/>
              <w:rPr>
                <w:rFonts w:ascii="Verdana" w:hAnsi="Verdana"/>
              </w:rPr>
            </w:pPr>
          </w:p>
          <w:p w:rsidR="00955976" w:rsidRDefault="00955976" w:rsidP="00775C1C">
            <w:pPr>
              <w:suppressAutoHyphens/>
              <w:spacing w:line="240" w:lineRule="exact"/>
              <w:jc w:val="center"/>
              <w:rPr>
                <w:rFonts w:ascii="Verdana" w:hAnsi="Verdana"/>
              </w:rPr>
            </w:pPr>
          </w:p>
          <w:p w:rsidR="00955976" w:rsidRPr="0066368E" w:rsidRDefault="00955976" w:rsidP="00775C1C">
            <w:pPr>
              <w:suppressAutoHyphens/>
              <w:spacing w:line="240" w:lineRule="exact"/>
              <w:jc w:val="center"/>
              <w:rPr>
                <w:rFonts w:ascii="Verdana" w:hAnsi="Verdana"/>
              </w:rPr>
            </w:pPr>
            <w:r>
              <w:rPr>
                <w:rFonts w:ascii="Verdana" w:hAnsi="Verdana"/>
              </w:rPr>
              <w:t>15</w:t>
            </w:r>
          </w:p>
          <w:p w:rsidR="00955976" w:rsidRPr="0066368E" w:rsidRDefault="00955976" w:rsidP="00775C1C">
            <w:pPr>
              <w:suppressAutoHyphens/>
              <w:spacing w:line="240" w:lineRule="exact"/>
              <w:jc w:val="center"/>
              <w:rPr>
                <w:rFonts w:ascii="Verdana" w:hAnsi="Verdana"/>
              </w:rPr>
            </w:pP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66368E" w:rsidRDefault="00B75D35" w:rsidP="00775C1C">
            <w:pPr>
              <w:suppressAutoHyphens/>
              <w:spacing w:line="100" w:lineRule="atLeast"/>
              <w:rPr>
                <w:rFonts w:ascii="Arial" w:hAnsi="Arial" w:cs="Arial"/>
                <w:b/>
                <w:bCs/>
                <w:noProof/>
                <w:sz w:val="28"/>
              </w:rPr>
            </w:pPr>
            <w:r>
              <w:rPr>
                <w:rFonts w:ascii="Arial" w:hAnsi="Arial" w:cs="Arial"/>
                <w:b/>
                <w:bCs/>
                <w:noProof/>
                <w:sz w:val="28"/>
              </w:rPr>
              <w:t>20</w:t>
            </w:r>
          </w:p>
        </w:tc>
        <w:tc>
          <w:tcPr>
            <w:tcW w:w="2839" w:type="dxa"/>
          </w:tcPr>
          <w:p w:rsidR="00955976" w:rsidRPr="0066368E" w:rsidRDefault="00D32A46" w:rsidP="00D32A46">
            <w:pPr>
              <w:suppressAutoHyphens/>
              <w:spacing w:line="240" w:lineRule="exact"/>
              <w:rPr>
                <w:rFonts w:ascii="Verdana" w:hAnsi="Verdana"/>
              </w:rPr>
            </w:pPr>
            <w:r w:rsidRPr="00BD1212">
              <w:rPr>
                <w:rFonts w:ascii="Arial" w:hAnsi="Arial" w:cs="Arial"/>
                <w:b/>
              </w:rPr>
              <w:t>PVC</w:t>
            </w:r>
            <w:r w:rsidR="00955976" w:rsidRPr="0066368E">
              <w:rPr>
                <w:rFonts w:ascii="Arial" w:hAnsi="Arial" w:cs="Arial"/>
              </w:rPr>
              <w:t xml:space="preserve"> </w:t>
            </w:r>
            <w:r w:rsidR="00955976" w:rsidRPr="0066368E">
              <w:rPr>
                <w:rFonts w:ascii="Arial" w:hAnsi="Arial" w:cs="Arial"/>
                <w:b/>
              </w:rPr>
              <w:t xml:space="preserve">kanta sa cediljkom </w:t>
            </w:r>
            <w:r w:rsidR="00955976" w:rsidRPr="0066368E">
              <w:rPr>
                <w:rFonts w:ascii="Arial" w:hAnsi="Arial" w:cs="Arial"/>
              </w:rPr>
              <w:t>elipsasta  za</w:t>
            </w:r>
            <w:r>
              <w:rPr>
                <w:rFonts w:ascii="Arial" w:hAnsi="Arial" w:cs="Arial"/>
              </w:rPr>
              <w:t>premine</w:t>
            </w:r>
            <w:r w:rsidR="00955976" w:rsidRPr="0066368E">
              <w:rPr>
                <w:rFonts w:ascii="Arial" w:hAnsi="Arial" w:cs="Arial"/>
              </w:rPr>
              <w:t xml:space="preserve"> 10 l</w:t>
            </w:r>
            <w:r>
              <w:rPr>
                <w:rFonts w:ascii="Arial" w:hAnsi="Arial" w:cs="Arial"/>
              </w:rPr>
              <w:t>,1 kanta</w:t>
            </w:r>
            <w:r w:rsidR="00955976" w:rsidRPr="0066368E">
              <w:rPr>
                <w:rFonts w:ascii="Arial" w:hAnsi="Arial" w:cs="Arial"/>
                <w:b/>
              </w:rPr>
              <w:t xml:space="preserve"> </w:t>
            </w:r>
          </w:p>
        </w:tc>
        <w:tc>
          <w:tcPr>
            <w:tcW w:w="875" w:type="dxa"/>
          </w:tcPr>
          <w:p w:rsidR="00955976" w:rsidRPr="0066368E" w:rsidRDefault="00955976" w:rsidP="00775C1C">
            <w:pPr>
              <w:suppressAutoHyphens/>
              <w:spacing w:line="100" w:lineRule="atLeast"/>
              <w:rPr>
                <w:rFonts w:ascii="Arial" w:hAnsi="Arial" w:cs="Arial"/>
                <w:b/>
                <w:bCs/>
                <w:noProof/>
                <w:sz w:val="28"/>
              </w:rPr>
            </w:pPr>
          </w:p>
        </w:tc>
        <w:tc>
          <w:tcPr>
            <w:tcW w:w="1345" w:type="dxa"/>
          </w:tcPr>
          <w:p w:rsidR="00955976" w:rsidRPr="0066368E" w:rsidRDefault="00955976" w:rsidP="00775C1C">
            <w:pPr>
              <w:suppressAutoHyphens/>
              <w:spacing w:line="240" w:lineRule="exact"/>
              <w:jc w:val="center"/>
              <w:rPr>
                <w:rFonts w:ascii="Verdana" w:hAnsi="Verdana"/>
              </w:rPr>
            </w:pPr>
          </w:p>
          <w:p w:rsidR="00955976" w:rsidRPr="0066368E" w:rsidRDefault="00955976" w:rsidP="00D32A46">
            <w:pPr>
              <w:suppressAutoHyphens/>
              <w:spacing w:line="240" w:lineRule="exact"/>
              <w:jc w:val="center"/>
              <w:rPr>
                <w:rFonts w:ascii="Verdana" w:hAnsi="Verdana"/>
              </w:rPr>
            </w:pPr>
            <w:r w:rsidRPr="0066368E">
              <w:rPr>
                <w:rFonts w:ascii="Verdana" w:hAnsi="Verdana"/>
              </w:rPr>
              <w:t xml:space="preserve"> к</w:t>
            </w:r>
            <w:r w:rsidR="00D32A46">
              <w:rPr>
                <w:rFonts w:ascii="Verdana" w:hAnsi="Verdana"/>
              </w:rPr>
              <w:t>omad</w:t>
            </w:r>
          </w:p>
        </w:tc>
        <w:tc>
          <w:tcPr>
            <w:tcW w:w="1266" w:type="dxa"/>
          </w:tcPr>
          <w:p w:rsidR="00955976" w:rsidRPr="0066368E" w:rsidRDefault="00955976" w:rsidP="00775C1C">
            <w:pPr>
              <w:suppressAutoHyphens/>
              <w:spacing w:line="240" w:lineRule="exact"/>
              <w:jc w:val="center"/>
              <w:rPr>
                <w:rFonts w:ascii="Verdana" w:hAnsi="Verdana"/>
              </w:rPr>
            </w:pPr>
          </w:p>
          <w:p w:rsidR="00955976" w:rsidRPr="0066368E" w:rsidRDefault="00D32A46" w:rsidP="00775C1C">
            <w:pPr>
              <w:suppressAutoHyphens/>
              <w:spacing w:line="240" w:lineRule="exact"/>
              <w:jc w:val="center"/>
              <w:rPr>
                <w:rFonts w:ascii="Verdana" w:hAnsi="Verdana"/>
              </w:rPr>
            </w:pPr>
            <w:r>
              <w:rPr>
                <w:rFonts w:ascii="Verdana" w:hAnsi="Verdana"/>
              </w:rPr>
              <w:t>8</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Pr="00394EEC" w:rsidRDefault="00955976" w:rsidP="00B75D35">
            <w:pPr>
              <w:suppressAutoHyphens/>
              <w:spacing w:line="100" w:lineRule="atLeast"/>
              <w:rPr>
                <w:rFonts w:ascii="Arial" w:hAnsi="Arial" w:cs="Arial"/>
                <w:b/>
                <w:bCs/>
                <w:noProof/>
                <w:sz w:val="28"/>
              </w:rPr>
            </w:pPr>
            <w:r>
              <w:rPr>
                <w:rFonts w:ascii="Arial" w:hAnsi="Arial" w:cs="Arial"/>
                <w:b/>
                <w:bCs/>
                <w:noProof/>
                <w:sz w:val="28"/>
              </w:rPr>
              <w:t>2</w:t>
            </w:r>
            <w:r w:rsidR="00B75D35">
              <w:rPr>
                <w:rFonts w:ascii="Arial" w:hAnsi="Arial" w:cs="Arial"/>
                <w:b/>
                <w:bCs/>
                <w:noProof/>
                <w:sz w:val="28"/>
              </w:rPr>
              <w:t>1</w:t>
            </w:r>
          </w:p>
        </w:tc>
        <w:tc>
          <w:tcPr>
            <w:tcW w:w="2839" w:type="dxa"/>
          </w:tcPr>
          <w:p w:rsidR="00955976" w:rsidRPr="00896602" w:rsidRDefault="00955976" w:rsidP="00431F3D">
            <w:pPr>
              <w:rPr>
                <w:rFonts w:ascii="Arial" w:hAnsi="Arial" w:cs="Arial"/>
                <w:spacing w:val="-4"/>
                <w:lang w:val="sr-Cyrl-CS"/>
              </w:rPr>
            </w:pPr>
            <w:r w:rsidRPr="00BD1212">
              <w:rPr>
                <w:rFonts w:ascii="Arial" w:hAnsi="Arial" w:cs="Arial"/>
                <w:b/>
                <w:spacing w:val="-4"/>
              </w:rPr>
              <w:t>D</w:t>
            </w:r>
            <w:r w:rsidRPr="00BD1212">
              <w:rPr>
                <w:rFonts w:ascii="Arial" w:hAnsi="Arial" w:cs="Arial"/>
                <w:b/>
                <w:spacing w:val="-4"/>
                <w:lang w:val="sr-Cyrl-CS"/>
              </w:rPr>
              <w:t>eterdžent za veš 3 kg</w:t>
            </w:r>
            <w:r w:rsidRPr="00896602">
              <w:rPr>
                <w:rFonts w:ascii="Arial" w:hAnsi="Arial" w:cs="Arial"/>
                <w:spacing w:val="-4"/>
                <w:lang w:val="sr-Cyrl-CS"/>
              </w:rPr>
              <w:t xml:space="preserve"> </w:t>
            </w:r>
            <w:r w:rsidRPr="00896602">
              <w:rPr>
                <w:rFonts w:ascii="Arial" w:hAnsi="Arial" w:cs="Arial"/>
                <w:b/>
                <w:spacing w:val="-4"/>
              </w:rPr>
              <w:t>„</w:t>
            </w:r>
            <w:r w:rsidR="00431F3D" w:rsidRPr="00BD1212">
              <w:rPr>
                <w:rFonts w:ascii="Arial" w:hAnsi="Arial" w:cs="Arial"/>
                <w:spacing w:val="-4"/>
              </w:rPr>
              <w:t>Merix</w:t>
            </w:r>
            <w:r w:rsidRPr="00BD1212">
              <w:rPr>
                <w:rFonts w:ascii="Arial" w:hAnsi="Arial" w:cs="Arial"/>
                <w:spacing w:val="-4"/>
              </w:rPr>
              <w:t>”</w:t>
            </w:r>
            <w:r w:rsidRPr="00BD1212">
              <w:rPr>
                <w:rFonts w:ascii="Arial" w:hAnsi="Arial" w:cs="Arial"/>
                <w:spacing w:val="-4"/>
                <w:lang w:val="sr-Cyrl-CS"/>
              </w:rPr>
              <w:t xml:space="preserve">ili </w:t>
            </w:r>
            <w:r w:rsidRPr="00BD1212">
              <w:rPr>
                <w:rFonts w:ascii="Arial" w:hAnsi="Arial" w:cs="Arial"/>
                <w:spacing w:val="-4"/>
              </w:rPr>
              <w:t>odgovarajući</w:t>
            </w:r>
            <w:r w:rsidRPr="00896602">
              <w:rPr>
                <w:rFonts w:ascii="Arial" w:hAnsi="Arial" w:cs="Arial"/>
                <w:b/>
                <w:spacing w:val="-4"/>
              </w:rPr>
              <w:t xml:space="preserve"> </w:t>
            </w:r>
            <w:r w:rsidRPr="00896602">
              <w:rPr>
                <w:rFonts w:ascii="Arial" w:hAnsi="Arial" w:cs="Arial"/>
                <w:i/>
                <w:spacing w:val="-4"/>
              </w:rPr>
              <w:t>sa sledećim</w:t>
            </w:r>
            <w:r w:rsidRPr="00896602">
              <w:rPr>
                <w:rFonts w:ascii="Arial" w:hAnsi="Arial" w:cs="Arial"/>
                <w:b/>
                <w:i/>
                <w:spacing w:val="-4"/>
              </w:rPr>
              <w:t xml:space="preserve"> </w:t>
            </w:r>
            <w:r w:rsidRPr="00896602">
              <w:rPr>
                <w:rFonts w:ascii="Arial" w:hAnsi="Arial" w:cs="Arial"/>
                <w:i/>
                <w:spacing w:val="-4"/>
              </w:rPr>
              <w:t>sastavom ili osobinama</w:t>
            </w:r>
            <w:r w:rsidRPr="00896602">
              <w:rPr>
                <w:rFonts w:ascii="Arial" w:hAnsi="Arial" w:cs="Arial"/>
                <w:spacing w:val="-4"/>
              </w:rPr>
              <w:t>:</w:t>
            </w:r>
            <w:r w:rsidRPr="00896602">
              <w:rPr>
                <w:rFonts w:ascii="Arial" w:hAnsi="Arial" w:cs="Arial"/>
                <w:b/>
                <w:spacing w:val="-4"/>
              </w:rPr>
              <w:t xml:space="preserve"> </w:t>
            </w:r>
            <w:r w:rsidRPr="00896602">
              <w:rPr>
                <w:rFonts w:ascii="Arial" w:hAnsi="Arial" w:cs="Arial"/>
                <w:spacing w:val="-4"/>
              </w:rPr>
              <w:t>sadrži od 5-15% anjonskih sastojaka, izbeljivač na bazi kiseonika</w:t>
            </w:r>
          </w:p>
        </w:tc>
        <w:tc>
          <w:tcPr>
            <w:tcW w:w="875" w:type="dxa"/>
            <w:vAlign w:val="bottom"/>
          </w:tcPr>
          <w:p w:rsidR="00955976" w:rsidRPr="00926007" w:rsidRDefault="00955976" w:rsidP="00775C1C">
            <w:pPr>
              <w:ind w:hanging="108"/>
              <w:jc w:val="center"/>
              <w:rPr>
                <w:rFonts w:ascii="Arial" w:hAnsi="Arial" w:cs="Arial"/>
              </w:rPr>
            </w:pPr>
          </w:p>
        </w:tc>
        <w:tc>
          <w:tcPr>
            <w:tcW w:w="1345" w:type="dxa"/>
            <w:vAlign w:val="bottom"/>
          </w:tcPr>
          <w:p w:rsidR="00955976" w:rsidRPr="002F2C07" w:rsidRDefault="00955976" w:rsidP="00775C1C">
            <w:pPr>
              <w:jc w:val="center"/>
              <w:rPr>
                <w:rFonts w:ascii="Arial" w:hAnsi="Arial" w:cs="Arial"/>
              </w:rPr>
            </w:pPr>
            <w:r>
              <w:rPr>
                <w:rFonts w:ascii="Arial" w:hAnsi="Arial" w:cs="Arial"/>
              </w:rPr>
              <w:t>pakovanje</w:t>
            </w:r>
          </w:p>
        </w:tc>
        <w:tc>
          <w:tcPr>
            <w:tcW w:w="1266" w:type="dxa"/>
          </w:tcPr>
          <w:p w:rsidR="00955976" w:rsidRDefault="00955976" w:rsidP="00775C1C">
            <w:pPr>
              <w:suppressAutoHyphens/>
              <w:spacing w:line="240" w:lineRule="exact"/>
              <w:jc w:val="center"/>
              <w:rPr>
                <w:rFonts w:ascii="Verdana" w:hAnsi="Verdana"/>
              </w:rPr>
            </w:pPr>
          </w:p>
          <w:p w:rsidR="00955976" w:rsidRDefault="00955976" w:rsidP="00775C1C">
            <w:pPr>
              <w:suppressAutoHyphens/>
              <w:spacing w:line="240" w:lineRule="exact"/>
              <w:jc w:val="center"/>
              <w:rPr>
                <w:rFonts w:ascii="Verdana" w:hAnsi="Verdana"/>
              </w:rPr>
            </w:pPr>
          </w:p>
          <w:p w:rsidR="00955976" w:rsidRDefault="00955976" w:rsidP="00775C1C">
            <w:pPr>
              <w:suppressAutoHyphens/>
              <w:spacing w:line="240" w:lineRule="exact"/>
              <w:jc w:val="center"/>
              <w:rPr>
                <w:rFonts w:ascii="Verdana" w:hAnsi="Verdana"/>
              </w:rPr>
            </w:pPr>
          </w:p>
          <w:p w:rsidR="00955976" w:rsidRPr="00AB7D25" w:rsidRDefault="00955976" w:rsidP="00775C1C">
            <w:pPr>
              <w:suppressAutoHyphens/>
              <w:spacing w:line="240" w:lineRule="exact"/>
              <w:jc w:val="center"/>
              <w:rPr>
                <w:rFonts w:ascii="Verdana" w:hAnsi="Verdana"/>
              </w:rPr>
            </w:pPr>
            <w:r>
              <w:rPr>
                <w:rFonts w:ascii="Verdana" w:hAnsi="Verdana"/>
              </w:rPr>
              <w:t>4</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Default="00B75D35" w:rsidP="00775C1C">
            <w:pPr>
              <w:suppressAutoHyphens/>
              <w:spacing w:line="100" w:lineRule="atLeast"/>
              <w:rPr>
                <w:rFonts w:ascii="Arial" w:hAnsi="Arial" w:cs="Arial"/>
                <w:b/>
                <w:bCs/>
                <w:noProof/>
                <w:sz w:val="28"/>
              </w:rPr>
            </w:pPr>
            <w:r>
              <w:rPr>
                <w:rFonts w:ascii="Arial" w:hAnsi="Arial" w:cs="Arial"/>
                <w:b/>
                <w:bCs/>
                <w:noProof/>
                <w:sz w:val="28"/>
              </w:rPr>
              <w:t>22</w:t>
            </w:r>
          </w:p>
        </w:tc>
        <w:tc>
          <w:tcPr>
            <w:tcW w:w="2839" w:type="dxa"/>
          </w:tcPr>
          <w:p w:rsidR="00955976" w:rsidRPr="00127BF1" w:rsidRDefault="00955976" w:rsidP="00BD1212">
            <w:pPr>
              <w:rPr>
                <w:rFonts w:ascii="Arial" w:hAnsi="Arial" w:cs="Arial"/>
              </w:rPr>
            </w:pPr>
            <w:r w:rsidRPr="00127BF1">
              <w:rPr>
                <w:rFonts w:ascii="Arial" w:hAnsi="Arial" w:cs="Arial"/>
              </w:rPr>
              <w:t>Ž</w:t>
            </w:r>
            <w:r w:rsidRPr="00127BF1">
              <w:rPr>
                <w:rFonts w:ascii="Arial" w:hAnsi="Arial" w:cs="Arial"/>
                <w:lang w:val="sr-Cyrl-CS"/>
              </w:rPr>
              <w:t xml:space="preserve">ica za </w:t>
            </w:r>
            <w:r>
              <w:rPr>
                <w:rFonts w:ascii="Arial" w:hAnsi="Arial" w:cs="Arial"/>
              </w:rPr>
              <w:t>ribanje posuđa</w:t>
            </w:r>
            <w:r w:rsidRPr="00127BF1">
              <w:rPr>
                <w:rFonts w:ascii="Arial" w:hAnsi="Arial" w:cs="Arial"/>
                <w:b/>
              </w:rPr>
              <w:t xml:space="preserve"> </w:t>
            </w:r>
            <w:r w:rsidRPr="00127BF1">
              <w:rPr>
                <w:rFonts w:ascii="Arial" w:hAnsi="Arial" w:cs="Arial"/>
              </w:rPr>
              <w:t xml:space="preserve">(pakovanje </w:t>
            </w:r>
            <w:r w:rsidR="00BD1212">
              <w:rPr>
                <w:rFonts w:ascii="Arial" w:hAnsi="Arial" w:cs="Arial"/>
              </w:rPr>
              <w:t>1</w:t>
            </w:r>
            <w:r>
              <w:rPr>
                <w:rFonts w:ascii="Arial" w:hAnsi="Arial" w:cs="Arial"/>
              </w:rPr>
              <w:t xml:space="preserve">/1 </w:t>
            </w:r>
            <w:r w:rsidRPr="00127BF1">
              <w:rPr>
                <w:rFonts w:ascii="Arial" w:hAnsi="Arial" w:cs="Arial"/>
              </w:rPr>
              <w:t>)</w:t>
            </w:r>
          </w:p>
        </w:tc>
        <w:tc>
          <w:tcPr>
            <w:tcW w:w="875" w:type="dxa"/>
            <w:vAlign w:val="bottom"/>
          </w:tcPr>
          <w:p w:rsidR="00955976" w:rsidRPr="0088193C" w:rsidRDefault="00955976" w:rsidP="00775C1C">
            <w:pPr>
              <w:jc w:val="center"/>
              <w:rPr>
                <w:rFonts w:ascii="Arial" w:hAnsi="Arial" w:cs="Arial"/>
              </w:rPr>
            </w:pPr>
          </w:p>
        </w:tc>
        <w:tc>
          <w:tcPr>
            <w:tcW w:w="1345" w:type="dxa"/>
            <w:vAlign w:val="bottom"/>
          </w:tcPr>
          <w:p w:rsidR="00955976" w:rsidRPr="00C214F4" w:rsidRDefault="00955976" w:rsidP="00775C1C">
            <w:pPr>
              <w:jc w:val="center"/>
              <w:rPr>
                <w:rFonts w:ascii="Arial" w:hAnsi="Arial" w:cs="Arial"/>
              </w:rPr>
            </w:pPr>
            <w:r>
              <w:rPr>
                <w:rFonts w:ascii="Arial" w:hAnsi="Arial" w:cs="Arial"/>
              </w:rPr>
              <w:t>pakovanje</w:t>
            </w:r>
          </w:p>
        </w:tc>
        <w:tc>
          <w:tcPr>
            <w:tcW w:w="1266" w:type="dxa"/>
          </w:tcPr>
          <w:p w:rsidR="00955976" w:rsidRDefault="00955976" w:rsidP="00775C1C">
            <w:pPr>
              <w:suppressAutoHyphens/>
              <w:spacing w:line="240" w:lineRule="exact"/>
              <w:jc w:val="center"/>
              <w:rPr>
                <w:rFonts w:ascii="Verdana" w:hAnsi="Verdana"/>
              </w:rPr>
            </w:pPr>
          </w:p>
          <w:p w:rsidR="00955976" w:rsidRDefault="00955976" w:rsidP="00775C1C">
            <w:pPr>
              <w:suppressAutoHyphens/>
              <w:spacing w:line="240" w:lineRule="exact"/>
              <w:jc w:val="center"/>
              <w:rPr>
                <w:rFonts w:ascii="Verdana" w:hAnsi="Verdana"/>
              </w:rPr>
            </w:pPr>
            <w:r>
              <w:rPr>
                <w:rFonts w:ascii="Verdana" w:hAnsi="Verdana"/>
              </w:rPr>
              <w:t>10</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Default="00955976" w:rsidP="00B75D35">
            <w:pPr>
              <w:suppressAutoHyphens/>
              <w:spacing w:line="100" w:lineRule="atLeast"/>
              <w:rPr>
                <w:rFonts w:ascii="Arial" w:hAnsi="Arial" w:cs="Arial"/>
                <w:b/>
                <w:bCs/>
                <w:noProof/>
                <w:sz w:val="28"/>
              </w:rPr>
            </w:pPr>
            <w:r>
              <w:rPr>
                <w:rFonts w:ascii="Arial" w:hAnsi="Arial" w:cs="Arial"/>
                <w:b/>
                <w:bCs/>
                <w:noProof/>
                <w:sz w:val="28"/>
              </w:rPr>
              <w:t>2</w:t>
            </w:r>
            <w:r w:rsidR="00B75D35">
              <w:rPr>
                <w:rFonts w:ascii="Arial" w:hAnsi="Arial" w:cs="Arial"/>
                <w:b/>
                <w:bCs/>
                <w:noProof/>
                <w:sz w:val="28"/>
              </w:rPr>
              <w:t>3</w:t>
            </w:r>
          </w:p>
        </w:tc>
        <w:tc>
          <w:tcPr>
            <w:tcW w:w="2839" w:type="dxa"/>
          </w:tcPr>
          <w:p w:rsidR="00955976" w:rsidRPr="005475B5" w:rsidRDefault="00955976" w:rsidP="00D32A46">
            <w:pPr>
              <w:spacing w:before="100" w:beforeAutospacing="1" w:after="100" w:afterAutospacing="1"/>
              <w:rPr>
                <w:rFonts w:ascii="Arial" w:hAnsi="Arial" w:cs="Arial"/>
              </w:rPr>
            </w:pPr>
            <w:r>
              <w:rPr>
                <w:rFonts w:ascii="Arial" w:hAnsi="Arial" w:cs="Arial"/>
              </w:rPr>
              <w:t>P</w:t>
            </w:r>
            <w:r w:rsidR="00D32A46">
              <w:rPr>
                <w:rFonts w:ascii="Arial" w:hAnsi="Arial" w:cs="Arial"/>
              </w:rPr>
              <w:t>VC</w:t>
            </w:r>
            <w:r>
              <w:rPr>
                <w:rFonts w:ascii="Arial" w:hAnsi="Arial" w:cs="Arial"/>
              </w:rPr>
              <w:t xml:space="preserve"> četka za čišćenje đubreta sa dugačkom drškom, </w:t>
            </w:r>
            <w:r w:rsidRPr="00127BF1">
              <w:rPr>
                <w:rFonts w:ascii="Arial" w:eastAsia="MyriadPro-Light" w:hAnsi="Arial" w:cs="Arial"/>
              </w:rPr>
              <w:t>drveno telo, plastično vlakno PP</w:t>
            </w:r>
          </w:p>
        </w:tc>
        <w:tc>
          <w:tcPr>
            <w:tcW w:w="875" w:type="dxa"/>
            <w:vAlign w:val="bottom"/>
          </w:tcPr>
          <w:p w:rsidR="00955976" w:rsidRPr="00CD3144" w:rsidRDefault="00955976" w:rsidP="00775C1C">
            <w:pPr>
              <w:jc w:val="center"/>
              <w:rPr>
                <w:rFonts w:ascii="Arial" w:hAnsi="Arial" w:cs="Arial"/>
                <w:lang w:val="sr-Cyrl-BA"/>
              </w:rPr>
            </w:pPr>
          </w:p>
        </w:tc>
        <w:tc>
          <w:tcPr>
            <w:tcW w:w="1345" w:type="dxa"/>
            <w:vAlign w:val="bottom"/>
          </w:tcPr>
          <w:p w:rsidR="00955976" w:rsidRPr="00CD3144" w:rsidRDefault="00BD1212" w:rsidP="00775C1C">
            <w:pPr>
              <w:jc w:val="center"/>
              <w:rPr>
                <w:rFonts w:ascii="Arial" w:hAnsi="Arial" w:cs="Arial"/>
              </w:rPr>
            </w:pPr>
            <w:r w:rsidRPr="0066368E">
              <w:rPr>
                <w:rFonts w:ascii="Verdana" w:hAnsi="Verdana"/>
              </w:rPr>
              <w:t>к</w:t>
            </w:r>
            <w:r>
              <w:rPr>
                <w:rFonts w:ascii="Verdana" w:hAnsi="Verdana"/>
              </w:rPr>
              <w:t>omad</w:t>
            </w:r>
          </w:p>
        </w:tc>
        <w:tc>
          <w:tcPr>
            <w:tcW w:w="1266" w:type="dxa"/>
          </w:tcPr>
          <w:p w:rsidR="00955976" w:rsidRDefault="00955976" w:rsidP="00775C1C">
            <w:pPr>
              <w:suppressAutoHyphens/>
              <w:spacing w:line="240" w:lineRule="exact"/>
              <w:jc w:val="center"/>
              <w:rPr>
                <w:rFonts w:ascii="Verdana" w:hAnsi="Verdana"/>
              </w:rPr>
            </w:pPr>
          </w:p>
          <w:p w:rsidR="00955976" w:rsidRPr="00AB7D25" w:rsidRDefault="00955976" w:rsidP="00775C1C">
            <w:pPr>
              <w:suppressAutoHyphens/>
              <w:spacing w:line="240" w:lineRule="exact"/>
              <w:jc w:val="center"/>
              <w:rPr>
                <w:rFonts w:ascii="Verdana" w:hAnsi="Verdana"/>
              </w:rPr>
            </w:pPr>
            <w:r>
              <w:rPr>
                <w:rFonts w:ascii="Verdana" w:hAnsi="Verdana"/>
              </w:rPr>
              <w:t>5</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Default="00B75D35" w:rsidP="00775C1C">
            <w:pPr>
              <w:suppressAutoHyphens/>
              <w:spacing w:line="100" w:lineRule="atLeast"/>
              <w:rPr>
                <w:rFonts w:ascii="Arial" w:hAnsi="Arial" w:cs="Arial"/>
                <w:b/>
                <w:bCs/>
                <w:noProof/>
                <w:sz w:val="28"/>
              </w:rPr>
            </w:pPr>
            <w:r>
              <w:rPr>
                <w:rFonts w:ascii="Arial" w:hAnsi="Arial" w:cs="Arial"/>
                <w:b/>
                <w:bCs/>
                <w:noProof/>
                <w:sz w:val="28"/>
              </w:rPr>
              <w:lastRenderedPageBreak/>
              <w:t>24</w:t>
            </w:r>
          </w:p>
        </w:tc>
        <w:tc>
          <w:tcPr>
            <w:tcW w:w="2839" w:type="dxa"/>
          </w:tcPr>
          <w:p w:rsidR="00955976" w:rsidRPr="00127BF1" w:rsidRDefault="00955976" w:rsidP="00775C1C">
            <w:pPr>
              <w:autoSpaceDE w:val="0"/>
              <w:autoSpaceDN w:val="0"/>
              <w:adjustRightInd w:val="0"/>
              <w:rPr>
                <w:rFonts w:ascii="Arial" w:hAnsi="Arial" w:cs="Arial"/>
              </w:rPr>
            </w:pPr>
            <w:r>
              <w:rPr>
                <w:rFonts w:ascii="Arial" w:hAnsi="Arial" w:cs="Arial"/>
              </w:rPr>
              <w:t>Osveživač prostorija(kopmplet)uložak sa aparatom I baterijama</w:t>
            </w:r>
          </w:p>
        </w:tc>
        <w:tc>
          <w:tcPr>
            <w:tcW w:w="875" w:type="dxa"/>
            <w:vAlign w:val="bottom"/>
          </w:tcPr>
          <w:p w:rsidR="00955976" w:rsidRPr="00C52E12" w:rsidRDefault="00955976" w:rsidP="00775C1C">
            <w:pPr>
              <w:rPr>
                <w:rFonts w:ascii="Arial" w:hAnsi="Arial" w:cs="Arial"/>
              </w:rPr>
            </w:pPr>
          </w:p>
        </w:tc>
        <w:tc>
          <w:tcPr>
            <w:tcW w:w="1345" w:type="dxa"/>
            <w:vAlign w:val="bottom"/>
          </w:tcPr>
          <w:p w:rsidR="00955976" w:rsidRDefault="00955976" w:rsidP="00775C1C">
            <w:pPr>
              <w:jc w:val="center"/>
              <w:rPr>
                <w:rFonts w:ascii="Arial" w:hAnsi="Arial" w:cs="Arial"/>
              </w:rPr>
            </w:pPr>
            <w:r>
              <w:rPr>
                <w:rFonts w:ascii="Arial" w:hAnsi="Arial" w:cs="Arial"/>
              </w:rPr>
              <w:t>komplet</w:t>
            </w:r>
          </w:p>
        </w:tc>
        <w:tc>
          <w:tcPr>
            <w:tcW w:w="1266" w:type="dxa"/>
          </w:tcPr>
          <w:p w:rsidR="00955976" w:rsidRDefault="00955976" w:rsidP="00775C1C">
            <w:pPr>
              <w:suppressAutoHyphens/>
              <w:spacing w:line="240" w:lineRule="exact"/>
              <w:jc w:val="center"/>
              <w:rPr>
                <w:rFonts w:ascii="Arial" w:hAnsi="Arial" w:cs="Arial"/>
              </w:rPr>
            </w:pPr>
          </w:p>
          <w:p w:rsidR="00955976" w:rsidRPr="00CD3144" w:rsidRDefault="00955976" w:rsidP="00775C1C">
            <w:pPr>
              <w:suppressAutoHyphens/>
              <w:spacing w:line="240" w:lineRule="exact"/>
              <w:jc w:val="center"/>
              <w:rPr>
                <w:rFonts w:ascii="Arial" w:hAnsi="Arial" w:cs="Arial"/>
              </w:rPr>
            </w:pPr>
            <w:r>
              <w:rPr>
                <w:rFonts w:ascii="Arial" w:hAnsi="Arial" w:cs="Arial"/>
              </w:rPr>
              <w:t>8</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Default="00B75D35" w:rsidP="00775C1C">
            <w:pPr>
              <w:suppressAutoHyphens/>
              <w:spacing w:line="100" w:lineRule="atLeast"/>
              <w:rPr>
                <w:rFonts w:ascii="Arial" w:hAnsi="Arial" w:cs="Arial"/>
                <w:b/>
                <w:bCs/>
                <w:noProof/>
                <w:sz w:val="28"/>
              </w:rPr>
            </w:pPr>
            <w:r>
              <w:rPr>
                <w:rFonts w:ascii="Arial" w:hAnsi="Arial" w:cs="Arial"/>
                <w:b/>
                <w:bCs/>
                <w:noProof/>
                <w:sz w:val="28"/>
              </w:rPr>
              <w:t>25</w:t>
            </w:r>
          </w:p>
        </w:tc>
        <w:tc>
          <w:tcPr>
            <w:tcW w:w="2839" w:type="dxa"/>
          </w:tcPr>
          <w:p w:rsidR="00955976" w:rsidRDefault="00955976" w:rsidP="00775C1C">
            <w:pPr>
              <w:autoSpaceDE w:val="0"/>
              <w:autoSpaceDN w:val="0"/>
              <w:adjustRightInd w:val="0"/>
              <w:rPr>
                <w:rFonts w:ascii="Arial" w:hAnsi="Arial" w:cs="Arial"/>
              </w:rPr>
            </w:pPr>
            <w:r>
              <w:rPr>
                <w:rFonts w:ascii="Arial" w:hAnsi="Arial" w:cs="Arial"/>
              </w:rPr>
              <w:t>Četka za wc šolju,pvc,drška sa četkom I postoljem,wc set</w:t>
            </w:r>
          </w:p>
        </w:tc>
        <w:tc>
          <w:tcPr>
            <w:tcW w:w="875" w:type="dxa"/>
            <w:vAlign w:val="bottom"/>
          </w:tcPr>
          <w:p w:rsidR="00955976" w:rsidRDefault="00955976" w:rsidP="00775C1C">
            <w:pPr>
              <w:rPr>
                <w:rFonts w:ascii="Arial" w:hAnsi="Arial" w:cs="Arial"/>
              </w:rPr>
            </w:pPr>
            <w:r>
              <w:rPr>
                <w:rFonts w:ascii="Arial" w:hAnsi="Arial" w:cs="Arial"/>
              </w:rPr>
              <w:t xml:space="preserve"> </w:t>
            </w:r>
          </w:p>
        </w:tc>
        <w:tc>
          <w:tcPr>
            <w:tcW w:w="1345" w:type="dxa"/>
            <w:vAlign w:val="bottom"/>
          </w:tcPr>
          <w:p w:rsidR="00955976" w:rsidRDefault="00955976" w:rsidP="00775C1C">
            <w:pPr>
              <w:jc w:val="center"/>
              <w:rPr>
                <w:rFonts w:ascii="Arial" w:hAnsi="Arial" w:cs="Arial"/>
              </w:rPr>
            </w:pPr>
            <w:r>
              <w:rPr>
                <w:rFonts w:ascii="Arial" w:hAnsi="Arial" w:cs="Arial"/>
              </w:rPr>
              <w:t>komplet</w:t>
            </w:r>
          </w:p>
        </w:tc>
        <w:tc>
          <w:tcPr>
            <w:tcW w:w="1266" w:type="dxa"/>
          </w:tcPr>
          <w:p w:rsidR="00955976" w:rsidRDefault="00955976" w:rsidP="00775C1C">
            <w:pPr>
              <w:suppressAutoHyphens/>
              <w:spacing w:line="240" w:lineRule="exact"/>
              <w:jc w:val="center"/>
              <w:rPr>
                <w:rFonts w:ascii="Arial" w:hAnsi="Arial" w:cs="Arial"/>
              </w:rPr>
            </w:pPr>
          </w:p>
          <w:p w:rsidR="00955976" w:rsidRDefault="00955976" w:rsidP="00775C1C">
            <w:pPr>
              <w:suppressAutoHyphens/>
              <w:spacing w:line="240" w:lineRule="exact"/>
              <w:jc w:val="center"/>
              <w:rPr>
                <w:rFonts w:ascii="Arial" w:hAnsi="Arial" w:cs="Arial"/>
              </w:rPr>
            </w:pPr>
            <w:r>
              <w:rPr>
                <w:rFonts w:ascii="Arial" w:hAnsi="Arial" w:cs="Arial"/>
              </w:rPr>
              <w:t>8</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Default="00955976" w:rsidP="00B75D35">
            <w:pPr>
              <w:suppressAutoHyphens/>
              <w:spacing w:line="100" w:lineRule="atLeast"/>
              <w:rPr>
                <w:rFonts w:ascii="Arial" w:hAnsi="Arial" w:cs="Arial"/>
                <w:b/>
                <w:bCs/>
                <w:noProof/>
                <w:sz w:val="28"/>
              </w:rPr>
            </w:pPr>
            <w:r>
              <w:rPr>
                <w:rFonts w:ascii="Arial" w:hAnsi="Arial" w:cs="Arial"/>
                <w:b/>
                <w:bCs/>
                <w:noProof/>
                <w:sz w:val="28"/>
              </w:rPr>
              <w:t>2</w:t>
            </w:r>
            <w:r w:rsidR="00B75D35">
              <w:rPr>
                <w:rFonts w:ascii="Arial" w:hAnsi="Arial" w:cs="Arial"/>
                <w:b/>
                <w:bCs/>
                <w:noProof/>
                <w:sz w:val="28"/>
              </w:rPr>
              <w:t>6</w:t>
            </w:r>
          </w:p>
        </w:tc>
        <w:tc>
          <w:tcPr>
            <w:tcW w:w="2839" w:type="dxa"/>
          </w:tcPr>
          <w:p w:rsidR="00955976" w:rsidRDefault="00955976" w:rsidP="00775C1C">
            <w:pPr>
              <w:autoSpaceDE w:val="0"/>
              <w:autoSpaceDN w:val="0"/>
              <w:adjustRightInd w:val="0"/>
              <w:rPr>
                <w:rFonts w:ascii="Arial" w:hAnsi="Arial" w:cs="Arial"/>
              </w:rPr>
            </w:pPr>
            <w:r>
              <w:rPr>
                <w:rFonts w:ascii="Arial" w:hAnsi="Arial" w:cs="Arial"/>
              </w:rPr>
              <w:t>Kuhinjska  krpa za kuhinju,pamučna,dimenzije 62x50cm,100%pamuk</w:t>
            </w:r>
          </w:p>
        </w:tc>
        <w:tc>
          <w:tcPr>
            <w:tcW w:w="875" w:type="dxa"/>
            <w:vAlign w:val="bottom"/>
          </w:tcPr>
          <w:p w:rsidR="00955976" w:rsidRDefault="00955976" w:rsidP="00775C1C">
            <w:pPr>
              <w:rPr>
                <w:rFonts w:ascii="Arial" w:hAnsi="Arial" w:cs="Arial"/>
              </w:rPr>
            </w:pPr>
          </w:p>
        </w:tc>
        <w:tc>
          <w:tcPr>
            <w:tcW w:w="1345" w:type="dxa"/>
            <w:vAlign w:val="bottom"/>
          </w:tcPr>
          <w:p w:rsidR="00955976" w:rsidRDefault="00955976" w:rsidP="00775C1C">
            <w:pPr>
              <w:jc w:val="center"/>
              <w:rPr>
                <w:rFonts w:ascii="Arial" w:hAnsi="Arial" w:cs="Arial"/>
              </w:rPr>
            </w:pPr>
            <w:r>
              <w:rPr>
                <w:rFonts w:ascii="Arial" w:hAnsi="Arial" w:cs="Arial"/>
              </w:rPr>
              <w:t>komad</w:t>
            </w:r>
          </w:p>
        </w:tc>
        <w:tc>
          <w:tcPr>
            <w:tcW w:w="1266" w:type="dxa"/>
          </w:tcPr>
          <w:p w:rsidR="00955976" w:rsidRDefault="00955976" w:rsidP="00775C1C">
            <w:pPr>
              <w:suppressAutoHyphens/>
              <w:spacing w:line="240" w:lineRule="exact"/>
              <w:jc w:val="center"/>
              <w:rPr>
                <w:rFonts w:ascii="Arial" w:hAnsi="Arial" w:cs="Arial"/>
              </w:rPr>
            </w:pPr>
          </w:p>
          <w:p w:rsidR="00955976" w:rsidRDefault="00FE1C11" w:rsidP="00FE1C11">
            <w:pPr>
              <w:suppressAutoHyphens/>
              <w:spacing w:line="240" w:lineRule="exact"/>
              <w:jc w:val="center"/>
              <w:rPr>
                <w:rFonts w:ascii="Arial" w:hAnsi="Arial" w:cs="Arial"/>
              </w:rPr>
            </w:pPr>
            <w:r>
              <w:rPr>
                <w:rFonts w:ascii="Arial" w:hAnsi="Arial" w:cs="Arial"/>
              </w:rPr>
              <w:t>10</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955976" w:rsidRDefault="00B75D35" w:rsidP="00775C1C">
            <w:pPr>
              <w:suppressAutoHyphens/>
              <w:spacing w:line="100" w:lineRule="atLeast"/>
              <w:rPr>
                <w:rFonts w:ascii="Arial" w:hAnsi="Arial" w:cs="Arial"/>
                <w:b/>
                <w:bCs/>
                <w:noProof/>
                <w:sz w:val="28"/>
              </w:rPr>
            </w:pPr>
            <w:r>
              <w:rPr>
                <w:rFonts w:ascii="Arial" w:hAnsi="Arial" w:cs="Arial"/>
                <w:b/>
                <w:bCs/>
                <w:noProof/>
                <w:sz w:val="28"/>
              </w:rPr>
              <w:t>27</w:t>
            </w:r>
          </w:p>
        </w:tc>
        <w:tc>
          <w:tcPr>
            <w:tcW w:w="2839" w:type="dxa"/>
          </w:tcPr>
          <w:p w:rsidR="00955976" w:rsidRDefault="00955976" w:rsidP="00D32A46">
            <w:pPr>
              <w:autoSpaceDE w:val="0"/>
              <w:autoSpaceDN w:val="0"/>
              <w:adjustRightInd w:val="0"/>
              <w:rPr>
                <w:rFonts w:ascii="Arial" w:hAnsi="Arial" w:cs="Arial"/>
              </w:rPr>
            </w:pPr>
            <w:r>
              <w:rPr>
                <w:rFonts w:ascii="Arial" w:hAnsi="Arial" w:cs="Arial"/>
              </w:rPr>
              <w:t>P</w:t>
            </w:r>
            <w:r w:rsidR="00D32A46">
              <w:rPr>
                <w:rFonts w:ascii="Arial" w:hAnsi="Arial" w:cs="Arial"/>
              </w:rPr>
              <w:t xml:space="preserve">VC </w:t>
            </w:r>
            <w:r>
              <w:rPr>
                <w:rFonts w:ascii="Arial" w:hAnsi="Arial" w:cs="Arial"/>
              </w:rPr>
              <w:t>lopatica za čišćenje smeća sa metlicom,mala,standardni nivo kvaliteta</w:t>
            </w:r>
          </w:p>
        </w:tc>
        <w:tc>
          <w:tcPr>
            <w:tcW w:w="875" w:type="dxa"/>
            <w:vAlign w:val="bottom"/>
          </w:tcPr>
          <w:p w:rsidR="00955976" w:rsidRDefault="00955976" w:rsidP="00775C1C">
            <w:pPr>
              <w:rPr>
                <w:rFonts w:ascii="Arial" w:hAnsi="Arial" w:cs="Arial"/>
              </w:rPr>
            </w:pPr>
          </w:p>
        </w:tc>
        <w:tc>
          <w:tcPr>
            <w:tcW w:w="1345" w:type="dxa"/>
            <w:vAlign w:val="bottom"/>
          </w:tcPr>
          <w:p w:rsidR="00955976" w:rsidRDefault="00955976" w:rsidP="00775C1C">
            <w:pPr>
              <w:jc w:val="center"/>
              <w:rPr>
                <w:rFonts w:ascii="Arial" w:hAnsi="Arial" w:cs="Arial"/>
              </w:rPr>
            </w:pPr>
            <w:r>
              <w:rPr>
                <w:rFonts w:ascii="Arial" w:hAnsi="Arial" w:cs="Arial"/>
              </w:rPr>
              <w:t>komad</w:t>
            </w:r>
          </w:p>
        </w:tc>
        <w:tc>
          <w:tcPr>
            <w:tcW w:w="1266" w:type="dxa"/>
          </w:tcPr>
          <w:p w:rsidR="00955976" w:rsidRDefault="00955976" w:rsidP="00775C1C">
            <w:pPr>
              <w:suppressAutoHyphens/>
              <w:spacing w:line="240" w:lineRule="exact"/>
              <w:jc w:val="center"/>
              <w:rPr>
                <w:rFonts w:ascii="Arial" w:hAnsi="Arial" w:cs="Arial"/>
              </w:rPr>
            </w:pPr>
          </w:p>
          <w:p w:rsidR="00955976" w:rsidRDefault="00955976" w:rsidP="00775C1C">
            <w:pPr>
              <w:suppressAutoHyphens/>
              <w:spacing w:line="240" w:lineRule="exact"/>
              <w:jc w:val="center"/>
              <w:rPr>
                <w:rFonts w:ascii="Arial" w:hAnsi="Arial" w:cs="Arial"/>
              </w:rPr>
            </w:pPr>
          </w:p>
          <w:p w:rsidR="00955976" w:rsidRDefault="00955976" w:rsidP="00775C1C">
            <w:pPr>
              <w:suppressAutoHyphens/>
              <w:spacing w:line="240" w:lineRule="exact"/>
              <w:jc w:val="center"/>
              <w:rPr>
                <w:rFonts w:ascii="Arial" w:hAnsi="Arial" w:cs="Arial"/>
              </w:rPr>
            </w:pPr>
            <w:r>
              <w:rPr>
                <w:rFonts w:ascii="Arial" w:hAnsi="Arial" w:cs="Arial"/>
              </w:rPr>
              <w:t>5</w:t>
            </w:r>
          </w:p>
        </w:tc>
        <w:tc>
          <w:tcPr>
            <w:tcW w:w="1132" w:type="dxa"/>
          </w:tcPr>
          <w:p w:rsidR="00955976" w:rsidRPr="0066368E" w:rsidRDefault="00955976" w:rsidP="00775C1C">
            <w:pPr>
              <w:suppressAutoHyphens/>
              <w:spacing w:line="100" w:lineRule="atLeast"/>
              <w:rPr>
                <w:rFonts w:ascii="Arial" w:hAnsi="Arial" w:cs="Arial"/>
                <w:b/>
                <w:bCs/>
                <w:noProof/>
                <w:sz w:val="28"/>
              </w:rPr>
            </w:pPr>
          </w:p>
        </w:tc>
        <w:tc>
          <w:tcPr>
            <w:tcW w:w="1233" w:type="dxa"/>
          </w:tcPr>
          <w:p w:rsidR="00955976" w:rsidRPr="0066368E" w:rsidRDefault="00955976" w:rsidP="00775C1C">
            <w:pPr>
              <w:suppressAutoHyphens/>
              <w:spacing w:line="100" w:lineRule="atLeast"/>
              <w:rPr>
                <w:rFonts w:ascii="Arial" w:hAnsi="Arial" w:cs="Arial"/>
                <w:b/>
                <w:bCs/>
                <w:noProof/>
                <w:sz w:val="28"/>
              </w:rPr>
            </w:pPr>
          </w:p>
        </w:tc>
      </w:tr>
      <w:tr w:rsidR="00D32A46" w:rsidRPr="0066368E" w:rsidTr="00B75D35">
        <w:tc>
          <w:tcPr>
            <w:tcW w:w="886" w:type="dxa"/>
          </w:tcPr>
          <w:p w:rsidR="00FE1C11" w:rsidRPr="00FE1C11" w:rsidRDefault="00FE1C11" w:rsidP="00B75D35">
            <w:pPr>
              <w:suppressAutoHyphens/>
              <w:spacing w:line="100" w:lineRule="atLeast"/>
              <w:rPr>
                <w:rFonts w:ascii="Arial" w:hAnsi="Arial" w:cs="Arial"/>
                <w:b/>
                <w:bCs/>
                <w:noProof/>
                <w:sz w:val="28"/>
              </w:rPr>
            </w:pPr>
            <w:r>
              <w:rPr>
                <w:rFonts w:ascii="Arial" w:hAnsi="Arial" w:cs="Arial"/>
                <w:b/>
                <w:bCs/>
                <w:noProof/>
                <w:sz w:val="28"/>
              </w:rPr>
              <w:t>2</w:t>
            </w:r>
            <w:r w:rsidR="00B75D35">
              <w:rPr>
                <w:rFonts w:ascii="Arial" w:hAnsi="Arial" w:cs="Arial"/>
                <w:b/>
                <w:bCs/>
                <w:noProof/>
                <w:sz w:val="28"/>
              </w:rPr>
              <w:t>8</w:t>
            </w:r>
          </w:p>
        </w:tc>
        <w:tc>
          <w:tcPr>
            <w:tcW w:w="2839" w:type="dxa"/>
          </w:tcPr>
          <w:p w:rsidR="00FE1C11" w:rsidRPr="00424545" w:rsidRDefault="00424545" w:rsidP="00B75D35">
            <w:pPr>
              <w:autoSpaceDE w:val="0"/>
              <w:autoSpaceDN w:val="0"/>
              <w:adjustRightInd w:val="0"/>
              <w:rPr>
                <w:rFonts w:ascii="Arial" w:hAnsi="Arial" w:cs="Arial"/>
              </w:rPr>
            </w:pPr>
            <w:r>
              <w:rPr>
                <w:rFonts w:ascii="Arial" w:hAnsi="Arial" w:cs="Arial"/>
              </w:rPr>
              <w:t xml:space="preserve">Таblete za mašinsko pranje posuđa,pakovanje </w:t>
            </w:r>
            <w:r w:rsidR="00B75D35">
              <w:rPr>
                <w:rFonts w:ascii="Arial" w:hAnsi="Arial" w:cs="Arial"/>
              </w:rPr>
              <w:t>39</w:t>
            </w:r>
            <w:r>
              <w:rPr>
                <w:rFonts w:ascii="Arial" w:hAnsi="Arial" w:cs="Arial"/>
              </w:rPr>
              <w:t>/1</w:t>
            </w:r>
          </w:p>
        </w:tc>
        <w:tc>
          <w:tcPr>
            <w:tcW w:w="875" w:type="dxa"/>
            <w:vAlign w:val="bottom"/>
          </w:tcPr>
          <w:p w:rsidR="00FE1C11" w:rsidRDefault="00FE1C11" w:rsidP="00775C1C">
            <w:pPr>
              <w:rPr>
                <w:rFonts w:ascii="Arial" w:hAnsi="Arial" w:cs="Arial"/>
              </w:rPr>
            </w:pPr>
          </w:p>
        </w:tc>
        <w:tc>
          <w:tcPr>
            <w:tcW w:w="1345" w:type="dxa"/>
            <w:vAlign w:val="bottom"/>
          </w:tcPr>
          <w:p w:rsidR="00FE1C11" w:rsidRDefault="00424545" w:rsidP="00775C1C">
            <w:pPr>
              <w:jc w:val="center"/>
              <w:rPr>
                <w:rFonts w:ascii="Arial" w:hAnsi="Arial" w:cs="Arial"/>
              </w:rPr>
            </w:pPr>
            <w:r>
              <w:rPr>
                <w:rFonts w:ascii="Arial" w:hAnsi="Arial" w:cs="Arial"/>
              </w:rPr>
              <w:t>pakovanje</w:t>
            </w:r>
          </w:p>
        </w:tc>
        <w:tc>
          <w:tcPr>
            <w:tcW w:w="1266" w:type="dxa"/>
          </w:tcPr>
          <w:p w:rsidR="00424545" w:rsidRDefault="00424545" w:rsidP="00775C1C">
            <w:pPr>
              <w:suppressAutoHyphens/>
              <w:spacing w:line="240" w:lineRule="exact"/>
              <w:jc w:val="center"/>
              <w:rPr>
                <w:rFonts w:ascii="Arial" w:hAnsi="Arial" w:cs="Arial"/>
              </w:rPr>
            </w:pPr>
          </w:p>
          <w:p w:rsidR="00424545" w:rsidRDefault="00424545" w:rsidP="00775C1C">
            <w:pPr>
              <w:suppressAutoHyphens/>
              <w:spacing w:line="240" w:lineRule="exact"/>
              <w:jc w:val="center"/>
              <w:rPr>
                <w:rFonts w:ascii="Arial" w:hAnsi="Arial" w:cs="Arial"/>
              </w:rPr>
            </w:pPr>
          </w:p>
          <w:p w:rsidR="00FE1C11" w:rsidRDefault="00B75D35" w:rsidP="00775C1C">
            <w:pPr>
              <w:suppressAutoHyphens/>
              <w:spacing w:line="240" w:lineRule="exact"/>
              <w:jc w:val="center"/>
              <w:rPr>
                <w:rFonts w:ascii="Arial" w:hAnsi="Arial" w:cs="Arial"/>
              </w:rPr>
            </w:pPr>
            <w:r>
              <w:rPr>
                <w:rFonts w:ascii="Arial" w:hAnsi="Arial" w:cs="Arial"/>
              </w:rPr>
              <w:t>2</w:t>
            </w:r>
          </w:p>
        </w:tc>
        <w:tc>
          <w:tcPr>
            <w:tcW w:w="1132" w:type="dxa"/>
          </w:tcPr>
          <w:p w:rsidR="00FE1C11" w:rsidRPr="0066368E" w:rsidRDefault="00FE1C11" w:rsidP="00775C1C">
            <w:pPr>
              <w:suppressAutoHyphens/>
              <w:spacing w:line="100" w:lineRule="atLeast"/>
              <w:rPr>
                <w:rFonts w:ascii="Arial" w:hAnsi="Arial" w:cs="Arial"/>
                <w:b/>
                <w:bCs/>
                <w:noProof/>
                <w:sz w:val="28"/>
              </w:rPr>
            </w:pPr>
          </w:p>
        </w:tc>
        <w:tc>
          <w:tcPr>
            <w:tcW w:w="1233" w:type="dxa"/>
          </w:tcPr>
          <w:p w:rsidR="00FE1C11" w:rsidRPr="0066368E" w:rsidRDefault="00FE1C11" w:rsidP="00775C1C">
            <w:pPr>
              <w:suppressAutoHyphens/>
              <w:spacing w:line="100" w:lineRule="atLeast"/>
              <w:rPr>
                <w:rFonts w:ascii="Arial" w:hAnsi="Arial" w:cs="Arial"/>
                <w:b/>
                <w:bCs/>
                <w:noProof/>
                <w:sz w:val="28"/>
              </w:rPr>
            </w:pPr>
          </w:p>
        </w:tc>
      </w:tr>
      <w:tr w:rsidR="00D32A46" w:rsidRPr="0066368E" w:rsidTr="00B75D35">
        <w:tc>
          <w:tcPr>
            <w:tcW w:w="886" w:type="dxa"/>
          </w:tcPr>
          <w:p w:rsidR="00FE1C11" w:rsidRDefault="00B75D35" w:rsidP="00775C1C">
            <w:pPr>
              <w:suppressAutoHyphens/>
              <w:spacing w:line="100" w:lineRule="atLeast"/>
              <w:rPr>
                <w:rFonts w:ascii="Arial" w:hAnsi="Arial" w:cs="Arial"/>
                <w:b/>
                <w:bCs/>
                <w:noProof/>
                <w:sz w:val="28"/>
              </w:rPr>
            </w:pPr>
            <w:r>
              <w:rPr>
                <w:rFonts w:ascii="Arial" w:hAnsi="Arial" w:cs="Arial"/>
                <w:b/>
                <w:bCs/>
                <w:noProof/>
                <w:sz w:val="28"/>
              </w:rPr>
              <w:t>29</w:t>
            </w:r>
          </w:p>
        </w:tc>
        <w:tc>
          <w:tcPr>
            <w:tcW w:w="2839" w:type="dxa"/>
          </w:tcPr>
          <w:p w:rsidR="00FE1C11" w:rsidRDefault="00424545" w:rsidP="00B75D35">
            <w:pPr>
              <w:autoSpaceDE w:val="0"/>
              <w:autoSpaceDN w:val="0"/>
              <w:adjustRightInd w:val="0"/>
              <w:rPr>
                <w:rFonts w:ascii="Arial" w:hAnsi="Arial" w:cs="Arial"/>
              </w:rPr>
            </w:pPr>
            <w:r>
              <w:rPr>
                <w:rFonts w:ascii="Arial" w:hAnsi="Arial" w:cs="Arial"/>
              </w:rPr>
              <w:t>Specijalna so  za mašinsko pranje posuđa,grubo zrno,perfekta zaštita od kemenca za mašine,pakovanje 1,5kg</w:t>
            </w:r>
          </w:p>
        </w:tc>
        <w:tc>
          <w:tcPr>
            <w:tcW w:w="875" w:type="dxa"/>
            <w:vAlign w:val="bottom"/>
          </w:tcPr>
          <w:p w:rsidR="00FE1C11" w:rsidRDefault="00FE1C11" w:rsidP="00775C1C">
            <w:pPr>
              <w:rPr>
                <w:rFonts w:ascii="Arial" w:hAnsi="Arial" w:cs="Arial"/>
              </w:rPr>
            </w:pPr>
          </w:p>
        </w:tc>
        <w:tc>
          <w:tcPr>
            <w:tcW w:w="1345" w:type="dxa"/>
            <w:vAlign w:val="bottom"/>
          </w:tcPr>
          <w:p w:rsidR="00FE1C11" w:rsidRDefault="00424545" w:rsidP="00775C1C">
            <w:pPr>
              <w:jc w:val="center"/>
              <w:rPr>
                <w:rFonts w:ascii="Arial" w:hAnsi="Arial" w:cs="Arial"/>
              </w:rPr>
            </w:pPr>
            <w:r>
              <w:rPr>
                <w:rFonts w:ascii="Arial" w:hAnsi="Arial" w:cs="Arial"/>
              </w:rPr>
              <w:t>komad</w:t>
            </w:r>
          </w:p>
        </w:tc>
        <w:tc>
          <w:tcPr>
            <w:tcW w:w="1266" w:type="dxa"/>
          </w:tcPr>
          <w:p w:rsidR="00424545" w:rsidRDefault="00424545" w:rsidP="00775C1C">
            <w:pPr>
              <w:suppressAutoHyphens/>
              <w:spacing w:line="240" w:lineRule="exact"/>
              <w:jc w:val="center"/>
              <w:rPr>
                <w:rFonts w:ascii="Arial" w:hAnsi="Arial" w:cs="Arial"/>
              </w:rPr>
            </w:pPr>
          </w:p>
          <w:p w:rsidR="00424545" w:rsidRDefault="00424545" w:rsidP="00775C1C">
            <w:pPr>
              <w:suppressAutoHyphens/>
              <w:spacing w:line="240" w:lineRule="exact"/>
              <w:jc w:val="center"/>
              <w:rPr>
                <w:rFonts w:ascii="Arial" w:hAnsi="Arial" w:cs="Arial"/>
              </w:rPr>
            </w:pPr>
          </w:p>
          <w:p w:rsidR="00FE1C11" w:rsidRDefault="00B75D35" w:rsidP="00775C1C">
            <w:pPr>
              <w:suppressAutoHyphens/>
              <w:spacing w:line="240" w:lineRule="exact"/>
              <w:jc w:val="center"/>
              <w:rPr>
                <w:rFonts w:ascii="Arial" w:hAnsi="Arial" w:cs="Arial"/>
              </w:rPr>
            </w:pPr>
            <w:r>
              <w:rPr>
                <w:rFonts w:ascii="Arial" w:hAnsi="Arial" w:cs="Arial"/>
              </w:rPr>
              <w:t>2</w:t>
            </w:r>
          </w:p>
          <w:p w:rsidR="00424545" w:rsidRDefault="00424545" w:rsidP="00775C1C">
            <w:pPr>
              <w:suppressAutoHyphens/>
              <w:spacing w:line="240" w:lineRule="exact"/>
              <w:jc w:val="center"/>
              <w:rPr>
                <w:rFonts w:ascii="Arial" w:hAnsi="Arial" w:cs="Arial"/>
              </w:rPr>
            </w:pPr>
          </w:p>
        </w:tc>
        <w:tc>
          <w:tcPr>
            <w:tcW w:w="1132" w:type="dxa"/>
          </w:tcPr>
          <w:p w:rsidR="00FE1C11" w:rsidRPr="0066368E" w:rsidRDefault="00FE1C11" w:rsidP="00775C1C">
            <w:pPr>
              <w:suppressAutoHyphens/>
              <w:spacing w:line="100" w:lineRule="atLeast"/>
              <w:rPr>
                <w:rFonts w:ascii="Arial" w:hAnsi="Arial" w:cs="Arial"/>
                <w:b/>
                <w:bCs/>
                <w:noProof/>
                <w:sz w:val="28"/>
              </w:rPr>
            </w:pPr>
          </w:p>
        </w:tc>
        <w:tc>
          <w:tcPr>
            <w:tcW w:w="1233" w:type="dxa"/>
          </w:tcPr>
          <w:p w:rsidR="00FE1C11" w:rsidRPr="0066368E" w:rsidRDefault="00FE1C11" w:rsidP="00775C1C">
            <w:pPr>
              <w:suppressAutoHyphens/>
              <w:spacing w:line="100" w:lineRule="atLeast"/>
              <w:rPr>
                <w:rFonts w:ascii="Arial" w:hAnsi="Arial" w:cs="Arial"/>
                <w:b/>
                <w:bCs/>
                <w:noProof/>
                <w:sz w:val="28"/>
              </w:rPr>
            </w:pPr>
          </w:p>
        </w:tc>
      </w:tr>
      <w:tr w:rsidR="00D32A46" w:rsidRPr="0066368E" w:rsidTr="00B75D35">
        <w:tc>
          <w:tcPr>
            <w:tcW w:w="886" w:type="dxa"/>
          </w:tcPr>
          <w:p w:rsidR="00FE1C11" w:rsidRDefault="00B75D35" w:rsidP="00775C1C">
            <w:pPr>
              <w:suppressAutoHyphens/>
              <w:spacing w:line="100" w:lineRule="atLeast"/>
              <w:rPr>
                <w:rFonts w:ascii="Arial" w:hAnsi="Arial" w:cs="Arial"/>
                <w:b/>
                <w:bCs/>
                <w:noProof/>
                <w:sz w:val="28"/>
              </w:rPr>
            </w:pPr>
            <w:r>
              <w:rPr>
                <w:rFonts w:ascii="Arial" w:hAnsi="Arial" w:cs="Arial"/>
                <w:b/>
                <w:bCs/>
                <w:noProof/>
                <w:sz w:val="28"/>
              </w:rPr>
              <w:t>30</w:t>
            </w:r>
          </w:p>
        </w:tc>
        <w:tc>
          <w:tcPr>
            <w:tcW w:w="2839" w:type="dxa"/>
          </w:tcPr>
          <w:p w:rsidR="00FE1C11" w:rsidRDefault="00424545" w:rsidP="00B75D35">
            <w:pPr>
              <w:autoSpaceDE w:val="0"/>
              <w:autoSpaceDN w:val="0"/>
              <w:adjustRightInd w:val="0"/>
              <w:rPr>
                <w:rFonts w:ascii="Arial" w:hAnsi="Arial" w:cs="Arial"/>
              </w:rPr>
            </w:pPr>
            <w:r>
              <w:rPr>
                <w:rFonts w:ascii="Arial" w:hAnsi="Arial" w:cs="Arial"/>
              </w:rPr>
              <w:t>Sjaj za mašinsko pranje sudova,500ml,visok sjaj stakla</w:t>
            </w:r>
          </w:p>
        </w:tc>
        <w:tc>
          <w:tcPr>
            <w:tcW w:w="875" w:type="dxa"/>
            <w:vAlign w:val="bottom"/>
          </w:tcPr>
          <w:p w:rsidR="00FE1C11" w:rsidRDefault="00FE1C11" w:rsidP="00775C1C">
            <w:pPr>
              <w:rPr>
                <w:rFonts w:ascii="Arial" w:hAnsi="Arial" w:cs="Arial"/>
              </w:rPr>
            </w:pPr>
          </w:p>
        </w:tc>
        <w:tc>
          <w:tcPr>
            <w:tcW w:w="1345" w:type="dxa"/>
            <w:vAlign w:val="bottom"/>
          </w:tcPr>
          <w:p w:rsidR="00FE1C11" w:rsidRDefault="00424545" w:rsidP="00775C1C">
            <w:pPr>
              <w:jc w:val="center"/>
              <w:rPr>
                <w:rFonts w:ascii="Arial" w:hAnsi="Arial" w:cs="Arial"/>
              </w:rPr>
            </w:pPr>
            <w:r>
              <w:rPr>
                <w:rFonts w:ascii="Arial" w:hAnsi="Arial" w:cs="Arial"/>
              </w:rPr>
              <w:t>komad</w:t>
            </w:r>
          </w:p>
        </w:tc>
        <w:tc>
          <w:tcPr>
            <w:tcW w:w="1266" w:type="dxa"/>
          </w:tcPr>
          <w:p w:rsidR="00424545" w:rsidRDefault="00424545" w:rsidP="00775C1C">
            <w:pPr>
              <w:suppressAutoHyphens/>
              <w:spacing w:line="240" w:lineRule="exact"/>
              <w:jc w:val="center"/>
              <w:rPr>
                <w:rFonts w:ascii="Arial" w:hAnsi="Arial" w:cs="Arial"/>
              </w:rPr>
            </w:pPr>
          </w:p>
          <w:p w:rsidR="00FE1C11" w:rsidRDefault="00B75D35" w:rsidP="00775C1C">
            <w:pPr>
              <w:suppressAutoHyphens/>
              <w:spacing w:line="240" w:lineRule="exact"/>
              <w:jc w:val="center"/>
              <w:rPr>
                <w:rFonts w:ascii="Arial" w:hAnsi="Arial" w:cs="Arial"/>
              </w:rPr>
            </w:pPr>
            <w:r>
              <w:rPr>
                <w:rFonts w:ascii="Arial" w:hAnsi="Arial" w:cs="Arial"/>
              </w:rPr>
              <w:t>2</w:t>
            </w:r>
          </w:p>
          <w:p w:rsidR="00424545" w:rsidRDefault="00424545" w:rsidP="00775C1C">
            <w:pPr>
              <w:suppressAutoHyphens/>
              <w:spacing w:line="240" w:lineRule="exact"/>
              <w:jc w:val="center"/>
              <w:rPr>
                <w:rFonts w:ascii="Arial" w:hAnsi="Arial" w:cs="Arial"/>
              </w:rPr>
            </w:pPr>
          </w:p>
        </w:tc>
        <w:tc>
          <w:tcPr>
            <w:tcW w:w="1132" w:type="dxa"/>
          </w:tcPr>
          <w:p w:rsidR="00FE1C11" w:rsidRPr="0066368E" w:rsidRDefault="00FE1C11" w:rsidP="00775C1C">
            <w:pPr>
              <w:suppressAutoHyphens/>
              <w:spacing w:line="100" w:lineRule="atLeast"/>
              <w:rPr>
                <w:rFonts w:ascii="Arial" w:hAnsi="Arial" w:cs="Arial"/>
                <w:b/>
                <w:bCs/>
                <w:noProof/>
                <w:sz w:val="28"/>
              </w:rPr>
            </w:pPr>
          </w:p>
        </w:tc>
        <w:tc>
          <w:tcPr>
            <w:tcW w:w="1233" w:type="dxa"/>
          </w:tcPr>
          <w:p w:rsidR="00FE1C11" w:rsidRPr="0066368E" w:rsidRDefault="00FE1C11" w:rsidP="00775C1C">
            <w:pPr>
              <w:suppressAutoHyphens/>
              <w:spacing w:line="100" w:lineRule="atLeast"/>
              <w:rPr>
                <w:rFonts w:ascii="Arial" w:hAnsi="Arial" w:cs="Arial"/>
                <w:b/>
                <w:bCs/>
                <w:noProof/>
                <w:sz w:val="28"/>
              </w:rPr>
            </w:pPr>
          </w:p>
        </w:tc>
      </w:tr>
    </w:tbl>
    <w:p w:rsidR="00955976" w:rsidRPr="00223147" w:rsidRDefault="00955976" w:rsidP="00955976">
      <w:pPr>
        <w:autoSpaceDE w:val="0"/>
        <w:autoSpaceDN w:val="0"/>
        <w:adjustRightInd w:val="0"/>
        <w:jc w:val="both"/>
        <w:rPr>
          <w:rFonts w:ascii="Arial" w:hAnsi="Arial" w:cs="Arial"/>
          <w:b/>
          <w:bCs/>
          <w:lang w:val="sr-Cyrl-CS"/>
        </w:rPr>
      </w:pPr>
      <w:r w:rsidRPr="00223147">
        <w:rPr>
          <w:rFonts w:ascii="Arial" w:hAnsi="Arial" w:cs="Arial"/>
          <w:b/>
          <w:bCs/>
        </w:rPr>
        <w:t>Упутство за попуњавање обрасца структуре цене:</w:t>
      </w:r>
    </w:p>
    <w:p w:rsidR="00955976" w:rsidRPr="00223147" w:rsidRDefault="00955976" w:rsidP="00955976">
      <w:pPr>
        <w:autoSpaceDE w:val="0"/>
        <w:autoSpaceDN w:val="0"/>
        <w:adjustRightInd w:val="0"/>
        <w:jc w:val="both"/>
        <w:rPr>
          <w:rFonts w:ascii="Arial" w:hAnsi="Arial" w:cs="Arial"/>
        </w:rPr>
      </w:pPr>
      <w:r w:rsidRPr="00223147">
        <w:rPr>
          <w:rFonts w:ascii="Arial" w:hAnsi="Arial" w:cs="Arial"/>
        </w:rPr>
        <w:t xml:space="preserve">_ у колони </w:t>
      </w:r>
      <w:r>
        <w:rPr>
          <w:rFonts w:ascii="Arial" w:hAnsi="Arial" w:cs="Arial"/>
        </w:rPr>
        <w:t>6</w:t>
      </w:r>
      <w:r w:rsidRPr="00223147">
        <w:rPr>
          <w:rFonts w:ascii="Arial" w:hAnsi="Arial" w:cs="Arial"/>
        </w:rPr>
        <w:t>. уписати колико износи јединична цена у динарима без ПДВ-а</w:t>
      </w:r>
      <w:r w:rsidRPr="00223147">
        <w:rPr>
          <w:rFonts w:ascii="Arial" w:hAnsi="Arial" w:cs="Arial"/>
          <w:lang w:val="sr-Cyrl-CS"/>
        </w:rPr>
        <w:t xml:space="preserve">(за добра која су  захтевана и  описана  у Техничкој спецификацији добара  </w:t>
      </w:r>
      <w:r w:rsidRPr="00223147">
        <w:rPr>
          <w:rFonts w:ascii="Arial" w:hAnsi="Arial" w:cs="Arial"/>
        </w:rPr>
        <w:t>;</w:t>
      </w:r>
    </w:p>
    <w:p w:rsidR="00955976" w:rsidRPr="00223147" w:rsidRDefault="00955976" w:rsidP="00955976">
      <w:pPr>
        <w:autoSpaceDE w:val="0"/>
        <w:autoSpaceDN w:val="0"/>
        <w:adjustRightInd w:val="0"/>
        <w:jc w:val="both"/>
        <w:rPr>
          <w:rFonts w:ascii="Arial" w:hAnsi="Arial" w:cs="Arial"/>
          <w:lang w:val="sr-Cyrl-CS"/>
        </w:rPr>
      </w:pPr>
      <w:r w:rsidRPr="00223147">
        <w:rPr>
          <w:rFonts w:ascii="Arial" w:hAnsi="Arial" w:cs="Arial"/>
        </w:rPr>
        <w:t xml:space="preserve">_  у колони </w:t>
      </w:r>
      <w:r>
        <w:rPr>
          <w:rFonts w:ascii="Arial" w:hAnsi="Arial" w:cs="Arial"/>
        </w:rPr>
        <w:t>7</w:t>
      </w:r>
      <w:r w:rsidRPr="00223147">
        <w:rPr>
          <w:rFonts w:ascii="Arial" w:hAnsi="Arial" w:cs="Arial"/>
        </w:rPr>
        <w:t xml:space="preserve">. уписати укупну цену у динарима без ПДВ-а за предмет јавне набавке и то тако што ће помножити јединичну цену без ПДВ-а (наведену у колони </w:t>
      </w:r>
      <w:r>
        <w:rPr>
          <w:rFonts w:ascii="Arial" w:hAnsi="Arial" w:cs="Arial"/>
        </w:rPr>
        <w:t>6</w:t>
      </w:r>
      <w:r w:rsidRPr="00223147">
        <w:rPr>
          <w:rFonts w:ascii="Arial" w:hAnsi="Arial" w:cs="Arial"/>
        </w:rPr>
        <w:t>. са траженом</w:t>
      </w:r>
      <w:r>
        <w:rPr>
          <w:rFonts w:ascii="Arial" w:hAnsi="Arial" w:cs="Arial"/>
        </w:rPr>
        <w:t xml:space="preserve"> </w:t>
      </w:r>
      <w:r w:rsidRPr="00223147">
        <w:rPr>
          <w:rFonts w:ascii="Arial" w:hAnsi="Arial" w:cs="Arial"/>
        </w:rPr>
        <w:t xml:space="preserve">количином (која је наведена у колони </w:t>
      </w:r>
      <w:r>
        <w:rPr>
          <w:rFonts w:ascii="Arial" w:hAnsi="Arial" w:cs="Arial"/>
        </w:rPr>
        <w:t>5</w:t>
      </w:r>
      <w:r w:rsidRPr="00223147">
        <w:rPr>
          <w:rFonts w:ascii="Arial" w:hAnsi="Arial" w:cs="Arial"/>
        </w:rPr>
        <w:t>.); На крају уписати</w:t>
      </w:r>
      <w:r w:rsidRPr="00223147">
        <w:rPr>
          <w:rFonts w:ascii="Arial" w:hAnsi="Arial" w:cs="Arial"/>
          <w:lang w:val="sr-Cyrl-CS"/>
        </w:rPr>
        <w:t>:</w:t>
      </w:r>
    </w:p>
    <w:p w:rsidR="00955976" w:rsidRPr="00223147" w:rsidRDefault="00955976" w:rsidP="00955976">
      <w:pPr>
        <w:autoSpaceDE w:val="0"/>
        <w:autoSpaceDN w:val="0"/>
        <w:adjustRightInd w:val="0"/>
        <w:jc w:val="both"/>
        <w:rPr>
          <w:rFonts w:ascii="Arial" w:hAnsi="Arial" w:cs="Arial"/>
          <w:lang w:val="sr-Cyrl-CS"/>
        </w:rPr>
      </w:pPr>
      <w:r w:rsidRPr="00223147">
        <w:rPr>
          <w:rFonts w:ascii="Arial" w:hAnsi="Arial" w:cs="Arial"/>
          <w:lang w:val="sr-Cyrl-CS"/>
        </w:rPr>
        <w:t>-</w:t>
      </w:r>
      <w:r w:rsidRPr="00223147">
        <w:rPr>
          <w:rFonts w:ascii="Arial" w:hAnsi="Arial" w:cs="Arial"/>
        </w:rPr>
        <w:t>укупну цену предмета набавке</w:t>
      </w:r>
      <w:r w:rsidRPr="00223147">
        <w:rPr>
          <w:rFonts w:ascii="Arial" w:hAnsi="Arial" w:cs="Arial"/>
          <w:lang w:val="sr-Cyrl-CS"/>
        </w:rPr>
        <w:t xml:space="preserve"> </w:t>
      </w:r>
      <w:r w:rsidRPr="00223147">
        <w:rPr>
          <w:rFonts w:ascii="Arial" w:hAnsi="Arial" w:cs="Arial"/>
        </w:rPr>
        <w:t>без ПДВ-а</w:t>
      </w:r>
      <w:r w:rsidRPr="00223147">
        <w:rPr>
          <w:rFonts w:ascii="Arial" w:hAnsi="Arial" w:cs="Arial"/>
          <w:lang w:val="sr-Cyrl-CS"/>
        </w:rPr>
        <w:t>,</w:t>
      </w:r>
    </w:p>
    <w:p w:rsidR="00955976" w:rsidRPr="00223147" w:rsidRDefault="00955976" w:rsidP="00955976">
      <w:pPr>
        <w:jc w:val="both"/>
        <w:rPr>
          <w:rFonts w:ascii="Arial" w:hAnsi="Arial" w:cs="Arial"/>
          <w:i/>
          <w:iCs/>
          <w:lang w:val="sr-Cyrl-CS"/>
        </w:rPr>
      </w:pPr>
      <w:r w:rsidRPr="00223147">
        <w:rPr>
          <w:rFonts w:ascii="Arial" w:hAnsi="Arial" w:cs="Arial"/>
          <w:lang w:val="sr-Cyrl-CS"/>
        </w:rPr>
        <w:t>- укупну цену са ПДВ-ом</w:t>
      </w:r>
    </w:p>
    <w:p w:rsidR="00955976" w:rsidRPr="00C86D6B" w:rsidRDefault="00955976" w:rsidP="00955976">
      <w:pPr>
        <w:spacing w:before="40" w:after="40" w:line="220" w:lineRule="exact"/>
        <w:jc w:val="both"/>
        <w:rPr>
          <w:rFonts w:ascii="Arial" w:hAnsi="Arial" w:cs="Arial"/>
          <w:bCs/>
          <w:iCs/>
          <w:spacing w:val="-4"/>
        </w:rPr>
      </w:pPr>
      <w:r w:rsidRPr="00EB5A05">
        <w:rPr>
          <w:rFonts w:ascii="Arial" w:hAnsi="Arial" w:cs="Arial"/>
          <w:b/>
          <w:bCs/>
          <w:iCs/>
          <w:spacing w:val="-4"/>
        </w:rPr>
        <w:lastRenderedPageBreak/>
        <w:t>Напомена</w:t>
      </w:r>
      <w:r w:rsidRPr="001C272E">
        <w:rPr>
          <w:rFonts w:ascii="Arial" w:hAnsi="Arial" w:cs="Arial"/>
          <w:bCs/>
          <w:iCs/>
          <w:spacing w:val="-4"/>
        </w:rPr>
        <w:t>:</w:t>
      </w:r>
      <w:r w:rsidRPr="008E63EC">
        <w:rPr>
          <w:rFonts w:ascii="Arial" w:hAnsi="Arial" w:cs="Arial"/>
          <w:b/>
          <w:bCs/>
          <w:iCs/>
          <w:spacing w:val="-4"/>
        </w:rPr>
        <w:t xml:space="preserve"> </w:t>
      </w:r>
      <w:r w:rsidRPr="00EB5A05">
        <w:rPr>
          <w:rFonts w:ascii="Arial" w:hAnsi="Arial" w:cs="Arial"/>
          <w:bCs/>
          <w:iCs/>
          <w:spacing w:val="-4"/>
        </w:rPr>
        <w:t>Све ставке у табели  морају бити попуњене, у супротном понуда ће бити неприхватљива. Понуђена добра у потпуности морају одговарати техничким каракреристикама датим у Табели</w:t>
      </w:r>
    </w:p>
    <w:p w:rsidR="00955976" w:rsidRDefault="00955976" w:rsidP="00955976">
      <w:pPr>
        <w:spacing w:before="40" w:after="40" w:line="220" w:lineRule="exact"/>
        <w:jc w:val="both"/>
        <w:rPr>
          <w:rFonts w:ascii="Arial" w:hAnsi="Arial" w:cs="Arial"/>
          <w:bCs/>
          <w:i/>
          <w:iCs/>
          <w:spacing w:val="-4"/>
        </w:rPr>
      </w:pPr>
    </w:p>
    <w:p w:rsidR="00EB5A05" w:rsidRPr="00EB5A05" w:rsidRDefault="00EB5A05" w:rsidP="00955976">
      <w:pPr>
        <w:spacing w:before="40" w:after="40" w:line="220" w:lineRule="exact"/>
        <w:jc w:val="both"/>
        <w:rPr>
          <w:rFonts w:ascii="Arial" w:hAnsi="Arial" w:cs="Arial"/>
          <w:bCs/>
          <w:i/>
          <w:iCs/>
          <w:spacing w:val="-4"/>
        </w:rPr>
      </w:pPr>
    </w:p>
    <w:p w:rsidR="00955976" w:rsidRPr="00530FD3" w:rsidRDefault="00955976" w:rsidP="00955976">
      <w:pPr>
        <w:spacing w:line="240" w:lineRule="exact"/>
        <w:jc w:val="both"/>
        <w:rPr>
          <w:rFonts w:ascii="Arial" w:eastAsia="TimesNewRomanPSMT" w:hAnsi="Arial" w:cs="Arial"/>
        </w:rPr>
      </w:pPr>
      <w:r>
        <w:rPr>
          <w:rFonts w:ascii="Arial" w:eastAsia="TimesNewRomanPSMT" w:hAnsi="Arial" w:cs="Arial"/>
          <w:b/>
        </w:rPr>
        <w:t>1.</w:t>
      </w:r>
      <w:r w:rsidRPr="00530FD3">
        <w:rPr>
          <w:rFonts w:ascii="Arial" w:eastAsia="TimesNewRomanPSMT" w:hAnsi="Arial" w:cs="Arial"/>
          <w:b/>
        </w:rPr>
        <w:t>Укупна вредност без ПДВ-а</w:t>
      </w:r>
      <w:r w:rsidRPr="00530FD3">
        <w:rPr>
          <w:rFonts w:ascii="Arial" w:eastAsia="TimesNewRomanPSMT" w:hAnsi="Arial" w:cs="Arial"/>
        </w:rPr>
        <w:t xml:space="preserve"> ______________________ динара</w:t>
      </w:r>
    </w:p>
    <w:p w:rsidR="00955976" w:rsidRDefault="00955976" w:rsidP="00955976">
      <w:pPr>
        <w:pStyle w:val="ListParagraph"/>
        <w:spacing w:line="240" w:lineRule="exact"/>
        <w:jc w:val="both"/>
        <w:rPr>
          <w:rFonts w:ascii="Arial" w:eastAsia="TimesNewRomanPSMT" w:hAnsi="Arial" w:cs="Arial"/>
          <w:b/>
        </w:rPr>
      </w:pPr>
    </w:p>
    <w:p w:rsidR="00955976" w:rsidRPr="00530FD3" w:rsidRDefault="00955976" w:rsidP="00955976">
      <w:pPr>
        <w:pStyle w:val="ListParagraph"/>
        <w:spacing w:line="240" w:lineRule="exact"/>
        <w:jc w:val="both"/>
        <w:rPr>
          <w:rFonts w:ascii="Arial" w:eastAsia="TimesNewRomanPSMT" w:hAnsi="Arial" w:cs="Arial"/>
        </w:rPr>
      </w:pPr>
    </w:p>
    <w:p w:rsidR="00955976" w:rsidRDefault="00955976" w:rsidP="00955976">
      <w:pPr>
        <w:spacing w:line="240" w:lineRule="exact"/>
        <w:jc w:val="both"/>
        <w:rPr>
          <w:rFonts w:ascii="Arial" w:eastAsia="TimesNewRomanPSMT" w:hAnsi="Arial" w:cs="Arial"/>
        </w:rPr>
      </w:pPr>
      <w:r w:rsidRPr="006D4C82">
        <w:rPr>
          <w:rFonts w:ascii="Arial" w:hAnsi="Arial" w:cs="Arial"/>
          <w:b/>
        </w:rPr>
        <w:t xml:space="preserve">2. </w:t>
      </w:r>
      <w:r w:rsidRPr="006D4C82">
        <w:rPr>
          <w:rFonts w:ascii="Arial" w:eastAsia="TimesNewRomanPSMT" w:hAnsi="Arial" w:cs="Arial"/>
          <w:b/>
        </w:rPr>
        <w:t>Укупна вредност са ПДВ-ом</w:t>
      </w:r>
      <w:r w:rsidRPr="006D4C82">
        <w:rPr>
          <w:rFonts w:ascii="Arial" w:eastAsia="TimesNewRomanPSMT" w:hAnsi="Arial" w:cs="Arial"/>
        </w:rPr>
        <w:t xml:space="preserve"> </w:t>
      </w:r>
      <w:r>
        <w:rPr>
          <w:rFonts w:ascii="Arial" w:eastAsia="TimesNewRomanPSMT" w:hAnsi="Arial" w:cs="Arial"/>
        </w:rPr>
        <w:t>______________________</w:t>
      </w:r>
      <w:r w:rsidRPr="006D4C82">
        <w:rPr>
          <w:rFonts w:ascii="Arial" w:eastAsia="TimesNewRomanPSMT" w:hAnsi="Arial" w:cs="Arial"/>
        </w:rPr>
        <w:t xml:space="preserve"> динара</w:t>
      </w:r>
    </w:p>
    <w:p w:rsidR="00955976" w:rsidRPr="008E63EC" w:rsidRDefault="00955976" w:rsidP="00955976">
      <w:pPr>
        <w:spacing w:line="240" w:lineRule="exact"/>
        <w:jc w:val="both"/>
        <w:rPr>
          <w:rFonts w:ascii="Arial" w:eastAsia="TimesNewRomanPSMT" w:hAnsi="Arial" w:cs="Arial"/>
        </w:rPr>
      </w:pPr>
    </w:p>
    <w:p w:rsidR="00955976" w:rsidRPr="00144B0B" w:rsidRDefault="00955976" w:rsidP="00955976">
      <w:pPr>
        <w:spacing w:line="240" w:lineRule="exact"/>
        <w:jc w:val="both"/>
        <w:rPr>
          <w:rFonts w:ascii="Arial" w:eastAsia="TimesNewRomanPSMT" w:hAnsi="Arial" w:cs="Arial"/>
        </w:rPr>
      </w:pPr>
      <w:r>
        <w:rPr>
          <w:rFonts w:ascii="Arial" w:eastAsia="TimesNewRomanPSMT" w:hAnsi="Arial" w:cs="Arial"/>
          <w:b/>
        </w:rPr>
        <w:t>3.</w:t>
      </w:r>
      <w:r w:rsidRPr="00144B0B">
        <w:rPr>
          <w:rFonts w:ascii="Arial" w:eastAsia="TimesNewRomanPSMT" w:hAnsi="Arial" w:cs="Arial"/>
          <w:b/>
        </w:rPr>
        <w:t xml:space="preserve">Рок плаћања </w:t>
      </w:r>
      <w:r w:rsidRPr="00144B0B">
        <w:rPr>
          <w:rFonts w:ascii="Arial" w:eastAsia="TimesNewRomanPSMT" w:hAnsi="Arial" w:cs="Arial"/>
        </w:rPr>
        <w:t xml:space="preserve"> је _______ дана од дана издавања рачуна</w:t>
      </w:r>
    </w:p>
    <w:p w:rsidR="00955976" w:rsidRPr="00144B0B" w:rsidRDefault="00955976" w:rsidP="00955976">
      <w:pPr>
        <w:spacing w:line="240" w:lineRule="exact"/>
        <w:ind w:left="360"/>
        <w:jc w:val="both"/>
        <w:rPr>
          <w:rFonts w:ascii="Arial" w:eastAsia="TimesNewRomanPSMT" w:hAnsi="Arial" w:cs="Arial"/>
        </w:rPr>
      </w:pPr>
    </w:p>
    <w:p w:rsidR="00955976" w:rsidRPr="00144B0B" w:rsidRDefault="00955976" w:rsidP="00955976">
      <w:pPr>
        <w:spacing w:line="240" w:lineRule="exact"/>
        <w:jc w:val="both"/>
        <w:rPr>
          <w:rFonts w:ascii="Arial" w:eastAsia="TimesNewRomanPSMT" w:hAnsi="Arial" w:cs="Arial"/>
        </w:rPr>
      </w:pPr>
      <w:r>
        <w:rPr>
          <w:rFonts w:ascii="Arial" w:eastAsia="TimesNewRomanPSMT" w:hAnsi="Arial" w:cs="Arial"/>
          <w:b/>
        </w:rPr>
        <w:t xml:space="preserve"> 4.  </w:t>
      </w:r>
      <w:r w:rsidRPr="00144B0B">
        <w:rPr>
          <w:rFonts w:ascii="Arial" w:eastAsia="TimesNewRomanPSMT" w:hAnsi="Arial" w:cs="Arial"/>
          <w:b/>
        </w:rPr>
        <w:t xml:space="preserve">Рок испоруке </w:t>
      </w:r>
      <w:r w:rsidRPr="00144B0B">
        <w:rPr>
          <w:rFonts w:ascii="Arial" w:eastAsia="TimesNewRomanPSMT" w:hAnsi="Arial" w:cs="Arial"/>
        </w:rPr>
        <w:t>____</w:t>
      </w:r>
      <w:r w:rsidR="0042733A">
        <w:rPr>
          <w:rFonts w:ascii="Arial" w:eastAsia="TimesNewRomanPSMT" w:hAnsi="Arial" w:cs="Arial"/>
        </w:rPr>
        <w:t>__</w:t>
      </w:r>
      <w:r w:rsidRPr="00144B0B">
        <w:rPr>
          <w:rFonts w:ascii="Arial" w:eastAsia="TimesNewRomanPSMT" w:hAnsi="Arial" w:cs="Arial"/>
        </w:rPr>
        <w:t xml:space="preserve">___ дана, по пријему  </w:t>
      </w:r>
      <w:r w:rsidR="00C20C89">
        <w:rPr>
          <w:rFonts w:ascii="Arial" w:eastAsia="TimesNewRomanPSMT" w:hAnsi="Arial" w:cs="Arial"/>
        </w:rPr>
        <w:t>писменог захтева</w:t>
      </w:r>
    </w:p>
    <w:p w:rsidR="00955976" w:rsidRPr="00144B0B" w:rsidRDefault="00955976" w:rsidP="00955976">
      <w:pPr>
        <w:spacing w:line="240" w:lineRule="exact"/>
        <w:ind w:left="360"/>
        <w:jc w:val="both"/>
        <w:rPr>
          <w:rFonts w:ascii="Arial" w:eastAsia="TimesNewRomanPSMT" w:hAnsi="Arial" w:cs="Arial"/>
        </w:rPr>
      </w:pPr>
    </w:p>
    <w:p w:rsidR="00955976" w:rsidRDefault="00955976" w:rsidP="00955976">
      <w:pPr>
        <w:spacing w:after="60" w:line="240" w:lineRule="exact"/>
        <w:jc w:val="both"/>
        <w:rPr>
          <w:rFonts w:ascii="Arial" w:eastAsia="TimesNewRomanPSMT" w:hAnsi="Arial" w:cs="Arial"/>
        </w:rPr>
      </w:pPr>
      <w:r w:rsidRPr="006D4C82">
        <w:rPr>
          <w:rFonts w:ascii="Arial" w:hAnsi="Arial" w:cs="Arial"/>
          <w:b/>
        </w:rPr>
        <w:t xml:space="preserve">5. </w:t>
      </w:r>
      <w:r w:rsidRPr="006D4C82">
        <w:rPr>
          <w:rFonts w:ascii="Arial" w:eastAsia="TimesNewRomanPSMT" w:hAnsi="Arial" w:cs="Arial"/>
          <w:b/>
        </w:rPr>
        <w:t>Рок важења понуде</w:t>
      </w:r>
      <w:r>
        <w:rPr>
          <w:rFonts w:ascii="Arial" w:eastAsia="TimesNewRomanPSMT" w:hAnsi="Arial" w:cs="Arial"/>
        </w:rPr>
        <w:t xml:space="preserve"> ___</w:t>
      </w:r>
      <w:r w:rsidR="0042733A">
        <w:rPr>
          <w:rFonts w:ascii="Arial" w:eastAsia="TimesNewRomanPSMT" w:hAnsi="Arial" w:cs="Arial"/>
        </w:rPr>
        <w:t>____</w:t>
      </w:r>
      <w:r>
        <w:rPr>
          <w:rFonts w:ascii="Arial" w:eastAsia="TimesNewRomanPSMT" w:hAnsi="Arial" w:cs="Arial"/>
        </w:rPr>
        <w:t>____</w:t>
      </w:r>
      <w:r w:rsidRPr="006D4C82">
        <w:rPr>
          <w:rFonts w:ascii="Arial" w:eastAsia="TimesNewRomanPSMT" w:hAnsi="Arial" w:cs="Arial"/>
        </w:rPr>
        <w:t xml:space="preserve"> дана</w:t>
      </w:r>
      <w:r>
        <w:rPr>
          <w:rFonts w:ascii="Arial" w:eastAsia="TimesNewRomanPSMT" w:hAnsi="Arial" w:cs="Arial"/>
        </w:rPr>
        <w:t xml:space="preserve"> </w:t>
      </w:r>
      <w:r>
        <w:rPr>
          <w:rFonts w:ascii="Arial" w:eastAsia="TimesNewRomanPSMT" w:hAnsi="Arial" w:cs="Arial"/>
          <w:lang w:val="sr-Cyrl-BA"/>
        </w:rPr>
        <w:t xml:space="preserve"> од дана истека рока за подношење</w:t>
      </w:r>
    </w:p>
    <w:p w:rsidR="00955976" w:rsidRDefault="00955976" w:rsidP="00955976">
      <w:pPr>
        <w:spacing w:after="60" w:line="240" w:lineRule="exact"/>
        <w:jc w:val="both"/>
        <w:rPr>
          <w:rFonts w:ascii="Arial" w:eastAsia="TimesNewRomanPSMT" w:hAnsi="Arial" w:cs="Arial"/>
        </w:rPr>
      </w:pPr>
    </w:p>
    <w:p w:rsidR="00955976" w:rsidRDefault="00955976" w:rsidP="00955976">
      <w:pPr>
        <w:spacing w:after="60" w:line="240" w:lineRule="exact"/>
        <w:jc w:val="both"/>
        <w:rPr>
          <w:rFonts w:ascii="Arial" w:eastAsia="TimesNewRomanPSMT" w:hAnsi="Arial" w:cs="Arial"/>
        </w:rPr>
      </w:pPr>
      <w:r>
        <w:rPr>
          <w:rFonts w:ascii="Arial" w:eastAsia="TimesNewRomanPSMT" w:hAnsi="Arial" w:cs="Arial"/>
        </w:rPr>
        <w:t xml:space="preserve">                                                        </w:t>
      </w:r>
      <w:r w:rsidR="0042733A">
        <w:rPr>
          <w:rFonts w:ascii="Arial" w:eastAsia="TimesNewRomanPSMT" w:hAnsi="Arial" w:cs="Arial"/>
        </w:rPr>
        <w:t xml:space="preserve">         </w:t>
      </w:r>
      <w:r>
        <w:rPr>
          <w:rFonts w:ascii="Arial" w:eastAsia="TimesNewRomanPSMT" w:hAnsi="Arial" w:cs="Arial"/>
          <w:lang w:val="sr-Cyrl-BA"/>
        </w:rPr>
        <w:t>понуда</w:t>
      </w:r>
    </w:p>
    <w:p w:rsidR="00955976" w:rsidRPr="00144B0B" w:rsidRDefault="00955976" w:rsidP="00955976">
      <w:pPr>
        <w:spacing w:after="60" w:line="240" w:lineRule="exact"/>
        <w:jc w:val="both"/>
        <w:rPr>
          <w:rFonts w:ascii="Arial" w:eastAsia="TimesNewRomanPSMT" w:hAnsi="Arial" w:cs="Arial"/>
        </w:rPr>
      </w:pPr>
    </w:p>
    <w:p w:rsidR="00955976" w:rsidRDefault="00955976" w:rsidP="00955976">
      <w:pPr>
        <w:tabs>
          <w:tab w:val="left" w:pos="11520"/>
        </w:tabs>
        <w:autoSpaceDE w:val="0"/>
        <w:autoSpaceDN w:val="0"/>
        <w:adjustRightInd w:val="0"/>
        <w:jc w:val="both"/>
        <w:rPr>
          <w:rFonts w:ascii="Arial" w:hAnsi="Arial" w:cs="Arial"/>
        </w:rPr>
      </w:pPr>
      <w:r w:rsidRPr="004A064F">
        <w:rPr>
          <w:rFonts w:ascii="Arial" w:hAnsi="Arial" w:cs="Arial"/>
          <w:b/>
        </w:rPr>
        <w:t xml:space="preserve">6.Рок </w:t>
      </w:r>
      <w:r w:rsidR="00990F41">
        <w:rPr>
          <w:rFonts w:ascii="Arial" w:hAnsi="Arial" w:cs="Arial"/>
          <w:b/>
        </w:rPr>
        <w:t xml:space="preserve"> испоруке </w:t>
      </w:r>
      <w:r w:rsidRPr="004A064F">
        <w:rPr>
          <w:rFonts w:ascii="Arial" w:hAnsi="Arial" w:cs="Arial"/>
          <w:b/>
        </w:rPr>
        <w:t>по рекламацији</w:t>
      </w:r>
      <w:r>
        <w:rPr>
          <w:rFonts w:ascii="Arial" w:hAnsi="Arial" w:cs="Arial"/>
        </w:rPr>
        <w:t>:_____</w:t>
      </w:r>
      <w:r w:rsidR="0042733A">
        <w:rPr>
          <w:rFonts w:ascii="Arial" w:hAnsi="Arial" w:cs="Arial"/>
        </w:rPr>
        <w:t>__</w:t>
      </w:r>
      <w:r>
        <w:rPr>
          <w:rFonts w:ascii="Arial" w:hAnsi="Arial" w:cs="Arial"/>
        </w:rPr>
        <w:t>___од</w:t>
      </w:r>
      <w:r w:rsidR="00990F41">
        <w:rPr>
          <w:rFonts w:ascii="Arial" w:hAnsi="Arial" w:cs="Arial"/>
        </w:rPr>
        <w:t xml:space="preserve"> </w:t>
      </w:r>
      <w:r>
        <w:rPr>
          <w:rFonts w:ascii="Arial" w:hAnsi="Arial" w:cs="Arial"/>
        </w:rPr>
        <w:t xml:space="preserve"> дана</w:t>
      </w:r>
      <w:r w:rsidR="00990F41">
        <w:rPr>
          <w:rFonts w:ascii="Arial" w:hAnsi="Arial" w:cs="Arial"/>
        </w:rPr>
        <w:t xml:space="preserve"> пријема </w:t>
      </w:r>
      <w:r>
        <w:rPr>
          <w:rFonts w:ascii="Arial" w:hAnsi="Arial" w:cs="Arial"/>
        </w:rPr>
        <w:t xml:space="preserve"> рекламације</w:t>
      </w:r>
    </w:p>
    <w:p w:rsidR="00EB5A05" w:rsidRPr="00EB5A05" w:rsidRDefault="00EB5A05" w:rsidP="00955976">
      <w:pPr>
        <w:tabs>
          <w:tab w:val="left" w:pos="11520"/>
        </w:tabs>
        <w:autoSpaceDE w:val="0"/>
        <w:autoSpaceDN w:val="0"/>
        <w:adjustRightInd w:val="0"/>
        <w:jc w:val="both"/>
        <w:rPr>
          <w:rFonts w:ascii="Arial" w:hAnsi="Arial" w:cs="Arial"/>
        </w:rPr>
      </w:pPr>
    </w:p>
    <w:p w:rsidR="00955976" w:rsidRDefault="00955976" w:rsidP="00955976">
      <w:pPr>
        <w:tabs>
          <w:tab w:val="left" w:pos="11520"/>
        </w:tabs>
        <w:autoSpaceDE w:val="0"/>
        <w:autoSpaceDN w:val="0"/>
        <w:adjustRightInd w:val="0"/>
        <w:rPr>
          <w:rFonts w:ascii="Arial" w:hAnsi="Arial" w:cs="Arial"/>
          <w:b/>
        </w:rPr>
      </w:pPr>
    </w:p>
    <w:p w:rsidR="00955976" w:rsidRDefault="00955976" w:rsidP="00955976">
      <w:pPr>
        <w:tabs>
          <w:tab w:val="left" w:pos="11520"/>
        </w:tabs>
        <w:autoSpaceDE w:val="0"/>
        <w:autoSpaceDN w:val="0"/>
        <w:adjustRightInd w:val="0"/>
        <w:rPr>
          <w:rFonts w:ascii="Arial" w:hAnsi="Arial" w:cs="Arial"/>
        </w:rPr>
      </w:pPr>
      <w:r w:rsidRPr="00466B7E">
        <w:rPr>
          <w:rFonts w:ascii="Arial" w:hAnsi="Arial" w:cs="Arial"/>
          <w:b/>
        </w:rPr>
        <w:t>Гроцка,</w:t>
      </w:r>
      <w:r>
        <w:rPr>
          <w:rFonts w:ascii="Arial" w:hAnsi="Arial" w:cs="Arial"/>
        </w:rPr>
        <w:t>__________</w:t>
      </w:r>
      <w:r w:rsidRPr="00466B7E">
        <w:rPr>
          <w:rFonts w:ascii="Arial" w:hAnsi="Arial" w:cs="Arial"/>
          <w:b/>
        </w:rPr>
        <w:t>201</w:t>
      </w:r>
      <w:r w:rsidR="006C5604">
        <w:rPr>
          <w:rFonts w:ascii="Arial" w:hAnsi="Arial" w:cs="Arial"/>
          <w:b/>
        </w:rPr>
        <w:t>8</w:t>
      </w:r>
      <w:r w:rsidRPr="00466B7E">
        <w:rPr>
          <w:rFonts w:ascii="Arial" w:hAnsi="Arial" w:cs="Arial"/>
          <w:b/>
        </w:rPr>
        <w:t xml:space="preserve">       М.П.             </w:t>
      </w:r>
      <w:r>
        <w:rPr>
          <w:rFonts w:ascii="Arial" w:hAnsi="Arial" w:cs="Arial"/>
          <w:b/>
        </w:rPr>
        <w:t xml:space="preserve">                  </w:t>
      </w:r>
      <w:r w:rsidRPr="00466B7E">
        <w:rPr>
          <w:rFonts w:ascii="Arial" w:hAnsi="Arial" w:cs="Arial"/>
          <w:b/>
        </w:rPr>
        <w:t xml:space="preserve">       Понуђач</w:t>
      </w:r>
      <w:r>
        <w:rPr>
          <w:rFonts w:ascii="Arial" w:hAnsi="Arial" w:cs="Arial"/>
        </w:rPr>
        <w:t>:</w:t>
      </w:r>
    </w:p>
    <w:p w:rsidR="00955976" w:rsidRDefault="00955976" w:rsidP="00955976">
      <w:pPr>
        <w:tabs>
          <w:tab w:val="left" w:pos="11520"/>
        </w:tabs>
        <w:autoSpaceDE w:val="0"/>
        <w:autoSpaceDN w:val="0"/>
        <w:adjustRightInd w:val="0"/>
        <w:rPr>
          <w:rFonts w:ascii="Arial" w:hAnsi="Arial" w:cs="Arial"/>
        </w:rPr>
      </w:pPr>
      <w:r>
        <w:rPr>
          <w:rFonts w:ascii="Arial" w:hAnsi="Arial" w:cs="Arial"/>
        </w:rPr>
        <w:t xml:space="preserve">                                                                               ____________________</w:t>
      </w:r>
    </w:p>
    <w:p w:rsidR="00955976" w:rsidRDefault="00955976" w:rsidP="00955976">
      <w:pPr>
        <w:tabs>
          <w:tab w:val="left" w:pos="11520"/>
        </w:tabs>
        <w:autoSpaceDE w:val="0"/>
        <w:autoSpaceDN w:val="0"/>
        <w:adjustRightInd w:val="0"/>
        <w:rPr>
          <w:rFonts w:ascii="Arial" w:hAnsi="Arial" w:cs="Arial"/>
        </w:rPr>
      </w:pPr>
    </w:p>
    <w:p w:rsidR="00955976" w:rsidRDefault="00955976" w:rsidP="00955976">
      <w:pPr>
        <w:jc w:val="both"/>
        <w:rPr>
          <w:rFonts w:ascii="Arial" w:hAnsi="Arial" w:cs="Arial"/>
          <w:sz w:val="20"/>
        </w:rPr>
      </w:pPr>
      <w:r w:rsidRPr="008E63EC">
        <w:rPr>
          <w:rFonts w:ascii="Arial" w:hAnsi="Arial" w:cs="Arial"/>
          <w:sz w:val="20"/>
          <w:lang w:val="ru-RU"/>
        </w:rPr>
        <w:t xml:space="preserve">Образац понуде </w:t>
      </w:r>
      <w:r>
        <w:rPr>
          <w:rFonts w:ascii="Arial" w:hAnsi="Arial" w:cs="Arial"/>
          <w:sz w:val="20"/>
          <w:lang w:val="ru-RU"/>
        </w:rPr>
        <w:t>Понуђ</w:t>
      </w:r>
      <w:r w:rsidRPr="008E63EC">
        <w:rPr>
          <w:rFonts w:ascii="Arial" w:hAnsi="Arial" w:cs="Arial"/>
          <w:sz w:val="20"/>
          <w:lang w:val="ru-RU"/>
        </w:rPr>
        <w:t xml:space="preserve">ач мора да попуни, овери печатом и потпише, чиме потврђује да су тачни подаци који су у обрасцу понуде наведени. Уколико </w:t>
      </w:r>
      <w:r>
        <w:rPr>
          <w:rFonts w:ascii="Arial" w:hAnsi="Arial" w:cs="Arial"/>
          <w:sz w:val="20"/>
          <w:lang w:val="ru-RU"/>
        </w:rPr>
        <w:t>Понуђ</w:t>
      </w:r>
      <w:r w:rsidRPr="008E63EC">
        <w:rPr>
          <w:rFonts w:ascii="Arial" w:hAnsi="Arial" w:cs="Arial"/>
          <w:sz w:val="20"/>
          <w:lang w:val="ru-RU"/>
        </w:rPr>
        <w:t xml:space="preserve">ачи подносе заједничку понуду, група </w:t>
      </w:r>
      <w:r>
        <w:rPr>
          <w:rFonts w:ascii="Arial" w:hAnsi="Arial" w:cs="Arial"/>
          <w:sz w:val="20"/>
          <w:lang w:val="ru-RU"/>
        </w:rPr>
        <w:t>Понуђ</w:t>
      </w:r>
      <w:r w:rsidRPr="008E63EC">
        <w:rPr>
          <w:rFonts w:ascii="Arial" w:hAnsi="Arial" w:cs="Arial"/>
          <w:sz w:val="20"/>
          <w:lang w:val="ru-RU"/>
        </w:rPr>
        <w:t xml:space="preserve">ача може да се определи да образац понуде потписују и печатом оверавају сви </w:t>
      </w:r>
      <w:r>
        <w:rPr>
          <w:rFonts w:ascii="Arial" w:hAnsi="Arial" w:cs="Arial"/>
          <w:sz w:val="20"/>
          <w:lang w:val="ru-RU"/>
        </w:rPr>
        <w:t>Понуђ</w:t>
      </w:r>
      <w:r w:rsidRPr="008E63EC">
        <w:rPr>
          <w:rFonts w:ascii="Arial" w:hAnsi="Arial" w:cs="Arial"/>
          <w:sz w:val="20"/>
          <w:lang w:val="ru-RU"/>
        </w:rPr>
        <w:t xml:space="preserve">ачи из групе </w:t>
      </w:r>
      <w:r>
        <w:rPr>
          <w:rFonts w:ascii="Arial" w:hAnsi="Arial" w:cs="Arial"/>
          <w:sz w:val="20"/>
          <w:lang w:val="ru-RU"/>
        </w:rPr>
        <w:t>Понуђ</w:t>
      </w:r>
      <w:r w:rsidRPr="008E63EC">
        <w:rPr>
          <w:rFonts w:ascii="Arial" w:hAnsi="Arial" w:cs="Arial"/>
          <w:sz w:val="20"/>
          <w:lang w:val="ru-RU"/>
        </w:rPr>
        <w:t xml:space="preserve">ача или група </w:t>
      </w:r>
      <w:r>
        <w:rPr>
          <w:rFonts w:ascii="Arial" w:hAnsi="Arial" w:cs="Arial"/>
          <w:sz w:val="20"/>
          <w:lang w:val="ru-RU"/>
        </w:rPr>
        <w:t>Понуђ</w:t>
      </w:r>
      <w:r w:rsidRPr="008E63EC">
        <w:rPr>
          <w:rFonts w:ascii="Arial" w:hAnsi="Arial" w:cs="Arial"/>
          <w:sz w:val="20"/>
          <w:lang w:val="ru-RU"/>
        </w:rPr>
        <w:t xml:space="preserve">ача може да одреди једног </w:t>
      </w:r>
      <w:r>
        <w:rPr>
          <w:rFonts w:ascii="Arial" w:hAnsi="Arial" w:cs="Arial"/>
          <w:sz w:val="20"/>
          <w:lang w:val="ru-RU"/>
        </w:rPr>
        <w:t>Понуђ</w:t>
      </w:r>
      <w:r w:rsidRPr="008E63EC">
        <w:rPr>
          <w:rFonts w:ascii="Arial" w:hAnsi="Arial" w:cs="Arial"/>
          <w:sz w:val="20"/>
          <w:lang w:val="ru-RU"/>
        </w:rPr>
        <w:t>ача из групе који ће попунити, потписати и печатом оверити образац понуде.</w:t>
      </w:r>
    </w:p>
    <w:p w:rsidR="00955976" w:rsidRDefault="00955976" w:rsidP="00955976">
      <w:pPr>
        <w:jc w:val="both"/>
        <w:rPr>
          <w:rFonts w:ascii="Arial" w:hAnsi="Arial" w:cs="Arial"/>
          <w:sz w:val="20"/>
        </w:rPr>
      </w:pPr>
    </w:p>
    <w:p w:rsidR="00BE4452" w:rsidRDefault="00BE4452" w:rsidP="00955976">
      <w:pPr>
        <w:jc w:val="both"/>
        <w:rPr>
          <w:rFonts w:ascii="Arial" w:hAnsi="Arial" w:cs="Arial"/>
          <w:sz w:val="20"/>
        </w:rPr>
      </w:pPr>
    </w:p>
    <w:p w:rsidR="00BE4452" w:rsidRDefault="00BE4452" w:rsidP="00955976">
      <w:pPr>
        <w:jc w:val="both"/>
        <w:rPr>
          <w:rFonts w:ascii="Arial" w:hAnsi="Arial" w:cs="Arial"/>
          <w:sz w:val="20"/>
        </w:rPr>
      </w:pPr>
    </w:p>
    <w:p w:rsidR="00BE4452" w:rsidRDefault="00BE4452" w:rsidP="00955976">
      <w:pPr>
        <w:jc w:val="both"/>
        <w:rPr>
          <w:rFonts w:ascii="Arial" w:hAnsi="Arial" w:cs="Arial"/>
          <w:sz w:val="20"/>
        </w:rPr>
      </w:pPr>
    </w:p>
    <w:p w:rsidR="00BE4452" w:rsidRDefault="00BE4452" w:rsidP="00955976">
      <w:pPr>
        <w:jc w:val="both"/>
        <w:rPr>
          <w:rFonts w:ascii="Arial" w:hAnsi="Arial" w:cs="Arial"/>
          <w:sz w:val="20"/>
        </w:rPr>
      </w:pPr>
    </w:p>
    <w:p w:rsidR="00955976" w:rsidRDefault="00955976" w:rsidP="00955976">
      <w:pPr>
        <w:keepLines/>
        <w:tabs>
          <w:tab w:val="left" w:pos="-2977"/>
          <w:tab w:val="right" w:pos="4820"/>
        </w:tabs>
        <w:spacing w:before="60"/>
        <w:rPr>
          <w:rFonts w:ascii="Arial" w:hAnsi="Arial" w:cs="Arial"/>
          <w:b/>
          <w:bCs/>
          <w:noProof/>
          <w:sz w:val="28"/>
        </w:rPr>
      </w:pPr>
      <w:r>
        <w:rPr>
          <w:rFonts w:ascii="Arial" w:hAnsi="Arial" w:cs="Arial"/>
          <w:b/>
          <w:bCs/>
          <w:i/>
          <w:iCs/>
        </w:rPr>
        <w:lastRenderedPageBreak/>
        <w:t xml:space="preserve">                                                                                                          </w:t>
      </w:r>
      <w:r>
        <w:rPr>
          <w:rFonts w:ascii="Arial" w:hAnsi="Arial" w:cs="Arial"/>
          <w:b/>
          <w:bCs/>
          <w:noProof/>
          <w:sz w:val="28"/>
        </w:rPr>
        <w:t>(ОБРАЗАЦ 3)</w:t>
      </w:r>
    </w:p>
    <w:p w:rsidR="00955976" w:rsidRDefault="00955976" w:rsidP="00955976">
      <w:pPr>
        <w:keepLines/>
        <w:tabs>
          <w:tab w:val="left" w:pos="-2977"/>
          <w:tab w:val="right" w:pos="4820"/>
        </w:tabs>
        <w:spacing w:before="60"/>
        <w:jc w:val="center"/>
        <w:rPr>
          <w:rFonts w:ascii="Arial" w:hAnsi="Arial" w:cs="Arial"/>
          <w:b/>
          <w:bCs/>
          <w:noProof/>
          <w:sz w:val="28"/>
        </w:rPr>
      </w:pPr>
      <w:r w:rsidRPr="00755958">
        <w:rPr>
          <w:rFonts w:ascii="Arial" w:hAnsi="Arial" w:cs="Arial"/>
          <w:b/>
          <w:bCs/>
          <w:noProof/>
          <w:sz w:val="28"/>
        </w:rPr>
        <w:t xml:space="preserve"> ОБРАЗАЦ ТРОШКОВА ПРИПРЕМЕ ПОНУДЕ</w:t>
      </w:r>
    </w:p>
    <w:p w:rsidR="00955976" w:rsidRPr="00987724" w:rsidRDefault="00955976" w:rsidP="00955976">
      <w:pPr>
        <w:spacing w:after="120"/>
        <w:jc w:val="both"/>
        <w:rPr>
          <w:rFonts w:ascii="Arial" w:hAnsi="Arial" w:cs="Arial"/>
          <w:b/>
          <w:i/>
        </w:rPr>
      </w:pPr>
      <w:r>
        <w:rPr>
          <w:rFonts w:ascii="Arial" w:hAnsi="Arial" w:cs="Arial"/>
        </w:rPr>
        <w:t xml:space="preserve">У складу са чланом 88. став 1. ЗЈН, понуђач ____________________ </w:t>
      </w:r>
      <w:r w:rsidRPr="00221130">
        <w:rPr>
          <w:rFonts w:ascii="Arial" w:hAnsi="Arial" w:cs="Arial"/>
          <w:i/>
          <w:lang w:val="ru-RU"/>
        </w:rPr>
        <w:t>[</w:t>
      </w:r>
      <w:r>
        <w:rPr>
          <w:rFonts w:ascii="Arial" w:hAnsi="Arial" w:cs="Arial"/>
          <w:i/>
          <w:iCs/>
        </w:rPr>
        <w:t xml:space="preserve">навести назив понуђача], </w:t>
      </w:r>
      <w:r>
        <w:rPr>
          <w:rFonts w:ascii="Arial" w:hAnsi="Arial" w:cs="Arial"/>
        </w:rPr>
        <w:t>доставља укупан износ и структуру трошкова припремања понуде, како следи у табели:</w:t>
      </w:r>
    </w:p>
    <w:tbl>
      <w:tblPr>
        <w:tblW w:w="0" w:type="auto"/>
        <w:tblInd w:w="153" w:type="dxa"/>
        <w:tblLayout w:type="fixed"/>
        <w:tblLook w:val="0000"/>
      </w:tblPr>
      <w:tblGrid>
        <w:gridCol w:w="5565"/>
        <w:gridCol w:w="3300"/>
      </w:tblGrid>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jc w:val="center"/>
              <w:rPr>
                <w:rFonts w:ascii="Arial" w:hAnsi="Arial" w:cs="Arial"/>
              </w:rPr>
            </w:pPr>
            <w:r>
              <w:rPr>
                <w:rFonts w:ascii="Arial" w:hAnsi="Arial" w:cs="Arial"/>
                <w:b/>
                <w:i/>
              </w:rPr>
              <w:t>ИЗНОС ТРОШКА У РСД</w:t>
            </w:r>
          </w:p>
        </w:tc>
      </w:tr>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right"/>
              <w:rPr>
                <w:rFonts w:ascii="Arial" w:hAnsi="Arial" w:cs="Arial"/>
              </w:rPr>
            </w:pPr>
          </w:p>
        </w:tc>
      </w:tr>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jc w:val="right"/>
              <w:rPr>
                <w:rFonts w:ascii="Arial" w:hAnsi="Arial" w:cs="Arial"/>
              </w:rPr>
            </w:pPr>
          </w:p>
        </w:tc>
      </w:tr>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rPr>
            </w:pPr>
          </w:p>
        </w:tc>
      </w:tr>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rPr>
            </w:pPr>
          </w:p>
        </w:tc>
      </w:tr>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rPr>
            </w:pPr>
          </w:p>
        </w:tc>
      </w:tr>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rPr>
            </w:pPr>
          </w:p>
        </w:tc>
      </w:tr>
      <w:tr w:rsidR="00955976" w:rsidTr="00775C1C">
        <w:tc>
          <w:tcPr>
            <w:tcW w:w="5565" w:type="dxa"/>
            <w:tcBorders>
              <w:top w:val="single" w:sz="4" w:space="0" w:color="000000"/>
              <w:left w:val="single" w:sz="4" w:space="0" w:color="000000"/>
              <w:bottom w:val="single" w:sz="4" w:space="0" w:color="000000"/>
            </w:tcBorders>
            <w:shd w:val="clear" w:color="auto" w:fill="auto"/>
          </w:tcPr>
          <w:p w:rsidR="00955976" w:rsidRDefault="00955976" w:rsidP="00775C1C">
            <w:pPr>
              <w:snapToGrid w:val="0"/>
              <w:jc w:val="both"/>
              <w:rPr>
                <w:rFonts w:ascii="Arial" w:hAnsi="Arial" w:cs="Arial"/>
                <w:i/>
              </w:rPr>
            </w:pPr>
          </w:p>
          <w:p w:rsidR="00955976" w:rsidRDefault="00955976" w:rsidP="00775C1C">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955976" w:rsidRDefault="00955976" w:rsidP="00775C1C">
            <w:pPr>
              <w:snapToGrid w:val="0"/>
              <w:rPr>
                <w:rFonts w:ascii="Arial" w:hAnsi="Arial" w:cs="Arial"/>
                <w:lang w:val="ru-RU"/>
              </w:rPr>
            </w:pPr>
          </w:p>
        </w:tc>
      </w:tr>
    </w:tbl>
    <w:p w:rsidR="00955976" w:rsidRDefault="00955976" w:rsidP="0095597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955976" w:rsidRDefault="00955976" w:rsidP="00955976">
      <w:pPr>
        <w:jc w:val="both"/>
        <w:rPr>
          <w:bCs/>
          <w:i/>
          <w:color w:val="FF0000"/>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r w:rsidRPr="00E71653">
        <w:rPr>
          <w:rFonts w:ascii="Arial" w:hAnsi="Arial" w:cs="Arial"/>
          <w:b/>
          <w:bCs/>
          <w:i/>
        </w:rPr>
        <w:t xml:space="preserve">Напомена: </w:t>
      </w:r>
      <w:r w:rsidRPr="00E71653">
        <w:rPr>
          <w:rFonts w:ascii="Arial" w:hAnsi="Arial" w:cs="Arial"/>
          <w:bCs/>
          <w:i/>
        </w:rPr>
        <w:t>достављање овог обрасца није обавезно</w:t>
      </w:r>
      <w:r>
        <w:rPr>
          <w:rFonts w:ascii="Arial" w:hAnsi="Arial" w:cs="Arial"/>
          <w:bCs/>
          <w:i/>
        </w:rPr>
        <w:t>.</w:t>
      </w:r>
    </w:p>
    <w:p w:rsidR="00955976" w:rsidRDefault="00955976" w:rsidP="00955976">
      <w:pPr>
        <w:spacing w:after="120"/>
        <w:ind w:firstLine="425"/>
        <w:jc w:val="both"/>
        <w:rPr>
          <w:bCs/>
        </w:rPr>
      </w:pPr>
    </w:p>
    <w:tbl>
      <w:tblPr>
        <w:tblW w:w="0" w:type="auto"/>
        <w:tblLayout w:type="fixed"/>
        <w:tblLook w:val="0000"/>
      </w:tblPr>
      <w:tblGrid>
        <w:gridCol w:w="3080"/>
        <w:gridCol w:w="3068"/>
        <w:gridCol w:w="3094"/>
      </w:tblGrid>
      <w:tr w:rsidR="00955976" w:rsidTr="00775C1C">
        <w:tc>
          <w:tcPr>
            <w:tcW w:w="3080" w:type="dxa"/>
            <w:shd w:val="clear" w:color="auto" w:fill="auto"/>
            <w:vAlign w:val="center"/>
          </w:tcPr>
          <w:p w:rsidR="00955976" w:rsidRDefault="00955976" w:rsidP="00775C1C">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955976" w:rsidRDefault="00955976" w:rsidP="00775C1C">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955976" w:rsidRDefault="00955976" w:rsidP="00775C1C">
            <w:pPr>
              <w:pStyle w:val="BodyText2"/>
              <w:spacing w:line="100" w:lineRule="atLeast"/>
              <w:jc w:val="center"/>
              <w:rPr>
                <w:rFonts w:ascii="Arial" w:hAnsi="Arial" w:cs="Arial"/>
              </w:rPr>
            </w:pPr>
            <w:r>
              <w:rPr>
                <w:rFonts w:ascii="Arial" w:hAnsi="Arial" w:cs="Arial"/>
              </w:rPr>
              <w:t>Потпис понуђача</w:t>
            </w:r>
          </w:p>
        </w:tc>
      </w:tr>
      <w:tr w:rsidR="00955976" w:rsidTr="00775C1C">
        <w:tc>
          <w:tcPr>
            <w:tcW w:w="3080" w:type="dxa"/>
            <w:tcBorders>
              <w:bottom w:val="single" w:sz="4" w:space="0" w:color="000000"/>
            </w:tcBorders>
            <w:shd w:val="clear" w:color="auto" w:fill="auto"/>
          </w:tcPr>
          <w:p w:rsidR="00955976" w:rsidRDefault="00955976" w:rsidP="00775C1C">
            <w:pPr>
              <w:pStyle w:val="BodyText2"/>
              <w:snapToGrid w:val="0"/>
              <w:spacing w:line="100" w:lineRule="atLeast"/>
              <w:jc w:val="both"/>
              <w:rPr>
                <w:rFonts w:ascii="Arial" w:hAnsi="Arial" w:cs="Arial"/>
              </w:rPr>
            </w:pPr>
          </w:p>
        </w:tc>
        <w:tc>
          <w:tcPr>
            <w:tcW w:w="3068" w:type="dxa"/>
            <w:shd w:val="clear" w:color="auto" w:fill="auto"/>
          </w:tcPr>
          <w:p w:rsidR="00955976" w:rsidRDefault="00955976" w:rsidP="00775C1C">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955976" w:rsidRDefault="00955976" w:rsidP="00775C1C">
            <w:pPr>
              <w:pStyle w:val="BodyText2"/>
              <w:snapToGrid w:val="0"/>
              <w:spacing w:line="100" w:lineRule="atLeast"/>
              <w:jc w:val="both"/>
              <w:rPr>
                <w:rFonts w:ascii="Arial" w:hAnsi="Arial" w:cs="Arial"/>
              </w:rPr>
            </w:pPr>
          </w:p>
        </w:tc>
      </w:tr>
    </w:tbl>
    <w:p w:rsidR="00955976" w:rsidRDefault="00955976" w:rsidP="00955976">
      <w:pPr>
        <w:rPr>
          <w:rFonts w:ascii="Arial" w:hAnsi="Arial" w:cs="Arial"/>
          <w:b/>
          <w:bCs/>
          <w:i/>
          <w:iCs/>
        </w:rPr>
      </w:pPr>
    </w:p>
    <w:p w:rsidR="00955976" w:rsidRDefault="00955976" w:rsidP="00955976">
      <w:pPr>
        <w:rPr>
          <w:rFonts w:ascii="Arial" w:hAnsi="Arial" w:cs="Arial"/>
          <w:b/>
          <w:bCs/>
          <w:i/>
          <w:iCs/>
          <w:sz w:val="28"/>
          <w:szCs w:val="28"/>
        </w:rPr>
      </w:pPr>
    </w:p>
    <w:p w:rsidR="00BD1212" w:rsidRDefault="00BD1212" w:rsidP="00955976">
      <w:pPr>
        <w:rPr>
          <w:rFonts w:ascii="Arial" w:hAnsi="Arial" w:cs="Arial"/>
          <w:b/>
          <w:bCs/>
          <w:i/>
          <w:iCs/>
          <w:sz w:val="28"/>
          <w:szCs w:val="28"/>
        </w:rPr>
      </w:pPr>
    </w:p>
    <w:p w:rsidR="00955976" w:rsidRPr="00752306" w:rsidRDefault="00955976" w:rsidP="00955976">
      <w:pPr>
        <w:rPr>
          <w:rFonts w:ascii="Arial" w:hAnsi="Arial" w:cs="Arial"/>
          <w:b/>
          <w:bCs/>
          <w:i/>
          <w:iCs/>
          <w:sz w:val="28"/>
          <w:szCs w:val="28"/>
        </w:rPr>
      </w:pPr>
    </w:p>
    <w:p w:rsidR="00955976" w:rsidRDefault="00955976" w:rsidP="00955976">
      <w:pPr>
        <w:pStyle w:val="BodyText3"/>
        <w:spacing w:after="0"/>
        <w:jc w:val="right"/>
        <w:rPr>
          <w:rFonts w:ascii="Arial" w:hAnsi="Arial" w:cs="Arial"/>
          <w:b/>
          <w:bCs/>
          <w:sz w:val="28"/>
          <w:szCs w:val="28"/>
        </w:rPr>
      </w:pPr>
      <w:r>
        <w:rPr>
          <w:rFonts w:ascii="Arial" w:hAnsi="Arial" w:cs="Arial"/>
          <w:b/>
          <w:bCs/>
          <w:sz w:val="28"/>
          <w:szCs w:val="28"/>
        </w:rPr>
        <w:lastRenderedPageBreak/>
        <w:t xml:space="preserve"> (ОБРАЗАЦ 4)</w:t>
      </w:r>
    </w:p>
    <w:p w:rsidR="00955976" w:rsidRDefault="00955976" w:rsidP="00955976">
      <w:pPr>
        <w:pStyle w:val="BodyText3"/>
        <w:spacing w:after="0"/>
        <w:jc w:val="right"/>
        <w:rPr>
          <w:rFonts w:ascii="Arial" w:hAnsi="Arial" w:cs="Arial"/>
          <w:b/>
          <w:bCs/>
          <w:sz w:val="28"/>
          <w:szCs w:val="28"/>
        </w:rPr>
      </w:pPr>
    </w:p>
    <w:p w:rsidR="00955976" w:rsidRDefault="00955976" w:rsidP="00955976">
      <w:pPr>
        <w:pStyle w:val="BodyText3"/>
        <w:spacing w:after="0"/>
        <w:jc w:val="center"/>
        <w:rPr>
          <w:rFonts w:ascii="Arial" w:hAnsi="Arial" w:cs="Arial"/>
          <w:b/>
          <w:bCs/>
          <w:sz w:val="28"/>
          <w:szCs w:val="28"/>
        </w:rPr>
      </w:pPr>
      <w:r w:rsidRPr="001503DF">
        <w:rPr>
          <w:rFonts w:ascii="Arial" w:hAnsi="Arial" w:cs="Arial"/>
          <w:b/>
          <w:bCs/>
          <w:sz w:val="28"/>
          <w:szCs w:val="28"/>
        </w:rPr>
        <w:t>ОБРАЗАЦ ИЗЈАВЕ О НЕЗАВИСНОЈ ПОНУДИ</w:t>
      </w:r>
    </w:p>
    <w:p w:rsidR="00955976" w:rsidRDefault="00955976" w:rsidP="00955976">
      <w:pPr>
        <w:pStyle w:val="BodyText3"/>
        <w:spacing w:after="0"/>
        <w:jc w:val="center"/>
        <w:rPr>
          <w:rFonts w:ascii="Arial" w:hAnsi="Arial" w:cs="Arial"/>
          <w:b/>
          <w:bCs/>
          <w:sz w:val="28"/>
          <w:szCs w:val="28"/>
        </w:rPr>
      </w:pPr>
    </w:p>
    <w:p w:rsidR="00955976" w:rsidRPr="00052709" w:rsidRDefault="00955976" w:rsidP="00955976">
      <w:pPr>
        <w:pStyle w:val="BodyText3"/>
        <w:spacing w:after="0"/>
        <w:jc w:val="center"/>
        <w:rPr>
          <w:rFonts w:ascii="Arial" w:hAnsi="Arial" w:cs="Arial"/>
          <w:bCs/>
          <w:sz w:val="24"/>
          <w:szCs w:val="24"/>
        </w:rPr>
      </w:pPr>
    </w:p>
    <w:p w:rsidR="00955976" w:rsidRDefault="00955976" w:rsidP="00955976">
      <w:pPr>
        <w:pStyle w:val="BodyText3"/>
        <w:spacing w:after="0"/>
        <w:jc w:val="both"/>
        <w:rPr>
          <w:rFonts w:ascii="Arial" w:hAnsi="Arial" w:cs="Arial"/>
          <w:sz w:val="24"/>
          <w:szCs w:val="24"/>
          <w:lang w:val="sr-Cyrl-CS"/>
        </w:rPr>
      </w:pPr>
      <w:r>
        <w:rPr>
          <w:rFonts w:ascii="Arial" w:hAnsi="Arial" w:cs="Arial"/>
          <w:sz w:val="24"/>
          <w:szCs w:val="24"/>
        </w:rPr>
        <w:t>У складу са чланом 26. З</w:t>
      </w:r>
      <w:r>
        <w:rPr>
          <w:rFonts w:ascii="Arial" w:hAnsi="Arial" w:cs="Arial"/>
          <w:sz w:val="24"/>
          <w:szCs w:val="24"/>
          <w:lang w:val="sr-Cyrl-CS"/>
        </w:rPr>
        <w:t>акона о јавним набавкама(„Сл.Гласник“број 124/12,14/2015,68/2015</w:t>
      </w:r>
      <w:r>
        <w:rPr>
          <w:rFonts w:ascii="Arial" w:hAnsi="Arial" w:cs="Arial"/>
          <w:sz w:val="24"/>
          <w:szCs w:val="24"/>
        </w:rPr>
        <w:t>,</w:t>
      </w:r>
      <w:r>
        <w:rPr>
          <w:rFonts w:ascii="Arial" w:hAnsi="Arial" w:cs="Arial"/>
          <w:sz w:val="24"/>
          <w:szCs w:val="24"/>
          <w:lang w:val="sr-Cyrl-CS"/>
        </w:rPr>
        <w:t>)као</w:t>
      </w:r>
    </w:p>
    <w:p w:rsidR="00955976" w:rsidRPr="007E1C10" w:rsidRDefault="00955976" w:rsidP="00955976">
      <w:pPr>
        <w:pStyle w:val="BodyText3"/>
        <w:spacing w:after="0"/>
        <w:jc w:val="both"/>
        <w:rPr>
          <w:rFonts w:ascii="Arial" w:hAnsi="Arial" w:cs="Arial"/>
          <w:sz w:val="24"/>
          <w:szCs w:val="24"/>
          <w:lang w:val="sr-Cyrl-CS"/>
        </w:rPr>
      </w:pPr>
      <w:r>
        <w:rPr>
          <w:rFonts w:ascii="Arial" w:hAnsi="Arial" w:cs="Arial"/>
          <w:sz w:val="24"/>
          <w:szCs w:val="24"/>
          <w:lang w:val="sr-Cyrl-CS"/>
        </w:rPr>
        <w:t xml:space="preserve"> овлашћено лице </w:t>
      </w:r>
      <w:r>
        <w:rPr>
          <w:rFonts w:ascii="Arial" w:hAnsi="Arial" w:cs="Arial"/>
          <w:sz w:val="24"/>
          <w:szCs w:val="24"/>
        </w:rPr>
        <w:t xml:space="preserve"> ________________________________________, </w:t>
      </w:r>
      <w:r>
        <w:rPr>
          <w:rFonts w:ascii="Arial" w:hAnsi="Arial" w:cs="Arial"/>
          <w:sz w:val="24"/>
          <w:szCs w:val="24"/>
          <w:lang w:val="sr-Cyrl-CS"/>
        </w:rPr>
        <w:t>дајем следећу</w:t>
      </w:r>
    </w:p>
    <w:p w:rsidR="00955976" w:rsidRPr="009765BC" w:rsidRDefault="00955976" w:rsidP="00955976">
      <w:pPr>
        <w:pStyle w:val="BodyText3"/>
        <w:spacing w:after="0"/>
        <w:jc w:val="both"/>
        <w:rPr>
          <w:rFonts w:ascii="Arial" w:hAnsi="Arial" w:cs="Arial"/>
          <w:i/>
          <w:sz w:val="24"/>
          <w:szCs w:val="24"/>
        </w:rPr>
      </w:pPr>
      <w:r w:rsidRPr="009765BC">
        <w:rPr>
          <w:rFonts w:ascii="Arial" w:hAnsi="Arial" w:cs="Arial"/>
          <w:i/>
          <w:sz w:val="24"/>
          <w:szCs w:val="24"/>
        </w:rPr>
        <w:t xml:space="preserve">                       </w:t>
      </w:r>
      <w:r>
        <w:rPr>
          <w:rFonts w:ascii="Arial" w:hAnsi="Arial" w:cs="Arial"/>
          <w:i/>
          <w:sz w:val="24"/>
          <w:szCs w:val="24"/>
          <w:lang w:val="sr-Cyrl-CS"/>
        </w:rPr>
        <w:t xml:space="preserve">                               </w:t>
      </w:r>
      <w:r w:rsidRPr="009765BC">
        <w:rPr>
          <w:rFonts w:ascii="Arial" w:hAnsi="Arial" w:cs="Arial"/>
          <w:i/>
          <w:sz w:val="20"/>
          <w:szCs w:val="20"/>
        </w:rPr>
        <w:t xml:space="preserve"> (Назив понуђача)</w:t>
      </w:r>
    </w:p>
    <w:p w:rsidR="00955976" w:rsidRDefault="00955976" w:rsidP="00955976">
      <w:pPr>
        <w:pStyle w:val="BodyText3"/>
        <w:spacing w:after="0"/>
        <w:jc w:val="both"/>
        <w:rPr>
          <w:rFonts w:ascii="Arial" w:hAnsi="Arial" w:cs="Arial"/>
          <w:w w:val="200"/>
          <w:sz w:val="24"/>
          <w:szCs w:val="24"/>
        </w:rPr>
      </w:pPr>
    </w:p>
    <w:p w:rsidR="00955976" w:rsidRDefault="00955976" w:rsidP="00955976">
      <w:pPr>
        <w:pStyle w:val="BodyText3"/>
        <w:spacing w:before="360" w:after="360"/>
        <w:ind w:firstLine="227"/>
        <w:rPr>
          <w:rFonts w:ascii="Arial" w:hAnsi="Arial" w:cs="Arial"/>
          <w:b/>
          <w:bCs/>
          <w:sz w:val="24"/>
          <w:szCs w:val="24"/>
          <w:lang w:val="sr-Cyrl-CS"/>
        </w:rPr>
      </w:pPr>
      <w:r>
        <w:rPr>
          <w:rFonts w:ascii="Arial" w:hAnsi="Arial" w:cs="Arial"/>
          <w:b/>
          <w:bCs/>
          <w:sz w:val="24"/>
          <w:szCs w:val="24"/>
          <w:lang w:val="sr-Cyrl-CS"/>
        </w:rPr>
        <w:t xml:space="preserve">                                                  ИЗЈАВУ </w:t>
      </w:r>
    </w:p>
    <w:p w:rsidR="00955976" w:rsidRPr="007E1C10" w:rsidRDefault="00955976" w:rsidP="00955976">
      <w:pPr>
        <w:pStyle w:val="BodyText3"/>
        <w:spacing w:before="360" w:after="360"/>
        <w:ind w:firstLine="227"/>
        <w:rPr>
          <w:rFonts w:ascii="Arial" w:hAnsi="Arial" w:cs="Arial"/>
          <w:b/>
          <w:bCs/>
          <w:sz w:val="24"/>
          <w:szCs w:val="24"/>
          <w:lang w:val="sr-Cyrl-CS"/>
        </w:rPr>
      </w:pPr>
      <w:r>
        <w:rPr>
          <w:rFonts w:ascii="Arial" w:hAnsi="Arial" w:cs="Arial"/>
          <w:b/>
          <w:bCs/>
          <w:sz w:val="24"/>
          <w:szCs w:val="24"/>
          <w:lang w:val="sr-Cyrl-CS"/>
        </w:rPr>
        <w:t xml:space="preserve">                                 О  НЕЗАВИСНОЈ </w:t>
      </w:r>
      <w:r>
        <w:rPr>
          <w:rFonts w:ascii="Arial" w:hAnsi="Arial" w:cs="Arial"/>
          <w:b/>
          <w:bCs/>
          <w:sz w:val="24"/>
          <w:szCs w:val="24"/>
        </w:rPr>
        <w:t xml:space="preserve"> ПОНУДИ</w:t>
      </w:r>
    </w:p>
    <w:p w:rsidR="00955976" w:rsidRDefault="00955976" w:rsidP="00955976">
      <w:pPr>
        <w:pStyle w:val="BodyText3"/>
        <w:spacing w:after="0"/>
        <w:jc w:val="both"/>
        <w:rPr>
          <w:rFonts w:ascii="Arial" w:hAnsi="Arial" w:cs="Arial"/>
          <w:bCs/>
          <w:sz w:val="24"/>
          <w:szCs w:val="24"/>
        </w:rPr>
      </w:pPr>
    </w:p>
    <w:p w:rsidR="00955976" w:rsidRDefault="00955976" w:rsidP="0095597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955976" w:rsidRDefault="00955976" w:rsidP="00955976">
      <w:pPr>
        <w:autoSpaceDE w:val="0"/>
        <w:autoSpaceDN w:val="0"/>
        <w:adjustRightInd w:val="0"/>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поступку јавне набавке </w:t>
      </w:r>
      <w:r>
        <w:rPr>
          <w:rFonts w:ascii="Arial" w:hAnsi="Arial" w:cs="Arial"/>
        </w:rPr>
        <w:t xml:space="preserve">добара- </w:t>
      </w:r>
      <w:r w:rsidRPr="004B1DF6">
        <w:rPr>
          <w:rFonts w:ascii="Arial" w:eastAsia="TimesNewRomanPSMT" w:hAnsi="Arial" w:cs="Arial"/>
        </w:rPr>
        <w:t xml:space="preserve">Средства за одржавње  хигијене </w:t>
      </w:r>
      <w:r>
        <w:rPr>
          <w:rFonts w:eastAsia="TimesNewRomanPS-BoldMT"/>
        </w:rPr>
        <w:t xml:space="preserve"> </w:t>
      </w:r>
      <w:r w:rsidRPr="00BD1212">
        <w:rPr>
          <w:rFonts w:ascii="Arial" w:hAnsi="Arial" w:cs="Arial"/>
        </w:rPr>
        <w:t>ЈНМВ број</w:t>
      </w:r>
      <w:r>
        <w:t xml:space="preserve"> </w:t>
      </w:r>
      <w:r w:rsidR="00BE4452">
        <w:rPr>
          <w:rFonts w:ascii="Arial" w:hAnsi="Arial" w:cs="Arial"/>
        </w:rPr>
        <w:t xml:space="preserve">     бр.14</w:t>
      </w:r>
      <w:r>
        <w:rPr>
          <w:rFonts w:ascii="Arial" w:hAnsi="Arial" w:cs="Arial"/>
        </w:rPr>
        <w:t>/1</w:t>
      </w:r>
      <w:r w:rsidR="00BE4452">
        <w:rPr>
          <w:rFonts w:ascii="Arial" w:hAnsi="Arial" w:cs="Arial"/>
        </w:rPr>
        <w:t>8</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955976" w:rsidRDefault="00955976" w:rsidP="00955976">
      <w:pPr>
        <w:jc w:val="both"/>
        <w:rPr>
          <w:rFonts w:ascii="Arial" w:hAnsi="Arial" w:cs="Arial"/>
          <w:bCs/>
        </w:rPr>
      </w:pPr>
    </w:p>
    <w:p w:rsidR="00955976" w:rsidRDefault="00955976" w:rsidP="00955976">
      <w:pPr>
        <w:jc w:val="both"/>
        <w:rPr>
          <w:rFonts w:ascii="Arial" w:hAnsi="Arial" w:cs="Arial"/>
          <w:bCs/>
        </w:rPr>
      </w:pPr>
    </w:p>
    <w:p w:rsidR="00955976" w:rsidRDefault="00955976" w:rsidP="00955976">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955976" w:rsidTr="00775C1C">
        <w:tc>
          <w:tcPr>
            <w:tcW w:w="3080" w:type="dxa"/>
            <w:shd w:val="clear" w:color="auto" w:fill="auto"/>
            <w:vAlign w:val="center"/>
          </w:tcPr>
          <w:p w:rsidR="00955976" w:rsidRDefault="00955976" w:rsidP="00775C1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955976" w:rsidRDefault="00955976" w:rsidP="00775C1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955976" w:rsidRDefault="00955976" w:rsidP="00775C1C">
            <w:pPr>
              <w:pStyle w:val="BodyText2"/>
              <w:spacing w:line="100" w:lineRule="atLeast"/>
              <w:jc w:val="center"/>
              <w:rPr>
                <w:rFonts w:ascii="Arial" w:hAnsi="Arial" w:cs="Arial"/>
              </w:rPr>
            </w:pPr>
            <w:r>
              <w:rPr>
                <w:rFonts w:ascii="Arial" w:hAnsi="Arial" w:cs="Arial"/>
              </w:rPr>
              <w:t>Потпис понуђача</w:t>
            </w:r>
          </w:p>
        </w:tc>
      </w:tr>
      <w:tr w:rsidR="00955976" w:rsidTr="00775C1C">
        <w:tc>
          <w:tcPr>
            <w:tcW w:w="3080" w:type="dxa"/>
            <w:tcBorders>
              <w:bottom w:val="single" w:sz="4" w:space="0" w:color="000000"/>
            </w:tcBorders>
            <w:shd w:val="clear" w:color="auto" w:fill="auto"/>
          </w:tcPr>
          <w:p w:rsidR="00955976" w:rsidRDefault="00955976" w:rsidP="00775C1C">
            <w:pPr>
              <w:pStyle w:val="BodyText2"/>
              <w:snapToGrid w:val="0"/>
              <w:spacing w:line="100" w:lineRule="atLeast"/>
              <w:jc w:val="both"/>
              <w:rPr>
                <w:rFonts w:ascii="Arial" w:hAnsi="Arial" w:cs="Arial"/>
              </w:rPr>
            </w:pPr>
          </w:p>
        </w:tc>
        <w:tc>
          <w:tcPr>
            <w:tcW w:w="3065" w:type="dxa"/>
            <w:shd w:val="clear" w:color="auto" w:fill="auto"/>
          </w:tcPr>
          <w:p w:rsidR="00955976" w:rsidRDefault="00955976" w:rsidP="00775C1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955976" w:rsidRDefault="00955976" w:rsidP="00775C1C">
            <w:pPr>
              <w:pStyle w:val="BodyText2"/>
              <w:snapToGrid w:val="0"/>
              <w:spacing w:line="100" w:lineRule="atLeast"/>
              <w:jc w:val="both"/>
              <w:rPr>
                <w:rFonts w:ascii="Arial" w:hAnsi="Arial" w:cs="Arial"/>
              </w:rPr>
            </w:pPr>
          </w:p>
        </w:tc>
      </w:tr>
    </w:tbl>
    <w:p w:rsidR="00955976" w:rsidRDefault="00955976" w:rsidP="00955976">
      <w:pPr>
        <w:pStyle w:val="BodyText3"/>
        <w:spacing w:after="0"/>
        <w:ind w:firstLine="227"/>
        <w:jc w:val="both"/>
      </w:pPr>
    </w:p>
    <w:p w:rsidR="00955976" w:rsidRDefault="00955976" w:rsidP="00955976">
      <w:pPr>
        <w:tabs>
          <w:tab w:val="left" w:pos="6028"/>
        </w:tabs>
        <w:autoSpaceDE w:val="0"/>
      </w:pPr>
    </w:p>
    <w:p w:rsidR="00955976" w:rsidRDefault="00955976" w:rsidP="00955976">
      <w:pPr>
        <w:tabs>
          <w:tab w:val="left" w:pos="6028"/>
        </w:tabs>
        <w:autoSpaceDE w:val="0"/>
        <w:jc w:val="both"/>
        <w:rPr>
          <w:rFonts w:ascii="Arial" w:hAnsi="Arial" w:cs="Arial"/>
          <w:i/>
        </w:rPr>
      </w:pPr>
      <w:r>
        <w:rPr>
          <w:rFonts w:ascii="Arial" w:hAnsi="Arial" w:cs="Arial"/>
          <w:b/>
          <w:bCs/>
          <w:i/>
          <w:iCs/>
        </w:rPr>
        <w:t xml:space="preserve">Напомена: </w:t>
      </w:r>
      <w:r>
        <w:rPr>
          <w:rFonts w:ascii="Arial" w:hAnsi="Arial" w:cs="Arial"/>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rPr>
        <w:t xml:space="preserve"> </w:t>
      </w:r>
      <w:r>
        <w:rPr>
          <w:rFonts w:ascii="Arial" w:hAnsi="Arial" w:cs="Arial"/>
          <w:bCs/>
          <w:i/>
          <w:iCs/>
        </w:rPr>
        <w:t>Повреда конкуренције представља негативну референцу, у смислу члана 82. став 1. тачка 2) ЗЈН.</w:t>
      </w:r>
    </w:p>
    <w:p w:rsidR="00955976" w:rsidRDefault="00955976" w:rsidP="00955976">
      <w:pPr>
        <w:tabs>
          <w:tab w:val="left" w:pos="6028"/>
        </w:tabs>
        <w:autoSpaceDE w:val="0"/>
        <w:jc w:val="both"/>
        <w:rPr>
          <w:rFonts w:ascii="Arial" w:hAnsi="Arial" w:cs="Arial"/>
          <w:bCs/>
          <w:i/>
          <w:iCs/>
        </w:rPr>
      </w:pPr>
      <w:r w:rsidRPr="0015104E">
        <w:rPr>
          <w:rFonts w:ascii="Arial" w:hAnsi="Arial" w:cs="Arial"/>
          <w:b/>
          <w:bCs/>
          <w:i/>
          <w:iCs/>
          <w:u w:val="single"/>
        </w:rPr>
        <w:t>Уколико понуду подноси група понуђача,</w:t>
      </w:r>
      <w:r w:rsidRPr="0015104E">
        <w:rPr>
          <w:rFonts w:ascii="Arial" w:hAnsi="Arial" w:cs="Arial"/>
          <w:bCs/>
          <w:i/>
          <w:iCs/>
        </w:rPr>
        <w:t xml:space="preserve"> Изјава мора бити потписана од стране овлашћеног лица сваког понуђача из групе понуђача и оверена печатом.</w:t>
      </w:r>
    </w:p>
    <w:p w:rsidR="00EB5A05" w:rsidRDefault="00EB5A05" w:rsidP="00955976">
      <w:pPr>
        <w:jc w:val="right"/>
        <w:rPr>
          <w:rFonts w:ascii="Arial" w:hAnsi="Arial" w:cs="Arial"/>
          <w:b/>
          <w:bCs/>
          <w:sz w:val="28"/>
          <w:szCs w:val="28"/>
        </w:rPr>
      </w:pPr>
    </w:p>
    <w:p w:rsidR="00955976" w:rsidRPr="00AC47EA" w:rsidRDefault="00955976" w:rsidP="00955976">
      <w:pPr>
        <w:jc w:val="right"/>
        <w:rPr>
          <w:rFonts w:ascii="Arial" w:hAnsi="Arial" w:cs="Arial"/>
          <w:b/>
          <w:bCs/>
          <w:sz w:val="28"/>
          <w:szCs w:val="28"/>
        </w:rPr>
      </w:pPr>
      <w:r>
        <w:rPr>
          <w:rFonts w:ascii="Arial" w:hAnsi="Arial" w:cs="Arial"/>
          <w:b/>
          <w:bCs/>
          <w:sz w:val="28"/>
          <w:szCs w:val="28"/>
        </w:rPr>
        <w:lastRenderedPageBreak/>
        <w:t>(ОБРАЗАЦ 5</w:t>
      </w:r>
      <w:r w:rsidRPr="00AC47EA">
        <w:rPr>
          <w:rFonts w:ascii="Arial" w:hAnsi="Arial" w:cs="Arial"/>
          <w:b/>
          <w:bCs/>
          <w:sz w:val="28"/>
          <w:szCs w:val="28"/>
        </w:rPr>
        <w:t>)</w:t>
      </w:r>
    </w:p>
    <w:p w:rsidR="00955976" w:rsidRPr="00AC47EA" w:rsidRDefault="00955976" w:rsidP="00955976">
      <w:pPr>
        <w:jc w:val="right"/>
        <w:rPr>
          <w:rFonts w:ascii="Arial" w:hAnsi="Arial" w:cs="Arial"/>
          <w:b/>
          <w:bCs/>
          <w:sz w:val="28"/>
          <w:szCs w:val="28"/>
        </w:rPr>
      </w:pPr>
    </w:p>
    <w:p w:rsidR="00955976" w:rsidRPr="00AC47EA" w:rsidRDefault="00955976" w:rsidP="00955976">
      <w:pPr>
        <w:jc w:val="center"/>
        <w:rPr>
          <w:rFonts w:ascii="Arial" w:hAnsi="Arial" w:cs="Arial"/>
          <w:b/>
          <w:bCs/>
          <w:sz w:val="28"/>
          <w:szCs w:val="28"/>
        </w:rPr>
      </w:pPr>
      <w:r w:rsidRPr="00AC47EA">
        <w:rPr>
          <w:rFonts w:ascii="Arial" w:hAnsi="Arial" w:cs="Arial"/>
          <w:b/>
          <w:bCs/>
          <w:sz w:val="28"/>
          <w:szCs w:val="28"/>
        </w:rPr>
        <w:t xml:space="preserve">ОБРАЗАЦ ИЗЈАВЕ ПОНУЂАЧА  О ИСПУЊЕНОСТИ ОБАВЕЗНИХ </w:t>
      </w:r>
      <w:r>
        <w:rPr>
          <w:rFonts w:ascii="Arial" w:hAnsi="Arial" w:cs="Arial"/>
          <w:b/>
          <w:bCs/>
          <w:sz w:val="28"/>
          <w:szCs w:val="28"/>
        </w:rPr>
        <w:t>УСЛ</w:t>
      </w:r>
      <w:r w:rsidRPr="00AC47EA">
        <w:rPr>
          <w:rFonts w:ascii="Arial" w:hAnsi="Arial" w:cs="Arial"/>
          <w:b/>
          <w:bCs/>
          <w:sz w:val="28"/>
          <w:szCs w:val="28"/>
        </w:rPr>
        <w:t xml:space="preserve">ОВА ЗА УЧЕШЋЕ У ПОСТУПКУ ЈАВНЕ НАБАВКЕ -  ЧЛ. 75.  </w:t>
      </w:r>
      <w:r>
        <w:rPr>
          <w:rFonts w:ascii="Arial" w:hAnsi="Arial" w:cs="Arial"/>
          <w:b/>
          <w:bCs/>
          <w:sz w:val="28"/>
          <w:szCs w:val="28"/>
        </w:rPr>
        <w:t>ЗЈН</w:t>
      </w:r>
    </w:p>
    <w:p w:rsidR="00955976" w:rsidRPr="00AC47EA" w:rsidRDefault="00955976" w:rsidP="00955976">
      <w:pPr>
        <w:jc w:val="center"/>
        <w:rPr>
          <w:rFonts w:ascii="Arial" w:hAnsi="Arial" w:cs="Arial"/>
          <w:b/>
          <w:bCs/>
        </w:rPr>
      </w:pPr>
    </w:p>
    <w:p w:rsidR="00955976" w:rsidRPr="001F15F7" w:rsidRDefault="00955976" w:rsidP="00955976">
      <w:pPr>
        <w:jc w:val="both"/>
        <w:rPr>
          <w:rFonts w:ascii="Arial" w:hAnsi="Arial" w:cs="Arial"/>
        </w:rPr>
      </w:pPr>
      <w:r w:rsidRPr="00AC47EA">
        <w:rPr>
          <w:rFonts w:ascii="Arial" w:hAnsi="Arial" w:cs="Arial"/>
        </w:rPr>
        <w:t>Под пуном материјалном и кривичном одговорношћу, као заступник понуђача, 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955976" w:rsidRPr="00AC47EA" w:rsidRDefault="00955976" w:rsidP="00955976">
      <w:pPr>
        <w:jc w:val="center"/>
        <w:rPr>
          <w:rFonts w:ascii="Arial" w:hAnsi="Arial" w:cs="Arial"/>
          <w:b/>
        </w:rPr>
      </w:pPr>
      <w:r w:rsidRPr="00AC47EA">
        <w:rPr>
          <w:rFonts w:ascii="Arial" w:hAnsi="Arial" w:cs="Arial"/>
          <w:b/>
        </w:rPr>
        <w:t>И З Ј А В У</w:t>
      </w:r>
    </w:p>
    <w:p w:rsidR="00955976" w:rsidRPr="001F15F7" w:rsidRDefault="00955976" w:rsidP="00955976">
      <w:pPr>
        <w:jc w:val="both"/>
        <w:rPr>
          <w:rFonts w:ascii="Arial" w:hAnsi="Arial" w:cs="Arial"/>
        </w:rPr>
      </w:pPr>
    </w:p>
    <w:p w:rsidR="00955976" w:rsidRDefault="00955976" w:rsidP="00955976">
      <w:pPr>
        <w:jc w:val="both"/>
        <w:rPr>
          <w:rFonts w:ascii="Arial" w:hAnsi="Arial" w:cs="Arial"/>
          <w:iCs/>
        </w:rPr>
      </w:pPr>
      <w:r>
        <w:rPr>
          <w:rFonts w:ascii="Arial" w:hAnsi="Arial" w:cs="Arial"/>
        </w:rPr>
        <w:t xml:space="preserve">Понуђач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rPr>
        <w:t xml:space="preserve"> </w:t>
      </w:r>
      <w:r>
        <w:rPr>
          <w:rFonts w:ascii="Arial" w:hAnsi="Arial" w:cs="Arial"/>
        </w:rPr>
        <w:t>у поступку јавне набавке</w:t>
      </w:r>
      <w:r w:rsidRPr="001F15F7">
        <w:rPr>
          <w:rFonts w:ascii="Arial" w:hAnsi="Arial" w:cs="Arial"/>
        </w:rPr>
        <w:t xml:space="preserve"> </w:t>
      </w:r>
      <w:r>
        <w:rPr>
          <w:rFonts w:ascii="Arial" w:hAnsi="Arial" w:cs="Arial"/>
        </w:rPr>
        <w:t xml:space="preserve">добара-Средства за одржавање хигијене ЈНМВ број </w:t>
      </w:r>
      <w:r w:rsidR="00BE4452">
        <w:rPr>
          <w:rFonts w:ascii="Arial" w:hAnsi="Arial" w:cs="Arial"/>
        </w:rPr>
        <w:t>14</w:t>
      </w:r>
      <w:r>
        <w:rPr>
          <w:rFonts w:ascii="Arial" w:hAnsi="Arial" w:cs="Arial"/>
        </w:rPr>
        <w:t>/1</w:t>
      </w:r>
      <w:r w:rsidR="00BE4452">
        <w:rPr>
          <w:rFonts w:ascii="Arial" w:hAnsi="Arial" w:cs="Arial"/>
        </w:rPr>
        <w:t>8</w:t>
      </w:r>
      <w:r>
        <w:rPr>
          <w:rFonts w:ascii="Arial" w:hAnsi="Arial" w:cs="Arial"/>
        </w:rPr>
        <w:t>, испуњава све услове из чл. 75. 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 и то:</w:t>
      </w:r>
    </w:p>
    <w:p w:rsidR="00955976" w:rsidRPr="001D78E6" w:rsidRDefault="00955976" w:rsidP="00955976">
      <w:pPr>
        <w:jc w:val="both"/>
        <w:rPr>
          <w:rFonts w:ascii="Arial" w:hAnsi="Arial" w:cs="Arial"/>
          <w:iCs/>
        </w:rPr>
      </w:pPr>
    </w:p>
    <w:p w:rsidR="00955976" w:rsidRPr="00AC47EA" w:rsidRDefault="00955976" w:rsidP="00955976">
      <w:pPr>
        <w:pStyle w:val="ListParagraph"/>
        <w:numPr>
          <w:ilvl w:val="0"/>
          <w:numId w:val="14"/>
        </w:numPr>
        <w:suppressAutoHyphens/>
        <w:spacing w:line="100" w:lineRule="atLeast"/>
        <w:jc w:val="both"/>
        <w:rPr>
          <w:rFonts w:ascii="Arial" w:hAnsi="Arial" w:cs="Arial"/>
          <w:iCs/>
        </w:rPr>
      </w:pPr>
      <w:r w:rsidRPr="00AC47EA">
        <w:rPr>
          <w:rFonts w:ascii="Arial" w:hAnsi="Arial" w:cs="Arial"/>
          <w:iCs/>
        </w:rPr>
        <w:t>Понуђач је регистрован код надлежног органа, односно уписан у одговарајући регистар</w:t>
      </w:r>
      <w:r>
        <w:rPr>
          <w:rFonts w:ascii="Arial" w:hAnsi="Arial" w:cs="Arial"/>
          <w:iCs/>
        </w:rPr>
        <w:t xml:space="preserve"> (чл. 75. ст. 1. тач. 1) ЗЈН)</w:t>
      </w:r>
      <w:r w:rsidRPr="00AC47EA">
        <w:rPr>
          <w:rFonts w:ascii="Arial" w:hAnsi="Arial" w:cs="Arial"/>
          <w:iCs/>
        </w:rPr>
        <w:t>;</w:t>
      </w:r>
    </w:p>
    <w:p w:rsidR="00955976" w:rsidRPr="00AC47EA" w:rsidRDefault="00955976" w:rsidP="00955976">
      <w:pPr>
        <w:pStyle w:val="ListParagraph"/>
        <w:numPr>
          <w:ilvl w:val="0"/>
          <w:numId w:val="14"/>
        </w:numPr>
        <w:suppressAutoHyphens/>
        <w:spacing w:line="100" w:lineRule="atLeast"/>
        <w:jc w:val="both"/>
        <w:rPr>
          <w:rFonts w:ascii="Arial" w:hAnsi="Arial" w:cs="Arial"/>
          <w:bCs/>
          <w:iCs/>
        </w:rPr>
      </w:pPr>
      <w:r w:rsidRPr="00AC47EA">
        <w:rPr>
          <w:rFonts w:ascii="Arial" w:hAnsi="Arial" w:cs="Arial"/>
          <w:iCs/>
        </w:rPr>
        <w:t xml:space="preserve">Понуђач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нису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rPr>
        <w:t xml:space="preserve"> </w:t>
      </w:r>
      <w:r>
        <w:rPr>
          <w:rFonts w:ascii="Arial" w:hAnsi="Arial" w:cs="Arial"/>
          <w:iCs/>
        </w:rPr>
        <w:t>(чл. 75. ст. 1. тач. 2) ЗЈН)</w:t>
      </w:r>
      <w:r w:rsidRPr="00AC47EA">
        <w:rPr>
          <w:rFonts w:ascii="Arial" w:hAnsi="Arial" w:cs="Arial"/>
          <w:iCs/>
        </w:rPr>
        <w:t>;</w:t>
      </w:r>
    </w:p>
    <w:p w:rsidR="00955976" w:rsidRPr="00AC47EA" w:rsidRDefault="00955976" w:rsidP="00955976">
      <w:pPr>
        <w:pStyle w:val="ListParagraph"/>
        <w:numPr>
          <w:ilvl w:val="0"/>
          <w:numId w:val="14"/>
        </w:numPr>
        <w:suppressAutoHyphens/>
        <w:spacing w:line="100" w:lineRule="atLeast"/>
        <w:jc w:val="both"/>
        <w:rPr>
          <w:rFonts w:ascii="Arial" w:hAnsi="Arial" w:cs="Arial"/>
        </w:rPr>
      </w:pPr>
      <w:r w:rsidRPr="00AC47EA">
        <w:rPr>
          <w:rFonts w:ascii="Arial" w:hAnsi="Arial" w:cs="Arial"/>
          <w:bCs/>
          <w:iCs/>
        </w:rPr>
        <w:t xml:space="preserve">Понуђач је измирио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(чл. 75. ст. 1. тач. 4) ЗЈН)</w:t>
      </w:r>
      <w:r w:rsidRPr="00AC47EA">
        <w:rPr>
          <w:rFonts w:ascii="Arial" w:hAnsi="Arial" w:cs="Arial"/>
          <w:i/>
        </w:rPr>
        <w:t>;</w:t>
      </w:r>
    </w:p>
    <w:p w:rsidR="00955976" w:rsidRPr="00BE4452" w:rsidRDefault="00955976" w:rsidP="00955976">
      <w:pPr>
        <w:pStyle w:val="ListParagraph"/>
        <w:numPr>
          <w:ilvl w:val="0"/>
          <w:numId w:val="14"/>
        </w:numPr>
        <w:suppressAutoHyphens/>
        <w:spacing w:line="100" w:lineRule="atLeast"/>
        <w:ind w:left="0"/>
        <w:jc w:val="both"/>
        <w:rPr>
          <w:rFonts w:ascii="Arial" w:hAnsi="Arial" w:cs="Arial"/>
          <w:b/>
          <w:u w:val="single"/>
        </w:rPr>
      </w:pPr>
      <w:r w:rsidRPr="00BE4452">
        <w:rPr>
          <w:rFonts w:ascii="Arial"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BE4452">
        <w:rPr>
          <w:rFonts w:ascii="Arial" w:hAnsi="Arial" w:cs="Arial"/>
        </w:rPr>
        <w:t xml:space="preserve">и нема забрану обављања делатности која је на снази у време подношења понуде за предметну јавну набавку </w:t>
      </w:r>
      <w:r w:rsidRPr="00BE4452">
        <w:rPr>
          <w:rFonts w:ascii="Arial" w:hAnsi="Arial" w:cs="Arial"/>
          <w:iCs/>
        </w:rPr>
        <w:t>(чл. 75. ст. 2. ЗЈН)</w:t>
      </w:r>
      <w:r w:rsidRPr="00BE4452">
        <w:rPr>
          <w:rFonts w:ascii="Arial" w:hAnsi="Arial" w:cs="Arial"/>
        </w:rPr>
        <w:t>;</w:t>
      </w:r>
    </w:p>
    <w:p w:rsidR="00955976" w:rsidRPr="00AC47EA" w:rsidRDefault="00955976" w:rsidP="00955976">
      <w:pPr>
        <w:jc w:val="both"/>
        <w:rPr>
          <w:rFonts w:ascii="Arial" w:hAnsi="Arial" w:cs="Arial"/>
          <w:i/>
        </w:rPr>
      </w:pPr>
    </w:p>
    <w:p w:rsidR="00955976" w:rsidRPr="00AC47EA" w:rsidRDefault="00955976" w:rsidP="00955976">
      <w:pPr>
        <w:rPr>
          <w:rFonts w:ascii="Arial" w:hAnsi="Arial" w:cs="Arial"/>
        </w:rPr>
      </w:pPr>
      <w:r w:rsidRPr="00AC47EA">
        <w:rPr>
          <w:rFonts w:ascii="Arial" w:hAnsi="Arial" w:cs="Arial"/>
        </w:rPr>
        <w:t xml:space="preserve">Место:_____________                                                            </w:t>
      </w:r>
      <w:r w:rsidRPr="00AA1842">
        <w:rPr>
          <w:rFonts w:ascii="Arial" w:hAnsi="Arial" w:cs="Arial"/>
          <w:b/>
        </w:rPr>
        <w:t>Понуђач:</w:t>
      </w:r>
    </w:p>
    <w:p w:rsidR="00955976" w:rsidRPr="00AC47EA" w:rsidRDefault="00955976" w:rsidP="00955976">
      <w:pPr>
        <w:rPr>
          <w:rFonts w:ascii="Arial" w:hAnsi="Arial" w:cs="Arial"/>
          <w:b/>
          <w:bCs/>
          <w:i/>
        </w:rPr>
      </w:pPr>
      <w:r w:rsidRPr="00AC47EA">
        <w:rPr>
          <w:rFonts w:ascii="Arial" w:hAnsi="Arial" w:cs="Arial"/>
        </w:rPr>
        <w:t>Датум</w:t>
      </w:r>
      <w:r w:rsidRPr="00AA1842">
        <w:rPr>
          <w:rFonts w:ascii="Arial" w:hAnsi="Arial" w:cs="Arial"/>
          <w:b/>
        </w:rPr>
        <w:t>:_____________                         М.П.</w:t>
      </w:r>
      <w:r w:rsidRPr="00AC47EA">
        <w:rPr>
          <w:rFonts w:ascii="Arial" w:hAnsi="Arial" w:cs="Arial"/>
        </w:rPr>
        <w:t xml:space="preserve">                     _____________________                                                        </w:t>
      </w:r>
    </w:p>
    <w:p w:rsidR="00955976" w:rsidRDefault="00955976" w:rsidP="00955976">
      <w:pPr>
        <w:pStyle w:val="BodyText2"/>
        <w:spacing w:line="100" w:lineRule="atLeast"/>
        <w:jc w:val="both"/>
        <w:rPr>
          <w:rFonts w:ascii="Arial" w:hAnsi="Arial" w:cs="Arial"/>
          <w:b/>
          <w:bCs/>
          <w:i/>
        </w:rPr>
      </w:pPr>
    </w:p>
    <w:p w:rsidR="00955976" w:rsidRPr="00447B01" w:rsidRDefault="00955976" w:rsidP="00955976">
      <w:pPr>
        <w:pStyle w:val="ListParagraph"/>
        <w:ind w:left="0"/>
        <w:jc w:val="both"/>
        <w:rPr>
          <w:rFonts w:ascii="Arial" w:hAnsi="Arial" w:cs="Arial"/>
          <w:bCs/>
          <w:i/>
          <w:iCs/>
          <w:sz w:val="22"/>
          <w:szCs w:val="22"/>
        </w:rPr>
      </w:pPr>
      <w:r w:rsidRPr="00447B01">
        <w:rPr>
          <w:rFonts w:ascii="Arial" w:hAnsi="Arial" w:cs="Arial"/>
          <w:b/>
          <w:bCs/>
          <w:i/>
        </w:rPr>
        <w:t>Напомена:</w:t>
      </w:r>
      <w:r w:rsidRPr="00447B01">
        <w:rPr>
          <w:rFonts w:ascii="Arial" w:hAnsi="Arial" w:cs="Arial"/>
          <w:bCs/>
          <w:i/>
        </w:rPr>
        <w:t xml:space="preserve"> </w:t>
      </w:r>
      <w:r w:rsidRPr="00447B01">
        <w:rPr>
          <w:rFonts w:ascii="Arial" w:hAnsi="Arial" w:cs="Arial"/>
          <w:b/>
          <w:bCs/>
          <w:i/>
          <w:iCs/>
          <w:u w:val="single"/>
        </w:rPr>
        <w:t>Уколико понуду подноси група понуђача,</w:t>
      </w:r>
      <w:r w:rsidRPr="00447B01">
        <w:rPr>
          <w:rFonts w:ascii="Arial" w:hAnsi="Arial" w:cs="Arial"/>
          <w:bCs/>
          <w:i/>
          <w:iCs/>
        </w:rPr>
        <w:t xml:space="preserve"> Изјава мора бити потписана од стране овлашћеног лица сваког понуђача из групе понуђача и оверена печатом</w:t>
      </w:r>
      <w:r w:rsidRPr="00447B01">
        <w:rPr>
          <w:rFonts w:ascii="Arial" w:hAnsi="Arial" w:cs="Arial"/>
          <w:bCs/>
          <w:iCs/>
        </w:rPr>
        <w:t>, на који начин сваки понуђач из групе понуђача изјављује да испуњава обавезне услове из члана 75. став 1. тач. 1) до 4) ЗЈН</w:t>
      </w:r>
      <w:r>
        <w:rPr>
          <w:rFonts w:ascii="Arial" w:hAnsi="Arial" w:cs="Arial"/>
          <w:bCs/>
          <w:iCs/>
        </w:rPr>
        <w:t>.</w:t>
      </w:r>
      <w:r w:rsidRPr="00447B01">
        <w:rPr>
          <w:rFonts w:ascii="Arial" w:hAnsi="Arial" w:cs="Arial"/>
          <w:bCs/>
          <w:i/>
          <w:iCs/>
          <w:sz w:val="22"/>
          <w:szCs w:val="22"/>
        </w:rPr>
        <w:t xml:space="preserve"> </w:t>
      </w:r>
    </w:p>
    <w:p w:rsidR="00955976" w:rsidRPr="00AC47EA" w:rsidRDefault="00955976" w:rsidP="00955976">
      <w:pPr>
        <w:jc w:val="right"/>
        <w:rPr>
          <w:rFonts w:ascii="Arial" w:hAnsi="Arial" w:cs="Arial"/>
          <w:b/>
          <w:bCs/>
          <w:sz w:val="28"/>
          <w:szCs w:val="28"/>
        </w:rPr>
      </w:pPr>
      <w:r>
        <w:rPr>
          <w:rFonts w:ascii="Arial" w:hAnsi="Arial" w:cs="Arial"/>
          <w:b/>
          <w:bCs/>
          <w:sz w:val="28"/>
          <w:szCs w:val="28"/>
        </w:rPr>
        <w:lastRenderedPageBreak/>
        <w:t>(ОБРАЗАЦ 6</w:t>
      </w:r>
      <w:r w:rsidRPr="00AC47EA">
        <w:rPr>
          <w:rFonts w:ascii="Arial" w:hAnsi="Arial" w:cs="Arial"/>
          <w:b/>
          <w:bCs/>
          <w:sz w:val="28"/>
          <w:szCs w:val="28"/>
        </w:rPr>
        <w:t>)</w:t>
      </w:r>
    </w:p>
    <w:p w:rsidR="00955976" w:rsidRPr="00AC47EA" w:rsidRDefault="00955976" w:rsidP="00955976">
      <w:pPr>
        <w:jc w:val="right"/>
        <w:rPr>
          <w:rFonts w:ascii="Arial" w:hAnsi="Arial" w:cs="Arial"/>
          <w:b/>
          <w:bCs/>
          <w:sz w:val="28"/>
          <w:szCs w:val="28"/>
        </w:rPr>
      </w:pPr>
    </w:p>
    <w:p w:rsidR="00955976" w:rsidRPr="00AC47EA" w:rsidRDefault="00955976" w:rsidP="00955976">
      <w:pPr>
        <w:jc w:val="center"/>
        <w:rPr>
          <w:rFonts w:ascii="Arial" w:hAnsi="Arial" w:cs="Arial"/>
          <w:b/>
          <w:bCs/>
          <w:sz w:val="28"/>
          <w:szCs w:val="28"/>
        </w:rPr>
      </w:pPr>
      <w:r>
        <w:rPr>
          <w:rFonts w:ascii="Arial" w:hAnsi="Arial" w:cs="Arial"/>
          <w:b/>
          <w:bCs/>
          <w:sz w:val="28"/>
          <w:szCs w:val="28"/>
        </w:rPr>
        <w:t>ОБРАЗАЦ  ИЗЈАВЕ  ПОДИЗВОЂАЧА</w:t>
      </w:r>
      <w:r w:rsidRPr="00AC47EA">
        <w:rPr>
          <w:rFonts w:ascii="Arial" w:hAnsi="Arial" w:cs="Arial"/>
          <w:b/>
          <w:bCs/>
          <w:sz w:val="28"/>
          <w:szCs w:val="28"/>
        </w:rPr>
        <w:t xml:space="preserve">  О ИСПУЊЕНОСТИ ОБАВЕЗНИ</w:t>
      </w:r>
      <w:r>
        <w:rPr>
          <w:rFonts w:ascii="Arial" w:hAnsi="Arial" w:cs="Arial"/>
          <w:b/>
          <w:bCs/>
          <w:sz w:val="28"/>
          <w:szCs w:val="28"/>
        </w:rPr>
        <w:t>Х</w:t>
      </w:r>
      <w:r w:rsidRPr="00AC47EA">
        <w:rPr>
          <w:rFonts w:ascii="Arial" w:hAnsi="Arial" w:cs="Arial"/>
          <w:b/>
          <w:bCs/>
          <w:sz w:val="28"/>
          <w:szCs w:val="28"/>
        </w:rPr>
        <w:t xml:space="preserve"> </w:t>
      </w:r>
      <w:r>
        <w:rPr>
          <w:rFonts w:ascii="Arial" w:hAnsi="Arial" w:cs="Arial"/>
          <w:b/>
          <w:bCs/>
          <w:sz w:val="28"/>
          <w:szCs w:val="28"/>
        </w:rPr>
        <w:t xml:space="preserve"> </w:t>
      </w:r>
      <w:r w:rsidRPr="00AC47EA">
        <w:rPr>
          <w:rFonts w:ascii="Arial" w:hAnsi="Arial" w:cs="Arial"/>
          <w:b/>
          <w:bCs/>
          <w:sz w:val="28"/>
          <w:szCs w:val="28"/>
        </w:rPr>
        <w:t>УСЛОВА ЗА УЧЕШЋЕ</w:t>
      </w:r>
      <w:r>
        <w:rPr>
          <w:rFonts w:ascii="Arial" w:hAnsi="Arial" w:cs="Arial"/>
          <w:b/>
          <w:bCs/>
          <w:sz w:val="28"/>
          <w:szCs w:val="28"/>
        </w:rPr>
        <w:t xml:space="preserve"> </w:t>
      </w:r>
      <w:r w:rsidRPr="00AC47EA">
        <w:rPr>
          <w:rFonts w:ascii="Arial" w:hAnsi="Arial" w:cs="Arial"/>
          <w:b/>
          <w:bCs/>
          <w:sz w:val="28"/>
          <w:szCs w:val="28"/>
        </w:rPr>
        <w:t xml:space="preserve"> У ПОСТУПКУ</w:t>
      </w:r>
      <w:r>
        <w:rPr>
          <w:rFonts w:ascii="Arial" w:hAnsi="Arial" w:cs="Arial"/>
          <w:b/>
          <w:bCs/>
          <w:sz w:val="28"/>
          <w:szCs w:val="28"/>
        </w:rPr>
        <w:t xml:space="preserve"> </w:t>
      </w:r>
      <w:r w:rsidRPr="00AC47EA">
        <w:rPr>
          <w:rFonts w:ascii="Arial" w:hAnsi="Arial" w:cs="Arial"/>
          <w:b/>
          <w:bCs/>
          <w:sz w:val="28"/>
          <w:szCs w:val="28"/>
        </w:rPr>
        <w:t xml:space="preserve"> ЈАВНЕ НАБАВКЕ -  </w:t>
      </w:r>
      <w:r>
        <w:rPr>
          <w:rFonts w:ascii="Arial" w:hAnsi="Arial" w:cs="Arial"/>
          <w:b/>
          <w:bCs/>
          <w:sz w:val="28"/>
          <w:szCs w:val="28"/>
        </w:rPr>
        <w:t>ЧЛ. 75.</w:t>
      </w:r>
      <w:r w:rsidRPr="00AC47EA">
        <w:rPr>
          <w:rFonts w:ascii="Arial" w:hAnsi="Arial" w:cs="Arial"/>
          <w:b/>
          <w:bCs/>
          <w:sz w:val="28"/>
          <w:szCs w:val="28"/>
        </w:rPr>
        <w:t xml:space="preserve"> </w:t>
      </w:r>
      <w:r>
        <w:rPr>
          <w:rFonts w:ascii="Arial" w:hAnsi="Arial" w:cs="Arial"/>
          <w:b/>
          <w:bCs/>
          <w:sz w:val="28"/>
          <w:szCs w:val="28"/>
        </w:rPr>
        <w:t>ЗЈН</w:t>
      </w:r>
    </w:p>
    <w:p w:rsidR="00955976" w:rsidRDefault="00955976" w:rsidP="0095597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955976" w:rsidRPr="00AC47EA" w:rsidRDefault="00955976" w:rsidP="00955976">
      <w:pPr>
        <w:jc w:val="both"/>
        <w:rPr>
          <w:rFonts w:ascii="Arial" w:hAnsi="Arial" w:cs="Arial"/>
        </w:rPr>
      </w:pPr>
      <w:r w:rsidRPr="00AC47EA">
        <w:rPr>
          <w:rFonts w:ascii="Arial" w:hAnsi="Arial" w:cs="Arial"/>
        </w:rPr>
        <w:t xml:space="preserve">Под пуном материјалном и кривичном одговорношћу, </w:t>
      </w:r>
      <w:r>
        <w:rPr>
          <w:rFonts w:ascii="Arial" w:hAnsi="Arial" w:cs="Arial"/>
        </w:rPr>
        <w:t>као заступник подизвођача</w:t>
      </w:r>
      <w:r w:rsidRPr="00AC47EA">
        <w:rPr>
          <w:rFonts w:ascii="Arial" w:hAnsi="Arial" w:cs="Arial"/>
        </w:rPr>
        <w:t>, 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955976" w:rsidRPr="00AC47EA" w:rsidRDefault="00955976" w:rsidP="00955976">
      <w:pPr>
        <w:jc w:val="center"/>
        <w:rPr>
          <w:rFonts w:ascii="Arial" w:hAnsi="Arial" w:cs="Arial"/>
          <w:b/>
        </w:rPr>
      </w:pPr>
      <w:r w:rsidRPr="00AC47EA">
        <w:rPr>
          <w:rFonts w:ascii="Arial" w:hAnsi="Arial" w:cs="Arial"/>
          <w:b/>
        </w:rPr>
        <w:t>И З Ј А В У</w:t>
      </w:r>
    </w:p>
    <w:p w:rsidR="00955976" w:rsidRDefault="00955976" w:rsidP="00955976">
      <w:pPr>
        <w:jc w:val="both"/>
        <w:rPr>
          <w:rFonts w:ascii="Arial" w:hAnsi="Arial" w:cs="Arial"/>
          <w:iCs/>
        </w:rPr>
      </w:pPr>
      <w:r>
        <w:rPr>
          <w:rFonts w:ascii="Arial" w:hAnsi="Arial" w:cs="Arial"/>
        </w:rPr>
        <w:t xml:space="preserve">Подизвођач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rPr>
        <w:t xml:space="preserve"> </w:t>
      </w:r>
      <w:r>
        <w:rPr>
          <w:rFonts w:ascii="Arial" w:hAnsi="Arial" w:cs="Arial"/>
        </w:rPr>
        <w:t>у поступку јавне набавке</w:t>
      </w:r>
      <w:r w:rsidRPr="006770FB">
        <w:rPr>
          <w:rFonts w:ascii="Arial" w:hAnsi="Arial" w:cs="Arial"/>
        </w:rPr>
        <w:t xml:space="preserve"> </w:t>
      </w:r>
      <w:r>
        <w:rPr>
          <w:rFonts w:ascii="Arial" w:hAnsi="Arial" w:cs="Arial"/>
        </w:rPr>
        <w:t>добара-Средства за одржавање хигијене</w:t>
      </w:r>
      <w:r>
        <w:rPr>
          <w:rFonts w:ascii="Arial" w:hAnsi="Arial" w:cs="Arial"/>
          <w:i/>
          <w:iCs/>
        </w:rPr>
        <w:t>,</w:t>
      </w:r>
      <w:r w:rsidR="00BE4452">
        <w:rPr>
          <w:rFonts w:ascii="Arial" w:hAnsi="Arial" w:cs="Arial"/>
        </w:rPr>
        <w:t>јнмв број 14/18</w:t>
      </w:r>
      <w:r>
        <w:rPr>
          <w:rFonts w:ascii="Arial" w:hAnsi="Arial" w:cs="Arial"/>
        </w:rPr>
        <w:t>, испуњава све услове из чл. 75. 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 и то:</w:t>
      </w:r>
    </w:p>
    <w:p w:rsidR="00955976" w:rsidRPr="001D78E6" w:rsidRDefault="00955976" w:rsidP="00955976">
      <w:pPr>
        <w:jc w:val="both"/>
        <w:rPr>
          <w:rFonts w:ascii="Arial" w:hAnsi="Arial" w:cs="Arial"/>
          <w:iCs/>
        </w:rPr>
      </w:pPr>
    </w:p>
    <w:p w:rsidR="00955976" w:rsidRPr="00AC47EA" w:rsidRDefault="00955976" w:rsidP="00955976">
      <w:pPr>
        <w:pStyle w:val="ListParagraph"/>
        <w:numPr>
          <w:ilvl w:val="0"/>
          <w:numId w:val="19"/>
        </w:numPr>
        <w:suppressAutoHyphens/>
        <w:spacing w:line="100" w:lineRule="atLeast"/>
        <w:jc w:val="both"/>
        <w:rPr>
          <w:rFonts w:ascii="Arial" w:hAnsi="Arial" w:cs="Arial"/>
          <w:iCs/>
        </w:rPr>
      </w:pPr>
      <w:r w:rsidRPr="00AC47EA">
        <w:rPr>
          <w:rFonts w:ascii="Arial" w:hAnsi="Arial" w:cs="Arial"/>
          <w:iCs/>
        </w:rPr>
        <w:t>По</w:t>
      </w:r>
      <w:r>
        <w:rPr>
          <w:rFonts w:ascii="Arial" w:hAnsi="Arial" w:cs="Arial"/>
          <w:iCs/>
        </w:rPr>
        <w:t>дизвођач</w:t>
      </w:r>
      <w:r w:rsidRPr="00AC47EA">
        <w:rPr>
          <w:rFonts w:ascii="Arial" w:hAnsi="Arial" w:cs="Arial"/>
          <w:iCs/>
        </w:rPr>
        <w:t xml:space="preserve"> је регистрован код надлежног органа, односно уписан у одговарајући регистар</w:t>
      </w:r>
      <w:r>
        <w:rPr>
          <w:rFonts w:ascii="Arial" w:hAnsi="Arial" w:cs="Arial"/>
          <w:iCs/>
        </w:rPr>
        <w:t xml:space="preserve"> (чл. 75. ст. 1. тач. 1) ЗЈН)</w:t>
      </w:r>
      <w:r w:rsidRPr="00AC47EA">
        <w:rPr>
          <w:rFonts w:ascii="Arial" w:hAnsi="Arial" w:cs="Arial"/>
          <w:iCs/>
        </w:rPr>
        <w:t>;</w:t>
      </w:r>
    </w:p>
    <w:p w:rsidR="00955976" w:rsidRPr="00AC47EA" w:rsidRDefault="00955976" w:rsidP="00955976">
      <w:pPr>
        <w:pStyle w:val="ListParagraph"/>
        <w:numPr>
          <w:ilvl w:val="0"/>
          <w:numId w:val="19"/>
        </w:numPr>
        <w:suppressAutoHyphens/>
        <w:spacing w:line="100" w:lineRule="atLeast"/>
        <w:jc w:val="both"/>
        <w:rPr>
          <w:rFonts w:ascii="Arial" w:hAnsi="Arial" w:cs="Arial"/>
          <w:bCs/>
          <w:iCs/>
        </w:rPr>
      </w:pPr>
      <w:r w:rsidRPr="00AC47EA">
        <w:rPr>
          <w:rFonts w:ascii="Arial" w:hAnsi="Arial" w:cs="Arial"/>
          <w:iCs/>
        </w:rPr>
        <w:t>По</w:t>
      </w:r>
      <w:r>
        <w:rPr>
          <w:rFonts w:ascii="Arial" w:hAnsi="Arial" w:cs="Arial"/>
          <w:iCs/>
        </w:rPr>
        <w:t>дизвођач</w:t>
      </w:r>
      <w:r w:rsidRPr="00AC47EA">
        <w:rPr>
          <w:rFonts w:ascii="Arial" w:hAnsi="Arial" w:cs="Arial"/>
          <w:iCs/>
        </w:rPr>
        <w:t xml:space="preserve">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нису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rPr>
        <w:t xml:space="preserve"> </w:t>
      </w:r>
      <w:r>
        <w:rPr>
          <w:rFonts w:ascii="Arial" w:hAnsi="Arial" w:cs="Arial"/>
          <w:iCs/>
        </w:rPr>
        <w:t>(чл. 75. ст. 1. тач. 2) ЗЈН)</w:t>
      </w:r>
      <w:r w:rsidRPr="00AC47EA">
        <w:rPr>
          <w:rFonts w:ascii="Arial" w:hAnsi="Arial" w:cs="Arial"/>
          <w:iCs/>
        </w:rPr>
        <w:t>;</w:t>
      </w:r>
    </w:p>
    <w:p w:rsidR="00955976" w:rsidRPr="00AC47EA" w:rsidRDefault="00955976" w:rsidP="00955976">
      <w:pPr>
        <w:pStyle w:val="ListParagraph"/>
        <w:numPr>
          <w:ilvl w:val="0"/>
          <w:numId w:val="19"/>
        </w:numPr>
        <w:suppressAutoHyphens/>
        <w:spacing w:line="100" w:lineRule="atLeast"/>
        <w:jc w:val="both"/>
        <w:rPr>
          <w:rFonts w:ascii="Arial" w:hAnsi="Arial" w:cs="Arial"/>
        </w:rPr>
      </w:pPr>
      <w:r w:rsidRPr="00AC47EA">
        <w:rPr>
          <w:rFonts w:ascii="Arial" w:hAnsi="Arial" w:cs="Arial"/>
          <w:bCs/>
          <w:iCs/>
        </w:rPr>
        <w:t>По</w:t>
      </w:r>
      <w:r>
        <w:rPr>
          <w:rFonts w:ascii="Arial" w:hAnsi="Arial" w:cs="Arial"/>
          <w:bCs/>
          <w:iCs/>
        </w:rPr>
        <w:t>дизвођач</w:t>
      </w:r>
      <w:r w:rsidRPr="00AC47EA">
        <w:rPr>
          <w:rFonts w:ascii="Arial" w:hAnsi="Arial" w:cs="Arial"/>
          <w:bCs/>
          <w:iCs/>
        </w:rPr>
        <w:t xml:space="preserve"> је измирио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(чл. 75. ст. 1. тач. 4) ЗЈН)</w:t>
      </w:r>
      <w:r w:rsidRPr="00AC47EA">
        <w:rPr>
          <w:rFonts w:ascii="Arial" w:hAnsi="Arial" w:cs="Arial"/>
          <w:i/>
        </w:rPr>
        <w:t>;</w:t>
      </w:r>
    </w:p>
    <w:p w:rsidR="00955976" w:rsidRPr="00386E5E" w:rsidRDefault="00955976" w:rsidP="00955976">
      <w:pPr>
        <w:pStyle w:val="ListParagraph"/>
        <w:numPr>
          <w:ilvl w:val="0"/>
          <w:numId w:val="19"/>
        </w:numPr>
        <w:suppressAutoHyphens/>
        <w:spacing w:line="100" w:lineRule="atLeast"/>
        <w:jc w:val="both"/>
        <w:rPr>
          <w:rFonts w:ascii="Arial" w:hAnsi="Arial" w:cs="Arial"/>
        </w:rPr>
      </w:pPr>
      <w:r w:rsidRPr="00AC47EA">
        <w:rPr>
          <w:rFonts w:ascii="Arial" w:hAnsi="Arial" w:cs="Arial"/>
          <w:bCs/>
          <w:iCs/>
        </w:rPr>
        <w:t>По</w:t>
      </w:r>
      <w:r>
        <w:rPr>
          <w:rFonts w:ascii="Arial" w:hAnsi="Arial" w:cs="Arial"/>
          <w:bCs/>
          <w:iCs/>
        </w:rPr>
        <w:t>дизвођач</w:t>
      </w:r>
      <w:r w:rsidRPr="00AC47EA">
        <w:rPr>
          <w:rFonts w:ascii="Arial" w:hAnsi="Arial" w:cs="Arial"/>
          <w:bCs/>
          <w:iCs/>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hAnsi="Arial" w:cs="Arial"/>
        </w:rPr>
        <w:t>и нема забрану обављања делатности која је на снази у време подношења понуде</w:t>
      </w:r>
      <w:r>
        <w:rPr>
          <w:rFonts w:ascii="Arial" w:hAnsi="Arial" w:cs="Arial"/>
        </w:rPr>
        <w:t xml:space="preserve"> за предметну јавну набавку </w:t>
      </w:r>
      <w:r>
        <w:rPr>
          <w:rFonts w:ascii="Arial" w:hAnsi="Arial" w:cs="Arial"/>
          <w:iCs/>
        </w:rPr>
        <w:t>(чл. 7 5. ст. 2. ЗЈН)</w:t>
      </w:r>
      <w:r>
        <w:rPr>
          <w:rFonts w:ascii="Arial" w:hAnsi="Arial" w:cs="Arial"/>
        </w:rPr>
        <w:t>.</w:t>
      </w:r>
    </w:p>
    <w:p w:rsidR="00955976" w:rsidRPr="00C75169" w:rsidRDefault="00955976" w:rsidP="00955976">
      <w:pPr>
        <w:pStyle w:val="ListParagraph"/>
        <w:ind w:left="1080"/>
        <w:jc w:val="both"/>
        <w:rPr>
          <w:rFonts w:ascii="Arial" w:hAnsi="Arial" w:cs="Arial"/>
          <w:iCs/>
        </w:rPr>
      </w:pPr>
    </w:p>
    <w:p w:rsidR="00955976" w:rsidRPr="00AC47EA" w:rsidRDefault="00955976" w:rsidP="00955976">
      <w:pPr>
        <w:pStyle w:val="ListParagraph"/>
        <w:jc w:val="both"/>
        <w:rPr>
          <w:rFonts w:ascii="Arial" w:hAnsi="Arial" w:cs="Arial"/>
          <w:iCs/>
        </w:rPr>
      </w:pPr>
    </w:p>
    <w:p w:rsidR="00955976" w:rsidRPr="00AC47EA" w:rsidRDefault="00955976" w:rsidP="00955976">
      <w:pPr>
        <w:rPr>
          <w:rFonts w:ascii="Arial" w:hAnsi="Arial" w:cs="Arial"/>
        </w:rPr>
      </w:pPr>
      <w:r w:rsidRPr="00AC47EA">
        <w:rPr>
          <w:rFonts w:ascii="Arial" w:hAnsi="Arial" w:cs="Arial"/>
        </w:rPr>
        <w:t xml:space="preserve">Место:_____________                                                            </w:t>
      </w:r>
      <w:r w:rsidRPr="00AA1842">
        <w:rPr>
          <w:rFonts w:ascii="Arial" w:hAnsi="Arial" w:cs="Arial"/>
          <w:b/>
        </w:rPr>
        <w:t>Подизвођач:</w:t>
      </w:r>
    </w:p>
    <w:p w:rsidR="00955976" w:rsidRPr="00AC47EA" w:rsidRDefault="00955976" w:rsidP="00955976">
      <w:pPr>
        <w:rPr>
          <w:rFonts w:ascii="Arial" w:hAnsi="Arial" w:cs="Arial"/>
          <w:b/>
          <w:bCs/>
          <w:i/>
        </w:rPr>
      </w:pPr>
      <w:r w:rsidRPr="00AC47EA">
        <w:rPr>
          <w:rFonts w:ascii="Arial" w:hAnsi="Arial" w:cs="Arial"/>
        </w:rPr>
        <w:t>Датум</w:t>
      </w:r>
      <w:r w:rsidRPr="00AA1842">
        <w:rPr>
          <w:rFonts w:ascii="Arial" w:hAnsi="Arial" w:cs="Arial"/>
          <w:b/>
        </w:rPr>
        <w:t>:_____________                         М.П.</w:t>
      </w:r>
      <w:r w:rsidRPr="00AC47EA">
        <w:rPr>
          <w:rFonts w:ascii="Arial" w:hAnsi="Arial" w:cs="Arial"/>
        </w:rPr>
        <w:t xml:space="preserve">                     _____________________                                                        </w:t>
      </w:r>
    </w:p>
    <w:p w:rsidR="00955976" w:rsidRPr="00AC47EA" w:rsidRDefault="00955976" w:rsidP="00955976">
      <w:pPr>
        <w:pStyle w:val="BodyText2"/>
        <w:spacing w:line="100" w:lineRule="atLeast"/>
        <w:jc w:val="both"/>
        <w:rPr>
          <w:rFonts w:ascii="Arial" w:hAnsi="Arial" w:cs="Arial"/>
          <w:b/>
          <w:bCs/>
          <w:i/>
        </w:rPr>
      </w:pPr>
    </w:p>
    <w:p w:rsidR="00955976" w:rsidRPr="00C75169" w:rsidRDefault="00955976" w:rsidP="00955976">
      <w:pPr>
        <w:pStyle w:val="ListParagraph"/>
        <w:ind w:left="0"/>
        <w:jc w:val="both"/>
        <w:rPr>
          <w:rFonts w:ascii="Arial" w:hAnsi="Arial" w:cs="Arial"/>
          <w:bCs/>
          <w:i/>
          <w:iCs/>
          <w:sz w:val="22"/>
          <w:szCs w:val="22"/>
        </w:rPr>
      </w:pPr>
      <w:r w:rsidRPr="00937A49">
        <w:rPr>
          <w:rFonts w:ascii="Arial" w:hAnsi="Arial" w:cs="Arial"/>
          <w:b/>
          <w:bCs/>
          <w:i/>
        </w:rPr>
        <w:t>Напомена:</w:t>
      </w:r>
      <w:r w:rsidRPr="00937A49">
        <w:rPr>
          <w:rFonts w:ascii="Arial" w:hAnsi="Arial" w:cs="Arial"/>
          <w:bCs/>
          <w:i/>
        </w:rPr>
        <w:t xml:space="preserve"> </w:t>
      </w:r>
      <w:r w:rsidRPr="00444BC8">
        <w:rPr>
          <w:rFonts w:ascii="Arial" w:hAnsi="Arial" w:cs="Arial"/>
          <w:b/>
          <w:bCs/>
          <w:i/>
          <w:iCs/>
          <w:u w:val="single"/>
        </w:rPr>
        <w:t>Уколико понуђач подноси понуду са подизвођачем</w:t>
      </w:r>
      <w:r w:rsidRPr="00444BC8">
        <w:rPr>
          <w:rFonts w:ascii="Arial" w:hAnsi="Arial" w:cs="Arial"/>
          <w:bCs/>
          <w:i/>
          <w:iCs/>
        </w:rPr>
        <w:t xml:space="preserve">, Изјава мора бити потписана од стране овлашћеног лица подизвођача и оверена печатом. </w:t>
      </w:r>
    </w:p>
    <w:p w:rsidR="00955976" w:rsidRPr="00444BC8" w:rsidRDefault="00955976" w:rsidP="00955976">
      <w:pPr>
        <w:pStyle w:val="BodyText2"/>
        <w:spacing w:line="100" w:lineRule="atLeast"/>
        <w:jc w:val="both"/>
        <w:rPr>
          <w:rFonts w:ascii="Arial" w:hAnsi="Arial" w:cs="Arial"/>
          <w:b/>
          <w:bCs/>
          <w:i/>
        </w:rPr>
      </w:pPr>
    </w:p>
    <w:p w:rsidR="00955976" w:rsidRDefault="00955976" w:rsidP="00955976">
      <w:pPr>
        <w:rPr>
          <w:rFonts w:ascii="Arial" w:hAnsi="Arial" w:cs="Arial"/>
          <w:b/>
          <w:bCs/>
          <w:i/>
          <w:iCs/>
        </w:rPr>
      </w:pPr>
    </w:p>
    <w:p w:rsidR="00955976" w:rsidRPr="008528A4" w:rsidRDefault="00955976" w:rsidP="00955976">
      <w:pPr>
        <w:rPr>
          <w:rFonts w:ascii="Verdana" w:hAnsi="Verdana"/>
          <w:b/>
        </w:rPr>
      </w:pPr>
      <w:r>
        <w:rPr>
          <w:rFonts w:ascii="Verdana" w:hAnsi="Verdana"/>
          <w:b/>
          <w:lang w:val="hr-HR"/>
        </w:rPr>
        <w:t xml:space="preserve">                             </w:t>
      </w:r>
      <w:r>
        <w:rPr>
          <w:rFonts w:ascii="Verdana" w:hAnsi="Verdana"/>
          <w:b/>
        </w:rPr>
        <w:t xml:space="preserve">                                                </w:t>
      </w:r>
      <w:r w:rsidRPr="008528A4">
        <w:rPr>
          <w:rFonts w:ascii="Verdana" w:hAnsi="Verdana"/>
        </w:rPr>
        <w:t xml:space="preserve"> </w:t>
      </w:r>
      <w:r>
        <w:rPr>
          <w:rFonts w:ascii="Verdana" w:hAnsi="Verdana"/>
        </w:rPr>
        <w:t xml:space="preserve">      </w:t>
      </w:r>
      <w:r w:rsidRPr="008528A4">
        <w:rPr>
          <w:rFonts w:ascii="Verdana" w:hAnsi="Verdana"/>
          <w:b/>
        </w:rPr>
        <w:t xml:space="preserve">(ОБРАЗАЦ  </w:t>
      </w:r>
      <w:r>
        <w:rPr>
          <w:rFonts w:ascii="Verdana" w:hAnsi="Verdana"/>
          <w:b/>
        </w:rPr>
        <w:t>7</w:t>
      </w:r>
      <w:r w:rsidRPr="008528A4">
        <w:rPr>
          <w:rFonts w:ascii="Verdana" w:hAnsi="Verdana"/>
          <w:b/>
        </w:rPr>
        <w:t>)</w:t>
      </w:r>
    </w:p>
    <w:p w:rsidR="00955976" w:rsidRPr="00044818" w:rsidRDefault="00955976" w:rsidP="00955976">
      <w:pPr>
        <w:spacing w:line="240" w:lineRule="exact"/>
        <w:jc w:val="center"/>
        <w:rPr>
          <w:rFonts w:ascii="Arial" w:hAnsi="Arial" w:cs="Arial"/>
          <w:b/>
          <w:sz w:val="24"/>
          <w:szCs w:val="24"/>
        </w:rPr>
      </w:pPr>
      <w:r>
        <w:rPr>
          <w:rFonts w:ascii="Verdana" w:hAnsi="Verdana"/>
          <w:b/>
        </w:rPr>
        <w:t xml:space="preserve">VI    </w:t>
      </w:r>
      <w:r w:rsidRPr="00044818">
        <w:rPr>
          <w:rFonts w:ascii="Arial" w:hAnsi="Arial" w:cs="Arial"/>
          <w:b/>
          <w:sz w:val="24"/>
          <w:szCs w:val="24"/>
        </w:rPr>
        <w:t xml:space="preserve">МОДЕЛ </w:t>
      </w:r>
      <w:r w:rsidRPr="00044818">
        <w:rPr>
          <w:rFonts w:ascii="Arial" w:hAnsi="Arial" w:cs="Arial"/>
          <w:b/>
          <w:sz w:val="24"/>
          <w:szCs w:val="24"/>
          <w:lang w:val="hr-HR"/>
        </w:rPr>
        <w:t xml:space="preserve"> УГОВОРА</w:t>
      </w:r>
      <w:r w:rsidRPr="00044818">
        <w:rPr>
          <w:rFonts w:ascii="Arial" w:hAnsi="Arial" w:cs="Arial"/>
          <w:b/>
          <w:sz w:val="24"/>
          <w:szCs w:val="24"/>
        </w:rPr>
        <w:t xml:space="preserve"> </w:t>
      </w:r>
    </w:p>
    <w:p w:rsidR="00955976" w:rsidRPr="00466EFB" w:rsidRDefault="00955976" w:rsidP="00955976">
      <w:pPr>
        <w:spacing w:line="240" w:lineRule="exact"/>
        <w:jc w:val="center"/>
        <w:rPr>
          <w:rFonts w:ascii="Arial" w:hAnsi="Arial" w:cs="Arial"/>
          <w:b/>
          <w:sz w:val="24"/>
          <w:szCs w:val="24"/>
        </w:rPr>
      </w:pPr>
      <w:r w:rsidRPr="00044818">
        <w:rPr>
          <w:rFonts w:ascii="Arial" w:hAnsi="Arial" w:cs="Arial"/>
          <w:b/>
          <w:sz w:val="24"/>
          <w:szCs w:val="24"/>
        </w:rPr>
        <w:t xml:space="preserve"> </w:t>
      </w:r>
      <w:r>
        <w:rPr>
          <w:rFonts w:ascii="Arial" w:hAnsi="Arial" w:cs="Arial"/>
          <w:b/>
          <w:sz w:val="24"/>
          <w:szCs w:val="24"/>
        </w:rPr>
        <w:t>О</w:t>
      </w:r>
    </w:p>
    <w:p w:rsidR="00955976" w:rsidRDefault="00955976" w:rsidP="00955976">
      <w:pPr>
        <w:spacing w:line="240" w:lineRule="exact"/>
        <w:jc w:val="center"/>
        <w:rPr>
          <w:rFonts w:ascii="Arial" w:hAnsi="Arial" w:cs="Arial"/>
          <w:b/>
          <w:sz w:val="24"/>
          <w:szCs w:val="24"/>
        </w:rPr>
      </w:pPr>
      <w:r>
        <w:rPr>
          <w:rFonts w:ascii="Arial" w:hAnsi="Arial" w:cs="Arial"/>
          <w:b/>
          <w:sz w:val="24"/>
          <w:szCs w:val="24"/>
        </w:rPr>
        <w:t xml:space="preserve">     </w:t>
      </w:r>
      <w:r w:rsidRPr="00044818">
        <w:rPr>
          <w:rFonts w:ascii="Arial" w:hAnsi="Arial" w:cs="Arial"/>
          <w:b/>
          <w:sz w:val="24"/>
          <w:szCs w:val="24"/>
        </w:rPr>
        <w:t>ЈАВНОЈ НАБАВЦИ ДОБАРА</w:t>
      </w:r>
    </w:p>
    <w:p w:rsidR="00955976" w:rsidRPr="001C272E" w:rsidRDefault="00955976" w:rsidP="00955976">
      <w:pPr>
        <w:spacing w:line="240" w:lineRule="exact"/>
        <w:jc w:val="center"/>
        <w:rPr>
          <w:rFonts w:ascii="Arial" w:hAnsi="Arial" w:cs="Arial"/>
          <w:b/>
          <w:lang w:val="hr-HR"/>
        </w:rPr>
      </w:pPr>
    </w:p>
    <w:p w:rsidR="00955976" w:rsidRPr="0038709E" w:rsidRDefault="00955976" w:rsidP="00955976">
      <w:pPr>
        <w:spacing w:line="240" w:lineRule="exact"/>
        <w:rPr>
          <w:rFonts w:ascii="Arial" w:hAnsi="Arial" w:cs="Arial"/>
          <w:sz w:val="24"/>
          <w:szCs w:val="24"/>
        </w:rPr>
      </w:pPr>
      <w:r w:rsidRPr="0038709E">
        <w:rPr>
          <w:rFonts w:ascii="Arial" w:hAnsi="Arial" w:cs="Arial"/>
          <w:sz w:val="24"/>
          <w:szCs w:val="24"/>
        </w:rPr>
        <w:t>Закључен  између уговорних страна:</w:t>
      </w:r>
    </w:p>
    <w:p w:rsidR="00955976" w:rsidRPr="0038709E" w:rsidRDefault="00955976" w:rsidP="00955976">
      <w:pPr>
        <w:spacing w:line="240" w:lineRule="exact"/>
        <w:rPr>
          <w:rFonts w:ascii="Arial" w:hAnsi="Arial" w:cs="Arial"/>
          <w:b/>
          <w:sz w:val="24"/>
          <w:szCs w:val="24"/>
        </w:rPr>
      </w:pPr>
    </w:p>
    <w:p w:rsidR="00955976" w:rsidRPr="0038709E" w:rsidRDefault="00955976" w:rsidP="00955976">
      <w:pPr>
        <w:rPr>
          <w:rFonts w:ascii="Arial" w:hAnsi="Arial" w:cs="Arial"/>
          <w:b/>
          <w:sz w:val="24"/>
          <w:szCs w:val="24"/>
        </w:rPr>
      </w:pPr>
      <w:r w:rsidRPr="0038709E">
        <w:rPr>
          <w:rFonts w:ascii="Arial" w:hAnsi="Arial" w:cs="Arial"/>
          <w:b/>
          <w:color w:val="333333"/>
          <w:sz w:val="24"/>
          <w:szCs w:val="24"/>
        </w:rPr>
        <w:t xml:space="preserve">1.Градска општина Гроцка </w:t>
      </w:r>
      <w:r w:rsidRPr="0038709E">
        <w:rPr>
          <w:rFonts w:ascii="Arial" w:hAnsi="Arial" w:cs="Arial"/>
          <w:color w:val="333333"/>
          <w:sz w:val="24"/>
          <w:szCs w:val="24"/>
        </w:rPr>
        <w:t>са седиштем</w:t>
      </w:r>
      <w:r w:rsidRPr="0038709E">
        <w:rPr>
          <w:rFonts w:ascii="Arial" w:hAnsi="Arial" w:cs="Arial"/>
          <w:b/>
          <w:color w:val="333333"/>
          <w:sz w:val="24"/>
          <w:szCs w:val="24"/>
        </w:rPr>
        <w:t xml:space="preserve"> </w:t>
      </w:r>
      <w:r w:rsidRPr="0038709E">
        <w:rPr>
          <w:rFonts w:ascii="Arial" w:hAnsi="Arial" w:cs="Arial"/>
          <w:color w:val="333333"/>
          <w:sz w:val="24"/>
          <w:szCs w:val="24"/>
        </w:rPr>
        <w:t xml:space="preserve">у </w:t>
      </w:r>
      <w:r w:rsidRPr="0038709E">
        <w:rPr>
          <w:rFonts w:ascii="Arial" w:hAnsi="Arial" w:cs="Arial"/>
          <w:b/>
          <w:color w:val="333333"/>
          <w:sz w:val="24"/>
          <w:szCs w:val="24"/>
        </w:rPr>
        <w:t xml:space="preserve"> Гроцкој,Булевар ослобођења бр.39,</w:t>
      </w:r>
      <w:r w:rsidRPr="0038709E">
        <w:rPr>
          <w:rFonts w:ascii="Arial" w:hAnsi="Arial" w:cs="Arial"/>
          <w:color w:val="333333"/>
          <w:sz w:val="24"/>
          <w:szCs w:val="24"/>
        </w:rPr>
        <w:t xml:space="preserve">текући рачун број: </w:t>
      </w:r>
      <w:r w:rsidRPr="0038709E">
        <w:rPr>
          <w:rFonts w:ascii="Arial" w:hAnsi="Arial" w:cs="Arial"/>
          <w:b/>
          <w:sz w:val="24"/>
          <w:szCs w:val="24"/>
        </w:rPr>
        <w:t>840-137640-40</w:t>
      </w:r>
      <w:r w:rsidRPr="0038709E">
        <w:rPr>
          <w:rFonts w:ascii="Arial" w:hAnsi="Arial" w:cs="Arial"/>
          <w:color w:val="333333"/>
          <w:sz w:val="24"/>
          <w:szCs w:val="24"/>
        </w:rPr>
        <w:t>,матични број:</w:t>
      </w:r>
      <w:r w:rsidRPr="0038709E">
        <w:rPr>
          <w:rFonts w:ascii="Arial" w:hAnsi="Arial" w:cs="Arial"/>
          <w:b/>
          <w:sz w:val="24"/>
          <w:szCs w:val="24"/>
        </w:rPr>
        <w:t xml:space="preserve"> 07030495</w:t>
      </w:r>
      <w:r w:rsidRPr="0038709E">
        <w:rPr>
          <w:rFonts w:ascii="Arial" w:hAnsi="Arial" w:cs="Arial"/>
          <w:color w:val="333333"/>
          <w:sz w:val="24"/>
          <w:szCs w:val="24"/>
        </w:rPr>
        <w:t xml:space="preserve"> , ПИБ:</w:t>
      </w:r>
      <w:r w:rsidRPr="0038709E">
        <w:rPr>
          <w:rFonts w:ascii="Arial" w:hAnsi="Arial" w:cs="Arial"/>
          <w:b/>
          <w:sz w:val="24"/>
          <w:szCs w:val="24"/>
        </w:rPr>
        <w:t xml:space="preserve"> 101552934</w:t>
      </w:r>
      <w:r w:rsidRPr="0038709E">
        <w:rPr>
          <w:rFonts w:ascii="Arial" w:hAnsi="Arial" w:cs="Arial"/>
          <w:color w:val="333333"/>
          <w:sz w:val="24"/>
          <w:szCs w:val="24"/>
        </w:rPr>
        <w:t xml:space="preserve"> , кога заступа Др</w:t>
      </w:r>
      <w:r>
        <w:rPr>
          <w:rFonts w:ascii="Arial" w:hAnsi="Arial" w:cs="Arial"/>
          <w:color w:val="333333"/>
          <w:sz w:val="24"/>
          <w:szCs w:val="24"/>
        </w:rPr>
        <w:t>а</w:t>
      </w:r>
      <w:r w:rsidRPr="0038709E">
        <w:rPr>
          <w:rFonts w:ascii="Arial" w:hAnsi="Arial" w:cs="Arial"/>
          <w:color w:val="333333"/>
          <w:sz w:val="24"/>
          <w:szCs w:val="24"/>
        </w:rPr>
        <w:t xml:space="preserve">гољуб Симоновић (у даљем тексту: </w:t>
      </w:r>
      <w:r w:rsidRPr="0038709E">
        <w:rPr>
          <w:rFonts w:ascii="Arial" w:hAnsi="Arial" w:cs="Arial"/>
          <w:b/>
          <w:color w:val="333333"/>
          <w:sz w:val="24"/>
          <w:szCs w:val="24"/>
        </w:rPr>
        <w:t>Наручилац</w:t>
      </w:r>
      <w:r w:rsidRPr="0038709E">
        <w:rPr>
          <w:rFonts w:ascii="Arial" w:hAnsi="Arial" w:cs="Arial"/>
          <w:color w:val="333333"/>
          <w:sz w:val="24"/>
          <w:szCs w:val="24"/>
        </w:rPr>
        <w:t>)</w:t>
      </w:r>
      <w:r w:rsidRPr="0038709E">
        <w:rPr>
          <w:rFonts w:ascii="Arial" w:hAnsi="Arial" w:cs="Arial"/>
          <w:sz w:val="24"/>
          <w:szCs w:val="24"/>
        </w:rPr>
        <w:t xml:space="preserve"> и</w:t>
      </w:r>
    </w:p>
    <w:p w:rsidR="00955976" w:rsidRPr="0038709E" w:rsidRDefault="00955976" w:rsidP="00955976">
      <w:pPr>
        <w:pStyle w:val="ListParagraphCharChar"/>
        <w:spacing w:line="240" w:lineRule="exact"/>
        <w:ind w:left="0"/>
        <w:jc w:val="both"/>
        <w:rPr>
          <w:rFonts w:ascii="Arial" w:hAnsi="Arial" w:cs="Arial"/>
          <w:b/>
          <w:lang w:val="sr-Cyrl-CS"/>
        </w:rPr>
      </w:pPr>
      <w:r w:rsidRPr="0038709E">
        <w:rPr>
          <w:rFonts w:ascii="Arial" w:hAnsi="Arial" w:cs="Arial"/>
          <w:b/>
          <w:lang w:val="ru-RU"/>
        </w:rPr>
        <w:t>2._______</w:t>
      </w:r>
      <w:r w:rsidRPr="0038709E">
        <w:rPr>
          <w:rFonts w:ascii="Arial" w:hAnsi="Arial" w:cs="Arial"/>
          <w:lang w:val="ru-RU"/>
        </w:rPr>
        <w:t>______</w:t>
      </w:r>
      <w:r w:rsidRPr="0038709E">
        <w:rPr>
          <w:rFonts w:ascii="Arial" w:hAnsi="Arial" w:cs="Arial"/>
          <w:lang w:val="sr-Cyrl-CS"/>
        </w:rPr>
        <w:t>________</w:t>
      </w:r>
      <w:r w:rsidRPr="0038709E">
        <w:rPr>
          <w:rFonts w:ascii="Arial" w:hAnsi="Arial" w:cs="Arial"/>
          <w:lang w:val="ru-RU"/>
        </w:rPr>
        <w:t>_,из________________,ул._____</w:t>
      </w:r>
      <w:r w:rsidRPr="0038709E">
        <w:rPr>
          <w:rFonts w:ascii="Arial" w:hAnsi="Arial" w:cs="Arial"/>
          <w:lang w:val="sr-Cyrl-CS"/>
        </w:rPr>
        <w:t>________________бр._____</w:t>
      </w:r>
      <w:r w:rsidRPr="0038709E">
        <w:rPr>
          <w:rFonts w:ascii="Arial" w:hAnsi="Arial" w:cs="Arial"/>
          <w:lang w:val="ru-RU"/>
        </w:rPr>
        <w:t>,матичниброј_____________,ПИБ___</w:t>
      </w:r>
      <w:r w:rsidRPr="0038709E">
        <w:rPr>
          <w:rFonts w:ascii="Arial" w:hAnsi="Arial" w:cs="Arial"/>
          <w:lang w:val="sr-Cyrl-CS"/>
        </w:rPr>
        <w:t>________</w:t>
      </w:r>
      <w:r w:rsidRPr="0038709E">
        <w:rPr>
          <w:rFonts w:ascii="Arial" w:hAnsi="Arial" w:cs="Arial"/>
          <w:lang w:val="ru-RU"/>
        </w:rPr>
        <w:t>_____,рачун</w:t>
      </w:r>
      <w:r>
        <w:rPr>
          <w:rFonts w:ascii="Arial" w:hAnsi="Arial" w:cs="Arial"/>
          <w:lang w:val="ru-RU"/>
        </w:rPr>
        <w:t xml:space="preserve"> б</w:t>
      </w:r>
      <w:r w:rsidRPr="0038709E">
        <w:rPr>
          <w:rFonts w:ascii="Arial" w:hAnsi="Arial" w:cs="Arial"/>
          <w:lang w:val="ru-RU"/>
        </w:rPr>
        <w:t>р.____</w:t>
      </w:r>
      <w:r w:rsidRPr="0038709E">
        <w:rPr>
          <w:rFonts w:ascii="Arial" w:hAnsi="Arial" w:cs="Arial"/>
          <w:lang w:val="sr-Cyrl-CS"/>
        </w:rPr>
        <w:t>________</w:t>
      </w:r>
      <w:r w:rsidRPr="0038709E">
        <w:rPr>
          <w:rFonts w:ascii="Arial" w:hAnsi="Arial" w:cs="Arial"/>
          <w:lang w:val="ru-RU"/>
        </w:rPr>
        <w:t>___кодпословнебанке ___</w:t>
      </w:r>
      <w:r w:rsidRPr="0038709E">
        <w:rPr>
          <w:rFonts w:ascii="Arial" w:hAnsi="Arial" w:cs="Arial"/>
          <w:lang w:val="sr-Cyrl-CS"/>
        </w:rPr>
        <w:t>_</w:t>
      </w:r>
      <w:r>
        <w:rPr>
          <w:rFonts w:ascii="Arial" w:hAnsi="Arial" w:cs="Arial"/>
          <w:lang w:val="sr-Cyrl-CS"/>
        </w:rPr>
        <w:t>___</w:t>
      </w:r>
      <w:r w:rsidRPr="0038709E">
        <w:rPr>
          <w:rFonts w:ascii="Arial" w:hAnsi="Arial" w:cs="Arial"/>
          <w:lang w:val="sr-Cyrl-CS"/>
        </w:rPr>
        <w:t>_________</w:t>
      </w:r>
      <w:r w:rsidRPr="0038709E">
        <w:rPr>
          <w:rFonts w:ascii="Arial" w:hAnsi="Arial" w:cs="Arial"/>
          <w:lang w:val="ru-RU"/>
        </w:rPr>
        <w:t>_______, које заступа __</w:t>
      </w:r>
      <w:r w:rsidRPr="0038709E">
        <w:rPr>
          <w:rFonts w:ascii="Arial" w:hAnsi="Arial" w:cs="Arial"/>
          <w:lang w:val="sr-Cyrl-CS"/>
        </w:rPr>
        <w:t>______________</w:t>
      </w:r>
      <w:r w:rsidRPr="0038709E">
        <w:rPr>
          <w:rFonts w:ascii="Arial" w:hAnsi="Arial" w:cs="Arial"/>
          <w:lang w:val="ru-RU"/>
        </w:rPr>
        <w:t xml:space="preserve">_______, (у даљем тексту: </w:t>
      </w:r>
      <w:r w:rsidRPr="0038709E">
        <w:rPr>
          <w:rFonts w:ascii="Arial" w:hAnsi="Arial" w:cs="Arial"/>
          <w:b/>
          <w:lang w:val="ru-RU"/>
        </w:rPr>
        <w:t>Испоручилац)</w:t>
      </w:r>
    </w:p>
    <w:p w:rsidR="00955976" w:rsidRPr="0038709E" w:rsidRDefault="00955976" w:rsidP="00955976">
      <w:pPr>
        <w:pStyle w:val="ListParagraphCharChar"/>
        <w:spacing w:line="240" w:lineRule="exact"/>
        <w:ind w:left="0"/>
        <w:jc w:val="both"/>
        <w:rPr>
          <w:rFonts w:ascii="Arial" w:hAnsi="Arial" w:cs="Arial"/>
          <w:lang w:val="sr-Cyrl-CS"/>
        </w:rPr>
      </w:pPr>
    </w:p>
    <w:p w:rsidR="00955976" w:rsidRPr="001C272E" w:rsidRDefault="00955976" w:rsidP="00955976">
      <w:pPr>
        <w:spacing w:line="240" w:lineRule="exact"/>
        <w:rPr>
          <w:rFonts w:ascii="Arial" w:hAnsi="Arial" w:cs="Arial"/>
        </w:rPr>
      </w:pPr>
      <w:r w:rsidRPr="001C272E">
        <w:rPr>
          <w:rFonts w:ascii="Arial" w:hAnsi="Arial" w:cs="Arial"/>
          <w:b/>
        </w:rPr>
        <w:t>ПРЕДМЕТ УГОВОРА</w:t>
      </w:r>
      <w:r w:rsidRPr="001C272E">
        <w:rPr>
          <w:rFonts w:ascii="Arial" w:hAnsi="Arial" w:cs="Arial"/>
        </w:rPr>
        <w:t xml:space="preserve">                                                          </w:t>
      </w:r>
    </w:p>
    <w:p w:rsidR="00955976" w:rsidRPr="001C272E" w:rsidRDefault="00955976" w:rsidP="00955976">
      <w:pPr>
        <w:spacing w:line="240" w:lineRule="exact"/>
        <w:rPr>
          <w:rFonts w:ascii="Arial" w:hAnsi="Arial" w:cs="Arial"/>
          <w:b/>
          <w:lang w:val="ru-RU"/>
        </w:rPr>
      </w:pPr>
    </w:p>
    <w:p w:rsidR="00955976" w:rsidRPr="001C272E" w:rsidRDefault="00955976" w:rsidP="00955976">
      <w:pPr>
        <w:spacing w:line="240" w:lineRule="exact"/>
        <w:jc w:val="center"/>
        <w:rPr>
          <w:rFonts w:ascii="Arial" w:hAnsi="Arial" w:cs="Arial"/>
          <w:b/>
        </w:rPr>
      </w:pPr>
      <w:r w:rsidRPr="001C272E">
        <w:rPr>
          <w:rFonts w:ascii="Arial" w:hAnsi="Arial" w:cs="Arial"/>
          <w:b/>
          <w:lang w:val="ru-RU"/>
        </w:rPr>
        <w:t>Члан 1.</w:t>
      </w:r>
    </w:p>
    <w:p w:rsidR="00955976" w:rsidRPr="006C74D3" w:rsidRDefault="00955976" w:rsidP="00955976">
      <w:pPr>
        <w:spacing w:line="240" w:lineRule="exact"/>
        <w:jc w:val="center"/>
        <w:rPr>
          <w:rFonts w:ascii="Arial" w:hAnsi="Arial" w:cs="Arial"/>
          <w:sz w:val="24"/>
          <w:szCs w:val="24"/>
        </w:rPr>
      </w:pPr>
    </w:p>
    <w:p w:rsidR="00955976" w:rsidRPr="006C74D3" w:rsidRDefault="003D35EF" w:rsidP="00955976">
      <w:pPr>
        <w:tabs>
          <w:tab w:val="left" w:pos="1005"/>
        </w:tabs>
        <w:spacing w:line="240" w:lineRule="exact"/>
        <w:rPr>
          <w:rFonts w:ascii="Arial" w:hAnsi="Arial" w:cs="Arial"/>
          <w:color w:val="333333"/>
          <w:sz w:val="24"/>
          <w:szCs w:val="24"/>
        </w:rPr>
      </w:pPr>
      <w:r>
        <w:rPr>
          <w:rFonts w:ascii="Arial" w:hAnsi="Arial" w:cs="Arial"/>
          <w:color w:val="333333"/>
          <w:sz w:val="24"/>
          <w:szCs w:val="24"/>
        </w:rPr>
        <w:t xml:space="preserve">            </w:t>
      </w:r>
      <w:r w:rsidR="00955976" w:rsidRPr="006C74D3">
        <w:rPr>
          <w:rFonts w:ascii="Arial" w:hAnsi="Arial" w:cs="Arial"/>
          <w:color w:val="333333"/>
          <w:sz w:val="24"/>
          <w:szCs w:val="24"/>
        </w:rPr>
        <w:t>Предмет  уговора</w:t>
      </w:r>
      <w:r w:rsidR="00BD1212">
        <w:rPr>
          <w:rFonts w:ascii="Arial" w:hAnsi="Arial" w:cs="Arial"/>
          <w:color w:val="333333"/>
          <w:sz w:val="24"/>
          <w:szCs w:val="24"/>
        </w:rPr>
        <w:t xml:space="preserve"> je</w:t>
      </w:r>
      <w:r w:rsidR="00955976">
        <w:rPr>
          <w:rFonts w:ascii="Arial" w:hAnsi="Arial" w:cs="Arial"/>
          <w:color w:val="333333"/>
          <w:sz w:val="24"/>
          <w:szCs w:val="24"/>
        </w:rPr>
        <w:t xml:space="preserve"> </w:t>
      </w:r>
      <w:r w:rsidR="004D3498">
        <w:rPr>
          <w:rFonts w:ascii="Arial" w:hAnsi="Arial" w:cs="Arial"/>
          <w:color w:val="333333"/>
          <w:sz w:val="24"/>
          <w:szCs w:val="24"/>
        </w:rPr>
        <w:t xml:space="preserve">сукцесивна </w:t>
      </w:r>
      <w:r w:rsidR="00955976">
        <w:rPr>
          <w:rFonts w:ascii="Arial" w:hAnsi="Arial" w:cs="Arial"/>
          <w:color w:val="333333"/>
          <w:sz w:val="24"/>
          <w:szCs w:val="24"/>
        </w:rPr>
        <w:t xml:space="preserve"> набавка добара</w:t>
      </w:r>
      <w:r w:rsidR="004D3498">
        <w:rPr>
          <w:rFonts w:ascii="Arial" w:hAnsi="Arial" w:cs="Arial"/>
          <w:color w:val="333333"/>
          <w:sz w:val="24"/>
          <w:szCs w:val="24"/>
        </w:rPr>
        <w:t>-</w:t>
      </w:r>
      <w:r w:rsidR="00955976" w:rsidRPr="006C74D3">
        <w:rPr>
          <w:rFonts w:ascii="Arial" w:hAnsi="Arial" w:cs="Arial"/>
          <w:sz w:val="24"/>
          <w:szCs w:val="24"/>
        </w:rPr>
        <w:t xml:space="preserve"> </w:t>
      </w:r>
      <w:r w:rsidR="00955976" w:rsidRPr="006C74D3">
        <w:rPr>
          <w:rFonts w:ascii="Arial" w:hAnsi="Arial" w:cs="Arial"/>
          <w:b/>
          <w:sz w:val="24"/>
          <w:szCs w:val="24"/>
        </w:rPr>
        <w:t xml:space="preserve"> </w:t>
      </w:r>
      <w:r w:rsidR="004D3498">
        <w:rPr>
          <w:rFonts w:ascii="Arial" w:hAnsi="Arial" w:cs="Arial"/>
          <w:b/>
          <w:sz w:val="24"/>
          <w:szCs w:val="24"/>
        </w:rPr>
        <w:t>с</w:t>
      </w:r>
      <w:r w:rsidR="00955976" w:rsidRPr="006C74D3">
        <w:rPr>
          <w:rFonts w:ascii="Arial" w:hAnsi="Arial" w:cs="Arial"/>
          <w:sz w:val="24"/>
          <w:szCs w:val="24"/>
        </w:rPr>
        <w:t>редства за хигијену</w:t>
      </w:r>
      <w:r w:rsidR="00955976" w:rsidRPr="006C74D3">
        <w:rPr>
          <w:rFonts w:ascii="Arial" w:hAnsi="Arial" w:cs="Arial"/>
          <w:b/>
          <w:sz w:val="24"/>
          <w:szCs w:val="24"/>
        </w:rPr>
        <w:t xml:space="preserve"> </w:t>
      </w:r>
      <w:r w:rsidR="00955976" w:rsidRPr="006C74D3">
        <w:rPr>
          <w:rFonts w:ascii="Arial" w:hAnsi="Arial" w:cs="Arial"/>
          <w:sz w:val="24"/>
          <w:szCs w:val="24"/>
        </w:rPr>
        <w:t>за потребе Градске општине Гроцка у 201</w:t>
      </w:r>
      <w:r w:rsidR="00955976">
        <w:rPr>
          <w:rFonts w:ascii="Arial" w:hAnsi="Arial" w:cs="Arial"/>
          <w:sz w:val="24"/>
          <w:szCs w:val="24"/>
        </w:rPr>
        <w:t>8</w:t>
      </w:r>
      <w:r w:rsidR="00955976" w:rsidRPr="006C74D3">
        <w:rPr>
          <w:rFonts w:ascii="Arial" w:hAnsi="Arial" w:cs="Arial"/>
          <w:sz w:val="24"/>
          <w:szCs w:val="24"/>
        </w:rPr>
        <w:t xml:space="preserve"> години</w:t>
      </w:r>
      <w:r w:rsidR="004D3498">
        <w:rPr>
          <w:rFonts w:ascii="Arial" w:hAnsi="Arial" w:cs="Arial"/>
          <w:sz w:val="24"/>
          <w:szCs w:val="24"/>
        </w:rPr>
        <w:t xml:space="preserve">,а у складу са </w:t>
      </w:r>
      <w:r w:rsidR="00955976">
        <w:rPr>
          <w:rFonts w:ascii="Arial" w:hAnsi="Arial" w:cs="Arial"/>
          <w:sz w:val="24"/>
          <w:szCs w:val="24"/>
        </w:rPr>
        <w:t xml:space="preserve"> </w:t>
      </w:r>
      <w:r w:rsidR="00955976" w:rsidRPr="006C74D3">
        <w:rPr>
          <w:rFonts w:ascii="Arial" w:hAnsi="Arial" w:cs="Arial"/>
          <w:color w:val="333333"/>
          <w:sz w:val="24"/>
          <w:szCs w:val="24"/>
        </w:rPr>
        <w:t>спрове</w:t>
      </w:r>
      <w:r w:rsidR="004D3498">
        <w:rPr>
          <w:rFonts w:ascii="Arial" w:hAnsi="Arial" w:cs="Arial"/>
          <w:color w:val="333333"/>
          <w:sz w:val="24"/>
          <w:szCs w:val="24"/>
        </w:rPr>
        <w:t xml:space="preserve">деним </w:t>
      </w:r>
      <w:r w:rsidR="00955976" w:rsidRPr="006C74D3">
        <w:rPr>
          <w:rFonts w:ascii="Arial" w:hAnsi="Arial" w:cs="Arial"/>
          <w:color w:val="333333"/>
          <w:sz w:val="24"/>
          <w:szCs w:val="24"/>
        </w:rPr>
        <w:t xml:space="preserve"> поступк</w:t>
      </w:r>
      <w:r w:rsidR="004D3498">
        <w:rPr>
          <w:rFonts w:ascii="Arial" w:hAnsi="Arial" w:cs="Arial"/>
          <w:color w:val="333333"/>
          <w:sz w:val="24"/>
          <w:szCs w:val="24"/>
        </w:rPr>
        <w:t xml:space="preserve">ом </w:t>
      </w:r>
      <w:r w:rsidR="00955976" w:rsidRPr="006C74D3">
        <w:rPr>
          <w:rFonts w:ascii="Arial" w:hAnsi="Arial" w:cs="Arial"/>
          <w:color w:val="333333"/>
          <w:sz w:val="24"/>
          <w:szCs w:val="24"/>
        </w:rPr>
        <w:t xml:space="preserve"> јавне набавке мале вредности бр. </w:t>
      </w:r>
      <w:r w:rsidR="00BE4452">
        <w:rPr>
          <w:rFonts w:ascii="Arial" w:hAnsi="Arial" w:cs="Arial"/>
          <w:color w:val="333333"/>
          <w:sz w:val="24"/>
          <w:szCs w:val="24"/>
        </w:rPr>
        <w:t>14</w:t>
      </w:r>
      <w:r w:rsidR="00955976" w:rsidRPr="006C74D3">
        <w:rPr>
          <w:rFonts w:ascii="Arial" w:hAnsi="Arial" w:cs="Arial"/>
          <w:sz w:val="24"/>
          <w:szCs w:val="24"/>
        </w:rPr>
        <w:t>/1</w:t>
      </w:r>
      <w:r w:rsidR="00BE4452">
        <w:rPr>
          <w:rFonts w:ascii="Arial" w:hAnsi="Arial" w:cs="Arial"/>
          <w:sz w:val="24"/>
          <w:szCs w:val="24"/>
        </w:rPr>
        <w:t>8</w:t>
      </w:r>
      <w:r w:rsidR="00BD1212">
        <w:rPr>
          <w:rFonts w:ascii="Arial" w:hAnsi="Arial" w:cs="Arial"/>
          <w:sz w:val="24"/>
          <w:szCs w:val="24"/>
        </w:rPr>
        <w:t>,</w:t>
      </w:r>
      <w:r w:rsidR="00955976" w:rsidRPr="006C74D3">
        <w:rPr>
          <w:rFonts w:ascii="Arial" w:hAnsi="Arial" w:cs="Arial"/>
          <w:color w:val="333333"/>
          <w:sz w:val="24"/>
          <w:szCs w:val="24"/>
        </w:rPr>
        <w:t xml:space="preserve">а Испоручилац </w:t>
      </w:r>
      <w:r w:rsidR="00955976">
        <w:rPr>
          <w:rFonts w:ascii="Arial" w:hAnsi="Arial" w:cs="Arial"/>
          <w:color w:val="333333"/>
          <w:sz w:val="24"/>
          <w:szCs w:val="24"/>
        </w:rPr>
        <w:t xml:space="preserve"> је </w:t>
      </w:r>
      <w:r w:rsidR="00955976" w:rsidRPr="006C74D3">
        <w:rPr>
          <w:rFonts w:ascii="Arial" w:hAnsi="Arial" w:cs="Arial"/>
          <w:color w:val="333333"/>
          <w:sz w:val="24"/>
          <w:szCs w:val="24"/>
        </w:rPr>
        <w:t>дао</w:t>
      </w:r>
      <w:r w:rsidR="00955976">
        <w:rPr>
          <w:rFonts w:ascii="Arial" w:hAnsi="Arial" w:cs="Arial"/>
          <w:color w:val="333333"/>
          <w:sz w:val="24"/>
          <w:szCs w:val="24"/>
        </w:rPr>
        <w:t xml:space="preserve"> </w:t>
      </w:r>
      <w:r w:rsidR="00955976" w:rsidRPr="006C74D3">
        <w:rPr>
          <w:rFonts w:ascii="Arial" w:hAnsi="Arial" w:cs="Arial"/>
          <w:color w:val="333333"/>
          <w:sz w:val="24"/>
          <w:szCs w:val="24"/>
        </w:rPr>
        <w:t xml:space="preserve"> понуду бр.</w:t>
      </w:r>
      <w:r w:rsidR="00955976">
        <w:rPr>
          <w:rFonts w:ascii="Arial" w:hAnsi="Arial" w:cs="Arial"/>
          <w:color w:val="333333"/>
          <w:sz w:val="24"/>
          <w:szCs w:val="24"/>
        </w:rPr>
        <w:t>__</w:t>
      </w:r>
      <w:r w:rsidR="00955976" w:rsidRPr="006C74D3">
        <w:rPr>
          <w:rFonts w:ascii="Arial" w:hAnsi="Arial" w:cs="Arial"/>
          <w:color w:val="333333"/>
          <w:sz w:val="24"/>
          <w:szCs w:val="24"/>
        </w:rPr>
        <w:t>__</w:t>
      </w:r>
      <w:r w:rsidR="00BD1212">
        <w:rPr>
          <w:rFonts w:ascii="Arial" w:hAnsi="Arial" w:cs="Arial"/>
          <w:color w:val="333333"/>
          <w:sz w:val="24"/>
          <w:szCs w:val="24"/>
        </w:rPr>
        <w:t>__</w:t>
      </w:r>
      <w:r w:rsidR="00955976" w:rsidRPr="006C74D3">
        <w:rPr>
          <w:rFonts w:ascii="Arial" w:hAnsi="Arial" w:cs="Arial"/>
          <w:color w:val="333333"/>
          <w:sz w:val="24"/>
          <w:szCs w:val="24"/>
        </w:rPr>
        <w:t>_од ___</w:t>
      </w:r>
      <w:r w:rsidR="00955976">
        <w:rPr>
          <w:rFonts w:ascii="Arial" w:hAnsi="Arial" w:cs="Arial"/>
          <w:color w:val="333333"/>
          <w:sz w:val="24"/>
          <w:szCs w:val="24"/>
        </w:rPr>
        <w:t>__</w:t>
      </w:r>
      <w:r w:rsidR="00955976" w:rsidRPr="006C74D3">
        <w:rPr>
          <w:rFonts w:ascii="Arial" w:hAnsi="Arial" w:cs="Arial"/>
          <w:color w:val="333333"/>
          <w:sz w:val="24"/>
          <w:szCs w:val="24"/>
        </w:rPr>
        <w:t>___201</w:t>
      </w:r>
      <w:r w:rsidR="00BE4452">
        <w:rPr>
          <w:rFonts w:ascii="Arial" w:hAnsi="Arial" w:cs="Arial"/>
          <w:color w:val="333333"/>
          <w:sz w:val="24"/>
          <w:szCs w:val="24"/>
        </w:rPr>
        <w:t>8</w:t>
      </w:r>
      <w:r w:rsidR="00955976" w:rsidRPr="006C74D3">
        <w:rPr>
          <w:rFonts w:ascii="Arial" w:hAnsi="Arial" w:cs="Arial"/>
          <w:color w:val="333333"/>
          <w:sz w:val="24"/>
          <w:szCs w:val="24"/>
        </w:rPr>
        <w:t>године</w:t>
      </w:r>
      <w:r w:rsidR="00955976">
        <w:rPr>
          <w:rFonts w:ascii="Arial" w:hAnsi="Arial" w:cs="Arial"/>
          <w:color w:val="333333"/>
          <w:sz w:val="24"/>
          <w:szCs w:val="24"/>
        </w:rPr>
        <w:t>.</w:t>
      </w:r>
    </w:p>
    <w:p w:rsidR="00955976" w:rsidRPr="006C74D3" w:rsidRDefault="00955976" w:rsidP="00955976">
      <w:pPr>
        <w:spacing w:line="240" w:lineRule="exact"/>
        <w:rPr>
          <w:rFonts w:ascii="Arial" w:hAnsi="Arial" w:cs="Arial"/>
          <w:color w:val="333333"/>
          <w:sz w:val="24"/>
          <w:szCs w:val="24"/>
        </w:rPr>
      </w:pPr>
      <w:r w:rsidRPr="006C74D3">
        <w:rPr>
          <w:rFonts w:ascii="Arial" w:hAnsi="Arial" w:cs="Arial"/>
          <w:color w:val="333333"/>
          <w:sz w:val="24"/>
          <w:szCs w:val="24"/>
        </w:rPr>
        <w:t xml:space="preserve"> </w:t>
      </w:r>
    </w:p>
    <w:p w:rsidR="00955976" w:rsidRPr="006C74D3" w:rsidRDefault="00955976" w:rsidP="00955976">
      <w:pPr>
        <w:spacing w:line="240" w:lineRule="exact"/>
        <w:rPr>
          <w:rFonts w:ascii="Arial" w:hAnsi="Arial" w:cs="Arial"/>
          <w:b/>
          <w:color w:val="333333"/>
          <w:sz w:val="24"/>
          <w:szCs w:val="24"/>
        </w:rPr>
      </w:pPr>
      <w:r w:rsidRPr="006C74D3">
        <w:rPr>
          <w:rFonts w:ascii="Arial" w:hAnsi="Arial" w:cs="Arial"/>
          <w:color w:val="333333"/>
          <w:sz w:val="24"/>
          <w:szCs w:val="24"/>
        </w:rPr>
        <w:tab/>
      </w:r>
    </w:p>
    <w:p w:rsidR="00955976" w:rsidRPr="006C74D3" w:rsidRDefault="00955976" w:rsidP="00955976">
      <w:pPr>
        <w:spacing w:line="240" w:lineRule="exact"/>
        <w:rPr>
          <w:rFonts w:ascii="Arial" w:hAnsi="Arial" w:cs="Arial"/>
          <w:b/>
          <w:color w:val="333333"/>
          <w:sz w:val="24"/>
          <w:szCs w:val="24"/>
        </w:rPr>
      </w:pPr>
      <w:r w:rsidRPr="006C74D3">
        <w:rPr>
          <w:rFonts w:ascii="Arial" w:hAnsi="Arial" w:cs="Arial"/>
          <w:b/>
          <w:color w:val="333333"/>
          <w:sz w:val="24"/>
          <w:szCs w:val="24"/>
        </w:rPr>
        <w:t>РОК, НАЧИН И МЕСТО  ИСПОРУКЕ</w:t>
      </w:r>
    </w:p>
    <w:p w:rsidR="00955976" w:rsidRPr="006C74D3" w:rsidRDefault="00955976" w:rsidP="00955976">
      <w:pPr>
        <w:spacing w:line="240" w:lineRule="exact"/>
        <w:rPr>
          <w:rFonts w:ascii="Arial" w:hAnsi="Arial" w:cs="Arial"/>
          <w:b/>
          <w:color w:val="333333"/>
          <w:sz w:val="24"/>
          <w:szCs w:val="24"/>
        </w:rPr>
      </w:pPr>
    </w:p>
    <w:p w:rsidR="00955976" w:rsidRPr="006C74D3" w:rsidRDefault="00955976" w:rsidP="00955976">
      <w:pPr>
        <w:spacing w:line="240" w:lineRule="exact"/>
        <w:jc w:val="center"/>
        <w:rPr>
          <w:rFonts w:ascii="Arial" w:hAnsi="Arial" w:cs="Arial"/>
          <w:b/>
          <w:color w:val="333333"/>
          <w:sz w:val="24"/>
          <w:szCs w:val="24"/>
        </w:rPr>
      </w:pPr>
      <w:r w:rsidRPr="006C74D3">
        <w:rPr>
          <w:rFonts w:ascii="Arial" w:hAnsi="Arial" w:cs="Arial"/>
          <w:b/>
          <w:color w:val="333333"/>
          <w:sz w:val="24"/>
          <w:szCs w:val="24"/>
        </w:rPr>
        <w:t>Члан 2.</w:t>
      </w:r>
    </w:p>
    <w:p w:rsidR="00955976" w:rsidRPr="00A71373" w:rsidRDefault="003D35EF" w:rsidP="00955976">
      <w:pPr>
        <w:spacing w:line="240" w:lineRule="exact"/>
        <w:rPr>
          <w:rFonts w:ascii="Arial" w:hAnsi="Arial" w:cs="Arial"/>
          <w:color w:val="333333"/>
          <w:sz w:val="24"/>
          <w:szCs w:val="24"/>
        </w:rPr>
      </w:pPr>
      <w:r>
        <w:rPr>
          <w:rFonts w:ascii="Arial" w:hAnsi="Arial" w:cs="Arial"/>
          <w:color w:val="333333"/>
          <w:sz w:val="24"/>
          <w:szCs w:val="24"/>
        </w:rPr>
        <w:t xml:space="preserve">           </w:t>
      </w:r>
      <w:r w:rsidR="00955976" w:rsidRPr="006C74D3">
        <w:rPr>
          <w:rFonts w:ascii="Arial" w:hAnsi="Arial" w:cs="Arial"/>
          <w:color w:val="333333"/>
          <w:sz w:val="24"/>
          <w:szCs w:val="24"/>
        </w:rPr>
        <w:t xml:space="preserve">Испоручилац </w:t>
      </w:r>
      <w:r w:rsidR="00955976">
        <w:rPr>
          <w:rFonts w:ascii="Arial" w:hAnsi="Arial" w:cs="Arial"/>
          <w:color w:val="333333"/>
          <w:sz w:val="24"/>
          <w:szCs w:val="24"/>
        </w:rPr>
        <w:t xml:space="preserve"> </w:t>
      </w:r>
      <w:r w:rsidR="00955976" w:rsidRPr="006C74D3">
        <w:rPr>
          <w:rFonts w:ascii="Arial" w:hAnsi="Arial" w:cs="Arial"/>
          <w:color w:val="333333"/>
          <w:sz w:val="24"/>
          <w:szCs w:val="24"/>
        </w:rPr>
        <w:t xml:space="preserve">се обавезује да </w:t>
      </w:r>
      <w:r w:rsidR="004D3498">
        <w:rPr>
          <w:rFonts w:ascii="Arial" w:hAnsi="Arial" w:cs="Arial"/>
          <w:color w:val="333333"/>
          <w:sz w:val="24"/>
          <w:szCs w:val="24"/>
        </w:rPr>
        <w:t xml:space="preserve">по одредбама  овог уговора  </w:t>
      </w:r>
      <w:r w:rsidR="00955976" w:rsidRPr="006C74D3">
        <w:rPr>
          <w:rFonts w:ascii="Arial" w:hAnsi="Arial" w:cs="Arial"/>
          <w:color w:val="333333"/>
          <w:sz w:val="24"/>
          <w:szCs w:val="24"/>
        </w:rPr>
        <w:t>сукцесивно испоручује Наручи</w:t>
      </w:r>
      <w:r w:rsidR="00955976">
        <w:rPr>
          <w:rFonts w:ascii="Arial" w:hAnsi="Arial" w:cs="Arial"/>
          <w:color w:val="333333"/>
          <w:sz w:val="24"/>
          <w:szCs w:val="24"/>
        </w:rPr>
        <w:t>оцу</w:t>
      </w:r>
      <w:r w:rsidR="00955976" w:rsidRPr="006C74D3">
        <w:rPr>
          <w:rFonts w:ascii="Arial" w:hAnsi="Arial" w:cs="Arial"/>
          <w:color w:val="333333"/>
          <w:sz w:val="24"/>
          <w:szCs w:val="24"/>
        </w:rPr>
        <w:t xml:space="preserve">   средства за хигијену</w:t>
      </w:r>
      <w:r w:rsidR="00955976">
        <w:rPr>
          <w:rFonts w:ascii="Arial" w:hAnsi="Arial" w:cs="Arial"/>
          <w:color w:val="333333"/>
          <w:sz w:val="24"/>
          <w:szCs w:val="24"/>
        </w:rPr>
        <w:t xml:space="preserve"> и папир</w:t>
      </w:r>
      <w:r w:rsidR="00955976" w:rsidRPr="006C74D3">
        <w:rPr>
          <w:rFonts w:ascii="Arial" w:hAnsi="Arial" w:cs="Arial"/>
          <w:color w:val="333333"/>
          <w:sz w:val="24"/>
          <w:szCs w:val="24"/>
        </w:rPr>
        <w:t>ну галантерију, п</w:t>
      </w:r>
      <w:r w:rsidR="004D3498">
        <w:rPr>
          <w:rFonts w:ascii="Arial" w:hAnsi="Arial" w:cs="Arial"/>
          <w:color w:val="333333"/>
          <w:sz w:val="24"/>
          <w:szCs w:val="24"/>
        </w:rPr>
        <w:t>рема</w:t>
      </w:r>
      <w:r w:rsidR="00955976" w:rsidRPr="006C74D3">
        <w:rPr>
          <w:rFonts w:ascii="Arial" w:hAnsi="Arial" w:cs="Arial"/>
          <w:color w:val="333333"/>
          <w:sz w:val="24"/>
          <w:szCs w:val="24"/>
        </w:rPr>
        <w:t xml:space="preserve"> понуди бр._</w:t>
      </w:r>
      <w:r w:rsidR="00955976">
        <w:rPr>
          <w:rFonts w:ascii="Arial" w:hAnsi="Arial" w:cs="Arial"/>
          <w:color w:val="333333"/>
          <w:sz w:val="24"/>
          <w:szCs w:val="24"/>
        </w:rPr>
        <w:t>___</w:t>
      </w:r>
      <w:r w:rsidR="00955976" w:rsidRPr="006C74D3">
        <w:rPr>
          <w:rFonts w:ascii="Arial" w:hAnsi="Arial" w:cs="Arial"/>
          <w:color w:val="333333"/>
          <w:sz w:val="24"/>
          <w:szCs w:val="24"/>
        </w:rPr>
        <w:t>___       од______201</w:t>
      </w:r>
      <w:r w:rsidR="00BE4452">
        <w:rPr>
          <w:rFonts w:ascii="Arial" w:hAnsi="Arial" w:cs="Arial"/>
          <w:color w:val="333333"/>
          <w:sz w:val="24"/>
          <w:szCs w:val="24"/>
        </w:rPr>
        <w:t>8</w:t>
      </w:r>
      <w:r w:rsidR="00955976" w:rsidRPr="006C74D3">
        <w:rPr>
          <w:rFonts w:ascii="Arial" w:hAnsi="Arial" w:cs="Arial"/>
          <w:color w:val="333333"/>
          <w:sz w:val="24"/>
          <w:szCs w:val="24"/>
        </w:rPr>
        <w:t>године</w:t>
      </w:r>
      <w:r w:rsidR="004D3498">
        <w:rPr>
          <w:rFonts w:ascii="Arial" w:hAnsi="Arial" w:cs="Arial"/>
          <w:color w:val="333333"/>
          <w:sz w:val="24"/>
          <w:szCs w:val="24"/>
        </w:rPr>
        <w:t xml:space="preserve"> и техничкој спецификацији </w:t>
      </w:r>
      <w:r w:rsidR="00955976" w:rsidRPr="006C74D3">
        <w:rPr>
          <w:rFonts w:ascii="Arial" w:hAnsi="Arial" w:cs="Arial"/>
          <w:color w:val="333333"/>
          <w:sz w:val="24"/>
          <w:szCs w:val="24"/>
        </w:rPr>
        <w:t xml:space="preserve">која </w:t>
      </w:r>
      <w:r w:rsidR="004D3498">
        <w:rPr>
          <w:rFonts w:ascii="Arial" w:hAnsi="Arial" w:cs="Arial"/>
          <w:color w:val="333333"/>
          <w:sz w:val="24"/>
          <w:szCs w:val="24"/>
        </w:rPr>
        <w:t xml:space="preserve">чини </w:t>
      </w:r>
      <w:r w:rsidR="00955976" w:rsidRPr="006C74D3">
        <w:rPr>
          <w:rFonts w:ascii="Arial" w:hAnsi="Arial" w:cs="Arial"/>
          <w:color w:val="333333"/>
          <w:sz w:val="24"/>
          <w:szCs w:val="24"/>
        </w:rPr>
        <w:t xml:space="preserve"> саставни део овог уговора.  Испоручилац </w:t>
      </w:r>
      <w:r w:rsidR="00955976">
        <w:rPr>
          <w:rFonts w:ascii="Arial" w:hAnsi="Arial" w:cs="Arial"/>
          <w:color w:val="333333"/>
          <w:sz w:val="24"/>
          <w:szCs w:val="24"/>
        </w:rPr>
        <w:t xml:space="preserve">испоручује </w:t>
      </w:r>
      <w:r w:rsidR="00955976" w:rsidRPr="006C74D3">
        <w:rPr>
          <w:rFonts w:ascii="Arial" w:hAnsi="Arial" w:cs="Arial"/>
          <w:color w:val="333333"/>
          <w:sz w:val="24"/>
          <w:szCs w:val="24"/>
        </w:rPr>
        <w:t xml:space="preserve"> добра из става 1. овог члана на основу писменог требовања Наручиоца, у року од ______ дана од дана пријема истог.</w:t>
      </w:r>
      <w:r w:rsidR="00955976">
        <w:rPr>
          <w:rFonts w:ascii="Arial" w:hAnsi="Arial" w:cs="Arial"/>
          <w:color w:val="333333"/>
          <w:sz w:val="24"/>
          <w:szCs w:val="24"/>
        </w:rPr>
        <w:t>Место испоруке добара  је  адреса Наручиоца,ул.Булевар ослобођења бр.39.</w:t>
      </w:r>
    </w:p>
    <w:p w:rsidR="00955976" w:rsidRPr="002A215B" w:rsidRDefault="00955976" w:rsidP="00955976">
      <w:pPr>
        <w:spacing w:line="240" w:lineRule="exact"/>
        <w:rPr>
          <w:rFonts w:ascii="Arial" w:hAnsi="Arial" w:cs="Arial"/>
          <w:bCs/>
          <w:sz w:val="24"/>
          <w:szCs w:val="24"/>
        </w:rPr>
      </w:pPr>
    </w:p>
    <w:p w:rsidR="00955976" w:rsidRPr="006C74D3" w:rsidRDefault="00955976" w:rsidP="00955976">
      <w:pPr>
        <w:spacing w:line="240" w:lineRule="exact"/>
        <w:jc w:val="center"/>
        <w:rPr>
          <w:rFonts w:ascii="Arial" w:hAnsi="Arial" w:cs="Arial"/>
          <w:b/>
          <w:sz w:val="24"/>
          <w:szCs w:val="24"/>
          <w:lang w:val="ru-RU"/>
        </w:rPr>
      </w:pPr>
      <w:r w:rsidRPr="006C74D3">
        <w:rPr>
          <w:rFonts w:ascii="Arial" w:hAnsi="Arial" w:cs="Arial"/>
          <w:b/>
          <w:bCs/>
          <w:sz w:val="24"/>
          <w:szCs w:val="24"/>
          <w:lang w:val="ru-RU"/>
        </w:rPr>
        <w:t>Ч</w:t>
      </w:r>
      <w:r w:rsidRPr="006C74D3">
        <w:rPr>
          <w:rFonts w:ascii="Arial" w:hAnsi="Arial" w:cs="Arial"/>
          <w:b/>
          <w:sz w:val="24"/>
          <w:szCs w:val="24"/>
          <w:lang w:val="ru-RU"/>
        </w:rPr>
        <w:t>лан 3.</w:t>
      </w:r>
    </w:p>
    <w:p w:rsidR="00955976" w:rsidRPr="006C74D3" w:rsidRDefault="00955976" w:rsidP="00955976">
      <w:pPr>
        <w:spacing w:line="240" w:lineRule="exact"/>
        <w:rPr>
          <w:rFonts w:ascii="Arial" w:hAnsi="Arial" w:cs="Arial"/>
          <w:color w:val="333333"/>
          <w:sz w:val="24"/>
          <w:szCs w:val="24"/>
        </w:rPr>
      </w:pPr>
    </w:p>
    <w:p w:rsidR="00955976" w:rsidRPr="006C74D3" w:rsidRDefault="00955976" w:rsidP="00955976">
      <w:pPr>
        <w:spacing w:line="240" w:lineRule="exact"/>
        <w:rPr>
          <w:rFonts w:ascii="Arial" w:hAnsi="Arial" w:cs="Arial"/>
          <w:color w:val="333333"/>
          <w:sz w:val="24"/>
          <w:szCs w:val="24"/>
        </w:rPr>
      </w:pPr>
      <w:r w:rsidRPr="006C74D3">
        <w:rPr>
          <w:rFonts w:ascii="Arial" w:hAnsi="Arial" w:cs="Arial"/>
          <w:color w:val="333333"/>
          <w:sz w:val="24"/>
          <w:szCs w:val="24"/>
        </w:rPr>
        <w:t xml:space="preserve"> </w:t>
      </w:r>
      <w:r w:rsidR="003D35EF">
        <w:rPr>
          <w:rFonts w:ascii="Arial" w:hAnsi="Arial" w:cs="Arial"/>
          <w:color w:val="333333"/>
          <w:sz w:val="24"/>
          <w:szCs w:val="24"/>
        </w:rPr>
        <w:t xml:space="preserve">           </w:t>
      </w:r>
      <w:r w:rsidRPr="006C74D3">
        <w:rPr>
          <w:rFonts w:ascii="Arial" w:hAnsi="Arial" w:cs="Arial"/>
          <w:color w:val="333333"/>
          <w:sz w:val="24"/>
          <w:szCs w:val="24"/>
        </w:rPr>
        <w:t>Наручилац може изабрана добра требовати путем писменог требовања,факсом и телефоном ,а које је предходно одобрено од стране овлашћеног лица код Наручиоца.</w:t>
      </w:r>
      <w:r w:rsidRPr="006C74D3">
        <w:rPr>
          <w:rFonts w:ascii="Arial" w:hAnsi="Arial" w:cs="Arial"/>
          <w:color w:val="333333"/>
          <w:sz w:val="24"/>
          <w:szCs w:val="24"/>
        </w:rPr>
        <w:tab/>
      </w:r>
    </w:p>
    <w:p w:rsidR="00955976" w:rsidRPr="006C74D3" w:rsidRDefault="00955976" w:rsidP="00955976">
      <w:pPr>
        <w:spacing w:line="240" w:lineRule="exact"/>
        <w:rPr>
          <w:rFonts w:ascii="Arial" w:hAnsi="Arial" w:cs="Arial"/>
          <w:color w:val="333333"/>
          <w:sz w:val="24"/>
          <w:szCs w:val="24"/>
        </w:rPr>
      </w:pPr>
    </w:p>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ЦЕНА И УСЛОВИ ПЛАЋАЊА</w:t>
      </w:r>
    </w:p>
    <w:p w:rsidR="00955976" w:rsidRPr="00F7267F" w:rsidRDefault="00955976" w:rsidP="00955976">
      <w:pPr>
        <w:spacing w:line="240" w:lineRule="exact"/>
        <w:jc w:val="center"/>
        <w:rPr>
          <w:rFonts w:ascii="Arial" w:hAnsi="Arial" w:cs="Arial"/>
          <w:b/>
          <w:color w:val="FF0000"/>
          <w:sz w:val="24"/>
          <w:szCs w:val="24"/>
          <w:lang w:val="ru-RU"/>
        </w:rPr>
      </w:pPr>
    </w:p>
    <w:p w:rsidR="00955976" w:rsidRPr="00FF1BAA" w:rsidRDefault="00955976" w:rsidP="00955976">
      <w:pPr>
        <w:spacing w:line="240" w:lineRule="exact"/>
        <w:jc w:val="center"/>
        <w:rPr>
          <w:rFonts w:ascii="Arial" w:hAnsi="Arial" w:cs="Arial"/>
          <w:b/>
          <w:sz w:val="24"/>
          <w:szCs w:val="24"/>
          <w:lang w:val="ru-RU"/>
        </w:rPr>
      </w:pPr>
      <w:r w:rsidRPr="00FF1BAA">
        <w:rPr>
          <w:rFonts w:ascii="Arial" w:hAnsi="Arial" w:cs="Arial"/>
          <w:b/>
          <w:sz w:val="24"/>
          <w:szCs w:val="24"/>
          <w:lang w:val="ru-RU"/>
        </w:rPr>
        <w:t>Члан 4.</w:t>
      </w:r>
    </w:p>
    <w:p w:rsidR="00FF1BAA" w:rsidRPr="00FF1BAA" w:rsidRDefault="00BD1212" w:rsidP="00FF1BAA">
      <w:pPr>
        <w:spacing w:line="240" w:lineRule="exact"/>
        <w:rPr>
          <w:rFonts w:ascii="Arial" w:hAnsi="Arial" w:cs="Arial"/>
          <w:sz w:val="24"/>
          <w:szCs w:val="24"/>
        </w:rPr>
      </w:pPr>
      <w:r>
        <w:rPr>
          <w:rFonts w:ascii="Arial" w:hAnsi="Arial" w:cs="Arial"/>
          <w:sz w:val="24"/>
          <w:szCs w:val="24"/>
        </w:rPr>
        <w:t xml:space="preserve">        </w:t>
      </w:r>
      <w:r w:rsidR="004D3498" w:rsidRPr="00FF1BAA">
        <w:rPr>
          <w:rFonts w:ascii="Arial" w:hAnsi="Arial" w:cs="Arial"/>
          <w:sz w:val="24"/>
          <w:szCs w:val="24"/>
        </w:rPr>
        <w:t>Наручилац се обавезује да ће добра из члана 1. Овог Уговора плаћати Испоручиоцу по уговореним јединичним ценама из понуде за уговорени период,највише до укупног износа прецењене вредности</w:t>
      </w:r>
      <w:r>
        <w:rPr>
          <w:rFonts w:ascii="Arial" w:hAnsi="Arial" w:cs="Arial"/>
          <w:sz w:val="24"/>
          <w:szCs w:val="24"/>
        </w:rPr>
        <w:t xml:space="preserve"> </w:t>
      </w:r>
      <w:r w:rsidR="004D3498" w:rsidRPr="00FF1BAA">
        <w:rPr>
          <w:rFonts w:ascii="Arial" w:hAnsi="Arial" w:cs="Arial"/>
          <w:sz w:val="24"/>
          <w:szCs w:val="24"/>
        </w:rPr>
        <w:t xml:space="preserve"> јавне набавке </w:t>
      </w:r>
      <w:r w:rsidR="00FF1BAA" w:rsidRPr="00FF1BAA">
        <w:rPr>
          <w:rFonts w:ascii="Arial" w:hAnsi="Arial" w:cs="Arial"/>
          <w:sz w:val="24"/>
          <w:szCs w:val="24"/>
        </w:rPr>
        <w:t xml:space="preserve"> и то у износу од </w:t>
      </w:r>
      <w:r w:rsidR="00FF1BAA" w:rsidRPr="00FF1BAA">
        <w:rPr>
          <w:rStyle w:val="StyleArial11pt"/>
          <w:rFonts w:cs="Arial"/>
          <w:sz w:val="24"/>
          <w:szCs w:val="24"/>
        </w:rPr>
        <w:t xml:space="preserve">:__________________динара без ПДВ-а,  односно:_________________ динара  са ПДВ-ом. </w:t>
      </w:r>
    </w:p>
    <w:p w:rsidR="00955976" w:rsidRPr="00FF1BAA" w:rsidRDefault="00BD1212" w:rsidP="00955976">
      <w:pPr>
        <w:spacing w:line="240" w:lineRule="exact"/>
        <w:rPr>
          <w:rFonts w:ascii="Arial" w:hAnsi="Arial" w:cs="Arial"/>
          <w:sz w:val="24"/>
          <w:szCs w:val="24"/>
          <w:lang w:val="ru-RU"/>
        </w:rPr>
      </w:pPr>
      <w:r>
        <w:rPr>
          <w:rFonts w:ascii="Arial" w:hAnsi="Arial" w:cs="Arial"/>
          <w:sz w:val="24"/>
          <w:szCs w:val="24"/>
        </w:rPr>
        <w:t xml:space="preserve">      </w:t>
      </w:r>
      <w:r w:rsidR="00955976" w:rsidRPr="00FF1BAA">
        <w:rPr>
          <w:rFonts w:ascii="Arial" w:hAnsi="Arial" w:cs="Arial"/>
          <w:sz w:val="24"/>
          <w:szCs w:val="24"/>
        </w:rPr>
        <w:t>Нарчилац</w:t>
      </w:r>
      <w:r>
        <w:rPr>
          <w:rFonts w:ascii="Arial" w:hAnsi="Arial" w:cs="Arial"/>
          <w:sz w:val="24"/>
          <w:szCs w:val="24"/>
        </w:rPr>
        <w:t xml:space="preserve"> </w:t>
      </w:r>
      <w:r w:rsidR="00955976" w:rsidRPr="00FF1BAA">
        <w:rPr>
          <w:rFonts w:ascii="Arial" w:hAnsi="Arial" w:cs="Arial"/>
          <w:sz w:val="24"/>
          <w:szCs w:val="24"/>
        </w:rPr>
        <w:t xml:space="preserve"> добара ће цену добара платити у року од ____  дана од дана испоруке добара</w:t>
      </w:r>
      <w:r w:rsidR="00955976" w:rsidRPr="00FF1BAA">
        <w:rPr>
          <w:rFonts w:ascii="Arial" w:hAnsi="Arial" w:cs="Arial"/>
          <w:sz w:val="24"/>
          <w:szCs w:val="24"/>
          <w:lang w:val="ru-RU"/>
        </w:rPr>
        <w:t>, на основу исправно  издате фактуре, уплатом на рачун Испоручиоца бр. ___________________________код _______________</w:t>
      </w:r>
      <w:r>
        <w:rPr>
          <w:rFonts w:ascii="Arial" w:hAnsi="Arial" w:cs="Arial"/>
          <w:sz w:val="24"/>
          <w:szCs w:val="24"/>
          <w:lang w:val="ru-RU"/>
        </w:rPr>
        <w:t>____</w:t>
      </w:r>
      <w:r w:rsidR="00955976" w:rsidRPr="00FF1BAA">
        <w:rPr>
          <w:rFonts w:ascii="Arial" w:hAnsi="Arial" w:cs="Arial"/>
          <w:sz w:val="24"/>
          <w:szCs w:val="24"/>
          <w:lang w:val="ru-RU"/>
        </w:rPr>
        <w:t xml:space="preserve">__банке.Рок </w:t>
      </w:r>
      <w:r w:rsidR="00970DD1" w:rsidRPr="00FF1BAA">
        <w:rPr>
          <w:rFonts w:ascii="Arial" w:hAnsi="Arial" w:cs="Arial"/>
          <w:sz w:val="24"/>
          <w:szCs w:val="24"/>
          <w:lang w:val="ru-RU"/>
        </w:rPr>
        <w:t xml:space="preserve"> </w:t>
      </w:r>
      <w:r w:rsidR="00955976" w:rsidRPr="00FF1BAA">
        <w:rPr>
          <w:rFonts w:ascii="Arial" w:hAnsi="Arial" w:cs="Arial"/>
          <w:sz w:val="24"/>
          <w:szCs w:val="24"/>
          <w:lang w:val="ru-RU"/>
        </w:rPr>
        <w:t>за</w:t>
      </w:r>
      <w:r w:rsidR="00970DD1" w:rsidRPr="00FF1BAA">
        <w:rPr>
          <w:rFonts w:ascii="Arial" w:hAnsi="Arial" w:cs="Arial"/>
          <w:sz w:val="24"/>
          <w:szCs w:val="24"/>
          <w:lang w:val="ru-RU"/>
        </w:rPr>
        <w:t xml:space="preserve"> </w:t>
      </w:r>
      <w:r w:rsidR="00955976" w:rsidRPr="00FF1BAA">
        <w:rPr>
          <w:rFonts w:ascii="Arial" w:hAnsi="Arial" w:cs="Arial"/>
          <w:sz w:val="24"/>
          <w:szCs w:val="24"/>
          <w:lang w:val="ru-RU"/>
        </w:rPr>
        <w:t xml:space="preserve"> измирење новчаних </w:t>
      </w:r>
      <w:r w:rsidR="00970DD1" w:rsidRPr="00FF1BAA">
        <w:rPr>
          <w:rFonts w:ascii="Arial" w:hAnsi="Arial" w:cs="Arial"/>
          <w:sz w:val="24"/>
          <w:szCs w:val="24"/>
          <w:lang w:val="ru-RU"/>
        </w:rPr>
        <w:t xml:space="preserve"> </w:t>
      </w:r>
      <w:r w:rsidR="00955976" w:rsidRPr="00FF1BAA">
        <w:rPr>
          <w:rFonts w:ascii="Arial" w:hAnsi="Arial" w:cs="Arial"/>
          <w:sz w:val="24"/>
          <w:szCs w:val="24"/>
          <w:lang w:val="ru-RU"/>
        </w:rPr>
        <w:t xml:space="preserve">обавеза </w:t>
      </w:r>
      <w:r w:rsidR="00970DD1" w:rsidRPr="00FF1BAA">
        <w:rPr>
          <w:rFonts w:ascii="Arial" w:hAnsi="Arial" w:cs="Arial"/>
          <w:sz w:val="24"/>
          <w:szCs w:val="24"/>
          <w:lang w:val="ru-RU"/>
        </w:rPr>
        <w:t xml:space="preserve"> </w:t>
      </w:r>
      <w:r w:rsidR="00955976" w:rsidRPr="00FF1BAA">
        <w:rPr>
          <w:rFonts w:ascii="Arial" w:hAnsi="Arial" w:cs="Arial"/>
          <w:sz w:val="24"/>
          <w:szCs w:val="24"/>
          <w:lang w:val="ru-RU"/>
        </w:rPr>
        <w:t>почиње да тече првог наредног дана од дана када је Наручилац примио фактуру.</w:t>
      </w:r>
    </w:p>
    <w:p w:rsidR="00955976" w:rsidRPr="00F7267F" w:rsidRDefault="00955976" w:rsidP="00955976">
      <w:pPr>
        <w:spacing w:line="240" w:lineRule="exact"/>
        <w:rPr>
          <w:rFonts w:ascii="Arial" w:hAnsi="Arial" w:cs="Arial"/>
          <w:color w:val="FF0000"/>
          <w:sz w:val="24"/>
          <w:szCs w:val="24"/>
          <w:lang w:val="ru-RU"/>
        </w:rPr>
      </w:pPr>
      <w:r w:rsidRPr="00F7267F">
        <w:rPr>
          <w:rFonts w:ascii="Arial" w:hAnsi="Arial" w:cs="Arial"/>
          <w:color w:val="FF0000"/>
          <w:sz w:val="24"/>
          <w:szCs w:val="24"/>
          <w:lang w:val="ru-RU"/>
        </w:rPr>
        <w:t xml:space="preserve"> </w:t>
      </w:r>
    </w:p>
    <w:p w:rsidR="00955976" w:rsidRPr="001C272E" w:rsidRDefault="00955976" w:rsidP="00955976">
      <w:pPr>
        <w:spacing w:line="240" w:lineRule="exact"/>
        <w:rPr>
          <w:rFonts w:ascii="Arial" w:hAnsi="Arial" w:cs="Arial"/>
          <w:b/>
          <w:lang w:val="ru-RU"/>
        </w:rPr>
      </w:pPr>
      <w:r w:rsidRPr="001C272E">
        <w:rPr>
          <w:rFonts w:ascii="Arial" w:hAnsi="Arial" w:cs="Arial"/>
          <w:b/>
          <w:lang w:val="ru-RU"/>
        </w:rPr>
        <w:t>КВАЛИТЕТ</w:t>
      </w:r>
    </w:p>
    <w:p w:rsidR="00955976" w:rsidRPr="00192E85" w:rsidRDefault="00955976" w:rsidP="00955976">
      <w:pPr>
        <w:spacing w:line="240" w:lineRule="exact"/>
        <w:jc w:val="center"/>
        <w:rPr>
          <w:rFonts w:ascii="Arial" w:hAnsi="Arial" w:cs="Arial"/>
          <w:b/>
          <w:sz w:val="24"/>
          <w:szCs w:val="24"/>
          <w:lang w:val="ru-RU"/>
        </w:rPr>
      </w:pPr>
      <w:r w:rsidRPr="00192E85">
        <w:rPr>
          <w:rFonts w:ascii="Arial" w:hAnsi="Arial" w:cs="Arial"/>
          <w:b/>
          <w:sz w:val="24"/>
          <w:szCs w:val="24"/>
          <w:lang w:val="ru-RU"/>
        </w:rPr>
        <w:t>Члан 5.</w:t>
      </w:r>
    </w:p>
    <w:p w:rsidR="00955976" w:rsidRPr="006C74D3" w:rsidRDefault="00955976" w:rsidP="00955976">
      <w:pPr>
        <w:spacing w:line="240" w:lineRule="exact"/>
        <w:jc w:val="center"/>
        <w:rPr>
          <w:rFonts w:ascii="Arial" w:hAnsi="Arial" w:cs="Arial"/>
          <w:b/>
          <w:sz w:val="24"/>
          <w:szCs w:val="24"/>
          <w:lang w:val="ru-RU"/>
        </w:rPr>
      </w:pPr>
    </w:p>
    <w:p w:rsidR="00955976" w:rsidRPr="006C74D3" w:rsidRDefault="00955976" w:rsidP="00955976">
      <w:pPr>
        <w:spacing w:line="240" w:lineRule="exact"/>
        <w:rPr>
          <w:rFonts w:ascii="Arial" w:hAnsi="Arial" w:cs="Arial"/>
          <w:sz w:val="24"/>
          <w:szCs w:val="24"/>
        </w:rPr>
      </w:pPr>
      <w:r w:rsidRPr="006C74D3">
        <w:rPr>
          <w:rFonts w:ascii="Arial" w:hAnsi="Arial" w:cs="Arial"/>
          <w:b/>
          <w:sz w:val="24"/>
          <w:szCs w:val="24"/>
          <w:lang w:val="ru-RU"/>
        </w:rPr>
        <w:tab/>
      </w:r>
      <w:r w:rsidRPr="006C74D3">
        <w:rPr>
          <w:rFonts w:ascii="Arial" w:hAnsi="Arial" w:cs="Arial"/>
          <w:sz w:val="24"/>
          <w:szCs w:val="24"/>
          <w:lang w:val="ru-RU"/>
        </w:rPr>
        <w:t>Испоручилац</w:t>
      </w:r>
      <w:r w:rsidR="00D45027">
        <w:rPr>
          <w:rFonts w:ascii="Arial" w:hAnsi="Arial" w:cs="Arial"/>
          <w:sz w:val="24"/>
          <w:szCs w:val="24"/>
          <w:lang w:val="ru-RU"/>
        </w:rPr>
        <w:t xml:space="preserve"> </w:t>
      </w:r>
      <w:r>
        <w:rPr>
          <w:rFonts w:ascii="Arial" w:hAnsi="Arial" w:cs="Arial"/>
          <w:sz w:val="24"/>
          <w:szCs w:val="24"/>
          <w:lang w:val="ru-RU"/>
        </w:rPr>
        <w:t xml:space="preserve"> добара</w:t>
      </w:r>
      <w:r w:rsidR="00D45027">
        <w:rPr>
          <w:rFonts w:ascii="Arial" w:hAnsi="Arial" w:cs="Arial"/>
          <w:sz w:val="24"/>
          <w:szCs w:val="24"/>
          <w:lang w:val="ru-RU"/>
        </w:rPr>
        <w:t xml:space="preserve"> </w:t>
      </w:r>
      <w:r w:rsidRPr="006C74D3">
        <w:rPr>
          <w:rFonts w:ascii="Arial" w:hAnsi="Arial" w:cs="Arial"/>
          <w:sz w:val="24"/>
          <w:szCs w:val="24"/>
        </w:rPr>
        <w:t xml:space="preserve"> је дужан да испоручи тражена  добра  у складу са стандардима</w:t>
      </w:r>
      <w:r w:rsidR="00D45027">
        <w:rPr>
          <w:rFonts w:ascii="Arial" w:hAnsi="Arial" w:cs="Arial"/>
          <w:sz w:val="24"/>
          <w:szCs w:val="24"/>
        </w:rPr>
        <w:t xml:space="preserve"> </w:t>
      </w:r>
      <w:r w:rsidRPr="006C74D3">
        <w:rPr>
          <w:rFonts w:ascii="Arial" w:hAnsi="Arial" w:cs="Arial"/>
          <w:sz w:val="24"/>
          <w:szCs w:val="24"/>
        </w:rPr>
        <w:t xml:space="preserve"> везаним </w:t>
      </w:r>
      <w:r w:rsidR="00D45027">
        <w:rPr>
          <w:rFonts w:ascii="Arial" w:hAnsi="Arial" w:cs="Arial"/>
          <w:sz w:val="24"/>
          <w:szCs w:val="24"/>
        </w:rPr>
        <w:t xml:space="preserve"> </w:t>
      </w:r>
      <w:r w:rsidRPr="006C74D3">
        <w:rPr>
          <w:rFonts w:ascii="Arial" w:hAnsi="Arial" w:cs="Arial"/>
          <w:sz w:val="24"/>
          <w:szCs w:val="24"/>
        </w:rPr>
        <w:t xml:space="preserve">за </w:t>
      </w:r>
      <w:r w:rsidR="00D45027">
        <w:rPr>
          <w:rFonts w:ascii="Arial" w:hAnsi="Arial" w:cs="Arial"/>
          <w:sz w:val="24"/>
          <w:szCs w:val="24"/>
        </w:rPr>
        <w:t xml:space="preserve"> </w:t>
      </w:r>
      <w:r w:rsidRPr="006C74D3">
        <w:rPr>
          <w:rFonts w:ascii="Arial" w:hAnsi="Arial" w:cs="Arial"/>
          <w:sz w:val="24"/>
          <w:szCs w:val="24"/>
        </w:rPr>
        <w:t>квалитет</w:t>
      </w:r>
      <w:r w:rsidR="00D45027">
        <w:rPr>
          <w:rFonts w:ascii="Arial" w:hAnsi="Arial" w:cs="Arial"/>
          <w:sz w:val="24"/>
          <w:szCs w:val="24"/>
        </w:rPr>
        <w:t xml:space="preserve"> </w:t>
      </w:r>
      <w:r w:rsidRPr="006C74D3">
        <w:rPr>
          <w:rFonts w:ascii="Arial" w:hAnsi="Arial" w:cs="Arial"/>
          <w:sz w:val="24"/>
          <w:szCs w:val="24"/>
        </w:rPr>
        <w:t xml:space="preserve"> производа. </w:t>
      </w:r>
    </w:p>
    <w:p w:rsidR="00955976" w:rsidRDefault="00955976" w:rsidP="00955976">
      <w:pPr>
        <w:spacing w:line="240" w:lineRule="exact"/>
        <w:rPr>
          <w:rFonts w:ascii="Arial" w:hAnsi="Arial" w:cs="Arial"/>
          <w:sz w:val="24"/>
          <w:szCs w:val="24"/>
        </w:rPr>
      </w:pPr>
      <w:r w:rsidRPr="006C74D3">
        <w:rPr>
          <w:rFonts w:ascii="Arial" w:hAnsi="Arial" w:cs="Arial"/>
          <w:sz w:val="24"/>
          <w:szCs w:val="24"/>
        </w:rPr>
        <w:tab/>
        <w:t>Предметна</w:t>
      </w:r>
      <w:r w:rsidR="00D45027">
        <w:rPr>
          <w:rFonts w:ascii="Arial" w:hAnsi="Arial" w:cs="Arial"/>
          <w:sz w:val="24"/>
          <w:szCs w:val="24"/>
        </w:rPr>
        <w:t xml:space="preserve"> </w:t>
      </w:r>
      <w:r w:rsidRPr="006C74D3">
        <w:rPr>
          <w:rFonts w:ascii="Arial" w:hAnsi="Arial" w:cs="Arial"/>
          <w:sz w:val="24"/>
          <w:szCs w:val="24"/>
        </w:rPr>
        <w:t xml:space="preserve"> добра </w:t>
      </w:r>
      <w:r w:rsidR="00D45027">
        <w:rPr>
          <w:rFonts w:ascii="Arial" w:hAnsi="Arial" w:cs="Arial"/>
          <w:sz w:val="24"/>
          <w:szCs w:val="24"/>
        </w:rPr>
        <w:t xml:space="preserve"> </w:t>
      </w:r>
      <w:r w:rsidRPr="006C74D3">
        <w:rPr>
          <w:rFonts w:ascii="Arial" w:hAnsi="Arial" w:cs="Arial"/>
          <w:sz w:val="24"/>
          <w:szCs w:val="24"/>
        </w:rPr>
        <w:t>морају да буду упакована у амбалажи и на начин који је прописан за ову врсту добара и који их мора обезбедити од делимичног или потпуног</w:t>
      </w:r>
      <w:r w:rsidR="00D45027">
        <w:rPr>
          <w:rFonts w:ascii="Arial" w:hAnsi="Arial" w:cs="Arial"/>
          <w:sz w:val="24"/>
          <w:szCs w:val="24"/>
        </w:rPr>
        <w:t xml:space="preserve"> </w:t>
      </w:r>
      <w:r w:rsidRPr="006C74D3">
        <w:rPr>
          <w:rFonts w:ascii="Arial" w:hAnsi="Arial" w:cs="Arial"/>
          <w:sz w:val="24"/>
          <w:szCs w:val="24"/>
        </w:rPr>
        <w:t xml:space="preserve"> оштећења</w:t>
      </w:r>
      <w:r w:rsidR="00D45027">
        <w:rPr>
          <w:rFonts w:ascii="Arial" w:hAnsi="Arial" w:cs="Arial"/>
          <w:sz w:val="24"/>
          <w:szCs w:val="24"/>
        </w:rPr>
        <w:t xml:space="preserve"> </w:t>
      </w:r>
      <w:r w:rsidRPr="006C74D3">
        <w:rPr>
          <w:rFonts w:ascii="Arial" w:hAnsi="Arial" w:cs="Arial"/>
          <w:sz w:val="24"/>
          <w:szCs w:val="24"/>
        </w:rPr>
        <w:t xml:space="preserve"> при утовару, транспорту, претовару и ускладиштењу. Предметна добра морају бити нова и оригинална, са оригиналном (произвођачком) декларацијом и јасно означеним роком употребе. Сва добра морају</w:t>
      </w:r>
      <w:r w:rsidR="00D45027">
        <w:rPr>
          <w:rFonts w:ascii="Arial" w:hAnsi="Arial" w:cs="Arial"/>
          <w:sz w:val="24"/>
          <w:szCs w:val="24"/>
        </w:rPr>
        <w:t xml:space="preserve"> </w:t>
      </w:r>
      <w:r w:rsidRPr="006C74D3">
        <w:rPr>
          <w:rFonts w:ascii="Arial" w:hAnsi="Arial" w:cs="Arial"/>
          <w:sz w:val="24"/>
          <w:szCs w:val="24"/>
        </w:rPr>
        <w:t xml:space="preserve"> имати и одговарајуће упутство и декларацију на српском језику. Добра која су штетна по здравље људи и са којима треба пажљиво поступати морају</w:t>
      </w:r>
      <w:r w:rsidR="00D45027">
        <w:rPr>
          <w:rFonts w:ascii="Arial" w:hAnsi="Arial" w:cs="Arial"/>
          <w:sz w:val="24"/>
          <w:szCs w:val="24"/>
        </w:rPr>
        <w:t xml:space="preserve"> </w:t>
      </w:r>
      <w:r w:rsidRPr="006C74D3">
        <w:rPr>
          <w:rFonts w:ascii="Arial" w:hAnsi="Arial" w:cs="Arial"/>
          <w:sz w:val="24"/>
          <w:szCs w:val="24"/>
        </w:rPr>
        <w:t xml:space="preserve"> имати одговарајућа текстуална </w:t>
      </w:r>
      <w:r w:rsidR="00D45027">
        <w:rPr>
          <w:rFonts w:ascii="Arial" w:hAnsi="Arial" w:cs="Arial"/>
          <w:sz w:val="24"/>
          <w:szCs w:val="24"/>
        </w:rPr>
        <w:t xml:space="preserve"> </w:t>
      </w:r>
      <w:r w:rsidRPr="006C74D3">
        <w:rPr>
          <w:rFonts w:ascii="Arial" w:hAnsi="Arial" w:cs="Arial"/>
          <w:sz w:val="24"/>
          <w:szCs w:val="24"/>
        </w:rPr>
        <w:t>упозорења или симболе.</w:t>
      </w:r>
    </w:p>
    <w:p w:rsidR="00955976" w:rsidRPr="006C74D3" w:rsidRDefault="00955976" w:rsidP="00955976">
      <w:pPr>
        <w:spacing w:line="240" w:lineRule="exact"/>
        <w:rPr>
          <w:rFonts w:ascii="Arial" w:hAnsi="Arial" w:cs="Arial"/>
          <w:sz w:val="24"/>
          <w:szCs w:val="24"/>
        </w:rPr>
      </w:pPr>
      <w:r>
        <w:rPr>
          <w:rFonts w:ascii="Arial" w:hAnsi="Arial" w:cs="Arial"/>
          <w:sz w:val="24"/>
          <w:szCs w:val="24"/>
        </w:rPr>
        <w:t xml:space="preserve">         </w:t>
      </w:r>
      <w:r w:rsidRPr="006C74D3">
        <w:rPr>
          <w:rFonts w:ascii="Arial" w:hAnsi="Arial" w:cs="Arial"/>
          <w:sz w:val="24"/>
          <w:szCs w:val="24"/>
        </w:rPr>
        <w:t>Хемијска средства за хигијену из спецификације описа предмета набавке морају бити антибактеријска, антиалергијска, безбедна за употребу, ефикасна при употреби и одговарајуће упакована.</w:t>
      </w:r>
    </w:p>
    <w:p w:rsidR="00955976" w:rsidRDefault="00955976" w:rsidP="00955976">
      <w:pPr>
        <w:spacing w:line="240" w:lineRule="exact"/>
        <w:rPr>
          <w:rFonts w:ascii="Arial" w:hAnsi="Arial" w:cs="Arial"/>
          <w:b/>
          <w:sz w:val="24"/>
          <w:szCs w:val="24"/>
          <w:lang w:val="ru-RU"/>
        </w:rPr>
      </w:pPr>
    </w:p>
    <w:p w:rsidR="00955976" w:rsidRDefault="00955976" w:rsidP="00955976">
      <w:pPr>
        <w:spacing w:line="240" w:lineRule="exact"/>
        <w:rPr>
          <w:rFonts w:ascii="Arial" w:hAnsi="Arial" w:cs="Arial"/>
          <w:b/>
          <w:sz w:val="24"/>
          <w:szCs w:val="24"/>
          <w:lang w:val="ru-RU"/>
        </w:rPr>
      </w:pPr>
    </w:p>
    <w:p w:rsidR="00955976" w:rsidRPr="006C74D3" w:rsidRDefault="00955976" w:rsidP="00955976">
      <w:pPr>
        <w:spacing w:line="240" w:lineRule="exact"/>
        <w:rPr>
          <w:rFonts w:ascii="Arial" w:hAnsi="Arial" w:cs="Arial"/>
          <w:b/>
          <w:sz w:val="24"/>
          <w:szCs w:val="24"/>
          <w:lang w:val="ru-RU"/>
        </w:rPr>
      </w:pPr>
      <w:r w:rsidRPr="006C74D3">
        <w:rPr>
          <w:rFonts w:ascii="Arial" w:hAnsi="Arial" w:cs="Arial"/>
          <w:b/>
          <w:sz w:val="24"/>
          <w:szCs w:val="24"/>
          <w:lang w:val="ru-RU"/>
        </w:rPr>
        <w:lastRenderedPageBreak/>
        <w:t>РЕКЛАМАЦИЈА</w:t>
      </w:r>
    </w:p>
    <w:p w:rsidR="00955976" w:rsidRPr="006C74D3" w:rsidRDefault="00955976" w:rsidP="00955976">
      <w:pPr>
        <w:spacing w:line="240" w:lineRule="exact"/>
        <w:rPr>
          <w:rFonts w:ascii="Arial" w:hAnsi="Arial" w:cs="Arial"/>
          <w:b/>
          <w:sz w:val="24"/>
          <w:szCs w:val="24"/>
          <w:lang w:val="ru-RU"/>
        </w:rPr>
      </w:pPr>
      <w:r>
        <w:rPr>
          <w:rFonts w:ascii="Arial" w:hAnsi="Arial" w:cs="Arial"/>
          <w:b/>
          <w:sz w:val="24"/>
          <w:szCs w:val="24"/>
          <w:lang w:val="ru-RU"/>
        </w:rPr>
        <w:t xml:space="preserve">                                                           </w:t>
      </w:r>
      <w:r w:rsidRPr="006C74D3">
        <w:rPr>
          <w:rFonts w:ascii="Arial" w:hAnsi="Arial" w:cs="Arial"/>
          <w:b/>
          <w:sz w:val="24"/>
          <w:szCs w:val="24"/>
          <w:lang w:val="ru-RU"/>
        </w:rPr>
        <w:t>Члан 6.</w:t>
      </w:r>
    </w:p>
    <w:p w:rsidR="00955976" w:rsidRPr="006C74D3" w:rsidRDefault="00955976" w:rsidP="00955976">
      <w:pPr>
        <w:spacing w:line="240" w:lineRule="exact"/>
        <w:jc w:val="center"/>
        <w:rPr>
          <w:rFonts w:ascii="Arial" w:hAnsi="Arial" w:cs="Arial"/>
          <w:b/>
          <w:sz w:val="24"/>
          <w:szCs w:val="24"/>
          <w:lang w:val="ru-RU"/>
        </w:rPr>
      </w:pPr>
    </w:p>
    <w:p w:rsidR="00955976" w:rsidRPr="006C74D3" w:rsidRDefault="00BD1212" w:rsidP="00955976">
      <w:pPr>
        <w:spacing w:line="240" w:lineRule="exact"/>
        <w:ind w:left="-90" w:firstLine="447"/>
        <w:rPr>
          <w:rFonts w:ascii="Arial" w:hAnsi="Arial" w:cs="Arial"/>
          <w:sz w:val="24"/>
          <w:szCs w:val="24"/>
        </w:rPr>
      </w:pPr>
      <w:r>
        <w:rPr>
          <w:rFonts w:ascii="Arial" w:hAnsi="Arial" w:cs="Arial"/>
          <w:sz w:val="24"/>
          <w:szCs w:val="24"/>
          <w:lang w:val="ru-RU"/>
        </w:rPr>
        <w:t xml:space="preserve">    </w:t>
      </w:r>
      <w:r w:rsidR="00955976" w:rsidRPr="006C74D3">
        <w:rPr>
          <w:rFonts w:ascii="Arial" w:hAnsi="Arial" w:cs="Arial"/>
          <w:sz w:val="24"/>
          <w:szCs w:val="24"/>
          <w:lang w:val="ru-RU"/>
        </w:rPr>
        <w:t>Наручилац</w:t>
      </w:r>
      <w:r w:rsidR="00955976" w:rsidRPr="006C74D3">
        <w:rPr>
          <w:rFonts w:ascii="Arial" w:hAnsi="Arial" w:cs="Arial"/>
          <w:sz w:val="24"/>
          <w:szCs w:val="24"/>
        </w:rPr>
        <w:t xml:space="preserve"> је дужан да приликом </w:t>
      </w:r>
      <w:r w:rsidR="00955976">
        <w:rPr>
          <w:rFonts w:ascii="Arial" w:hAnsi="Arial" w:cs="Arial"/>
          <w:sz w:val="24"/>
          <w:szCs w:val="24"/>
        </w:rPr>
        <w:t>пријема</w:t>
      </w:r>
      <w:r w:rsidR="00955976" w:rsidRPr="006C74D3">
        <w:rPr>
          <w:rFonts w:ascii="Arial" w:hAnsi="Arial" w:cs="Arial"/>
          <w:sz w:val="24"/>
          <w:szCs w:val="24"/>
        </w:rPr>
        <w:t>, прегледа добра и провери да ли су: одговарајући изгледом, квалитетом и квантитетом наручених добара, те да о постојању материјалних недостатака без одлагања обавести Испоручиоца.</w:t>
      </w:r>
    </w:p>
    <w:p w:rsidR="00955976" w:rsidRPr="006C74D3" w:rsidRDefault="003D35EF" w:rsidP="00955976">
      <w:pPr>
        <w:spacing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По пријему добара ако Наручилац примети да добро има неки недостатак који се није могао открити уобичајеним прегледом приликом преузимања добара (скривени недостатак), Наручилац је дужан да о постојању истог недостатка без одлагања обавести Испоручиоца.</w:t>
      </w:r>
    </w:p>
    <w:p w:rsidR="00955976" w:rsidRPr="006C74D3" w:rsidRDefault="00955976" w:rsidP="00955976">
      <w:pPr>
        <w:spacing w:line="240" w:lineRule="exact"/>
        <w:ind w:hanging="3"/>
        <w:rPr>
          <w:rFonts w:ascii="Arial" w:hAnsi="Arial" w:cs="Arial"/>
          <w:sz w:val="24"/>
          <w:szCs w:val="24"/>
        </w:rPr>
      </w:pPr>
      <w:r w:rsidRPr="006C74D3">
        <w:rPr>
          <w:rFonts w:ascii="Arial" w:hAnsi="Arial" w:cs="Arial"/>
          <w:sz w:val="24"/>
          <w:szCs w:val="24"/>
        </w:rPr>
        <w:tab/>
      </w:r>
      <w:r w:rsidR="003D35EF">
        <w:rPr>
          <w:rFonts w:ascii="Arial" w:hAnsi="Arial" w:cs="Arial"/>
          <w:sz w:val="24"/>
          <w:szCs w:val="24"/>
        </w:rPr>
        <w:t xml:space="preserve">        </w:t>
      </w:r>
      <w:r w:rsidRPr="006C74D3">
        <w:rPr>
          <w:rFonts w:ascii="Arial" w:hAnsi="Arial" w:cs="Arial"/>
          <w:sz w:val="24"/>
          <w:szCs w:val="24"/>
        </w:rPr>
        <w:t>Испоручилац је дужан да евентуалне недостатке из става 2. овог уговора отклони у року од _</w:t>
      </w:r>
      <w:r w:rsidR="00410D47">
        <w:rPr>
          <w:rFonts w:ascii="Arial" w:hAnsi="Arial" w:cs="Arial"/>
          <w:sz w:val="24"/>
          <w:szCs w:val="24"/>
        </w:rPr>
        <w:t>__</w:t>
      </w:r>
      <w:r w:rsidRPr="006C74D3">
        <w:rPr>
          <w:rFonts w:ascii="Arial" w:hAnsi="Arial" w:cs="Arial"/>
          <w:sz w:val="24"/>
          <w:szCs w:val="24"/>
        </w:rPr>
        <w:t xml:space="preserve">___  дана од дана пријема рекламације. </w:t>
      </w:r>
    </w:p>
    <w:p w:rsidR="00955976" w:rsidRPr="006C74D3" w:rsidRDefault="00955976" w:rsidP="00955976">
      <w:pPr>
        <w:spacing w:line="240" w:lineRule="exact"/>
        <w:ind w:left="357" w:hanging="360"/>
        <w:rPr>
          <w:rFonts w:ascii="Arial" w:hAnsi="Arial" w:cs="Arial"/>
          <w:sz w:val="24"/>
          <w:szCs w:val="24"/>
        </w:rPr>
      </w:pPr>
      <w:r w:rsidRPr="006C74D3">
        <w:rPr>
          <w:rFonts w:ascii="Arial" w:hAnsi="Arial" w:cs="Arial"/>
          <w:sz w:val="24"/>
          <w:szCs w:val="24"/>
        </w:rPr>
        <w:t xml:space="preserve"> </w:t>
      </w:r>
      <w:r w:rsidR="003D35EF">
        <w:rPr>
          <w:rFonts w:ascii="Arial" w:hAnsi="Arial" w:cs="Arial"/>
          <w:sz w:val="24"/>
          <w:szCs w:val="24"/>
        </w:rPr>
        <w:t xml:space="preserve">      </w:t>
      </w:r>
      <w:r w:rsidRPr="006C74D3">
        <w:rPr>
          <w:rFonts w:ascii="Arial" w:hAnsi="Arial" w:cs="Arial"/>
          <w:sz w:val="24"/>
          <w:szCs w:val="24"/>
        </w:rPr>
        <w:t>Сви трошкови рекламације падају на терет Испоручиоца.</w:t>
      </w:r>
    </w:p>
    <w:p w:rsidR="00955976" w:rsidRPr="006C74D3" w:rsidRDefault="003D35EF" w:rsidP="00955976">
      <w:pPr>
        <w:spacing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 xml:space="preserve">Уколико Испоручилац </w:t>
      </w:r>
      <w:r w:rsidR="00955976">
        <w:rPr>
          <w:rFonts w:ascii="Arial" w:hAnsi="Arial" w:cs="Arial"/>
          <w:sz w:val="24"/>
          <w:szCs w:val="24"/>
        </w:rPr>
        <w:t xml:space="preserve"> добара </w:t>
      </w:r>
      <w:r w:rsidR="00955976" w:rsidRPr="006C74D3">
        <w:rPr>
          <w:rFonts w:ascii="Arial" w:hAnsi="Arial" w:cs="Arial"/>
          <w:sz w:val="24"/>
          <w:szCs w:val="24"/>
        </w:rPr>
        <w:t xml:space="preserve">несавесним извршењем својих уговорних обавеза, посебно у вези динамике испоруке, количине и квалитета </w:t>
      </w:r>
      <w:r w:rsidR="00955976">
        <w:rPr>
          <w:rFonts w:ascii="Arial" w:hAnsi="Arial" w:cs="Arial"/>
          <w:sz w:val="24"/>
          <w:szCs w:val="24"/>
        </w:rPr>
        <w:t xml:space="preserve"> добара</w:t>
      </w:r>
      <w:r w:rsidR="00955976" w:rsidRPr="006C74D3">
        <w:rPr>
          <w:rFonts w:ascii="Arial" w:hAnsi="Arial" w:cs="Arial"/>
          <w:sz w:val="24"/>
          <w:szCs w:val="24"/>
        </w:rPr>
        <w:t xml:space="preserve"> омете Наручиоца у обављању своје делатности дужан је да му надокнади причињену штету. </w:t>
      </w:r>
    </w:p>
    <w:p w:rsidR="00955976" w:rsidRPr="006C74D3" w:rsidRDefault="00955976" w:rsidP="00955976">
      <w:pPr>
        <w:spacing w:line="240" w:lineRule="exact"/>
        <w:rPr>
          <w:rFonts w:ascii="Arial" w:hAnsi="Arial" w:cs="Arial"/>
          <w:sz w:val="24"/>
          <w:szCs w:val="24"/>
        </w:rPr>
      </w:pPr>
    </w:p>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 xml:space="preserve">              СРЕДСТВО ФИНАНСИЈСКОГ ОБЕЗБЕЂЕЊА</w:t>
      </w:r>
    </w:p>
    <w:p w:rsidR="00955976" w:rsidRPr="006C74D3" w:rsidRDefault="00955976" w:rsidP="00955976">
      <w:pPr>
        <w:spacing w:line="240" w:lineRule="exact"/>
        <w:rPr>
          <w:rFonts w:ascii="Arial" w:hAnsi="Arial" w:cs="Arial"/>
          <w:b/>
          <w:sz w:val="24"/>
          <w:szCs w:val="24"/>
        </w:rPr>
      </w:pPr>
    </w:p>
    <w:p w:rsidR="00955976" w:rsidRPr="006C74D3" w:rsidRDefault="00955976" w:rsidP="00955976">
      <w:pPr>
        <w:spacing w:line="240" w:lineRule="exact"/>
        <w:jc w:val="center"/>
        <w:rPr>
          <w:rFonts w:ascii="Arial" w:hAnsi="Arial" w:cs="Arial"/>
          <w:sz w:val="24"/>
          <w:szCs w:val="24"/>
        </w:rPr>
      </w:pPr>
      <w:r w:rsidRPr="006C74D3">
        <w:rPr>
          <w:rFonts w:ascii="Arial" w:hAnsi="Arial" w:cs="Arial"/>
          <w:b/>
          <w:sz w:val="24"/>
          <w:szCs w:val="24"/>
        </w:rPr>
        <w:t>Члан 7.</w:t>
      </w:r>
    </w:p>
    <w:p w:rsidR="00955976" w:rsidRPr="006C74D3" w:rsidRDefault="00955976" w:rsidP="00955976">
      <w:pPr>
        <w:spacing w:line="240" w:lineRule="exact"/>
        <w:rPr>
          <w:rFonts w:ascii="Arial" w:hAnsi="Arial" w:cs="Arial"/>
          <w:b/>
          <w:sz w:val="24"/>
          <w:szCs w:val="24"/>
        </w:rPr>
      </w:pPr>
    </w:p>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Средство финансијског обезбеђења за добро извршење посла:</w:t>
      </w:r>
    </w:p>
    <w:p w:rsidR="00955976" w:rsidRPr="006C74D3" w:rsidRDefault="00955976" w:rsidP="00955976">
      <w:pPr>
        <w:spacing w:line="240" w:lineRule="exact"/>
        <w:rPr>
          <w:rFonts w:ascii="Arial" w:hAnsi="Arial" w:cs="Arial"/>
          <w:b/>
          <w:sz w:val="24"/>
          <w:szCs w:val="24"/>
        </w:rPr>
      </w:pPr>
    </w:p>
    <w:p w:rsidR="00955976" w:rsidRPr="006C74D3" w:rsidRDefault="00955976" w:rsidP="00955976">
      <w:pPr>
        <w:spacing w:line="240" w:lineRule="exact"/>
        <w:rPr>
          <w:rFonts w:ascii="Arial" w:hAnsi="Arial" w:cs="Arial"/>
          <w:sz w:val="24"/>
          <w:szCs w:val="24"/>
        </w:rPr>
      </w:pPr>
      <w:r w:rsidRPr="006C74D3">
        <w:rPr>
          <w:rFonts w:ascii="Arial" w:hAnsi="Arial" w:cs="Arial"/>
          <w:b/>
          <w:sz w:val="24"/>
          <w:szCs w:val="24"/>
        </w:rPr>
        <w:tab/>
      </w:r>
      <w:r w:rsidRPr="006C74D3">
        <w:rPr>
          <w:rFonts w:ascii="Arial" w:hAnsi="Arial" w:cs="Arial"/>
          <w:sz w:val="24"/>
          <w:szCs w:val="24"/>
        </w:rPr>
        <w:t>Испоручилац је дужан да на дан закључења уговора достави</w:t>
      </w:r>
      <w:r w:rsidRPr="006C74D3">
        <w:rPr>
          <w:rFonts w:ascii="Arial" w:hAnsi="Arial" w:cs="Arial"/>
          <w:b/>
          <w:sz w:val="24"/>
          <w:szCs w:val="24"/>
        </w:rPr>
        <w:t xml:space="preserve"> </w:t>
      </w:r>
      <w:r w:rsidRPr="00376DB1">
        <w:rPr>
          <w:rFonts w:ascii="Arial" w:hAnsi="Arial" w:cs="Arial"/>
          <w:sz w:val="24"/>
          <w:szCs w:val="24"/>
        </w:rPr>
        <w:t>средство финансијског обезбеђења за добро извршење посла</w:t>
      </w:r>
      <w:r w:rsidRPr="006C74D3">
        <w:rPr>
          <w:rFonts w:ascii="Arial" w:hAnsi="Arial" w:cs="Arial"/>
          <w:sz w:val="24"/>
          <w:szCs w:val="24"/>
        </w:rPr>
        <w:t xml:space="preserve"> – уредно потписану и регистровану сопствену бланко-меницу, без жираната у корист Наручиоца, са меничним овлашћењем  попуни у висини од 10% од уговорене вредности, без ПДВ-а, са клаузулом „без протеста“ и „по виђењу“ на име </w:t>
      </w:r>
      <w:r>
        <w:rPr>
          <w:rFonts w:ascii="Arial" w:hAnsi="Arial" w:cs="Arial"/>
          <w:sz w:val="24"/>
          <w:szCs w:val="24"/>
        </w:rPr>
        <w:t>за добро извршење посла</w:t>
      </w:r>
      <w:r w:rsidRPr="006C74D3">
        <w:rPr>
          <w:rFonts w:ascii="Arial" w:hAnsi="Arial" w:cs="Arial"/>
          <w:sz w:val="24"/>
          <w:szCs w:val="24"/>
        </w:rPr>
        <w:t xml:space="preserve">, као и картон депонованих потписа. </w:t>
      </w:r>
    </w:p>
    <w:p w:rsidR="00955976" w:rsidRDefault="00955976" w:rsidP="00955976">
      <w:pPr>
        <w:spacing w:line="240" w:lineRule="exact"/>
        <w:rPr>
          <w:rFonts w:ascii="Arial" w:hAnsi="Arial" w:cs="Arial"/>
          <w:sz w:val="24"/>
          <w:szCs w:val="24"/>
        </w:rPr>
      </w:pPr>
      <w:r w:rsidRPr="006C74D3">
        <w:rPr>
          <w:rFonts w:ascii="Arial" w:hAnsi="Arial" w:cs="Arial"/>
          <w:sz w:val="24"/>
          <w:szCs w:val="24"/>
        </w:rPr>
        <w:tab/>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w:t>
      </w:r>
      <w:r w:rsidRPr="00192E85">
        <w:rPr>
          <w:rFonts w:ascii="Arial" w:hAnsi="Arial" w:cs="Arial"/>
          <w:sz w:val="24"/>
          <w:szCs w:val="24"/>
        </w:rPr>
        <w:t>10% од укупне</w:t>
      </w:r>
      <w:r w:rsidRPr="006C74D3">
        <w:rPr>
          <w:rFonts w:ascii="Arial" w:hAnsi="Arial" w:cs="Arial"/>
          <w:b/>
          <w:sz w:val="24"/>
          <w:szCs w:val="24"/>
        </w:rPr>
        <w:t xml:space="preserve"> </w:t>
      </w:r>
      <w:r w:rsidRPr="00192E85">
        <w:rPr>
          <w:rFonts w:ascii="Arial" w:hAnsi="Arial" w:cs="Arial"/>
          <w:sz w:val="24"/>
          <w:szCs w:val="24"/>
        </w:rPr>
        <w:t>вредности уговора без ПДВ-а</w:t>
      </w:r>
      <w:r w:rsidRPr="006C74D3">
        <w:rPr>
          <w:rFonts w:ascii="Arial" w:hAnsi="Arial" w:cs="Arial"/>
          <w:b/>
          <w:sz w:val="24"/>
          <w:szCs w:val="24"/>
        </w:rPr>
        <w:t>.</w:t>
      </w:r>
      <w:r w:rsidRPr="006C74D3">
        <w:rPr>
          <w:rFonts w:ascii="Arial" w:hAnsi="Arial" w:cs="Arial"/>
          <w:sz w:val="24"/>
          <w:szCs w:val="24"/>
        </w:rPr>
        <w:t xml:space="preserve"> Уз меницу мора бити достављена копија картона депонованих потписа који је издат од стране пословне банке коју Извршилац наводи у меничном овлашћењу – писму. </w:t>
      </w:r>
    </w:p>
    <w:p w:rsidR="00955976" w:rsidRDefault="00955976" w:rsidP="00955976">
      <w:pPr>
        <w:spacing w:line="240" w:lineRule="exact"/>
        <w:rPr>
          <w:rFonts w:ascii="Arial" w:hAnsi="Arial" w:cs="Arial"/>
          <w:sz w:val="24"/>
          <w:szCs w:val="24"/>
        </w:rPr>
      </w:pPr>
    </w:p>
    <w:p w:rsidR="00955976" w:rsidRDefault="00955976" w:rsidP="00955976">
      <w:pPr>
        <w:spacing w:line="240" w:lineRule="exact"/>
        <w:rPr>
          <w:rFonts w:ascii="Arial" w:hAnsi="Arial" w:cs="Arial"/>
          <w:sz w:val="24"/>
          <w:szCs w:val="24"/>
        </w:rPr>
      </w:pPr>
    </w:p>
    <w:p w:rsidR="00955976" w:rsidRDefault="00955976" w:rsidP="00955976">
      <w:pPr>
        <w:spacing w:line="240" w:lineRule="exact"/>
        <w:rPr>
          <w:rFonts w:ascii="Arial" w:hAnsi="Arial" w:cs="Arial"/>
          <w:sz w:val="24"/>
          <w:szCs w:val="24"/>
        </w:rPr>
      </w:pPr>
    </w:p>
    <w:p w:rsidR="00955976" w:rsidRPr="00192E85" w:rsidRDefault="00955976" w:rsidP="00955976">
      <w:pPr>
        <w:spacing w:line="240" w:lineRule="exact"/>
        <w:rPr>
          <w:rFonts w:ascii="Arial" w:hAnsi="Arial" w:cs="Arial"/>
          <w:sz w:val="24"/>
          <w:szCs w:val="24"/>
        </w:rPr>
      </w:pPr>
    </w:p>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РОК  ВАЖЕЊА</w:t>
      </w:r>
    </w:p>
    <w:p w:rsidR="00955976" w:rsidRPr="006C74D3" w:rsidRDefault="00955976" w:rsidP="00955976">
      <w:pPr>
        <w:spacing w:line="240" w:lineRule="exact"/>
        <w:jc w:val="center"/>
        <w:rPr>
          <w:rFonts w:ascii="Arial" w:hAnsi="Arial" w:cs="Arial"/>
          <w:sz w:val="24"/>
          <w:szCs w:val="24"/>
          <w:lang w:val="ru-RU"/>
        </w:rPr>
      </w:pPr>
      <w:r w:rsidRPr="006C74D3">
        <w:rPr>
          <w:rFonts w:ascii="Arial" w:hAnsi="Arial" w:cs="Arial"/>
          <w:b/>
          <w:sz w:val="24"/>
          <w:szCs w:val="24"/>
          <w:lang w:val="ru-RU"/>
        </w:rPr>
        <w:t>Члан 8</w:t>
      </w:r>
      <w:r w:rsidRPr="006C74D3">
        <w:rPr>
          <w:rFonts w:ascii="Arial" w:hAnsi="Arial" w:cs="Arial"/>
          <w:sz w:val="24"/>
          <w:szCs w:val="24"/>
          <w:lang w:val="ru-RU"/>
        </w:rPr>
        <w:t>.</w:t>
      </w:r>
    </w:p>
    <w:p w:rsidR="00955976" w:rsidRPr="00D45027" w:rsidRDefault="00955976" w:rsidP="00955976">
      <w:pPr>
        <w:autoSpaceDE w:val="0"/>
        <w:autoSpaceDN w:val="0"/>
        <w:adjustRightInd w:val="0"/>
        <w:ind w:firstLine="720"/>
        <w:jc w:val="both"/>
        <w:rPr>
          <w:rFonts w:ascii="Arial" w:hAnsi="Arial" w:cs="Arial"/>
          <w:lang w:val="sr-Cyrl-CS"/>
        </w:rPr>
      </w:pPr>
      <w:r w:rsidRPr="00D45027">
        <w:rPr>
          <w:rFonts w:ascii="Arial" w:hAnsi="Arial" w:cs="Arial"/>
        </w:rPr>
        <w:t>Овај уговор се сматра закљученим када га потпишу законски заступници уговорних страна или од њих овлашћена лица</w:t>
      </w:r>
      <w:r w:rsidRPr="00D45027">
        <w:rPr>
          <w:rFonts w:ascii="Arial" w:hAnsi="Arial" w:cs="Arial"/>
          <w:lang w:val="sr-Cyrl-CS"/>
        </w:rPr>
        <w:t>.У</w:t>
      </w:r>
      <w:r w:rsidRPr="00D45027">
        <w:rPr>
          <w:rFonts w:ascii="Arial" w:eastAsia="ArialMT" w:hAnsi="Arial" w:cs="Arial"/>
          <w:lang w:eastAsia="sr-Latn-CS"/>
        </w:rPr>
        <w:t xml:space="preserve">говор се закључује </w:t>
      </w:r>
      <w:r w:rsidRPr="00D45027">
        <w:rPr>
          <w:rFonts w:ascii="Arial" w:eastAsia="ArialMT" w:hAnsi="Arial" w:cs="Arial"/>
          <w:lang w:val="sr-Cyrl-CS" w:eastAsia="sr-Latn-CS"/>
        </w:rPr>
        <w:t xml:space="preserve">на </w:t>
      </w:r>
      <w:r w:rsidRPr="00D45027">
        <w:rPr>
          <w:rFonts w:ascii="Arial" w:eastAsia="ArialMT" w:hAnsi="Arial" w:cs="Arial"/>
          <w:lang w:eastAsia="sr-Latn-CS"/>
        </w:rPr>
        <w:t>период д</w:t>
      </w:r>
      <w:r w:rsidRPr="00D45027">
        <w:rPr>
          <w:rFonts w:ascii="Arial" w:eastAsia="ArialMT" w:hAnsi="Arial" w:cs="Arial"/>
          <w:lang w:val="sr-Cyrl-CS" w:eastAsia="sr-Latn-CS"/>
        </w:rPr>
        <w:t>о</w:t>
      </w:r>
      <w:r w:rsidRPr="00D45027">
        <w:rPr>
          <w:rFonts w:ascii="Arial" w:eastAsia="ArialMT" w:hAnsi="Arial" w:cs="Arial"/>
          <w:lang w:eastAsia="sr-Latn-CS"/>
        </w:rPr>
        <w:t xml:space="preserve"> </w:t>
      </w:r>
      <w:r w:rsidRPr="00D45027">
        <w:rPr>
          <w:rFonts w:ascii="Arial" w:eastAsia="ArialMT" w:hAnsi="Arial" w:cs="Arial"/>
          <w:lang w:val="sr-Cyrl-CS" w:eastAsia="sr-Latn-CS"/>
        </w:rPr>
        <w:t xml:space="preserve">31.12.2018 године </w:t>
      </w:r>
      <w:r w:rsidRPr="00D45027">
        <w:rPr>
          <w:rFonts w:ascii="Arial" w:eastAsia="ArialMT" w:hAnsi="Arial" w:cs="Arial"/>
          <w:lang w:eastAsia="sr-Latn-CS"/>
        </w:rPr>
        <w:t xml:space="preserve"> или до исплате</w:t>
      </w:r>
      <w:r w:rsidRPr="00D45027">
        <w:rPr>
          <w:rFonts w:ascii="Arial" w:hAnsi="Arial" w:cs="Arial"/>
          <w:lang w:val="sr-Cyrl-CS"/>
        </w:rPr>
        <w:t xml:space="preserve"> </w:t>
      </w:r>
      <w:r w:rsidRPr="00D45027">
        <w:rPr>
          <w:rFonts w:ascii="Arial" w:hAnsi="Arial" w:cs="Arial"/>
        </w:rPr>
        <w:t>укупн</w:t>
      </w:r>
      <w:r w:rsidRPr="00D45027">
        <w:rPr>
          <w:rFonts w:ascii="Arial" w:hAnsi="Arial" w:cs="Arial"/>
          <w:lang w:val="sr-Cyrl-CS"/>
        </w:rPr>
        <w:t>е</w:t>
      </w:r>
      <w:r w:rsidRPr="00D45027">
        <w:rPr>
          <w:rFonts w:ascii="Arial" w:hAnsi="Arial" w:cs="Arial"/>
        </w:rPr>
        <w:t xml:space="preserve"> уговорене вредности</w:t>
      </w:r>
      <w:r w:rsidR="003D35EF">
        <w:rPr>
          <w:rFonts w:ascii="Arial" w:hAnsi="Arial" w:cs="Arial"/>
        </w:rPr>
        <w:t xml:space="preserve"> </w:t>
      </w:r>
      <w:r w:rsidRPr="00D45027">
        <w:rPr>
          <w:rFonts w:ascii="Arial" w:hAnsi="Arial" w:cs="Arial"/>
        </w:rPr>
        <w:t xml:space="preserve"> из овог Уговора</w:t>
      </w:r>
      <w:r w:rsidRPr="00D45027">
        <w:rPr>
          <w:rFonts w:ascii="Arial" w:hAnsi="Arial" w:cs="Arial"/>
          <w:lang w:val="sr-Cyrl-CS"/>
        </w:rPr>
        <w:t>.</w:t>
      </w:r>
    </w:p>
    <w:p w:rsidR="00955976" w:rsidRPr="00D45027" w:rsidRDefault="00955976" w:rsidP="00955976">
      <w:pPr>
        <w:jc w:val="both"/>
        <w:rPr>
          <w:rFonts w:ascii="Arial" w:hAnsi="Arial" w:cs="Arial"/>
          <w:lang w:val="sr-Cyrl-CS"/>
        </w:rPr>
      </w:pPr>
    </w:p>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ВИША СИЛА</w:t>
      </w:r>
    </w:p>
    <w:p w:rsidR="00955976" w:rsidRPr="006C74D3" w:rsidRDefault="00955976" w:rsidP="00955976">
      <w:pPr>
        <w:tabs>
          <w:tab w:val="left" w:pos="720"/>
        </w:tabs>
        <w:spacing w:after="60" w:line="240" w:lineRule="exact"/>
        <w:jc w:val="center"/>
        <w:rPr>
          <w:rFonts w:ascii="Arial" w:hAnsi="Arial" w:cs="Arial"/>
          <w:b/>
          <w:sz w:val="24"/>
          <w:szCs w:val="24"/>
        </w:rPr>
      </w:pPr>
      <w:r w:rsidRPr="006C74D3">
        <w:rPr>
          <w:rFonts w:ascii="Arial" w:hAnsi="Arial" w:cs="Arial"/>
          <w:b/>
          <w:sz w:val="24"/>
          <w:szCs w:val="24"/>
        </w:rPr>
        <w:t>Члан 9.</w:t>
      </w:r>
    </w:p>
    <w:p w:rsidR="00955976" w:rsidRPr="006C74D3" w:rsidRDefault="00955976" w:rsidP="00955976">
      <w:pPr>
        <w:tabs>
          <w:tab w:val="left" w:pos="720"/>
        </w:tabs>
        <w:spacing w:after="60" w:line="240" w:lineRule="exact"/>
        <w:jc w:val="center"/>
        <w:rPr>
          <w:rFonts w:ascii="Arial" w:hAnsi="Arial" w:cs="Arial"/>
          <w:b/>
          <w:sz w:val="24"/>
          <w:szCs w:val="24"/>
        </w:rPr>
      </w:pPr>
    </w:p>
    <w:p w:rsidR="00955976" w:rsidRPr="006C74D3" w:rsidRDefault="003D35EF" w:rsidP="00955976">
      <w:pPr>
        <w:spacing w:after="120"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Уговорне стране неће одговарати за извршење уговорених обавеза у случају наступања догађаја који представљају „вишу силу“.</w:t>
      </w:r>
    </w:p>
    <w:p w:rsidR="00955976" w:rsidRPr="006C74D3" w:rsidRDefault="003D35EF" w:rsidP="00955976">
      <w:pPr>
        <w:spacing w:after="120"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Као случајеви „Више силе“ подразумевају се околности које настану после закључења Уговора као последица догађаја које уговорне стране нису могле да предвиде, спрече, отклоне или избегну и због којих је за једну уговорну страну испуњење уговора претерано отежано, онемогућено или би јој нанело претерано велики губитак.</w:t>
      </w:r>
    </w:p>
    <w:p w:rsidR="00955976" w:rsidRPr="006C74D3" w:rsidRDefault="003D35EF" w:rsidP="00955976">
      <w:pPr>
        <w:spacing w:after="120"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Као случајеви „више силе“ сматрају се: природни догађаји, управне мере и догађаји, који се могу сматрати као катастрофе.</w:t>
      </w:r>
    </w:p>
    <w:p w:rsidR="00955976" w:rsidRPr="006C74D3" w:rsidRDefault="00955976" w:rsidP="00955976">
      <w:pPr>
        <w:spacing w:after="120" w:line="240" w:lineRule="exact"/>
        <w:rPr>
          <w:rFonts w:ascii="Arial" w:hAnsi="Arial" w:cs="Arial"/>
          <w:sz w:val="24"/>
          <w:szCs w:val="24"/>
        </w:rPr>
      </w:pPr>
      <w:r w:rsidRPr="006C74D3">
        <w:rPr>
          <w:rFonts w:ascii="Arial" w:hAnsi="Arial" w:cs="Arial"/>
          <w:sz w:val="24"/>
          <w:szCs w:val="24"/>
        </w:rPr>
        <w:t>Под случајем „више силе“ се не подразумева недостатак материјала и радне снаге.</w:t>
      </w:r>
    </w:p>
    <w:p w:rsidR="00955976" w:rsidRPr="006C74D3" w:rsidRDefault="003D35EF" w:rsidP="00955976">
      <w:pPr>
        <w:spacing w:after="120"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Уговорна страна која се позива на „вишу силу“ је дужна да обавести другу уговорну страну чим је сазнала да су наступиле околности на које се позива. Друга страна може захтевати од стране која се позива на „вишу силу“ доказе о околностима и догађајима, датуму њиховог настанка и престанка.</w:t>
      </w:r>
    </w:p>
    <w:p w:rsidR="00955976" w:rsidRPr="006C74D3" w:rsidRDefault="003D35EF" w:rsidP="00955976">
      <w:pPr>
        <w:spacing w:after="120"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Случај „више силе“ одлаже рок извршења уговорених обавеза за период трајања „више силе“ и њених последица, при чему ни једна уговорна страна нема права да захтева накнаду штете за период трајања „више силе“ и њених последица.</w:t>
      </w:r>
    </w:p>
    <w:p w:rsidR="00955976" w:rsidRPr="006C74D3" w:rsidRDefault="003D35EF" w:rsidP="00955976">
      <w:pPr>
        <w:spacing w:after="120"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Уговорна страна која је у доцњи у погледу извршења уговорених обавеза не може да се позива на „вишу силу“.</w:t>
      </w:r>
    </w:p>
    <w:p w:rsidR="00955976" w:rsidRPr="006C74D3" w:rsidRDefault="00955976" w:rsidP="00955976">
      <w:pPr>
        <w:spacing w:after="120" w:line="240" w:lineRule="exact"/>
        <w:rPr>
          <w:rFonts w:ascii="Arial" w:hAnsi="Arial" w:cs="Arial"/>
          <w:sz w:val="24"/>
          <w:szCs w:val="24"/>
        </w:rPr>
      </w:pPr>
    </w:p>
    <w:p w:rsidR="00955976" w:rsidRDefault="00955976" w:rsidP="00955976">
      <w:pPr>
        <w:spacing w:line="240" w:lineRule="exact"/>
        <w:rPr>
          <w:rFonts w:ascii="Arial" w:hAnsi="Arial" w:cs="Arial"/>
          <w:b/>
          <w:sz w:val="24"/>
          <w:szCs w:val="24"/>
        </w:rPr>
      </w:pPr>
    </w:p>
    <w:p w:rsidR="00955976" w:rsidRDefault="00955976" w:rsidP="00955976">
      <w:pPr>
        <w:spacing w:line="240" w:lineRule="exact"/>
        <w:rPr>
          <w:rFonts w:ascii="Arial" w:hAnsi="Arial" w:cs="Arial"/>
          <w:b/>
          <w:sz w:val="24"/>
          <w:szCs w:val="24"/>
        </w:rPr>
      </w:pPr>
    </w:p>
    <w:p w:rsidR="00955976" w:rsidRDefault="00955976" w:rsidP="00955976">
      <w:pPr>
        <w:spacing w:line="240" w:lineRule="exact"/>
        <w:rPr>
          <w:rFonts w:ascii="Arial" w:hAnsi="Arial" w:cs="Arial"/>
          <w:b/>
          <w:sz w:val="24"/>
          <w:szCs w:val="24"/>
        </w:rPr>
      </w:pPr>
    </w:p>
    <w:p w:rsidR="00955976" w:rsidRDefault="00955976" w:rsidP="00955976">
      <w:pPr>
        <w:spacing w:line="240" w:lineRule="exact"/>
        <w:rPr>
          <w:rFonts w:ascii="Arial" w:hAnsi="Arial" w:cs="Arial"/>
          <w:b/>
          <w:sz w:val="24"/>
          <w:szCs w:val="24"/>
        </w:rPr>
      </w:pPr>
    </w:p>
    <w:p w:rsidR="00BD1212" w:rsidRPr="00BD1212" w:rsidRDefault="00BD1212" w:rsidP="00955976">
      <w:pPr>
        <w:spacing w:line="240" w:lineRule="exact"/>
        <w:rPr>
          <w:rFonts w:ascii="Arial" w:hAnsi="Arial" w:cs="Arial"/>
          <w:b/>
          <w:sz w:val="24"/>
          <w:szCs w:val="24"/>
        </w:rPr>
      </w:pPr>
    </w:p>
    <w:p w:rsidR="00955976" w:rsidRPr="006C74D3" w:rsidRDefault="00955976" w:rsidP="008F2D49">
      <w:pPr>
        <w:spacing w:line="240" w:lineRule="exact"/>
        <w:rPr>
          <w:rFonts w:ascii="Arial" w:hAnsi="Arial" w:cs="Arial"/>
          <w:sz w:val="24"/>
          <w:szCs w:val="24"/>
        </w:rPr>
      </w:pPr>
      <w:r w:rsidRPr="006C74D3">
        <w:rPr>
          <w:rFonts w:ascii="Arial" w:hAnsi="Arial" w:cs="Arial"/>
          <w:b/>
          <w:sz w:val="24"/>
          <w:szCs w:val="24"/>
        </w:rPr>
        <w:lastRenderedPageBreak/>
        <w:t xml:space="preserve">РАСКИД </w:t>
      </w:r>
      <w:r>
        <w:rPr>
          <w:rFonts w:ascii="Arial" w:hAnsi="Arial" w:cs="Arial"/>
          <w:b/>
          <w:sz w:val="24"/>
          <w:szCs w:val="24"/>
        </w:rPr>
        <w:t xml:space="preserve">  </w:t>
      </w:r>
      <w:r w:rsidRPr="006C74D3">
        <w:rPr>
          <w:rFonts w:ascii="Arial" w:hAnsi="Arial" w:cs="Arial"/>
          <w:b/>
          <w:sz w:val="24"/>
          <w:szCs w:val="24"/>
        </w:rPr>
        <w:t>УГОВОРА</w:t>
      </w:r>
    </w:p>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 xml:space="preserve">                                                         Члан 10.</w:t>
      </w:r>
    </w:p>
    <w:p w:rsidR="00955976" w:rsidRPr="006C74D3" w:rsidRDefault="00955976" w:rsidP="00955976">
      <w:pPr>
        <w:spacing w:line="240" w:lineRule="exact"/>
        <w:jc w:val="center"/>
        <w:rPr>
          <w:rFonts w:ascii="Arial" w:hAnsi="Arial" w:cs="Arial"/>
          <w:b/>
          <w:sz w:val="24"/>
          <w:szCs w:val="24"/>
        </w:rPr>
      </w:pPr>
    </w:p>
    <w:p w:rsidR="00955976" w:rsidRPr="006C74D3" w:rsidRDefault="003D35EF" w:rsidP="00955976">
      <w:pPr>
        <w:tabs>
          <w:tab w:val="left" w:pos="930"/>
        </w:tabs>
        <w:spacing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Свака уговорна страна има право на једнострани раскид Уговора уз писмено обавештење са отказним роком од 15 (петнаест) дана од дана уручења.</w:t>
      </w:r>
    </w:p>
    <w:p w:rsidR="00955976" w:rsidRPr="006C74D3" w:rsidRDefault="003D35EF" w:rsidP="00955976">
      <w:pPr>
        <w:tabs>
          <w:tab w:val="left" w:pos="930"/>
        </w:tabs>
        <w:spacing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Уговор се може раскинути споразумом уговорних страна пре његовог истека.</w:t>
      </w:r>
    </w:p>
    <w:p w:rsidR="00955976" w:rsidRDefault="003D35EF" w:rsidP="00955976">
      <w:pPr>
        <w:tabs>
          <w:tab w:val="left" w:pos="930"/>
        </w:tabs>
        <w:spacing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 xml:space="preserve">У случају раскида уговора по било ком основу Наручилац ће Испоручиоцу платити неспорно испоручена средства за хигијену и папирну галантерију. </w:t>
      </w:r>
    </w:p>
    <w:p w:rsidR="00BD1212" w:rsidRPr="00BD1212" w:rsidRDefault="00BD1212" w:rsidP="00955976">
      <w:pPr>
        <w:tabs>
          <w:tab w:val="left" w:pos="930"/>
        </w:tabs>
        <w:spacing w:line="240" w:lineRule="exact"/>
        <w:rPr>
          <w:rFonts w:ascii="Arial" w:hAnsi="Arial" w:cs="Arial"/>
          <w:sz w:val="24"/>
          <w:szCs w:val="24"/>
        </w:rPr>
      </w:pPr>
    </w:p>
    <w:p w:rsidR="00955976" w:rsidRPr="006C74D3" w:rsidRDefault="00955976" w:rsidP="006F1A2C">
      <w:pPr>
        <w:spacing w:line="240" w:lineRule="exact"/>
        <w:rPr>
          <w:rFonts w:ascii="Arial" w:hAnsi="Arial" w:cs="Arial"/>
          <w:sz w:val="24"/>
          <w:szCs w:val="24"/>
        </w:rPr>
      </w:pPr>
      <w:r w:rsidRPr="006C74D3">
        <w:rPr>
          <w:rFonts w:ascii="Arial" w:hAnsi="Arial" w:cs="Arial"/>
          <w:b/>
          <w:sz w:val="24"/>
          <w:szCs w:val="24"/>
        </w:rPr>
        <w:t>ОСТАЛЕ  ОДРЕДБЕ</w:t>
      </w:r>
    </w:p>
    <w:p w:rsidR="00410D47" w:rsidRDefault="00955976" w:rsidP="00410D47">
      <w:pPr>
        <w:pStyle w:val="NoSpacing"/>
        <w:jc w:val="both"/>
        <w:rPr>
          <w:rFonts w:ascii="Times New Roman" w:hAnsi="Times New Roman" w:cs="Times New Roman"/>
          <w:lang w:val="sr-Cyrl-CS"/>
        </w:rPr>
      </w:pPr>
      <w:r w:rsidRPr="006C74D3">
        <w:rPr>
          <w:rFonts w:ascii="Arial" w:hAnsi="Arial" w:cs="Arial"/>
          <w:b/>
          <w:sz w:val="24"/>
          <w:szCs w:val="24"/>
        </w:rPr>
        <w:t xml:space="preserve">                                               </w:t>
      </w:r>
      <w:r w:rsidR="00410D47">
        <w:rPr>
          <w:rFonts w:ascii="Arial" w:hAnsi="Arial" w:cs="Arial"/>
          <w:b/>
          <w:sz w:val="24"/>
          <w:szCs w:val="24"/>
        </w:rPr>
        <w:t xml:space="preserve">           </w:t>
      </w:r>
      <w:r w:rsidRPr="006C74D3">
        <w:rPr>
          <w:rFonts w:ascii="Arial" w:hAnsi="Arial" w:cs="Arial"/>
          <w:b/>
          <w:sz w:val="24"/>
          <w:szCs w:val="24"/>
        </w:rPr>
        <w:t xml:space="preserve">   Члан 11</w:t>
      </w:r>
      <w:r w:rsidR="00410D47" w:rsidRPr="00410D47">
        <w:rPr>
          <w:rFonts w:ascii="Times New Roman" w:hAnsi="Times New Roman" w:cs="Times New Roman"/>
          <w:lang w:val="sr-Cyrl-CS"/>
        </w:rPr>
        <w:t xml:space="preserve"> </w:t>
      </w:r>
    </w:p>
    <w:p w:rsidR="00410D47" w:rsidRDefault="00410D47" w:rsidP="00410D47">
      <w:pPr>
        <w:pStyle w:val="NoSpacing"/>
        <w:jc w:val="both"/>
        <w:rPr>
          <w:rFonts w:ascii="Times New Roman" w:hAnsi="Times New Roman" w:cs="Times New Roman"/>
          <w:lang w:val="sr-Cyrl-CS"/>
        </w:rPr>
      </w:pPr>
    </w:p>
    <w:p w:rsidR="00410D47" w:rsidRPr="00410D47" w:rsidRDefault="003D35EF" w:rsidP="00410D47">
      <w:pPr>
        <w:pStyle w:val="NoSpacing"/>
        <w:jc w:val="both"/>
        <w:rPr>
          <w:rFonts w:ascii="Arial" w:hAnsi="Arial" w:cs="Arial"/>
          <w:sz w:val="24"/>
          <w:szCs w:val="24"/>
          <w:lang w:val="sr-Cyrl-CS"/>
        </w:rPr>
      </w:pPr>
      <w:r>
        <w:rPr>
          <w:rFonts w:ascii="Arial" w:hAnsi="Arial" w:cs="Arial"/>
          <w:sz w:val="24"/>
          <w:szCs w:val="24"/>
          <w:lang w:val="sr-Cyrl-CS"/>
        </w:rPr>
        <w:t xml:space="preserve">             </w:t>
      </w:r>
      <w:r w:rsidR="00410D47" w:rsidRPr="00410D47">
        <w:rPr>
          <w:rFonts w:ascii="Arial" w:hAnsi="Arial" w:cs="Arial"/>
          <w:sz w:val="24"/>
          <w:szCs w:val="24"/>
          <w:lang w:val="sr-Cyrl-CS"/>
        </w:rPr>
        <w:t>На св</w:t>
      </w:r>
      <w:r>
        <w:rPr>
          <w:rFonts w:ascii="Arial" w:hAnsi="Arial" w:cs="Arial"/>
          <w:sz w:val="24"/>
          <w:szCs w:val="24"/>
          <w:lang w:val="sr-Cyrl-CS"/>
        </w:rPr>
        <w:t xml:space="preserve">е што није регулисано </w:t>
      </w:r>
      <w:r w:rsidR="00410D47" w:rsidRPr="00410D47">
        <w:rPr>
          <w:rFonts w:ascii="Arial" w:hAnsi="Arial" w:cs="Arial"/>
          <w:sz w:val="24"/>
          <w:szCs w:val="24"/>
          <w:lang w:val="sr-Cyrl-CS"/>
        </w:rPr>
        <w:t>овим Уговором</w:t>
      </w:r>
      <w:r>
        <w:rPr>
          <w:rFonts w:ascii="Arial" w:hAnsi="Arial" w:cs="Arial"/>
          <w:sz w:val="24"/>
          <w:szCs w:val="24"/>
          <w:lang w:val="sr-Cyrl-CS"/>
        </w:rPr>
        <w:t xml:space="preserve"> </w:t>
      </w:r>
      <w:r w:rsidR="00410D47" w:rsidRPr="00410D47">
        <w:rPr>
          <w:rFonts w:ascii="Arial" w:hAnsi="Arial" w:cs="Arial"/>
          <w:sz w:val="24"/>
          <w:szCs w:val="24"/>
          <w:lang w:val="sr-Cyrl-CS"/>
        </w:rPr>
        <w:t>примењив</w:t>
      </w:r>
      <w:r w:rsidR="00833A25">
        <w:rPr>
          <w:rFonts w:ascii="Arial" w:hAnsi="Arial" w:cs="Arial"/>
          <w:sz w:val="24"/>
          <w:szCs w:val="24"/>
          <w:lang w:val="sr-Cyrl-CS"/>
        </w:rPr>
        <w:t>а</w:t>
      </w:r>
      <w:r>
        <w:rPr>
          <w:rFonts w:ascii="Arial" w:hAnsi="Arial" w:cs="Arial"/>
          <w:sz w:val="24"/>
          <w:szCs w:val="24"/>
          <w:lang w:val="sr-Cyrl-CS"/>
        </w:rPr>
        <w:t xml:space="preserve">ће се </w:t>
      </w:r>
      <w:r w:rsidR="00410D47" w:rsidRPr="00410D47">
        <w:rPr>
          <w:rFonts w:ascii="Arial" w:hAnsi="Arial" w:cs="Arial"/>
          <w:sz w:val="24"/>
          <w:szCs w:val="24"/>
          <w:lang w:val="sr-Cyrl-CS"/>
        </w:rPr>
        <w:t xml:space="preserve">  одредбе Закона о </w:t>
      </w:r>
      <w:r>
        <w:rPr>
          <w:rFonts w:ascii="Arial" w:hAnsi="Arial" w:cs="Arial"/>
          <w:sz w:val="24"/>
          <w:szCs w:val="24"/>
          <w:lang w:val="sr-Cyrl-CS"/>
        </w:rPr>
        <w:t>јавним н</w:t>
      </w:r>
      <w:r w:rsidR="00410D47" w:rsidRPr="00410D47">
        <w:rPr>
          <w:rFonts w:ascii="Arial" w:hAnsi="Arial" w:cs="Arial"/>
          <w:sz w:val="24"/>
          <w:szCs w:val="24"/>
          <w:lang w:val="sr-Cyrl-CS"/>
        </w:rPr>
        <w:t>а</w:t>
      </w:r>
      <w:r>
        <w:rPr>
          <w:rFonts w:ascii="Arial" w:hAnsi="Arial" w:cs="Arial"/>
          <w:sz w:val="24"/>
          <w:szCs w:val="24"/>
          <w:lang w:val="sr-Cyrl-CS"/>
        </w:rPr>
        <w:t>бавкама</w:t>
      </w:r>
      <w:r w:rsidR="00410D47" w:rsidRPr="00410D47">
        <w:rPr>
          <w:rFonts w:ascii="Arial" w:hAnsi="Arial" w:cs="Arial"/>
          <w:sz w:val="24"/>
          <w:szCs w:val="24"/>
          <w:lang w:val="sr-Cyrl-CS"/>
        </w:rPr>
        <w:t xml:space="preserve">, као и други прописи који регулишу ову материју. </w:t>
      </w:r>
    </w:p>
    <w:p w:rsidR="00410D47" w:rsidRPr="00926D96" w:rsidRDefault="00410D47" w:rsidP="00410D47">
      <w:pPr>
        <w:pStyle w:val="NoSpacing"/>
        <w:jc w:val="both"/>
        <w:rPr>
          <w:rFonts w:ascii="Times New Roman" w:hAnsi="Times New Roman" w:cs="Times New Roman"/>
          <w:lang w:val="sr-Cyrl-CS"/>
        </w:rPr>
      </w:pPr>
    </w:p>
    <w:p w:rsidR="00955976" w:rsidRPr="006C74D3" w:rsidRDefault="00955976" w:rsidP="00955976">
      <w:pPr>
        <w:tabs>
          <w:tab w:val="left" w:pos="930"/>
        </w:tabs>
        <w:spacing w:line="240" w:lineRule="exact"/>
        <w:rPr>
          <w:rFonts w:ascii="Arial" w:hAnsi="Arial" w:cs="Arial"/>
          <w:b/>
          <w:sz w:val="24"/>
          <w:szCs w:val="24"/>
        </w:rPr>
      </w:pPr>
      <w:r w:rsidRPr="006C74D3">
        <w:rPr>
          <w:rFonts w:ascii="Arial" w:hAnsi="Arial" w:cs="Arial"/>
          <w:b/>
          <w:sz w:val="24"/>
          <w:szCs w:val="24"/>
        </w:rPr>
        <w:t xml:space="preserve">                                                              Члан 12.</w:t>
      </w:r>
    </w:p>
    <w:p w:rsidR="00955976" w:rsidRPr="006C74D3" w:rsidRDefault="00955976" w:rsidP="00955976">
      <w:pPr>
        <w:tabs>
          <w:tab w:val="left" w:pos="930"/>
        </w:tabs>
        <w:spacing w:line="240" w:lineRule="exact"/>
        <w:jc w:val="center"/>
        <w:rPr>
          <w:rFonts w:ascii="Arial" w:hAnsi="Arial" w:cs="Arial"/>
          <w:b/>
          <w:sz w:val="24"/>
          <w:szCs w:val="24"/>
        </w:rPr>
      </w:pPr>
    </w:p>
    <w:p w:rsidR="00955976" w:rsidRPr="006C74D3" w:rsidRDefault="003D35EF" w:rsidP="00955976">
      <w:pPr>
        <w:tabs>
          <w:tab w:val="left" w:pos="930"/>
        </w:tabs>
        <w:spacing w:line="240" w:lineRule="exact"/>
        <w:rPr>
          <w:rFonts w:ascii="Arial" w:hAnsi="Arial" w:cs="Arial"/>
          <w:sz w:val="24"/>
          <w:szCs w:val="24"/>
        </w:rPr>
      </w:pPr>
      <w:r>
        <w:rPr>
          <w:rFonts w:ascii="Arial" w:hAnsi="Arial" w:cs="Arial"/>
          <w:sz w:val="24"/>
          <w:szCs w:val="24"/>
        </w:rPr>
        <w:t xml:space="preserve">            </w:t>
      </w:r>
      <w:r w:rsidR="00955976" w:rsidRPr="006C74D3">
        <w:rPr>
          <w:rFonts w:ascii="Arial" w:hAnsi="Arial" w:cs="Arial"/>
          <w:sz w:val="24"/>
          <w:szCs w:val="24"/>
        </w:rPr>
        <w:t xml:space="preserve">Уговорне стране су сагласне да сва спорна питања у вези са применом овог Уговора решавају споразумно. Уколико то не буде могуће, надлежан је Привредни суд у Београду. </w:t>
      </w:r>
    </w:p>
    <w:p w:rsidR="00955976" w:rsidRPr="006C74D3" w:rsidRDefault="00955976" w:rsidP="00955976">
      <w:pPr>
        <w:spacing w:line="240" w:lineRule="exact"/>
        <w:rPr>
          <w:rFonts w:ascii="Arial" w:hAnsi="Arial" w:cs="Arial"/>
          <w:b/>
          <w:bCs/>
          <w:sz w:val="24"/>
          <w:szCs w:val="24"/>
        </w:rPr>
      </w:pPr>
      <w:r w:rsidRPr="006C74D3">
        <w:rPr>
          <w:rFonts w:ascii="Arial" w:hAnsi="Arial" w:cs="Arial"/>
          <w:b/>
          <w:bCs/>
          <w:sz w:val="24"/>
          <w:szCs w:val="24"/>
        </w:rPr>
        <w:t xml:space="preserve">                                                               Члан 13.</w:t>
      </w:r>
    </w:p>
    <w:p w:rsidR="00955976" w:rsidRPr="006C74D3" w:rsidRDefault="00955976" w:rsidP="00955976">
      <w:pPr>
        <w:spacing w:line="240" w:lineRule="exact"/>
        <w:rPr>
          <w:rFonts w:ascii="Arial" w:hAnsi="Arial" w:cs="Arial"/>
          <w:bCs/>
          <w:sz w:val="24"/>
          <w:szCs w:val="24"/>
        </w:rPr>
      </w:pPr>
    </w:p>
    <w:p w:rsidR="00955976" w:rsidRPr="006C74D3" w:rsidRDefault="003D35EF" w:rsidP="00955976">
      <w:pPr>
        <w:spacing w:line="240" w:lineRule="exact"/>
        <w:rPr>
          <w:rFonts w:ascii="Arial" w:hAnsi="Arial" w:cs="Arial"/>
          <w:sz w:val="24"/>
          <w:szCs w:val="24"/>
        </w:rPr>
      </w:pPr>
      <w:r>
        <w:rPr>
          <w:rFonts w:ascii="Arial" w:hAnsi="Arial" w:cs="Arial"/>
          <w:bCs/>
          <w:sz w:val="24"/>
          <w:szCs w:val="24"/>
        </w:rPr>
        <w:t xml:space="preserve">             </w:t>
      </w:r>
      <w:r w:rsidR="00955976" w:rsidRPr="006C74D3">
        <w:rPr>
          <w:rFonts w:ascii="Arial" w:hAnsi="Arial" w:cs="Arial"/>
          <w:bCs/>
          <w:sz w:val="24"/>
          <w:szCs w:val="24"/>
        </w:rPr>
        <w:t>Овај уговор је сачињен у 4 (четири) истоветна примерка од којих 3  задржава Наручилац ,а 1 примерак задржава Испоручилац.</w:t>
      </w:r>
    </w:p>
    <w:p w:rsidR="00955976" w:rsidRPr="006C74D3" w:rsidRDefault="00955976" w:rsidP="00955976">
      <w:pPr>
        <w:spacing w:line="240" w:lineRule="exact"/>
        <w:rPr>
          <w:rFonts w:ascii="Arial" w:hAnsi="Arial" w:cs="Arial"/>
          <w:color w:val="FF0000"/>
          <w:sz w:val="24"/>
          <w:szCs w:val="24"/>
        </w:rPr>
      </w:pPr>
      <w:r w:rsidRPr="006C74D3">
        <w:rPr>
          <w:rFonts w:ascii="Arial" w:hAnsi="Arial" w:cs="Arial"/>
          <w:sz w:val="24"/>
          <w:szCs w:val="24"/>
          <w:lang w:val="ru-RU"/>
        </w:rPr>
        <w:t xml:space="preserve">       </w:t>
      </w:r>
    </w:p>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 xml:space="preserve">   За НАРУЧИОЦА</w:t>
      </w:r>
    </w:p>
    <w:tbl>
      <w:tblPr>
        <w:tblW w:w="0" w:type="auto"/>
        <w:tblLook w:val="01E0"/>
      </w:tblPr>
      <w:tblGrid>
        <w:gridCol w:w="3145"/>
        <w:gridCol w:w="1502"/>
        <w:gridCol w:w="1502"/>
        <w:gridCol w:w="3138"/>
      </w:tblGrid>
      <w:tr w:rsidR="00955976" w:rsidRPr="006C74D3" w:rsidTr="00775C1C">
        <w:tc>
          <w:tcPr>
            <w:tcW w:w="3145" w:type="dxa"/>
          </w:tcPr>
          <w:p w:rsidR="00955976" w:rsidRPr="006C74D3" w:rsidRDefault="00955976" w:rsidP="00775C1C">
            <w:pPr>
              <w:spacing w:line="240" w:lineRule="exact"/>
              <w:rPr>
                <w:rFonts w:ascii="Arial" w:hAnsi="Arial" w:cs="Arial"/>
                <w:sz w:val="24"/>
                <w:szCs w:val="24"/>
              </w:rPr>
            </w:pPr>
            <w:r w:rsidRPr="006C74D3">
              <w:rPr>
                <w:rFonts w:ascii="Arial" w:hAnsi="Arial" w:cs="Arial"/>
                <w:sz w:val="24"/>
                <w:szCs w:val="24"/>
              </w:rPr>
              <w:t xml:space="preserve"> </w:t>
            </w:r>
            <w:r w:rsidRPr="006C74D3">
              <w:rPr>
                <w:rFonts w:ascii="Arial" w:hAnsi="Arial" w:cs="Arial"/>
                <w:b/>
                <w:sz w:val="24"/>
                <w:szCs w:val="24"/>
              </w:rPr>
              <w:t>Градска општина</w:t>
            </w:r>
            <w:r w:rsidRPr="006C74D3">
              <w:rPr>
                <w:rFonts w:ascii="Arial" w:hAnsi="Arial" w:cs="Arial"/>
                <w:sz w:val="24"/>
                <w:szCs w:val="24"/>
              </w:rPr>
              <w:t xml:space="preserve">    </w:t>
            </w:r>
          </w:p>
          <w:p w:rsidR="00955976" w:rsidRPr="006C74D3" w:rsidRDefault="00955976" w:rsidP="00775C1C">
            <w:pPr>
              <w:spacing w:line="240" w:lineRule="exact"/>
              <w:rPr>
                <w:rFonts w:ascii="Arial" w:hAnsi="Arial" w:cs="Arial"/>
                <w:b/>
                <w:sz w:val="24"/>
                <w:szCs w:val="24"/>
              </w:rPr>
            </w:pPr>
            <w:r w:rsidRPr="006C74D3">
              <w:rPr>
                <w:rFonts w:ascii="Arial" w:hAnsi="Arial" w:cs="Arial"/>
                <w:b/>
                <w:sz w:val="24"/>
                <w:szCs w:val="24"/>
              </w:rPr>
              <w:t xml:space="preserve">          Гроцка</w:t>
            </w:r>
          </w:p>
        </w:tc>
        <w:tc>
          <w:tcPr>
            <w:tcW w:w="1502" w:type="dxa"/>
          </w:tcPr>
          <w:p w:rsidR="00955976" w:rsidRPr="006C74D3" w:rsidRDefault="00955976" w:rsidP="00775C1C">
            <w:pPr>
              <w:spacing w:line="240" w:lineRule="exact"/>
              <w:rPr>
                <w:rFonts w:ascii="Arial" w:hAnsi="Arial" w:cs="Arial"/>
                <w:sz w:val="24"/>
                <w:szCs w:val="24"/>
              </w:rPr>
            </w:pPr>
          </w:p>
        </w:tc>
        <w:tc>
          <w:tcPr>
            <w:tcW w:w="1502" w:type="dxa"/>
          </w:tcPr>
          <w:p w:rsidR="00955976" w:rsidRPr="006C74D3" w:rsidRDefault="00955976" w:rsidP="00775C1C">
            <w:pPr>
              <w:spacing w:line="240" w:lineRule="exact"/>
              <w:jc w:val="right"/>
              <w:rPr>
                <w:rFonts w:ascii="Arial" w:hAnsi="Arial" w:cs="Arial"/>
                <w:b/>
                <w:sz w:val="24"/>
                <w:szCs w:val="24"/>
              </w:rPr>
            </w:pPr>
          </w:p>
        </w:tc>
        <w:tc>
          <w:tcPr>
            <w:tcW w:w="3138" w:type="dxa"/>
          </w:tcPr>
          <w:p w:rsidR="00955976" w:rsidRPr="006C74D3" w:rsidRDefault="00955976" w:rsidP="00775C1C">
            <w:pPr>
              <w:spacing w:line="240" w:lineRule="exact"/>
              <w:jc w:val="center"/>
              <w:rPr>
                <w:rFonts w:ascii="Arial" w:hAnsi="Arial" w:cs="Arial"/>
                <w:b/>
                <w:sz w:val="24"/>
                <w:szCs w:val="24"/>
              </w:rPr>
            </w:pPr>
            <w:r w:rsidRPr="006C74D3">
              <w:rPr>
                <w:rFonts w:ascii="Arial" w:hAnsi="Arial" w:cs="Arial"/>
                <w:b/>
                <w:sz w:val="24"/>
                <w:szCs w:val="24"/>
              </w:rPr>
              <w:t>ЗА ИСПОРУЧИОЦА:</w:t>
            </w:r>
          </w:p>
        </w:tc>
      </w:tr>
      <w:tr w:rsidR="00955976" w:rsidRPr="006C74D3" w:rsidTr="00775C1C">
        <w:tc>
          <w:tcPr>
            <w:tcW w:w="3145" w:type="dxa"/>
            <w:tcBorders>
              <w:top w:val="nil"/>
              <w:left w:val="nil"/>
              <w:bottom w:val="single" w:sz="4" w:space="0" w:color="auto"/>
              <w:right w:val="nil"/>
            </w:tcBorders>
          </w:tcPr>
          <w:p w:rsidR="00955976" w:rsidRPr="006C74D3" w:rsidRDefault="00955976" w:rsidP="00775C1C">
            <w:pPr>
              <w:spacing w:line="240" w:lineRule="exact"/>
              <w:rPr>
                <w:rFonts w:ascii="Arial" w:hAnsi="Arial" w:cs="Arial"/>
                <w:sz w:val="24"/>
                <w:szCs w:val="24"/>
              </w:rPr>
            </w:pPr>
          </w:p>
        </w:tc>
        <w:tc>
          <w:tcPr>
            <w:tcW w:w="1502" w:type="dxa"/>
          </w:tcPr>
          <w:p w:rsidR="00955976" w:rsidRPr="006C74D3" w:rsidRDefault="00955976" w:rsidP="00775C1C">
            <w:pPr>
              <w:spacing w:line="240" w:lineRule="exact"/>
              <w:rPr>
                <w:rFonts w:ascii="Arial" w:hAnsi="Arial" w:cs="Arial"/>
                <w:sz w:val="24"/>
                <w:szCs w:val="24"/>
              </w:rPr>
            </w:pPr>
          </w:p>
        </w:tc>
        <w:tc>
          <w:tcPr>
            <w:tcW w:w="1502" w:type="dxa"/>
          </w:tcPr>
          <w:p w:rsidR="00955976" w:rsidRPr="006C74D3" w:rsidRDefault="00955976" w:rsidP="00775C1C">
            <w:pPr>
              <w:spacing w:line="240" w:lineRule="exact"/>
              <w:rPr>
                <w:rFonts w:ascii="Arial" w:hAnsi="Arial" w:cs="Arial"/>
                <w:sz w:val="24"/>
                <w:szCs w:val="24"/>
              </w:rPr>
            </w:pPr>
          </w:p>
        </w:tc>
        <w:tc>
          <w:tcPr>
            <w:tcW w:w="3138" w:type="dxa"/>
            <w:tcBorders>
              <w:top w:val="nil"/>
              <w:left w:val="nil"/>
              <w:bottom w:val="single" w:sz="4" w:space="0" w:color="auto"/>
              <w:right w:val="nil"/>
            </w:tcBorders>
          </w:tcPr>
          <w:p w:rsidR="00955976" w:rsidRPr="006C74D3" w:rsidRDefault="00955976" w:rsidP="00775C1C">
            <w:pPr>
              <w:spacing w:line="240" w:lineRule="exact"/>
              <w:rPr>
                <w:rFonts w:ascii="Arial" w:hAnsi="Arial" w:cs="Arial"/>
                <w:sz w:val="24"/>
                <w:szCs w:val="24"/>
              </w:rPr>
            </w:pPr>
          </w:p>
          <w:p w:rsidR="00955976" w:rsidRPr="006C74D3" w:rsidRDefault="00955976" w:rsidP="00775C1C">
            <w:pPr>
              <w:spacing w:line="240" w:lineRule="exact"/>
              <w:rPr>
                <w:rFonts w:ascii="Arial" w:hAnsi="Arial" w:cs="Arial"/>
                <w:sz w:val="24"/>
                <w:szCs w:val="24"/>
              </w:rPr>
            </w:pPr>
          </w:p>
        </w:tc>
      </w:tr>
    </w:tbl>
    <w:p w:rsidR="00955976" w:rsidRPr="006C74D3" w:rsidRDefault="00955976" w:rsidP="00955976">
      <w:pPr>
        <w:spacing w:line="240" w:lineRule="exact"/>
        <w:rPr>
          <w:rFonts w:ascii="Arial" w:hAnsi="Arial" w:cs="Arial"/>
          <w:b/>
          <w:sz w:val="24"/>
          <w:szCs w:val="24"/>
        </w:rPr>
      </w:pPr>
      <w:r w:rsidRPr="006C74D3">
        <w:rPr>
          <w:rFonts w:ascii="Arial" w:hAnsi="Arial" w:cs="Arial"/>
          <w:b/>
          <w:sz w:val="24"/>
          <w:szCs w:val="24"/>
        </w:rPr>
        <w:t xml:space="preserve">Драгољуб Симоновић   </w:t>
      </w:r>
    </w:p>
    <w:p w:rsidR="00955976" w:rsidRPr="006853EA" w:rsidRDefault="00955976" w:rsidP="00955976">
      <w:pPr>
        <w:autoSpaceDE w:val="0"/>
        <w:autoSpaceDN w:val="0"/>
        <w:adjustRightInd w:val="0"/>
        <w:rPr>
          <w:rFonts w:ascii="Arial" w:hAnsi="Arial" w:cs="Arial"/>
          <w:i/>
        </w:rPr>
      </w:pPr>
      <w:r w:rsidRPr="006853EA">
        <w:rPr>
          <w:rFonts w:ascii="Arial" w:hAnsi="Arial" w:cs="Arial"/>
          <w:b/>
          <w:bCs/>
        </w:rPr>
        <w:t>Напомена</w:t>
      </w:r>
      <w:r w:rsidRPr="006853EA">
        <w:rPr>
          <w:rFonts w:ascii="Arial" w:hAnsi="Arial" w:cs="Arial"/>
          <w:b/>
          <w:bCs/>
          <w:i/>
        </w:rPr>
        <w:t xml:space="preserve">: </w:t>
      </w:r>
      <w:r w:rsidRPr="006853EA">
        <w:rPr>
          <w:rFonts w:ascii="Arial" w:hAnsi="Arial" w:cs="Arial"/>
          <w:i/>
        </w:rPr>
        <w:t>Модел уговора представља садржину уговора који ће бити закључен са изабраним понуђачем и понуђач је у обавези да овај модел уговора потпише, овери печатом и достави уз понуду, чиме потврђује да је сагласан са садржином истог</w:t>
      </w:r>
    </w:p>
    <w:p w:rsidR="00955976" w:rsidRDefault="00955976" w:rsidP="00955976">
      <w:pPr>
        <w:shd w:val="clear" w:color="auto" w:fill="C6D9F1"/>
        <w:jc w:val="center"/>
        <w:rPr>
          <w:rFonts w:ascii="Arial" w:hAnsi="Arial" w:cs="Arial"/>
          <w:b/>
          <w:bCs/>
          <w:i/>
          <w:iCs/>
          <w:sz w:val="28"/>
          <w:szCs w:val="28"/>
        </w:rPr>
      </w:pPr>
      <w:r>
        <w:rPr>
          <w:rFonts w:ascii="Arial" w:hAnsi="Arial" w:cs="Arial"/>
          <w:b/>
          <w:bCs/>
          <w:i/>
          <w:iCs/>
          <w:sz w:val="28"/>
          <w:szCs w:val="28"/>
        </w:rPr>
        <w:lastRenderedPageBreak/>
        <w:t>VII УПУТСТВО ПОНУЂАЧИМА КАКО ДА САЧИНЕ ПОНУДУ</w:t>
      </w:r>
    </w:p>
    <w:p w:rsidR="00955976" w:rsidRDefault="00955976" w:rsidP="00955976">
      <w:pPr>
        <w:shd w:val="clear" w:color="auto" w:fill="C6D9F1"/>
        <w:jc w:val="center"/>
        <w:rPr>
          <w:rFonts w:ascii="Arial" w:hAnsi="Arial" w:cs="Arial"/>
          <w:b/>
          <w:bCs/>
          <w:i/>
          <w:iCs/>
          <w:sz w:val="28"/>
          <w:szCs w:val="28"/>
        </w:rPr>
      </w:pPr>
    </w:p>
    <w:p w:rsidR="00955976" w:rsidRDefault="00955976" w:rsidP="00955976">
      <w:pPr>
        <w:jc w:val="both"/>
        <w:rPr>
          <w:rFonts w:ascii="Arial" w:hAnsi="Arial" w:cs="Arial"/>
          <w:b/>
          <w:bCs/>
          <w:i/>
          <w:iCs/>
          <w:sz w:val="28"/>
          <w:szCs w:val="28"/>
        </w:rPr>
      </w:pPr>
    </w:p>
    <w:p w:rsidR="00955976" w:rsidRDefault="00955976" w:rsidP="00955976">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955976" w:rsidRDefault="00955976" w:rsidP="00955976">
      <w:pPr>
        <w:jc w:val="both"/>
        <w:rPr>
          <w:rFonts w:ascii="Arial" w:hAnsi="Arial" w:cs="Arial"/>
          <w:b/>
          <w:bCs/>
          <w:i/>
          <w:iCs/>
        </w:rPr>
      </w:pPr>
    </w:p>
    <w:p w:rsidR="00955976" w:rsidRDefault="00955976" w:rsidP="00955976">
      <w:pPr>
        <w:jc w:val="both"/>
        <w:rPr>
          <w:rFonts w:ascii="Arial" w:hAnsi="Arial" w:cs="Arial"/>
          <w:b/>
          <w:bCs/>
          <w:i/>
          <w:iCs/>
        </w:rPr>
      </w:pPr>
      <w:r>
        <w:rPr>
          <w:rFonts w:ascii="Arial" w:hAnsi="Arial" w:cs="Arial"/>
        </w:rPr>
        <w:t>Понуђач подноси понуду на српском језику.</w:t>
      </w:r>
    </w:p>
    <w:p w:rsidR="00955976" w:rsidRPr="000F1F99" w:rsidRDefault="00955976" w:rsidP="00955976">
      <w:pPr>
        <w:jc w:val="both"/>
        <w:rPr>
          <w:rFonts w:ascii="Arial" w:eastAsia="TimesNewRomanPSMT" w:hAnsi="Arial" w:cs="Arial"/>
          <w:bCs/>
        </w:rPr>
      </w:pPr>
      <w:r>
        <w:rPr>
          <w:rFonts w:ascii="Arial" w:hAnsi="Arial" w:cs="Arial"/>
          <w:b/>
          <w:bCs/>
          <w:i/>
          <w:iCs/>
        </w:rPr>
        <w:t>2. НАЧИН ПОДНОШЕЊА ПОНУДА</w:t>
      </w:r>
    </w:p>
    <w:p w:rsidR="00955976" w:rsidRDefault="00955976" w:rsidP="00955976">
      <w:pPr>
        <w:jc w:val="both"/>
        <w:rPr>
          <w:rFonts w:ascii="Arial" w:eastAsia="TimesNewRomanPSMT" w:hAnsi="Arial" w:cs="Arial"/>
          <w:bCs/>
        </w:rPr>
      </w:pPr>
    </w:p>
    <w:p w:rsidR="00955976" w:rsidRDefault="00955976" w:rsidP="00955976">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55976" w:rsidRDefault="00955976" w:rsidP="00955976">
      <w:pPr>
        <w:jc w:val="both"/>
        <w:rPr>
          <w:rFonts w:ascii="Arial" w:eastAsia="TimesNewRomanPSMT" w:hAnsi="Arial" w:cs="Arial"/>
          <w:bCs/>
        </w:rPr>
      </w:pPr>
      <w:r>
        <w:rPr>
          <w:rFonts w:ascii="Arial" w:eastAsia="TimesNewRomanPSMT" w:hAnsi="Arial" w:cs="Arial"/>
          <w:bCs/>
        </w:rPr>
        <w:t xml:space="preserve">На полеђини коверте или на кутији навести назив и адресу понуђача. </w:t>
      </w:r>
    </w:p>
    <w:p w:rsidR="00955976" w:rsidRDefault="00955976" w:rsidP="00955976">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55976" w:rsidRPr="00BD1212" w:rsidRDefault="00955976" w:rsidP="00955976">
      <w:pPr>
        <w:autoSpaceDE w:val="0"/>
        <w:autoSpaceDN w:val="0"/>
        <w:adjustRightInd w:val="0"/>
        <w:jc w:val="both"/>
        <w:rPr>
          <w:rFonts w:ascii="Arial" w:hAnsi="Arial" w:cs="Arial"/>
          <w:iCs/>
          <w:color w:val="FF0000"/>
        </w:rPr>
      </w:pPr>
      <w:r>
        <w:rPr>
          <w:rFonts w:ascii="Arial" w:eastAsia="TimesNewRomanPSMT" w:hAnsi="Arial" w:cs="Arial"/>
          <w:bCs/>
        </w:rPr>
        <w:t>Понуду доставити на адресу:Градска општина Гроцка,ул.Булевар ослобођења бр.39,11306 Гроцка</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 добара-</w:t>
      </w:r>
      <w:r w:rsidR="001B35AD">
        <w:rPr>
          <w:rFonts w:ascii="Arial" w:eastAsia="TimesNewRomanPS-BoldMT" w:hAnsi="Arial" w:cs="Arial"/>
          <w:b/>
          <w:bCs/>
        </w:rPr>
        <w:t xml:space="preserve"> </w:t>
      </w:r>
      <w:r>
        <w:rPr>
          <w:rFonts w:ascii="Arial" w:eastAsia="TimesNewRomanPS-BoldMT" w:hAnsi="Arial" w:cs="Arial"/>
          <w:b/>
          <w:bCs/>
        </w:rPr>
        <w:t>Средства за одржавање хигијене“ЈНМВ бр.</w:t>
      </w:r>
      <w:r w:rsidR="006F1A2C">
        <w:rPr>
          <w:rFonts w:ascii="Arial" w:eastAsia="TimesNewRomanPS-BoldMT" w:hAnsi="Arial" w:cs="Arial"/>
          <w:b/>
          <w:bCs/>
        </w:rPr>
        <w:t>14</w:t>
      </w:r>
      <w:r>
        <w:rPr>
          <w:rFonts w:ascii="Arial" w:eastAsia="TimesNewRomanPS-BoldMT" w:hAnsi="Arial" w:cs="Arial"/>
          <w:b/>
          <w:bCs/>
        </w:rPr>
        <w:t>/1</w:t>
      </w:r>
      <w:r w:rsidR="006F1A2C">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sidRPr="00EC5C16">
        <w:rPr>
          <w:rFonts w:ascii="Arial" w:hAnsi="Arial" w:cs="Arial"/>
        </w:rPr>
        <w:t xml:space="preserve">Понуда се сматра благовременом уколико је примљена од стране </w:t>
      </w:r>
      <w:r w:rsidRPr="009876A5">
        <w:rPr>
          <w:rFonts w:ascii="Arial" w:hAnsi="Arial" w:cs="Arial"/>
        </w:rPr>
        <w:t xml:space="preserve">наручиоца до </w:t>
      </w:r>
      <w:r w:rsidR="00EC2F8B">
        <w:rPr>
          <w:rFonts w:ascii="Arial" w:hAnsi="Arial" w:cs="Arial"/>
        </w:rPr>
        <w:t>09.11</w:t>
      </w:r>
      <w:r w:rsidR="007167F2">
        <w:rPr>
          <w:rFonts w:ascii="Arial" w:hAnsi="Arial" w:cs="Arial"/>
        </w:rPr>
        <w:t>.</w:t>
      </w:r>
      <w:r w:rsidR="006F1A2C">
        <w:rPr>
          <w:rFonts w:ascii="Arial" w:hAnsi="Arial" w:cs="Arial"/>
        </w:rPr>
        <w:t>2018</w:t>
      </w:r>
      <w:r w:rsidRPr="009876A5">
        <w:rPr>
          <w:rFonts w:ascii="Arial" w:hAnsi="Arial" w:cs="Arial"/>
        </w:rPr>
        <w:t>године до</w:t>
      </w:r>
      <w:r w:rsidRPr="008828CA">
        <w:rPr>
          <w:rFonts w:ascii="Arial" w:hAnsi="Arial" w:cs="Arial"/>
          <w:color w:val="FF0000"/>
        </w:rPr>
        <w:t xml:space="preserve"> </w:t>
      </w:r>
      <w:r w:rsidR="00BD1212" w:rsidRPr="00BD1212">
        <w:rPr>
          <w:rFonts w:ascii="Arial" w:hAnsi="Arial" w:cs="Arial"/>
        </w:rPr>
        <w:t>0</w:t>
      </w:r>
      <w:r w:rsidR="00770C90">
        <w:rPr>
          <w:rFonts w:ascii="Arial" w:hAnsi="Arial" w:cs="Arial"/>
        </w:rPr>
        <w:t>9</w:t>
      </w:r>
      <w:r w:rsidRPr="009876A5">
        <w:rPr>
          <w:rFonts w:ascii="Arial" w:hAnsi="Arial" w:cs="Arial"/>
        </w:rPr>
        <w:t>:00часова.</w:t>
      </w:r>
      <w:r w:rsidRPr="008828CA">
        <w:rPr>
          <w:rFonts w:ascii="Arial" w:hAnsi="Arial" w:cs="Arial"/>
          <w:i/>
          <w:iCs/>
          <w:color w:val="FF0000"/>
        </w:rPr>
        <w:t xml:space="preserve"> </w:t>
      </w:r>
    </w:p>
    <w:p w:rsidR="00955976" w:rsidRPr="00E6275B" w:rsidRDefault="00955976" w:rsidP="00955976">
      <w:pPr>
        <w:autoSpaceDE w:val="0"/>
        <w:autoSpaceDN w:val="0"/>
        <w:adjustRightInd w:val="0"/>
        <w:jc w:val="both"/>
        <w:rPr>
          <w:rFonts w:ascii="Arial" w:hAnsi="Arial" w:cs="Arial"/>
        </w:rPr>
      </w:pPr>
      <w:r w:rsidRPr="002209C3">
        <w:rPr>
          <w:rFonts w:ascii="Arial" w:eastAsia="TimesNewRomanPS-BoldMT" w:hAnsi="Arial" w:cs="Arial"/>
          <w:b/>
          <w:bCs/>
          <w:color w:val="FF0000"/>
        </w:rPr>
        <w:t xml:space="preserve"> </w:t>
      </w:r>
      <w:r w:rsidRPr="00E6275B">
        <w:rPr>
          <w:rFonts w:ascii="Arial" w:hAnsi="Arial" w:cs="Arial"/>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955976" w:rsidRPr="00447B01" w:rsidRDefault="00955976" w:rsidP="00955976">
      <w:pPr>
        <w:autoSpaceDE w:val="0"/>
        <w:autoSpaceDN w:val="0"/>
        <w:adjustRightInd w:val="0"/>
        <w:jc w:val="both"/>
        <w:rPr>
          <w:rFonts w:ascii="Arial" w:hAnsi="Arial" w:cs="Arial"/>
        </w:rPr>
      </w:pPr>
      <w:r w:rsidRPr="00E6275B">
        <w:rPr>
          <w:rFonts w:ascii="Arial" w:hAnsi="Arial" w:cs="Arial"/>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0F1F99">
        <w:t xml:space="preserve"> </w:t>
      </w:r>
      <w:r w:rsidRPr="00447B01">
        <w:rPr>
          <w:rFonts w:ascii="Arial" w:hAnsi="Arial" w:cs="Arial"/>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955976" w:rsidRPr="00447B01" w:rsidRDefault="00955976" w:rsidP="00955976">
      <w:pPr>
        <w:autoSpaceDE w:val="0"/>
        <w:autoSpaceDN w:val="0"/>
        <w:adjustRightInd w:val="0"/>
        <w:jc w:val="both"/>
        <w:rPr>
          <w:rFonts w:ascii="Arial" w:hAnsi="Arial" w:cs="Arial"/>
        </w:rPr>
      </w:pPr>
      <w:r w:rsidRPr="00447B01">
        <w:rPr>
          <w:rFonts w:ascii="Arial" w:hAnsi="Arial" w:cs="Arial"/>
        </w:rPr>
        <w:t xml:space="preserve">Понуда мора да садржи оверен и потписан: </w:t>
      </w:r>
    </w:p>
    <w:p w:rsidR="00955976" w:rsidRPr="00296B2B" w:rsidRDefault="00955976" w:rsidP="00955976">
      <w:pPr>
        <w:numPr>
          <w:ilvl w:val="0"/>
          <w:numId w:val="11"/>
        </w:numPr>
        <w:suppressAutoHyphens/>
        <w:autoSpaceDE w:val="0"/>
        <w:autoSpaceDN w:val="0"/>
        <w:adjustRightInd w:val="0"/>
        <w:spacing w:after="0" w:line="240" w:lineRule="auto"/>
        <w:jc w:val="both"/>
        <w:rPr>
          <w:rFonts w:ascii="Arial" w:hAnsi="Arial" w:cs="Arial"/>
        </w:rPr>
      </w:pPr>
      <w:r>
        <w:rPr>
          <w:rFonts w:ascii="Arial" w:hAnsi="Arial" w:cs="Arial"/>
        </w:rPr>
        <w:t xml:space="preserve">Образац </w:t>
      </w:r>
      <w:r w:rsidRPr="00447B01">
        <w:rPr>
          <w:rFonts w:ascii="Arial" w:hAnsi="Arial" w:cs="Arial"/>
        </w:rPr>
        <w:t xml:space="preserve"> </w:t>
      </w:r>
      <w:r>
        <w:rPr>
          <w:rFonts w:ascii="Arial" w:hAnsi="Arial" w:cs="Arial"/>
        </w:rPr>
        <w:t>техничке спецификације добара</w:t>
      </w:r>
    </w:p>
    <w:p w:rsidR="00955976" w:rsidRPr="00BC2B1D" w:rsidRDefault="00955976" w:rsidP="00955976">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 xml:space="preserve"> </w:t>
      </w:r>
      <w:r>
        <w:rPr>
          <w:rFonts w:ascii="Arial" w:hAnsi="Arial" w:cs="Arial"/>
        </w:rPr>
        <w:t>Образац понуде (Образац 1</w:t>
      </w:r>
      <w:r w:rsidRPr="00447B01">
        <w:rPr>
          <w:rFonts w:ascii="Arial" w:hAnsi="Arial" w:cs="Arial"/>
        </w:rPr>
        <w:t>);</w:t>
      </w:r>
    </w:p>
    <w:p w:rsidR="00955976" w:rsidRPr="00447B01" w:rsidRDefault="00955976" w:rsidP="00955976">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ст</w:t>
      </w:r>
      <w:r>
        <w:rPr>
          <w:rFonts w:ascii="Arial" w:hAnsi="Arial" w:cs="Arial"/>
        </w:rPr>
        <w:t>руктуре понуђене цене (Образац 2</w:t>
      </w:r>
      <w:r w:rsidRPr="00447B01">
        <w:rPr>
          <w:rFonts w:ascii="Arial" w:hAnsi="Arial" w:cs="Arial"/>
        </w:rPr>
        <w:t>);</w:t>
      </w:r>
    </w:p>
    <w:p w:rsidR="00955976" w:rsidRPr="00447B01" w:rsidRDefault="00955976" w:rsidP="00955976">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тро</w:t>
      </w:r>
      <w:r>
        <w:rPr>
          <w:rFonts w:ascii="Arial" w:hAnsi="Arial" w:cs="Arial"/>
        </w:rPr>
        <w:t>шкова припреме понуде (Образац 3</w:t>
      </w:r>
      <w:r w:rsidRPr="00447B01">
        <w:rPr>
          <w:rFonts w:ascii="Arial" w:hAnsi="Arial" w:cs="Arial"/>
        </w:rPr>
        <w:t>);</w:t>
      </w:r>
    </w:p>
    <w:p w:rsidR="00955976" w:rsidRPr="00447B01" w:rsidRDefault="00955976" w:rsidP="00955976">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lastRenderedPageBreak/>
        <w:t>Образац изјав</w:t>
      </w:r>
      <w:r>
        <w:rPr>
          <w:rFonts w:ascii="Arial" w:hAnsi="Arial" w:cs="Arial"/>
        </w:rPr>
        <w:t>е о независној понуди (Образац 4</w:t>
      </w:r>
      <w:r w:rsidRPr="00447B01">
        <w:rPr>
          <w:rFonts w:ascii="Arial" w:hAnsi="Arial" w:cs="Arial"/>
        </w:rPr>
        <w:t>);</w:t>
      </w:r>
    </w:p>
    <w:p w:rsidR="00955976" w:rsidRPr="00447B01" w:rsidRDefault="00955976" w:rsidP="00955976">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Образац изјаве понуђача о испуњености услова за учешће у поступку јавне набавке - чл. 75. и 76. ЗЈН</w:t>
      </w:r>
      <w:r>
        <w:rPr>
          <w:rFonts w:ascii="Arial" w:hAnsi="Arial" w:cs="Arial"/>
        </w:rPr>
        <w:t xml:space="preserve"> (Образац 5</w:t>
      </w:r>
      <w:r w:rsidRPr="00447B01">
        <w:rPr>
          <w:rFonts w:ascii="Arial" w:hAnsi="Arial" w:cs="Arial"/>
        </w:rPr>
        <w:t>);</w:t>
      </w:r>
    </w:p>
    <w:p w:rsidR="00955976" w:rsidRPr="00447B01" w:rsidRDefault="00955976" w:rsidP="00955976">
      <w:pPr>
        <w:numPr>
          <w:ilvl w:val="0"/>
          <w:numId w:val="11"/>
        </w:numPr>
        <w:suppressAutoHyphens/>
        <w:autoSpaceDE w:val="0"/>
        <w:autoSpaceDN w:val="0"/>
        <w:adjustRightInd w:val="0"/>
        <w:spacing w:after="0" w:line="240" w:lineRule="auto"/>
        <w:jc w:val="both"/>
        <w:rPr>
          <w:rFonts w:ascii="Arial" w:hAnsi="Arial" w:cs="Arial"/>
        </w:rPr>
      </w:pPr>
      <w:r w:rsidRPr="00447B01">
        <w:rPr>
          <w:rFonts w:ascii="Arial" w:hAnsi="Arial" w:cs="Arial"/>
        </w:rPr>
        <w:t xml:space="preserve">Образац изјаве подизвођача о испуњености услова за учешће у поступку јавне набавке - чл. 75. (Образац </w:t>
      </w:r>
      <w:r>
        <w:rPr>
          <w:rFonts w:ascii="Arial" w:hAnsi="Arial" w:cs="Arial"/>
        </w:rPr>
        <w:t>6</w:t>
      </w:r>
      <w:r w:rsidRPr="00447B01">
        <w:rPr>
          <w:rFonts w:ascii="Arial" w:hAnsi="Arial" w:cs="Arial"/>
        </w:rPr>
        <w:t>), уколико понуђач подноси понуду са подизвођачем;</w:t>
      </w:r>
    </w:p>
    <w:p w:rsidR="00955976" w:rsidRPr="00AA1842" w:rsidRDefault="00955976" w:rsidP="00955976">
      <w:pPr>
        <w:numPr>
          <w:ilvl w:val="0"/>
          <w:numId w:val="11"/>
        </w:numPr>
        <w:suppressAutoHyphens/>
        <w:autoSpaceDE w:val="0"/>
        <w:autoSpaceDN w:val="0"/>
        <w:adjustRightInd w:val="0"/>
        <w:spacing w:after="0" w:line="240" w:lineRule="auto"/>
        <w:jc w:val="both"/>
        <w:rPr>
          <w:rFonts w:ascii="Arial" w:hAnsi="Arial" w:cs="Arial"/>
        </w:rPr>
      </w:pPr>
      <w:r>
        <w:rPr>
          <w:rFonts w:ascii="Arial" w:hAnsi="Arial" w:cs="Arial"/>
        </w:rPr>
        <w:t>Попуњен,потписан и печатом оверен(Образац 7)  м</w:t>
      </w:r>
      <w:r w:rsidRPr="00447B01">
        <w:rPr>
          <w:rFonts w:ascii="Arial" w:hAnsi="Arial" w:cs="Arial"/>
        </w:rPr>
        <w:t>одел уговора</w:t>
      </w:r>
      <w:r>
        <w:rPr>
          <w:rFonts w:ascii="Arial" w:hAnsi="Arial" w:cs="Arial"/>
        </w:rPr>
        <w:t xml:space="preserve">,којим понуђач прихвата услове из модела уговора </w:t>
      </w:r>
    </w:p>
    <w:p w:rsidR="00955976" w:rsidRDefault="00955976" w:rsidP="00955976">
      <w:pPr>
        <w:jc w:val="both"/>
      </w:pPr>
      <w:r>
        <w:rPr>
          <w:rFonts w:ascii="Arial" w:hAnsi="Arial" w:cs="Arial"/>
          <w:b/>
          <w:i/>
          <w:iCs/>
        </w:rPr>
        <w:t xml:space="preserve">   3.</w:t>
      </w:r>
      <w:r>
        <w:rPr>
          <w:rFonts w:ascii="Arial" w:hAnsi="Arial" w:cs="Arial"/>
          <w:b/>
          <w:bCs/>
          <w:i/>
          <w:iCs/>
        </w:rPr>
        <w:t xml:space="preserve"> ПАРТИЈЕ</w:t>
      </w:r>
    </w:p>
    <w:p w:rsidR="00955976" w:rsidRPr="00FC4E0B" w:rsidRDefault="00955976" w:rsidP="00955976">
      <w:pPr>
        <w:autoSpaceDE w:val="0"/>
        <w:autoSpaceDN w:val="0"/>
        <w:adjustRightInd w:val="0"/>
        <w:rPr>
          <w:rFonts w:ascii="Arial" w:eastAsia="TimesNewRomanPSMT" w:hAnsi="Arial" w:cs="Arial"/>
        </w:rPr>
      </w:pPr>
      <w:r>
        <w:rPr>
          <w:rFonts w:ascii="Arial" w:eastAsia="TimesNewRomanPSMT" w:hAnsi="Arial" w:cs="Arial"/>
        </w:rPr>
        <w:t xml:space="preserve">       </w:t>
      </w:r>
      <w:r w:rsidRPr="00FC4E0B">
        <w:rPr>
          <w:rFonts w:ascii="Arial" w:eastAsia="TimesNewRomanPSMT" w:hAnsi="Arial" w:cs="Arial"/>
        </w:rPr>
        <w:t>Предметна јавна набавка није обликована по партијама</w:t>
      </w:r>
    </w:p>
    <w:p w:rsidR="00955976" w:rsidRDefault="00955976" w:rsidP="00955976">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955976" w:rsidRDefault="00955976" w:rsidP="00955976">
      <w:pPr>
        <w:jc w:val="both"/>
        <w:rPr>
          <w:rFonts w:ascii="Arial" w:hAnsi="Arial" w:cs="Arial"/>
          <w:b/>
          <w:bCs/>
          <w:i/>
          <w:iCs/>
        </w:rPr>
      </w:pPr>
      <w:r>
        <w:rPr>
          <w:rFonts w:ascii="Arial" w:hAnsi="Arial" w:cs="Arial"/>
          <w:bCs/>
          <w:iCs/>
        </w:rPr>
        <w:t>Подношење понуде са варијантама није дозвољено.</w:t>
      </w:r>
    </w:p>
    <w:p w:rsidR="00955976" w:rsidRDefault="00955976" w:rsidP="00955976">
      <w:pPr>
        <w:jc w:val="both"/>
      </w:pPr>
      <w:r>
        <w:rPr>
          <w:rFonts w:ascii="Arial" w:hAnsi="Arial" w:cs="Arial"/>
          <w:b/>
          <w:bCs/>
          <w:i/>
          <w:iCs/>
        </w:rPr>
        <w:t xml:space="preserve">5. </w:t>
      </w:r>
      <w:r>
        <w:rPr>
          <w:rFonts w:ascii="Arial" w:hAnsi="Arial" w:cs="Arial"/>
          <w:b/>
          <w:i/>
          <w:iCs/>
        </w:rPr>
        <w:t>НАЧИН ИЗМЕНЕ, ДОПУНЕ И ОПОЗИВА ПОНУДЕ</w:t>
      </w:r>
    </w:p>
    <w:p w:rsidR="00955976" w:rsidRDefault="00955976" w:rsidP="00955976">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955976" w:rsidRDefault="00955976" w:rsidP="00955976">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955976" w:rsidRDefault="00955976" w:rsidP="00955976">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адресу:Градска општина Гроцка,ул.Булевар ослобођења 39,Гроцка са назнаком:</w:t>
      </w:r>
    </w:p>
    <w:p w:rsidR="00955976" w:rsidRDefault="00955976" w:rsidP="0095597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 добара-„</w:t>
      </w:r>
      <w:r w:rsidRPr="00BE2A52">
        <w:rPr>
          <w:rFonts w:ascii="Arial" w:eastAsia="TimesNewRomanPS-BoldMT" w:hAnsi="Arial" w:cs="Arial"/>
          <w:b/>
          <w:bCs/>
        </w:rPr>
        <w:t xml:space="preserve"> </w:t>
      </w:r>
      <w:r>
        <w:rPr>
          <w:rFonts w:ascii="Arial" w:eastAsia="TimesNewRomanPS-BoldMT" w:hAnsi="Arial" w:cs="Arial"/>
          <w:b/>
          <w:bCs/>
        </w:rPr>
        <w:t>Средства за одржавање хигијене“ЈНМВ бр.</w:t>
      </w:r>
      <w:r w:rsidR="006F1A2C">
        <w:rPr>
          <w:rFonts w:ascii="Arial" w:eastAsia="TimesNewRomanPS-BoldMT" w:hAnsi="Arial" w:cs="Arial"/>
          <w:b/>
          <w:bCs/>
        </w:rPr>
        <w:t>14</w:t>
      </w:r>
      <w:r>
        <w:rPr>
          <w:rFonts w:ascii="Arial" w:eastAsia="TimesNewRomanPS-BoldMT" w:hAnsi="Arial" w:cs="Arial"/>
          <w:b/>
          <w:bCs/>
        </w:rPr>
        <w:t>/1</w:t>
      </w:r>
      <w:r w:rsidR="006F1A2C">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Pr>
          <w:rFonts w:ascii="Arial" w:eastAsia="TimesNewRomanPSMT" w:hAnsi="Arial" w:cs="Arial"/>
          <w:bCs/>
          <w:iCs/>
        </w:rPr>
        <w:t xml:space="preserve"> или</w:t>
      </w:r>
    </w:p>
    <w:p w:rsidR="00955976" w:rsidRDefault="00955976" w:rsidP="0095597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 добара-</w:t>
      </w:r>
      <w:r w:rsidRPr="00C00799">
        <w:rPr>
          <w:rFonts w:ascii="Arial" w:eastAsia="TimesNewRomanPS-BoldMT" w:hAnsi="Arial" w:cs="Arial"/>
          <w:b/>
          <w:bCs/>
        </w:rPr>
        <w:t xml:space="preserve"> </w:t>
      </w:r>
      <w:r>
        <w:rPr>
          <w:rFonts w:ascii="Arial" w:eastAsia="TimesNewRomanPS-BoldMT" w:hAnsi="Arial" w:cs="Arial"/>
          <w:b/>
          <w:bCs/>
        </w:rPr>
        <w:t>„Средства за одржавање хигијене“ЈНМВ бр.</w:t>
      </w:r>
      <w:r w:rsidR="006F1A2C">
        <w:rPr>
          <w:rFonts w:ascii="Arial" w:eastAsia="TimesNewRomanPS-BoldMT" w:hAnsi="Arial" w:cs="Arial"/>
          <w:b/>
          <w:bCs/>
        </w:rPr>
        <w:t>14</w:t>
      </w:r>
      <w:r>
        <w:rPr>
          <w:rFonts w:ascii="Arial" w:eastAsia="TimesNewRomanPS-BoldMT" w:hAnsi="Arial" w:cs="Arial"/>
          <w:b/>
          <w:bCs/>
        </w:rPr>
        <w:t>/1</w:t>
      </w:r>
      <w:r w:rsidR="006F1A2C">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Pr>
          <w:rFonts w:ascii="Arial" w:eastAsia="TimesNewRomanPSMT" w:hAnsi="Arial" w:cs="Arial"/>
          <w:bCs/>
          <w:iCs/>
        </w:rPr>
        <w:t xml:space="preserve"> или</w:t>
      </w:r>
    </w:p>
    <w:p w:rsidR="00955976" w:rsidRDefault="00955976" w:rsidP="00955976">
      <w:pPr>
        <w:jc w:val="both"/>
        <w:rPr>
          <w:rFonts w:ascii="Arial" w:eastAsia="TimesNewRomanPSMT" w:hAnsi="Arial" w:cs="Arial"/>
          <w:bCs/>
          <w:iCs/>
        </w:rPr>
      </w:pPr>
      <w:r>
        <w:rPr>
          <w:rFonts w:ascii="Arial" w:eastAsia="TimesNewRomanPS-BoldMT" w:hAnsi="Arial" w:cs="Arial"/>
          <w:b/>
          <w:bCs/>
        </w:rPr>
        <w:t xml:space="preserve"> </w:t>
      </w: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rPr>
        <w:t xml:space="preserve"> </w:t>
      </w:r>
      <w:r>
        <w:rPr>
          <w:rFonts w:ascii="Arial" w:eastAsia="TimesNewRomanPS-BoldMT" w:hAnsi="Arial" w:cs="Arial"/>
          <w:b/>
          <w:bCs/>
        </w:rPr>
        <w:t>добара-</w:t>
      </w:r>
      <w:r w:rsidRPr="00C00799">
        <w:rPr>
          <w:rFonts w:ascii="Arial" w:eastAsia="TimesNewRomanPS-BoldMT" w:hAnsi="Arial" w:cs="Arial"/>
          <w:b/>
          <w:bCs/>
        </w:rPr>
        <w:t xml:space="preserve"> </w:t>
      </w:r>
      <w:r>
        <w:rPr>
          <w:rFonts w:ascii="Arial" w:eastAsia="TimesNewRomanPS-BoldMT" w:hAnsi="Arial" w:cs="Arial"/>
          <w:b/>
          <w:bCs/>
        </w:rPr>
        <w:t>„Средства за одржавање хигијене“ЈНМВ бр.</w:t>
      </w:r>
      <w:r w:rsidR="006F1A2C">
        <w:rPr>
          <w:rFonts w:ascii="Arial" w:eastAsia="TimesNewRomanPS-BoldMT" w:hAnsi="Arial" w:cs="Arial"/>
          <w:b/>
          <w:bCs/>
        </w:rPr>
        <w:t>14</w:t>
      </w:r>
      <w:r>
        <w:rPr>
          <w:rFonts w:ascii="Arial" w:eastAsia="TimesNewRomanPS-BoldMT" w:hAnsi="Arial" w:cs="Arial"/>
          <w:b/>
          <w:bCs/>
        </w:rPr>
        <w:t>/1</w:t>
      </w:r>
      <w:r w:rsidR="006F1A2C">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r>
        <w:rPr>
          <w:rFonts w:ascii="Arial" w:eastAsia="TimesNewRomanPSMT" w:hAnsi="Arial" w:cs="Arial"/>
          <w:bCs/>
          <w:iCs/>
        </w:rPr>
        <w:t xml:space="preserve"> или</w:t>
      </w:r>
    </w:p>
    <w:p w:rsidR="00955976" w:rsidRDefault="00955976" w:rsidP="00955976">
      <w:pPr>
        <w:jc w:val="both"/>
        <w:rPr>
          <w:rFonts w:ascii="Arial" w:hAnsi="Arial" w:cs="Arial"/>
          <w:color w:val="FF0000"/>
        </w:rPr>
      </w:pPr>
      <w:r>
        <w:rPr>
          <w:rFonts w:ascii="Arial" w:eastAsia="TimesNewRomanPS-BoldMT" w:hAnsi="Arial" w:cs="Arial"/>
          <w:b/>
          <w:bCs/>
        </w:rPr>
        <w:t xml:space="preserve"> </w:t>
      </w: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 добара-</w:t>
      </w:r>
      <w:r w:rsidRPr="00C00799">
        <w:rPr>
          <w:rFonts w:ascii="Arial" w:eastAsia="TimesNewRomanPS-BoldMT" w:hAnsi="Arial" w:cs="Arial"/>
          <w:b/>
          <w:bCs/>
        </w:rPr>
        <w:t xml:space="preserve"> </w:t>
      </w:r>
      <w:r>
        <w:rPr>
          <w:rFonts w:ascii="Arial" w:eastAsia="TimesNewRomanPS-BoldMT" w:hAnsi="Arial" w:cs="Arial"/>
          <w:b/>
          <w:bCs/>
        </w:rPr>
        <w:t>„Средства за одржавање хигијене“ЈНМВ бр.</w:t>
      </w:r>
      <w:r w:rsidR="006F1A2C">
        <w:rPr>
          <w:rFonts w:ascii="Arial" w:eastAsia="TimesNewRomanPS-BoldMT" w:hAnsi="Arial" w:cs="Arial"/>
          <w:b/>
          <w:bCs/>
        </w:rPr>
        <w:t>14</w:t>
      </w:r>
      <w:r>
        <w:rPr>
          <w:rFonts w:ascii="Arial" w:eastAsia="TimesNewRomanPS-BoldMT" w:hAnsi="Arial" w:cs="Arial"/>
          <w:b/>
          <w:bCs/>
        </w:rPr>
        <w:t>/1</w:t>
      </w:r>
      <w:r w:rsidR="006F1A2C">
        <w:rPr>
          <w:rFonts w:ascii="Arial" w:eastAsia="TimesNewRomanPS-BoldMT" w:hAnsi="Arial" w:cs="Arial"/>
          <w:b/>
          <w:bCs/>
        </w:rPr>
        <w:t>8</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r w:rsidRPr="00885F68">
        <w:rPr>
          <w:rFonts w:ascii="Arial" w:hAnsi="Arial" w:cs="Arial"/>
          <w:color w:val="FF0000"/>
        </w:rPr>
        <w:t xml:space="preserve"> </w:t>
      </w:r>
    </w:p>
    <w:p w:rsidR="00955976" w:rsidRDefault="00955976" w:rsidP="00955976">
      <w:pPr>
        <w:jc w:val="both"/>
        <w:rPr>
          <w:rFonts w:ascii="Arial" w:hAnsi="Arial" w:cs="Arial"/>
        </w:rPr>
      </w:pPr>
      <w:r>
        <w:rPr>
          <w:rFonts w:ascii="Arial" w:eastAsia="TimesNewRomanPS-BoldMT" w:hAnsi="Arial" w:cs="Arial"/>
          <w:b/>
          <w:bCs/>
        </w:rPr>
        <w:t xml:space="preserve">     </w:t>
      </w:r>
      <w:r>
        <w:rPr>
          <w:rFonts w:ascii="Arial" w:eastAsia="TimesNewRomanPSMT" w:hAnsi="Arial" w:cs="Arial"/>
          <w:b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55976" w:rsidRDefault="00955976" w:rsidP="00955976">
      <w:pPr>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6F1A2C" w:rsidRDefault="006F1A2C" w:rsidP="00955976">
      <w:pPr>
        <w:jc w:val="both"/>
        <w:rPr>
          <w:rFonts w:ascii="Arial" w:hAnsi="Arial" w:cs="Arial"/>
        </w:rPr>
      </w:pPr>
    </w:p>
    <w:p w:rsidR="006F1A2C" w:rsidRDefault="006F1A2C" w:rsidP="00955976">
      <w:pPr>
        <w:jc w:val="both"/>
        <w:rPr>
          <w:rFonts w:ascii="Arial" w:hAnsi="Arial" w:cs="Arial"/>
          <w:b/>
          <w:i/>
          <w:iCs/>
        </w:rPr>
      </w:pPr>
    </w:p>
    <w:p w:rsidR="008F2D49" w:rsidRPr="008F2D49" w:rsidRDefault="008F2D49" w:rsidP="00955976">
      <w:pPr>
        <w:jc w:val="both"/>
        <w:rPr>
          <w:rFonts w:ascii="Arial" w:hAnsi="Arial" w:cs="Arial"/>
          <w:iCs/>
        </w:rPr>
      </w:pPr>
    </w:p>
    <w:p w:rsidR="00955976" w:rsidRDefault="00955976" w:rsidP="00955976">
      <w:pPr>
        <w:jc w:val="both"/>
      </w:pPr>
      <w:r>
        <w:rPr>
          <w:rFonts w:ascii="Arial" w:hAnsi="Arial" w:cs="Arial"/>
          <w:b/>
          <w:bCs/>
          <w:i/>
          <w:iCs/>
        </w:rPr>
        <w:lastRenderedPageBreak/>
        <w:t xml:space="preserve">6. УЧЕСТВОВАЊЕ У ЗАЈЕДНИЧКОЈ ПОНУДИ ИЛИ КАО ПОДИЗВОЂАЧ </w:t>
      </w:r>
    </w:p>
    <w:p w:rsidR="00955976" w:rsidRDefault="00955976" w:rsidP="00955976">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955976" w:rsidRDefault="00955976" w:rsidP="00955976">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55976" w:rsidRDefault="00955976" w:rsidP="00955976">
      <w:pPr>
        <w:jc w:val="both"/>
        <w:rPr>
          <w:rFonts w:ascii="Arial" w:hAnsi="Arial" w:cs="Arial"/>
          <w:i/>
          <w:iCs/>
          <w:color w:val="FF0000"/>
        </w:rPr>
      </w:pPr>
      <w:r w:rsidRPr="00447B01">
        <w:rPr>
          <w:rFonts w:ascii="Arial" w:hAnsi="Arial" w:cs="Arial"/>
          <w:iCs/>
        </w:rPr>
        <w:t>У Обрасцу понуде (</w:t>
      </w:r>
      <w:r>
        <w:rPr>
          <w:rFonts w:ascii="Arial" w:hAnsi="Arial" w:cs="Arial"/>
          <w:iCs/>
        </w:rPr>
        <w:t xml:space="preserve">Образац 1. </w:t>
      </w:r>
      <w:r w:rsidRPr="00447B01">
        <w:rPr>
          <w:rFonts w:ascii="Arial" w:hAnsi="Arial" w:cs="Arial"/>
          <w:iCs/>
        </w:rPr>
        <w:t xml:space="preserve"> ове конкурсне документације</w:t>
      </w:r>
      <w:r w:rsidRPr="00447B01">
        <w:rPr>
          <w:rFonts w:ascii="Arial" w:hAnsi="Arial" w:cs="Arial"/>
          <w:iCs/>
          <w:lang w:val="ru-RU"/>
        </w:rPr>
        <w:t>)</w:t>
      </w:r>
      <w:r w:rsidRPr="00447B01">
        <w:rPr>
          <w:rFonts w:ascii="Arial" w:hAnsi="Arial" w:cs="Arial"/>
          <w:iCs/>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55976" w:rsidRDefault="00955976" w:rsidP="00955976">
      <w:pPr>
        <w:jc w:val="both"/>
        <w:rPr>
          <w:rFonts w:ascii="Arial" w:hAnsi="Arial" w:cs="Arial"/>
          <w:iCs/>
        </w:rPr>
      </w:pPr>
      <w:r>
        <w:rPr>
          <w:rFonts w:ascii="Arial" w:hAnsi="Arial" w:cs="Arial"/>
          <w:b/>
          <w:bCs/>
          <w:i/>
          <w:iCs/>
        </w:rPr>
        <w:t>7. ПОНУДА СА ПОДИЗВОЂАЧЕМ</w:t>
      </w:r>
    </w:p>
    <w:p w:rsidR="00955976" w:rsidRDefault="00955976" w:rsidP="00955976">
      <w:pPr>
        <w:jc w:val="both"/>
        <w:rPr>
          <w:rFonts w:ascii="Arial" w:hAnsi="Arial" w:cs="Arial"/>
          <w:iCs/>
        </w:rPr>
      </w:pPr>
    </w:p>
    <w:p w:rsidR="00955976" w:rsidRDefault="00955976" w:rsidP="00955976">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rPr>
        <w:t>у Обрасцу понуде (</w:t>
      </w:r>
      <w:r>
        <w:rPr>
          <w:rFonts w:ascii="Arial" w:hAnsi="Arial" w:cs="Arial"/>
          <w:iCs/>
        </w:rPr>
        <w:t>Образац 1.</w:t>
      </w:r>
      <w:r w:rsidRPr="00447B01">
        <w:rPr>
          <w:rFonts w:ascii="Arial" w:hAnsi="Arial" w:cs="Arial"/>
          <w:iCs/>
        </w:rPr>
        <w:t xml:space="preserve"> ове конкурсне документације</w:t>
      </w:r>
      <w:r w:rsidRPr="00447B01">
        <w:rPr>
          <w:rFonts w:ascii="Arial" w:hAnsi="Arial" w:cs="Arial"/>
          <w:iCs/>
          <w:lang w:val="ru-RU"/>
        </w:rPr>
        <w:t>)</w:t>
      </w:r>
      <w:r w:rsidRPr="00A83BB1">
        <w:rPr>
          <w:rFonts w:ascii="Arial" w:hAnsi="Arial" w:cs="Arial"/>
          <w:iCs/>
          <w:color w:val="FF0000"/>
        </w:rPr>
        <w:t xml:space="preserve"> </w:t>
      </w:r>
      <w:r>
        <w:rPr>
          <w:rFonts w:ascii="Arial" w:hAnsi="Arial" w:cs="Arial"/>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55976" w:rsidRDefault="00955976" w:rsidP="00955976">
      <w:pPr>
        <w:jc w:val="both"/>
        <w:rPr>
          <w:rFonts w:ascii="Arial" w:hAnsi="Arial" w:cs="Arial"/>
          <w:iCs/>
        </w:rPr>
      </w:pPr>
      <w:r>
        <w:rPr>
          <w:rFonts w:ascii="Arial" w:hAnsi="Arial" w:cs="Arial"/>
          <w:iCs/>
        </w:rPr>
        <w:t>Понуђач у Обрасцу понуде</w:t>
      </w:r>
      <w:r w:rsidRPr="00A51A3B">
        <w:rPr>
          <w:rFonts w:ascii="Arial" w:hAnsi="Arial" w:cs="Arial"/>
          <w:i/>
          <w:iCs/>
          <w:color w:val="FF0000"/>
        </w:rPr>
        <w:t xml:space="preserve"> </w:t>
      </w:r>
      <w:r w:rsidRPr="004C6E39">
        <w:rPr>
          <w:rFonts w:ascii="Arial" w:hAnsi="Arial" w:cs="Arial"/>
          <w:iCs/>
        </w:rPr>
        <w:t xml:space="preserve">наводи </w:t>
      </w:r>
      <w:r>
        <w:rPr>
          <w:rFonts w:ascii="Arial" w:hAnsi="Arial" w:cs="Arial"/>
          <w:iCs/>
        </w:rPr>
        <w:t xml:space="preserve">назив и седиште подизвођача, уколико ће делимично извршење набавке поверити подизвођачу. </w:t>
      </w:r>
    </w:p>
    <w:p w:rsidR="00955976" w:rsidRDefault="00955976" w:rsidP="00955976">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955976" w:rsidRPr="00447B01" w:rsidRDefault="00955976" w:rsidP="00955976">
      <w:pPr>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w:t>
      </w:r>
      <w:r w:rsidRPr="00447B01">
        <w:rPr>
          <w:rFonts w:ascii="Arial" w:eastAsia="TimesNewRomanPSMT" w:hAnsi="Arial" w:cs="Arial"/>
          <w:bCs/>
          <w:lang w:val="ru-RU"/>
        </w:rPr>
        <w:t xml:space="preserve"> </w:t>
      </w:r>
      <w:r>
        <w:rPr>
          <w:rFonts w:ascii="Arial" w:eastAsia="TimesNewRomanPSMT" w:hAnsi="Arial" w:cs="Arial"/>
          <w:bCs/>
        </w:rPr>
        <w:t>конкурсном документацијом</w:t>
      </w:r>
      <w:r w:rsidRPr="00447B01">
        <w:rPr>
          <w:rFonts w:ascii="Arial" w:eastAsia="TimesNewRomanPSMT" w:hAnsi="Arial" w:cs="Arial"/>
          <w:bCs/>
        </w:rPr>
        <w:t xml:space="preserve">, у складу са Упутством како се доказује испуњеност услова (Образац </w:t>
      </w:r>
      <w:r>
        <w:rPr>
          <w:rFonts w:ascii="Arial" w:eastAsia="TimesNewRomanPSMT" w:hAnsi="Arial" w:cs="Arial"/>
          <w:bCs/>
        </w:rPr>
        <w:t>6</w:t>
      </w:r>
      <w:r w:rsidRPr="00447B01">
        <w:rPr>
          <w:rFonts w:ascii="Arial" w:eastAsia="TimesNewRomanPSMT" w:hAnsi="Arial" w:cs="Arial"/>
          <w:bCs/>
        </w:rPr>
        <w:t xml:space="preserve">. </w:t>
      </w:r>
      <w:r w:rsidRPr="00447B01">
        <w:rPr>
          <w:rFonts w:ascii="Arial" w:hAnsi="Arial" w:cs="Arial"/>
          <w:iCs/>
        </w:rPr>
        <w:t xml:space="preserve"> ове конкурсне документације</w:t>
      </w:r>
      <w:r w:rsidRPr="00447B01">
        <w:rPr>
          <w:rFonts w:ascii="Arial" w:eastAsia="TimesNewRomanPSMT" w:hAnsi="Arial" w:cs="Arial"/>
          <w:bCs/>
        </w:rPr>
        <w:t>).</w:t>
      </w:r>
    </w:p>
    <w:p w:rsidR="00955976" w:rsidRDefault="00955976" w:rsidP="00955976">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55976" w:rsidRDefault="00955976" w:rsidP="00955976">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955976" w:rsidRDefault="00955976" w:rsidP="00955976">
      <w:pPr>
        <w:jc w:val="both"/>
        <w:rPr>
          <w:rFonts w:ascii="Arial" w:hAnsi="Arial" w:cs="Arial"/>
        </w:rPr>
      </w:pPr>
      <w:r>
        <w:rPr>
          <w:rFonts w:ascii="Arial" w:hAnsi="Arial" w:cs="Arial"/>
          <w:b/>
          <w:i/>
        </w:rPr>
        <w:t>8. ЗАЈЕДНИЧКА ПОНУДА</w:t>
      </w:r>
    </w:p>
    <w:p w:rsidR="00955976" w:rsidRDefault="00955976" w:rsidP="00955976">
      <w:pPr>
        <w:jc w:val="both"/>
        <w:rPr>
          <w:rFonts w:ascii="Arial" w:hAnsi="Arial" w:cs="Arial"/>
        </w:rPr>
      </w:pPr>
      <w:r>
        <w:rPr>
          <w:rFonts w:ascii="Arial" w:hAnsi="Arial" w:cs="Arial"/>
        </w:rPr>
        <w:t>Понуду може поднети група понуђача.</w:t>
      </w:r>
    </w:p>
    <w:p w:rsidR="00955976" w:rsidRDefault="00955976" w:rsidP="00955976">
      <w:pPr>
        <w:jc w:val="both"/>
        <w:rPr>
          <w:rFonts w:ascii="Arial" w:hAnsi="Arial" w:cs="Arial"/>
        </w:rPr>
      </w:pPr>
      <w:r>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 </w:t>
      </w:r>
    </w:p>
    <w:p w:rsidR="00955976" w:rsidRPr="00745686" w:rsidRDefault="00955976" w:rsidP="00955976">
      <w:pPr>
        <w:numPr>
          <w:ilvl w:val="0"/>
          <w:numId w:val="10"/>
        </w:numPr>
        <w:suppressAutoHyphens/>
        <w:spacing w:after="0" w:line="100" w:lineRule="atLeast"/>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955976" w:rsidRPr="00745686" w:rsidRDefault="00955976" w:rsidP="00955976">
      <w:pPr>
        <w:pStyle w:val="CommentText"/>
        <w:numPr>
          <w:ilvl w:val="0"/>
          <w:numId w:val="10"/>
        </w:numPr>
        <w:rPr>
          <w:rFonts w:ascii="Arial" w:hAnsi="Arial" w:cs="Arial"/>
          <w:sz w:val="24"/>
        </w:rPr>
      </w:pPr>
      <w:r w:rsidRPr="00745686">
        <w:rPr>
          <w:rFonts w:ascii="Arial" w:hAnsi="Arial" w:cs="Arial"/>
          <w:sz w:val="24"/>
        </w:rPr>
        <w:lastRenderedPageBreak/>
        <w:t>опису послова сваког од понуђача из групе понуђача у извршењу уговора</w:t>
      </w:r>
    </w:p>
    <w:p w:rsidR="00955976" w:rsidRPr="00745686" w:rsidRDefault="00955976" w:rsidP="00955976">
      <w:pPr>
        <w:jc w:val="both"/>
        <w:rPr>
          <w:rFonts w:ascii="Arial" w:hAnsi="Arial" w:cs="Arial"/>
        </w:rPr>
      </w:pPr>
    </w:p>
    <w:p w:rsidR="00955976" w:rsidRPr="00AA4D8C" w:rsidRDefault="00955976" w:rsidP="00955976">
      <w:pPr>
        <w:jc w:val="both"/>
        <w:rPr>
          <w:rFonts w:ascii="Arial" w:hAnsi="Arial" w:cs="Arial"/>
        </w:rPr>
      </w:pPr>
      <w:r>
        <w:rPr>
          <w:rFonts w:ascii="Arial" w:eastAsia="TimesNewRomanPSMT" w:hAnsi="Arial" w:cs="Arial"/>
          <w:bCs/>
        </w:rPr>
        <w:t xml:space="preserve">Група понуђача је дужна да достави све доказе о испуњености услова који су наведени </w:t>
      </w:r>
      <w:r w:rsidRPr="00AA4D8C">
        <w:rPr>
          <w:rFonts w:ascii="Arial" w:eastAsia="TimesNewRomanPSMT" w:hAnsi="Arial" w:cs="Arial"/>
          <w:bCs/>
          <w:lang w:val="ru-RU"/>
        </w:rPr>
        <w:t xml:space="preserve"> </w:t>
      </w:r>
      <w:r>
        <w:rPr>
          <w:rFonts w:ascii="Arial" w:eastAsia="TimesNewRomanPSMT" w:hAnsi="Arial" w:cs="Arial"/>
          <w:bCs/>
        </w:rPr>
        <w:t>конкурсном документацијом</w:t>
      </w:r>
      <w:r w:rsidRPr="00AA4D8C">
        <w:rPr>
          <w:rFonts w:ascii="Arial" w:eastAsia="TimesNewRomanPSMT" w:hAnsi="Arial" w:cs="Arial"/>
          <w:bCs/>
        </w:rPr>
        <w:t xml:space="preserve">, у складу са Упутством како се доказује испуњеност услова (Образац </w:t>
      </w:r>
      <w:r>
        <w:rPr>
          <w:rFonts w:ascii="Arial" w:eastAsia="TimesNewRomanPSMT" w:hAnsi="Arial" w:cs="Arial"/>
          <w:bCs/>
        </w:rPr>
        <w:t>6</w:t>
      </w:r>
      <w:r w:rsidRPr="00AA4D8C">
        <w:rPr>
          <w:rFonts w:ascii="Arial" w:eastAsia="TimesNewRomanPSMT" w:hAnsi="Arial" w:cs="Arial"/>
          <w:bCs/>
        </w:rPr>
        <w:t>.  ове конкурсне документације).</w:t>
      </w:r>
    </w:p>
    <w:p w:rsidR="00955976" w:rsidRDefault="00955976" w:rsidP="00955976">
      <w:pPr>
        <w:jc w:val="both"/>
        <w:rPr>
          <w:rFonts w:ascii="Arial" w:hAnsi="Arial" w:cs="Arial"/>
        </w:rPr>
      </w:pPr>
      <w:r>
        <w:rPr>
          <w:rFonts w:ascii="Arial" w:hAnsi="Arial" w:cs="Arial"/>
        </w:rPr>
        <w:t xml:space="preserve">Понуђачи из групе понуђача одговарају неограничено солидарно према наручиоцу. </w:t>
      </w:r>
    </w:p>
    <w:p w:rsidR="00955976" w:rsidRDefault="00955976" w:rsidP="00955976">
      <w:pPr>
        <w:jc w:val="both"/>
        <w:rPr>
          <w:rFonts w:ascii="Arial" w:hAnsi="Arial" w:cs="Arial"/>
        </w:rPr>
      </w:pPr>
      <w:r>
        <w:rPr>
          <w:rFonts w:ascii="Arial" w:hAnsi="Arial" w:cs="Arial"/>
        </w:rPr>
        <w:t>Задруга може поднети понуду самостално, у своје име, а за рачун задругара или заједничку понуду у име задругара.</w:t>
      </w:r>
    </w:p>
    <w:p w:rsidR="00955976" w:rsidRDefault="00955976" w:rsidP="00955976">
      <w:pPr>
        <w:jc w:val="both"/>
        <w:rPr>
          <w:rFonts w:ascii="Arial" w:hAnsi="Arial" w:cs="Arial"/>
        </w:rPr>
      </w:pPr>
      <w:r>
        <w:rPr>
          <w:rFonts w:ascii="Arial" w:hAnsi="Arial" w:cs="Arial"/>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955976" w:rsidRDefault="00955976" w:rsidP="00955976">
      <w:pPr>
        <w:jc w:val="both"/>
        <w:rPr>
          <w:rFonts w:ascii="Arial" w:hAnsi="Arial" w:cs="Arial"/>
        </w:rPr>
      </w:pPr>
      <w:r>
        <w:rPr>
          <w:rFonts w:ascii="Arial" w:hAnsi="Arial" w:cs="Arial"/>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55976" w:rsidRDefault="00955976" w:rsidP="00955976">
      <w:pPr>
        <w:jc w:val="both"/>
        <w:rPr>
          <w:rFonts w:ascii="Arial" w:hAnsi="Arial" w:cs="Arial"/>
        </w:rPr>
      </w:pPr>
    </w:p>
    <w:p w:rsidR="00955976" w:rsidRDefault="00955976" w:rsidP="00955976">
      <w:pPr>
        <w:jc w:val="both"/>
      </w:pPr>
      <w:r>
        <w:rPr>
          <w:rFonts w:ascii="Arial" w:hAnsi="Arial" w:cs="Arial"/>
          <w:b/>
          <w:bCs/>
          <w:i/>
          <w:iCs/>
        </w:rPr>
        <w:t>9. НАЧИН И УСЛОВИ ПЛАЋАЊА, ГАРАНТНИ РОК, КАО И ДРУГЕ ОКОЛНОСТИ ОД КОЈИХ ЗАВИСИ ПРИХВАТЉИВОСТ  ПОНУДЕ</w:t>
      </w:r>
    </w:p>
    <w:p w:rsidR="00955976" w:rsidRDefault="00955976" w:rsidP="00955976">
      <w:pPr>
        <w:jc w:val="both"/>
        <w:rPr>
          <w:rFonts w:ascii="Arial" w:hAnsi="Arial" w:cs="Arial"/>
          <w:b/>
          <w:bCs/>
          <w:i/>
          <w:iCs/>
        </w:rPr>
      </w:pPr>
    </w:p>
    <w:p w:rsidR="00955976" w:rsidRDefault="00955976" w:rsidP="00955976">
      <w:pPr>
        <w:jc w:val="both"/>
        <w:rPr>
          <w:rFonts w:ascii="Arial" w:hAnsi="Arial" w:cs="Arial"/>
          <w:i/>
          <w:iCs/>
          <w:u w:val="single"/>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955976" w:rsidRPr="00D44D5D" w:rsidRDefault="00955976" w:rsidP="00955976">
      <w:pPr>
        <w:rPr>
          <w:rFonts w:ascii="Arial" w:hAnsi="Arial" w:cs="Arial"/>
          <w:b/>
          <w:bCs/>
          <w:i/>
          <w:iCs/>
        </w:rPr>
      </w:pPr>
    </w:p>
    <w:p w:rsidR="00955976" w:rsidRPr="00B72E91" w:rsidRDefault="00955976" w:rsidP="00955976">
      <w:pPr>
        <w:rPr>
          <w:rFonts w:ascii="Arial" w:hAnsi="Arial" w:cs="Arial"/>
          <w:bCs/>
          <w:i/>
          <w:iCs/>
        </w:rPr>
      </w:pPr>
      <w:r w:rsidRPr="00B72E91">
        <w:rPr>
          <w:rFonts w:ascii="Arial" w:hAnsi="Arial" w:cs="Arial"/>
          <w:bCs/>
          <w:iCs/>
        </w:rPr>
        <w:t>Наручилац ће по закључењу Уговора и испостављене фактуре испоручиоца  уплатити износ на рачун Испоручиоца,</w:t>
      </w:r>
      <w:r>
        <w:rPr>
          <w:rFonts w:ascii="Arial" w:hAnsi="Arial" w:cs="Arial"/>
          <w:bCs/>
          <w:iCs/>
        </w:rPr>
        <w:t>у року који је предвиђен Уговором</w:t>
      </w:r>
      <w:r w:rsidRPr="00B72E91">
        <w:rPr>
          <w:rFonts w:ascii="Arial" w:hAnsi="Arial" w:cs="Arial"/>
          <w:bCs/>
          <w:iCs/>
        </w:rPr>
        <w:t xml:space="preserve"> закључно са </w:t>
      </w:r>
      <w:r w:rsidRPr="004A064F">
        <w:rPr>
          <w:rFonts w:ascii="Arial" w:hAnsi="Arial" w:cs="Arial"/>
          <w:bCs/>
          <w:iCs/>
        </w:rPr>
        <w:t>31 децембром 201</w:t>
      </w:r>
      <w:r>
        <w:rPr>
          <w:rFonts w:ascii="Arial" w:hAnsi="Arial" w:cs="Arial"/>
          <w:bCs/>
          <w:iCs/>
        </w:rPr>
        <w:t>8</w:t>
      </w:r>
      <w:r w:rsidRPr="004A064F">
        <w:rPr>
          <w:rFonts w:ascii="Arial" w:hAnsi="Arial" w:cs="Arial"/>
          <w:bCs/>
          <w:iCs/>
        </w:rPr>
        <w:t>.године</w:t>
      </w:r>
      <w:r w:rsidRPr="00B72E91">
        <w:rPr>
          <w:rFonts w:ascii="Arial" w:hAnsi="Arial" w:cs="Arial"/>
          <w:bCs/>
          <w:iCs/>
        </w:rPr>
        <w:t>.</w:t>
      </w:r>
    </w:p>
    <w:p w:rsidR="00955976" w:rsidRPr="00B72E91" w:rsidRDefault="00955976" w:rsidP="00955976">
      <w:pPr>
        <w:pStyle w:val="KDParagraf"/>
        <w:spacing w:before="0"/>
        <w:rPr>
          <w:rFonts w:eastAsia="Calibri" w:cs="Arial"/>
          <w:color w:val="00B0F0"/>
        </w:rPr>
      </w:pPr>
    </w:p>
    <w:p w:rsidR="00955976" w:rsidRDefault="00955976" w:rsidP="00955976">
      <w:pPr>
        <w:jc w:val="both"/>
        <w:rPr>
          <w:rFonts w:ascii="Arial" w:hAnsi="Arial" w:cs="Arial"/>
          <w:b/>
          <w:bCs/>
          <w:i/>
          <w:iCs/>
        </w:rPr>
      </w:pPr>
      <w:r>
        <w:rPr>
          <w:rFonts w:ascii="Arial" w:hAnsi="Arial" w:cs="Arial"/>
          <w:iCs/>
        </w:rPr>
        <w:t>Понуђачу није дозвољено да захтева аванс.</w:t>
      </w:r>
    </w:p>
    <w:p w:rsidR="00955976" w:rsidRDefault="00955976" w:rsidP="00955976">
      <w:pPr>
        <w:jc w:val="both"/>
        <w:rPr>
          <w:rFonts w:ascii="Arial" w:hAnsi="Arial" w:cs="Arial"/>
          <w:iCs/>
          <w:u w:val="single"/>
        </w:rPr>
      </w:pPr>
      <w:r>
        <w:rPr>
          <w:rFonts w:ascii="Arial" w:hAnsi="Arial" w:cs="Arial"/>
          <w:b/>
          <w:bCs/>
          <w:i/>
          <w:iCs/>
        </w:rPr>
        <w:t xml:space="preserve">9.2. </w:t>
      </w:r>
      <w:r>
        <w:rPr>
          <w:rFonts w:ascii="Arial" w:hAnsi="Arial" w:cs="Arial"/>
          <w:iCs/>
          <w:u w:val="single"/>
        </w:rPr>
        <w:t>Захтев у погледу рока (испоруке добара, извршења услуге, извођења радова)</w:t>
      </w:r>
    </w:p>
    <w:p w:rsidR="00955976" w:rsidRDefault="00955976" w:rsidP="00955976">
      <w:pPr>
        <w:pStyle w:val="KDParagraf"/>
        <w:spacing w:before="0"/>
        <w:rPr>
          <w:rFonts w:eastAsia="Arial Unicode MS" w:cs="Arial"/>
          <w:iCs/>
          <w:color w:val="000000"/>
          <w:kern w:val="1"/>
          <w:sz w:val="24"/>
          <w:szCs w:val="24"/>
          <w:u w:val="single"/>
          <w:lang w:val="sr-Cyrl-CS" w:eastAsia="ar-SA"/>
        </w:rPr>
      </w:pPr>
    </w:p>
    <w:p w:rsidR="00955976" w:rsidRPr="00B72E91" w:rsidRDefault="00955976" w:rsidP="00955976">
      <w:pPr>
        <w:pStyle w:val="KDParagraf"/>
        <w:spacing w:before="0"/>
        <w:rPr>
          <w:rFonts w:cs="Arial"/>
          <w:sz w:val="24"/>
          <w:szCs w:val="24"/>
          <w:lang w:val="sr-Cyrl-CS"/>
        </w:rPr>
      </w:pPr>
      <w:r w:rsidRPr="00B72E91">
        <w:rPr>
          <w:rFonts w:eastAsia="Arial Unicode MS" w:cs="Arial"/>
          <w:iCs/>
          <w:color w:val="000000"/>
          <w:kern w:val="1"/>
          <w:sz w:val="24"/>
          <w:szCs w:val="24"/>
          <w:lang w:val="sr-Cyrl-CS" w:eastAsia="ar-SA"/>
        </w:rPr>
        <w:t xml:space="preserve">Рок испоруке </w:t>
      </w:r>
      <w:r>
        <w:rPr>
          <w:rFonts w:eastAsia="Arial Unicode MS" w:cs="Arial"/>
          <w:iCs/>
          <w:color w:val="000000"/>
          <w:kern w:val="1"/>
          <w:sz w:val="24"/>
          <w:szCs w:val="24"/>
          <w:lang w:val="sr-Cyrl-CS" w:eastAsia="ar-SA"/>
        </w:rPr>
        <w:t>је рок који Понуђач наведе у обрасцу понуде.</w:t>
      </w:r>
    </w:p>
    <w:p w:rsidR="00955976" w:rsidRPr="00B72E91" w:rsidRDefault="00955976" w:rsidP="00955976">
      <w:pPr>
        <w:pStyle w:val="KDParagraf"/>
        <w:spacing w:before="0"/>
        <w:rPr>
          <w:rFonts w:cs="Arial"/>
          <w:sz w:val="24"/>
          <w:szCs w:val="24"/>
          <w:lang w:val="sr-Cyrl-CS"/>
        </w:rPr>
      </w:pPr>
    </w:p>
    <w:p w:rsidR="00955976" w:rsidRPr="00B72E91" w:rsidRDefault="00955976" w:rsidP="00955976">
      <w:pPr>
        <w:pStyle w:val="KDParagraf"/>
        <w:spacing w:before="0"/>
        <w:rPr>
          <w:rFonts w:cs="Arial"/>
          <w:sz w:val="24"/>
          <w:szCs w:val="24"/>
          <w:lang w:val="sr-Cyrl-CS"/>
        </w:rPr>
      </w:pPr>
      <w:r w:rsidRPr="00B72E91">
        <w:rPr>
          <w:rFonts w:cs="Arial"/>
          <w:sz w:val="24"/>
          <w:szCs w:val="24"/>
          <w:lang w:val="sr-Cyrl-CS"/>
        </w:rPr>
        <w:t>Ме</w:t>
      </w:r>
      <w:r>
        <w:rPr>
          <w:rFonts w:cs="Arial"/>
          <w:sz w:val="24"/>
          <w:szCs w:val="24"/>
          <w:lang w:val="sr-Cyrl-CS"/>
        </w:rPr>
        <w:t>с</w:t>
      </w:r>
      <w:r w:rsidRPr="00B72E91">
        <w:rPr>
          <w:rFonts w:cs="Arial"/>
          <w:sz w:val="24"/>
          <w:szCs w:val="24"/>
          <w:lang w:val="sr-Cyrl-CS"/>
        </w:rPr>
        <w:t>то испоруке:</w:t>
      </w:r>
    </w:p>
    <w:p w:rsidR="00955976" w:rsidRDefault="00955976" w:rsidP="00955976">
      <w:pPr>
        <w:pStyle w:val="KDParagraf"/>
        <w:spacing w:before="0"/>
        <w:rPr>
          <w:rFonts w:eastAsia="Calibri"/>
          <w:sz w:val="24"/>
          <w:szCs w:val="24"/>
        </w:rPr>
      </w:pPr>
      <w:r>
        <w:rPr>
          <w:sz w:val="24"/>
          <w:szCs w:val="24"/>
          <w:lang w:val="sr-Cyrl-CS"/>
        </w:rPr>
        <w:t xml:space="preserve">Испорука и </w:t>
      </w:r>
      <w:r w:rsidRPr="00B72E91">
        <w:rPr>
          <w:sz w:val="24"/>
          <w:szCs w:val="24"/>
        </w:rPr>
        <w:t>При</w:t>
      </w:r>
      <w:r>
        <w:rPr>
          <w:sz w:val="24"/>
          <w:szCs w:val="24"/>
          <w:lang w:val="sr-Cyrl-CS"/>
        </w:rPr>
        <w:t>је</w:t>
      </w:r>
      <w:r w:rsidRPr="00B72E91">
        <w:rPr>
          <w:sz w:val="24"/>
          <w:szCs w:val="24"/>
        </w:rPr>
        <w:t>м</w:t>
      </w:r>
      <w:r>
        <w:rPr>
          <w:sz w:val="24"/>
          <w:szCs w:val="24"/>
          <w:lang w:val="sr-Cyrl-CS"/>
        </w:rPr>
        <w:t xml:space="preserve"> добара врши</w:t>
      </w:r>
      <w:r w:rsidRPr="00B72E91">
        <w:rPr>
          <w:sz w:val="24"/>
          <w:szCs w:val="24"/>
        </w:rPr>
        <w:t xml:space="preserve">ће се у </w:t>
      </w:r>
      <w:r w:rsidRPr="00B72E91">
        <w:rPr>
          <w:sz w:val="24"/>
          <w:szCs w:val="24"/>
          <w:lang w:val="sr-Latn-CS" w:eastAsia="en-US"/>
        </w:rPr>
        <w:t xml:space="preserve"> </w:t>
      </w:r>
      <w:r w:rsidRPr="00B72E91">
        <w:rPr>
          <w:sz w:val="24"/>
          <w:szCs w:val="24"/>
          <w:lang w:eastAsia="en-US"/>
        </w:rPr>
        <w:t>седишт</w:t>
      </w:r>
      <w:r>
        <w:rPr>
          <w:sz w:val="24"/>
          <w:szCs w:val="24"/>
          <w:lang w:val="sr-Cyrl-CS" w:eastAsia="en-US"/>
        </w:rPr>
        <w:t>у</w:t>
      </w:r>
      <w:r w:rsidRPr="00B72E91">
        <w:rPr>
          <w:sz w:val="24"/>
          <w:szCs w:val="24"/>
          <w:lang w:eastAsia="en-US"/>
        </w:rPr>
        <w:t xml:space="preserve"> наручиоца</w:t>
      </w:r>
      <w:r>
        <w:rPr>
          <w:sz w:val="24"/>
          <w:szCs w:val="24"/>
          <w:lang w:val="sr-Cyrl-CS" w:eastAsia="en-US"/>
        </w:rPr>
        <w:t xml:space="preserve"> на адреси:ул.Булевар ослобођења бр.39,Гроцка</w:t>
      </w:r>
      <w:r w:rsidRPr="00B72E91">
        <w:rPr>
          <w:rFonts w:eastAsia="Calibri"/>
          <w:sz w:val="24"/>
          <w:szCs w:val="24"/>
        </w:rPr>
        <w:t>.</w:t>
      </w:r>
    </w:p>
    <w:p w:rsidR="00BD1212" w:rsidRDefault="00BD1212" w:rsidP="00955976">
      <w:pPr>
        <w:pStyle w:val="KDParagraf"/>
        <w:spacing w:before="0"/>
        <w:rPr>
          <w:rFonts w:eastAsia="Calibri"/>
          <w:sz w:val="24"/>
          <w:szCs w:val="24"/>
        </w:rPr>
      </w:pPr>
    </w:p>
    <w:p w:rsidR="00BD1212" w:rsidRPr="00BD1212" w:rsidRDefault="00BD1212" w:rsidP="00955976">
      <w:pPr>
        <w:pStyle w:val="KDParagraf"/>
        <w:spacing w:before="0"/>
        <w:rPr>
          <w:rFonts w:eastAsia="Calibri" w:cs="Arial"/>
          <w:sz w:val="24"/>
          <w:szCs w:val="24"/>
        </w:rPr>
      </w:pPr>
    </w:p>
    <w:p w:rsidR="00955976" w:rsidRPr="00B72E91" w:rsidRDefault="00955976" w:rsidP="00955976">
      <w:pPr>
        <w:jc w:val="both"/>
      </w:pPr>
    </w:p>
    <w:p w:rsidR="00955976" w:rsidRDefault="00955976" w:rsidP="00955976">
      <w:pPr>
        <w:jc w:val="both"/>
        <w:rPr>
          <w:rFonts w:ascii="Arial" w:hAnsi="Arial" w:cs="Arial"/>
          <w:iCs/>
        </w:rPr>
      </w:pPr>
      <w:r>
        <w:rPr>
          <w:rFonts w:ascii="Arial" w:hAnsi="Arial" w:cs="Arial"/>
          <w:b/>
          <w:bCs/>
          <w:iCs/>
          <w:u w:val="single"/>
        </w:rPr>
        <w:t xml:space="preserve">9.3. </w:t>
      </w:r>
      <w:r>
        <w:rPr>
          <w:rFonts w:ascii="Arial" w:hAnsi="Arial" w:cs="Arial"/>
          <w:iCs/>
          <w:u w:val="single"/>
        </w:rPr>
        <w:t>Захтев у погледу рока важења понуде</w:t>
      </w:r>
    </w:p>
    <w:p w:rsidR="00955976" w:rsidRDefault="00955976" w:rsidP="00955976">
      <w:pPr>
        <w:jc w:val="both"/>
        <w:rPr>
          <w:rFonts w:ascii="Arial" w:hAnsi="Arial" w:cs="Arial"/>
          <w:iCs/>
        </w:rPr>
      </w:pPr>
      <w:r>
        <w:rPr>
          <w:rFonts w:ascii="Arial" w:hAnsi="Arial" w:cs="Arial"/>
          <w:iCs/>
        </w:rPr>
        <w:lastRenderedPageBreak/>
        <w:t>Рок важења понуде не може бити краћи од 30 дана од дана отварања понуда.</w:t>
      </w:r>
    </w:p>
    <w:p w:rsidR="00955976" w:rsidRDefault="00955976" w:rsidP="00955976">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955976" w:rsidRDefault="00955976" w:rsidP="00955976">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955976" w:rsidRDefault="00955976" w:rsidP="00955976">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955976" w:rsidRPr="001F2FCD" w:rsidRDefault="00955976" w:rsidP="00955976">
      <w:pPr>
        <w:jc w:val="both"/>
        <w:rPr>
          <w:rFonts w:ascii="Arial" w:hAnsi="Arial" w:cs="Arial"/>
          <w:color w:val="FF0000"/>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rPr>
        <w:t xml:space="preserve">, с тим да ће се за </w:t>
      </w:r>
      <w:r>
        <w:rPr>
          <w:rFonts w:ascii="Arial" w:hAnsi="Arial" w:cs="Arial"/>
        </w:rPr>
        <w:t xml:space="preserve">оцену понуде узимати у обзир цена без пореза на </w:t>
      </w:r>
      <w:r w:rsidRPr="00D900BF">
        <w:rPr>
          <w:rFonts w:ascii="Arial" w:hAnsi="Arial" w:cs="Arial"/>
        </w:rPr>
        <w:t>додату вредност.</w:t>
      </w:r>
    </w:p>
    <w:p w:rsidR="00955976" w:rsidRPr="001F2FCD" w:rsidRDefault="00955976" w:rsidP="00955976">
      <w:pPr>
        <w:pStyle w:val="KDParagraf"/>
        <w:spacing w:before="0"/>
        <w:rPr>
          <w:rFonts w:cs="Arial"/>
          <w:color w:val="FF0000"/>
          <w:lang w:val="sr-Cyrl-CS"/>
        </w:rPr>
      </w:pPr>
    </w:p>
    <w:p w:rsidR="00955976" w:rsidRPr="00E97F74" w:rsidRDefault="00955976" w:rsidP="00955976">
      <w:pPr>
        <w:pStyle w:val="KDParagraf"/>
        <w:spacing w:before="0"/>
        <w:rPr>
          <w:rFonts w:cs="Arial"/>
          <w:lang w:val="sr-Cyrl-CS"/>
        </w:rPr>
      </w:pPr>
      <w:r w:rsidRPr="003B2D43">
        <w:rPr>
          <w:rStyle w:val="BodytextNotBold"/>
          <w:b w:val="0"/>
          <w:bCs w:val="0"/>
          <w:i w:val="0"/>
          <w:iCs w:val="0"/>
          <w:sz w:val="24"/>
          <w:szCs w:val="24"/>
          <w:lang w:eastAsia="sr-Cyrl-CS"/>
        </w:rPr>
        <w:t xml:space="preserve">У цену је урачуната </w:t>
      </w:r>
      <w:r w:rsidRPr="003B2D43">
        <w:rPr>
          <w:rStyle w:val="Bodytext0"/>
          <w:rFonts w:eastAsia="Arial Unicode MS"/>
          <w:b w:val="0"/>
          <w:bCs w:val="0"/>
          <w:i w:val="0"/>
          <w:iCs w:val="0"/>
          <w:lang w:eastAsia="sr-Cyrl-CS"/>
        </w:rPr>
        <w:t>цена предмета јавне набавке и испорука на адресу наручиоца</w:t>
      </w:r>
    </w:p>
    <w:p w:rsidR="00955976" w:rsidRDefault="00955976" w:rsidP="00955976">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955976" w:rsidRDefault="00955976" w:rsidP="00955976">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ЗЈН.</w:t>
      </w:r>
    </w:p>
    <w:p w:rsidR="00955976" w:rsidRPr="00550756" w:rsidRDefault="00955976" w:rsidP="00955976">
      <w:pPr>
        <w:spacing w:before="240" w:line="260" w:lineRule="exact"/>
        <w:rPr>
          <w:rFonts w:ascii="Arial" w:hAnsi="Arial" w:cs="Arial"/>
          <w:b/>
          <w:sz w:val="24"/>
          <w:szCs w:val="24"/>
        </w:rPr>
      </w:pPr>
      <w:r w:rsidRPr="00550756">
        <w:rPr>
          <w:rFonts w:ascii="Arial" w:hAnsi="Arial" w:cs="Arial"/>
          <w:b/>
          <w:sz w:val="24"/>
          <w:szCs w:val="24"/>
        </w:rPr>
        <w:t xml:space="preserve">      10.1.      Средства финансијског обезбеђења</w:t>
      </w:r>
    </w:p>
    <w:p w:rsidR="00955976" w:rsidRPr="00550756" w:rsidRDefault="00955976" w:rsidP="00955976">
      <w:pPr>
        <w:spacing w:before="240" w:line="260" w:lineRule="exact"/>
        <w:rPr>
          <w:rFonts w:ascii="Arial" w:hAnsi="Arial" w:cs="Arial"/>
          <w:b/>
          <w:sz w:val="24"/>
          <w:szCs w:val="24"/>
        </w:rPr>
      </w:pPr>
    </w:p>
    <w:p w:rsidR="001F7AEA" w:rsidRDefault="00955976" w:rsidP="001F7AEA">
      <w:pPr>
        <w:spacing w:before="5"/>
        <w:ind w:firstLine="720"/>
        <w:jc w:val="both"/>
        <w:rPr>
          <w:rFonts w:ascii="Arial" w:hAnsi="Arial" w:cs="Arial"/>
          <w:sz w:val="24"/>
          <w:szCs w:val="24"/>
        </w:rPr>
      </w:pPr>
      <w:r w:rsidRPr="00550756">
        <w:rPr>
          <w:rFonts w:ascii="Arial" w:hAnsi="Arial" w:cs="Arial"/>
          <w:sz w:val="24"/>
          <w:szCs w:val="24"/>
        </w:rPr>
        <w:t xml:space="preserve"> Понуђач  је об</w:t>
      </w:r>
      <w:r w:rsidRPr="00550756">
        <w:rPr>
          <w:rFonts w:ascii="Arial" w:hAnsi="Arial" w:cs="Arial"/>
          <w:spacing w:val="-1"/>
          <w:sz w:val="24"/>
          <w:szCs w:val="24"/>
        </w:rPr>
        <w:t>а</w:t>
      </w:r>
      <w:r w:rsidRPr="00550756">
        <w:rPr>
          <w:rFonts w:ascii="Arial" w:hAnsi="Arial" w:cs="Arial"/>
          <w:sz w:val="24"/>
          <w:szCs w:val="24"/>
        </w:rPr>
        <w:t>в</w:t>
      </w:r>
      <w:r w:rsidRPr="00550756">
        <w:rPr>
          <w:rFonts w:ascii="Arial" w:hAnsi="Arial" w:cs="Arial"/>
          <w:spacing w:val="-1"/>
          <w:sz w:val="24"/>
          <w:szCs w:val="24"/>
        </w:rPr>
        <w:t>е</w:t>
      </w:r>
      <w:r w:rsidRPr="00550756">
        <w:rPr>
          <w:rFonts w:ascii="Arial" w:hAnsi="Arial" w:cs="Arial"/>
          <w:spacing w:val="1"/>
          <w:sz w:val="24"/>
          <w:szCs w:val="24"/>
        </w:rPr>
        <w:t>за</w:t>
      </w:r>
      <w:r w:rsidRPr="00550756">
        <w:rPr>
          <w:rFonts w:ascii="Arial" w:hAnsi="Arial" w:cs="Arial"/>
          <w:sz w:val="24"/>
          <w:szCs w:val="24"/>
        </w:rPr>
        <w:t xml:space="preserve">н </w:t>
      </w:r>
      <w:r w:rsidRPr="002C4119">
        <w:rPr>
          <w:rFonts w:ascii="Arial" w:hAnsi="Arial" w:cs="Arial"/>
          <w:sz w:val="24"/>
          <w:szCs w:val="24"/>
        </w:rPr>
        <w:t xml:space="preserve">да </w:t>
      </w:r>
      <w:r w:rsidRPr="002C4119">
        <w:rPr>
          <w:rFonts w:ascii="Arial" w:hAnsi="Arial" w:cs="Arial"/>
          <w:spacing w:val="1"/>
          <w:sz w:val="24"/>
          <w:szCs w:val="24"/>
        </w:rPr>
        <w:t>п</w:t>
      </w:r>
      <w:r w:rsidRPr="002C4119">
        <w:rPr>
          <w:rFonts w:ascii="Arial" w:hAnsi="Arial" w:cs="Arial"/>
          <w:sz w:val="24"/>
          <w:szCs w:val="24"/>
        </w:rPr>
        <w:t xml:space="preserve">ри </w:t>
      </w:r>
      <w:r w:rsidRPr="002C4119">
        <w:rPr>
          <w:rFonts w:ascii="Arial" w:hAnsi="Arial" w:cs="Arial"/>
          <w:spacing w:val="5"/>
          <w:sz w:val="24"/>
          <w:szCs w:val="24"/>
        </w:rPr>
        <w:t xml:space="preserve"> </w:t>
      </w:r>
      <w:r w:rsidRPr="002C4119">
        <w:rPr>
          <w:rFonts w:ascii="Arial" w:hAnsi="Arial" w:cs="Arial"/>
          <w:spacing w:val="1"/>
          <w:sz w:val="24"/>
          <w:szCs w:val="24"/>
        </w:rPr>
        <w:t>з</w:t>
      </w:r>
      <w:r w:rsidRPr="002C4119">
        <w:rPr>
          <w:rFonts w:ascii="Arial" w:hAnsi="Arial" w:cs="Arial"/>
          <w:spacing w:val="-1"/>
          <w:sz w:val="24"/>
          <w:szCs w:val="24"/>
        </w:rPr>
        <w:t>а</w:t>
      </w:r>
      <w:r w:rsidRPr="002C4119">
        <w:rPr>
          <w:rFonts w:ascii="Arial" w:hAnsi="Arial" w:cs="Arial"/>
          <w:spacing w:val="1"/>
          <w:sz w:val="24"/>
          <w:szCs w:val="24"/>
        </w:rPr>
        <w:t>к</w:t>
      </w:r>
      <w:r w:rsidRPr="002C4119">
        <w:rPr>
          <w:rFonts w:ascii="Arial" w:hAnsi="Arial" w:cs="Arial"/>
          <w:spacing w:val="3"/>
          <w:sz w:val="24"/>
          <w:szCs w:val="24"/>
        </w:rPr>
        <w:t>љ</w:t>
      </w:r>
      <w:r w:rsidRPr="002C4119">
        <w:rPr>
          <w:rFonts w:ascii="Arial" w:hAnsi="Arial" w:cs="Arial"/>
          <w:spacing w:val="-7"/>
          <w:sz w:val="24"/>
          <w:szCs w:val="24"/>
        </w:rPr>
        <w:t>у</w:t>
      </w:r>
      <w:r w:rsidRPr="002C4119">
        <w:rPr>
          <w:rFonts w:ascii="Arial" w:hAnsi="Arial" w:cs="Arial"/>
          <w:sz w:val="24"/>
          <w:szCs w:val="24"/>
        </w:rPr>
        <w:t>ч</w:t>
      </w:r>
      <w:r w:rsidRPr="002C4119">
        <w:rPr>
          <w:rFonts w:ascii="Arial" w:hAnsi="Arial" w:cs="Arial"/>
          <w:spacing w:val="1"/>
          <w:sz w:val="24"/>
          <w:szCs w:val="24"/>
        </w:rPr>
        <w:t>е</w:t>
      </w:r>
      <w:r w:rsidRPr="002C4119">
        <w:rPr>
          <w:rFonts w:ascii="Arial" w:hAnsi="Arial" w:cs="Arial"/>
          <w:spacing w:val="4"/>
          <w:sz w:val="24"/>
          <w:szCs w:val="24"/>
        </w:rPr>
        <w:t>њ</w:t>
      </w:r>
      <w:r w:rsidRPr="002C4119">
        <w:rPr>
          <w:rFonts w:ascii="Arial" w:hAnsi="Arial" w:cs="Arial"/>
          <w:sz w:val="24"/>
          <w:szCs w:val="24"/>
        </w:rPr>
        <w:t>у</w:t>
      </w:r>
      <w:r w:rsidRPr="002C4119">
        <w:rPr>
          <w:rFonts w:ascii="Arial" w:hAnsi="Arial" w:cs="Arial"/>
          <w:spacing w:val="2"/>
          <w:sz w:val="24"/>
          <w:szCs w:val="24"/>
        </w:rPr>
        <w:t xml:space="preserve"> </w:t>
      </w:r>
      <w:r w:rsidRPr="002C4119">
        <w:rPr>
          <w:rFonts w:ascii="Arial" w:hAnsi="Arial" w:cs="Arial"/>
          <w:spacing w:val="-5"/>
          <w:sz w:val="24"/>
          <w:szCs w:val="24"/>
        </w:rPr>
        <w:t>у</w:t>
      </w:r>
      <w:r w:rsidRPr="002C4119">
        <w:rPr>
          <w:rFonts w:ascii="Arial" w:hAnsi="Arial" w:cs="Arial"/>
          <w:sz w:val="24"/>
          <w:szCs w:val="24"/>
        </w:rPr>
        <w:t>говор</w:t>
      </w:r>
      <w:r w:rsidRPr="002C4119">
        <w:rPr>
          <w:rFonts w:ascii="Arial" w:hAnsi="Arial" w:cs="Arial"/>
          <w:spacing w:val="-1"/>
          <w:sz w:val="24"/>
          <w:szCs w:val="24"/>
        </w:rPr>
        <w:t>а</w:t>
      </w:r>
      <w:r w:rsidRPr="002C4119">
        <w:rPr>
          <w:rFonts w:ascii="Arial" w:hAnsi="Arial" w:cs="Arial"/>
          <w:sz w:val="24"/>
          <w:szCs w:val="24"/>
        </w:rPr>
        <w:t>,</w:t>
      </w:r>
      <w:r w:rsidRPr="00550756">
        <w:rPr>
          <w:rFonts w:ascii="Arial" w:hAnsi="Arial" w:cs="Arial"/>
          <w:sz w:val="24"/>
          <w:szCs w:val="24"/>
        </w:rPr>
        <w:t xml:space="preserve"> </w:t>
      </w:r>
      <w:r w:rsidRPr="00550756">
        <w:rPr>
          <w:rFonts w:ascii="Arial" w:hAnsi="Arial" w:cs="Arial"/>
          <w:spacing w:val="1"/>
          <w:sz w:val="24"/>
          <w:szCs w:val="24"/>
        </w:rPr>
        <w:t>к</w:t>
      </w:r>
      <w:r w:rsidRPr="00550756">
        <w:rPr>
          <w:rFonts w:ascii="Arial" w:hAnsi="Arial" w:cs="Arial"/>
          <w:spacing w:val="-1"/>
          <w:sz w:val="24"/>
          <w:szCs w:val="24"/>
        </w:rPr>
        <w:t>а</w:t>
      </w:r>
      <w:r w:rsidRPr="00550756">
        <w:rPr>
          <w:rFonts w:ascii="Arial" w:hAnsi="Arial" w:cs="Arial"/>
          <w:sz w:val="24"/>
          <w:szCs w:val="24"/>
        </w:rPr>
        <w:t xml:space="preserve">о </w:t>
      </w:r>
      <w:r w:rsidRPr="00550756">
        <w:rPr>
          <w:rFonts w:ascii="Arial" w:hAnsi="Arial" w:cs="Arial"/>
          <w:spacing w:val="-1"/>
          <w:sz w:val="24"/>
          <w:szCs w:val="24"/>
        </w:rPr>
        <w:t>с</w:t>
      </w:r>
      <w:r w:rsidRPr="00550756">
        <w:rPr>
          <w:rFonts w:ascii="Arial" w:hAnsi="Arial" w:cs="Arial"/>
          <w:sz w:val="24"/>
          <w:szCs w:val="24"/>
        </w:rPr>
        <w:t>р</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1"/>
          <w:sz w:val="24"/>
          <w:szCs w:val="24"/>
        </w:rPr>
        <w:t>с</w:t>
      </w:r>
      <w:r w:rsidRPr="00550756">
        <w:rPr>
          <w:rFonts w:ascii="Arial" w:hAnsi="Arial" w:cs="Arial"/>
          <w:spacing w:val="3"/>
          <w:sz w:val="24"/>
          <w:szCs w:val="24"/>
        </w:rPr>
        <w:t>т</w:t>
      </w:r>
      <w:r w:rsidRPr="00550756">
        <w:rPr>
          <w:rFonts w:ascii="Arial" w:hAnsi="Arial" w:cs="Arial"/>
          <w:sz w:val="24"/>
          <w:szCs w:val="24"/>
        </w:rPr>
        <w:t xml:space="preserve">во </w:t>
      </w:r>
      <w:r w:rsidRPr="00550756">
        <w:rPr>
          <w:rFonts w:ascii="Arial" w:hAnsi="Arial" w:cs="Arial"/>
          <w:spacing w:val="1"/>
          <w:sz w:val="24"/>
          <w:szCs w:val="24"/>
        </w:rPr>
        <w:t xml:space="preserve"> </w:t>
      </w:r>
      <w:r w:rsidRPr="00550756">
        <w:rPr>
          <w:rFonts w:ascii="Arial" w:hAnsi="Arial" w:cs="Arial"/>
          <w:sz w:val="24"/>
          <w:szCs w:val="24"/>
        </w:rPr>
        <w:t>ф</w:t>
      </w:r>
      <w:r w:rsidRPr="00550756">
        <w:rPr>
          <w:rFonts w:ascii="Arial" w:hAnsi="Arial" w:cs="Arial"/>
          <w:spacing w:val="1"/>
          <w:sz w:val="24"/>
          <w:szCs w:val="24"/>
        </w:rPr>
        <w:t>ин</w:t>
      </w:r>
      <w:r w:rsidRPr="00550756">
        <w:rPr>
          <w:rFonts w:ascii="Arial" w:hAnsi="Arial" w:cs="Arial"/>
          <w:spacing w:val="-3"/>
          <w:sz w:val="24"/>
          <w:szCs w:val="24"/>
        </w:rPr>
        <w:t>а</w:t>
      </w:r>
      <w:r w:rsidRPr="00550756">
        <w:rPr>
          <w:rFonts w:ascii="Arial" w:hAnsi="Arial" w:cs="Arial"/>
          <w:spacing w:val="1"/>
          <w:sz w:val="24"/>
          <w:szCs w:val="24"/>
        </w:rPr>
        <w:t>н</w:t>
      </w:r>
      <w:r w:rsidRPr="00550756">
        <w:rPr>
          <w:rFonts w:ascii="Arial" w:hAnsi="Arial" w:cs="Arial"/>
          <w:spacing w:val="-1"/>
          <w:sz w:val="24"/>
          <w:szCs w:val="24"/>
        </w:rPr>
        <w:t>с</w:t>
      </w:r>
      <w:r w:rsidRPr="00550756">
        <w:rPr>
          <w:rFonts w:ascii="Arial" w:hAnsi="Arial" w:cs="Arial"/>
          <w:spacing w:val="1"/>
          <w:sz w:val="24"/>
          <w:szCs w:val="24"/>
        </w:rPr>
        <w:t>и</w:t>
      </w:r>
      <w:r w:rsidRPr="00550756">
        <w:rPr>
          <w:rFonts w:ascii="Arial" w:hAnsi="Arial" w:cs="Arial"/>
          <w:sz w:val="24"/>
          <w:szCs w:val="24"/>
        </w:rPr>
        <w:t>ј</w:t>
      </w:r>
      <w:r w:rsidRPr="00550756">
        <w:rPr>
          <w:rFonts w:ascii="Arial" w:hAnsi="Arial" w:cs="Arial"/>
          <w:spacing w:val="-1"/>
          <w:sz w:val="24"/>
          <w:szCs w:val="24"/>
        </w:rPr>
        <w:t>с</w:t>
      </w:r>
      <w:r w:rsidRPr="00550756">
        <w:rPr>
          <w:rFonts w:ascii="Arial" w:hAnsi="Arial" w:cs="Arial"/>
          <w:spacing w:val="1"/>
          <w:sz w:val="24"/>
          <w:szCs w:val="24"/>
        </w:rPr>
        <w:t>к</w:t>
      </w:r>
      <w:r w:rsidRPr="00550756">
        <w:rPr>
          <w:rFonts w:ascii="Arial" w:hAnsi="Arial" w:cs="Arial"/>
          <w:sz w:val="24"/>
          <w:szCs w:val="24"/>
        </w:rPr>
        <w:t xml:space="preserve">ог </w:t>
      </w:r>
      <w:r w:rsidRPr="00A71373">
        <w:rPr>
          <w:rFonts w:ascii="Arial" w:hAnsi="Arial" w:cs="Arial"/>
          <w:sz w:val="24"/>
          <w:szCs w:val="24"/>
        </w:rPr>
        <w:t>об</w:t>
      </w:r>
      <w:r w:rsidRPr="00A71373">
        <w:rPr>
          <w:rFonts w:ascii="Arial" w:hAnsi="Arial" w:cs="Arial"/>
          <w:spacing w:val="-1"/>
          <w:sz w:val="24"/>
          <w:szCs w:val="24"/>
        </w:rPr>
        <w:t>е</w:t>
      </w:r>
      <w:r w:rsidRPr="00A71373">
        <w:rPr>
          <w:rFonts w:ascii="Arial" w:hAnsi="Arial" w:cs="Arial"/>
          <w:spacing w:val="1"/>
          <w:sz w:val="24"/>
          <w:szCs w:val="24"/>
        </w:rPr>
        <w:t>з</w:t>
      </w:r>
      <w:r w:rsidRPr="00A71373">
        <w:rPr>
          <w:rFonts w:ascii="Arial" w:hAnsi="Arial" w:cs="Arial"/>
          <w:sz w:val="24"/>
          <w:szCs w:val="24"/>
        </w:rPr>
        <w:t>б</w:t>
      </w:r>
      <w:r w:rsidRPr="00A71373">
        <w:rPr>
          <w:rFonts w:ascii="Arial" w:hAnsi="Arial" w:cs="Arial"/>
          <w:spacing w:val="-1"/>
          <w:sz w:val="24"/>
          <w:szCs w:val="24"/>
        </w:rPr>
        <w:t>е</w:t>
      </w:r>
      <w:r w:rsidRPr="00A71373">
        <w:rPr>
          <w:rFonts w:ascii="Arial" w:hAnsi="Arial" w:cs="Arial"/>
          <w:sz w:val="24"/>
          <w:szCs w:val="24"/>
        </w:rPr>
        <w:t>ђ</w:t>
      </w:r>
      <w:r w:rsidRPr="00A71373">
        <w:rPr>
          <w:rFonts w:ascii="Arial" w:hAnsi="Arial" w:cs="Arial"/>
          <w:spacing w:val="-1"/>
          <w:sz w:val="24"/>
          <w:szCs w:val="24"/>
        </w:rPr>
        <w:t>ења</w:t>
      </w:r>
      <w:r w:rsidRPr="00A71373">
        <w:rPr>
          <w:rFonts w:ascii="Arial" w:hAnsi="Arial" w:cs="Arial"/>
          <w:spacing w:val="3"/>
          <w:sz w:val="24"/>
          <w:szCs w:val="24"/>
        </w:rPr>
        <w:t xml:space="preserve"> </w:t>
      </w:r>
      <w:r w:rsidRPr="00A71373">
        <w:rPr>
          <w:rFonts w:ascii="Arial" w:hAnsi="Arial" w:cs="Arial"/>
          <w:spacing w:val="1"/>
          <w:sz w:val="24"/>
          <w:szCs w:val="24"/>
        </w:rPr>
        <w:t>з</w:t>
      </w:r>
      <w:r w:rsidRPr="00A71373">
        <w:rPr>
          <w:rFonts w:ascii="Arial" w:hAnsi="Arial" w:cs="Arial"/>
          <w:sz w:val="24"/>
          <w:szCs w:val="24"/>
        </w:rPr>
        <w:t>а</w:t>
      </w:r>
      <w:r w:rsidRPr="00A71373">
        <w:rPr>
          <w:rFonts w:ascii="Arial" w:hAnsi="Arial" w:cs="Arial"/>
          <w:spacing w:val="8"/>
          <w:sz w:val="24"/>
          <w:szCs w:val="24"/>
        </w:rPr>
        <w:t xml:space="preserve"> </w:t>
      </w:r>
      <w:r w:rsidRPr="00A71373">
        <w:rPr>
          <w:rFonts w:ascii="Arial" w:hAnsi="Arial" w:cs="Arial"/>
          <w:sz w:val="24"/>
          <w:szCs w:val="24"/>
        </w:rPr>
        <w:t>добро извршење посла</w:t>
      </w:r>
      <w:r w:rsidRPr="00550756">
        <w:rPr>
          <w:rFonts w:ascii="Arial" w:hAnsi="Arial" w:cs="Arial"/>
          <w:spacing w:val="4"/>
          <w:sz w:val="24"/>
          <w:szCs w:val="24"/>
        </w:rPr>
        <w:t xml:space="preserve"> </w:t>
      </w:r>
      <w:r w:rsidRPr="00550756">
        <w:rPr>
          <w:rFonts w:ascii="Arial" w:hAnsi="Arial" w:cs="Arial"/>
          <w:spacing w:val="1"/>
          <w:sz w:val="24"/>
          <w:szCs w:val="24"/>
        </w:rPr>
        <w:t>п</w:t>
      </w:r>
      <w:r w:rsidRPr="00550756">
        <w:rPr>
          <w:rFonts w:ascii="Arial" w:hAnsi="Arial" w:cs="Arial"/>
          <w:sz w:val="24"/>
          <w:szCs w:val="24"/>
        </w:rPr>
        <w:t>р</w:t>
      </w:r>
      <w:r w:rsidRPr="00550756">
        <w:rPr>
          <w:rFonts w:ascii="Arial" w:hAnsi="Arial" w:cs="Arial"/>
          <w:spacing w:val="-1"/>
          <w:sz w:val="24"/>
          <w:szCs w:val="24"/>
        </w:rPr>
        <w:t>е</w:t>
      </w:r>
      <w:r w:rsidRPr="00550756">
        <w:rPr>
          <w:rFonts w:ascii="Arial" w:hAnsi="Arial" w:cs="Arial"/>
          <w:sz w:val="24"/>
          <w:szCs w:val="24"/>
        </w:rPr>
        <w:t>да</w:t>
      </w:r>
      <w:r w:rsidRPr="00550756">
        <w:rPr>
          <w:rFonts w:ascii="Arial" w:hAnsi="Arial" w:cs="Arial"/>
          <w:spacing w:val="7"/>
          <w:sz w:val="24"/>
          <w:szCs w:val="24"/>
        </w:rPr>
        <w:t xml:space="preserve"> </w:t>
      </w:r>
      <w:r w:rsidRPr="00550756">
        <w:rPr>
          <w:rFonts w:ascii="Arial" w:hAnsi="Arial" w:cs="Arial"/>
          <w:sz w:val="24"/>
          <w:szCs w:val="24"/>
        </w:rPr>
        <w:t>Наручио</w:t>
      </w:r>
      <w:r w:rsidRPr="00550756">
        <w:rPr>
          <w:rFonts w:ascii="Arial" w:hAnsi="Arial" w:cs="Arial"/>
          <w:spacing w:val="3"/>
          <w:sz w:val="24"/>
          <w:szCs w:val="24"/>
        </w:rPr>
        <w:t>ц</w:t>
      </w:r>
      <w:r w:rsidRPr="00550756">
        <w:rPr>
          <w:rFonts w:ascii="Arial" w:hAnsi="Arial" w:cs="Arial"/>
          <w:sz w:val="24"/>
          <w:szCs w:val="24"/>
        </w:rPr>
        <w:t>у као</w:t>
      </w:r>
      <w:r w:rsidRPr="00550756">
        <w:rPr>
          <w:rFonts w:ascii="Arial" w:hAnsi="Arial" w:cs="Arial"/>
          <w:spacing w:val="3"/>
          <w:sz w:val="24"/>
          <w:szCs w:val="24"/>
        </w:rPr>
        <w:t xml:space="preserve"> </w:t>
      </w:r>
      <w:r w:rsidRPr="00550756">
        <w:rPr>
          <w:rFonts w:ascii="Arial" w:hAnsi="Arial" w:cs="Arial"/>
          <w:sz w:val="24"/>
          <w:szCs w:val="24"/>
        </w:rPr>
        <w:t>г</w:t>
      </w:r>
      <w:r w:rsidRPr="00550756">
        <w:rPr>
          <w:rFonts w:ascii="Arial" w:hAnsi="Arial" w:cs="Arial"/>
          <w:spacing w:val="-1"/>
          <w:sz w:val="24"/>
          <w:szCs w:val="24"/>
        </w:rPr>
        <w:t>а</w:t>
      </w:r>
      <w:r w:rsidRPr="00550756">
        <w:rPr>
          <w:rFonts w:ascii="Arial" w:hAnsi="Arial" w:cs="Arial"/>
          <w:spacing w:val="2"/>
          <w:sz w:val="24"/>
          <w:szCs w:val="24"/>
        </w:rPr>
        <w:t>р</w:t>
      </w:r>
      <w:r w:rsidRPr="00550756">
        <w:rPr>
          <w:rFonts w:ascii="Arial" w:hAnsi="Arial" w:cs="Arial"/>
          <w:spacing w:val="-1"/>
          <w:sz w:val="24"/>
          <w:szCs w:val="24"/>
        </w:rPr>
        <w:t>а</w:t>
      </w:r>
      <w:r w:rsidRPr="00550756">
        <w:rPr>
          <w:rFonts w:ascii="Arial" w:hAnsi="Arial" w:cs="Arial"/>
          <w:spacing w:val="7"/>
          <w:sz w:val="24"/>
          <w:szCs w:val="24"/>
        </w:rPr>
        <w:t>н</w:t>
      </w:r>
      <w:r w:rsidRPr="00550756">
        <w:rPr>
          <w:rFonts w:ascii="Arial" w:hAnsi="Arial" w:cs="Arial"/>
          <w:spacing w:val="1"/>
          <w:sz w:val="24"/>
          <w:szCs w:val="24"/>
        </w:rPr>
        <w:t>ци</w:t>
      </w:r>
      <w:r w:rsidRPr="00550756">
        <w:rPr>
          <w:rFonts w:ascii="Arial" w:hAnsi="Arial" w:cs="Arial"/>
          <w:spacing w:val="3"/>
          <w:sz w:val="24"/>
          <w:szCs w:val="24"/>
        </w:rPr>
        <w:t>ј</w:t>
      </w:r>
      <w:r w:rsidRPr="00550756">
        <w:rPr>
          <w:rFonts w:ascii="Arial" w:hAnsi="Arial" w:cs="Arial"/>
          <w:sz w:val="24"/>
          <w:szCs w:val="24"/>
        </w:rPr>
        <w:t>у –</w:t>
      </w:r>
      <w:r w:rsidRPr="00550756">
        <w:rPr>
          <w:rFonts w:ascii="Arial" w:hAnsi="Arial" w:cs="Arial"/>
          <w:spacing w:val="13"/>
          <w:sz w:val="24"/>
          <w:szCs w:val="24"/>
        </w:rPr>
        <w:t xml:space="preserve"> </w:t>
      </w:r>
      <w:r w:rsidRPr="00550756">
        <w:rPr>
          <w:rFonts w:ascii="Arial" w:hAnsi="Arial" w:cs="Arial"/>
          <w:sz w:val="24"/>
          <w:szCs w:val="24"/>
        </w:rPr>
        <w:t>ј</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3"/>
          <w:sz w:val="24"/>
          <w:szCs w:val="24"/>
        </w:rPr>
        <w:t>н</w:t>
      </w:r>
      <w:r w:rsidRPr="00550756">
        <w:rPr>
          <w:rFonts w:ascii="Arial" w:hAnsi="Arial" w:cs="Arial"/>
          <w:sz w:val="24"/>
          <w:szCs w:val="24"/>
        </w:rPr>
        <w:t>у регистровану</w:t>
      </w:r>
      <w:r w:rsidRPr="00550756">
        <w:rPr>
          <w:rFonts w:ascii="Arial" w:hAnsi="Arial" w:cs="Arial"/>
          <w:spacing w:val="2"/>
          <w:sz w:val="24"/>
          <w:szCs w:val="24"/>
        </w:rPr>
        <w:t xml:space="preserve"> </w:t>
      </w:r>
      <w:r w:rsidRPr="00550756">
        <w:rPr>
          <w:rFonts w:ascii="Arial" w:hAnsi="Arial" w:cs="Arial"/>
          <w:sz w:val="24"/>
          <w:szCs w:val="24"/>
        </w:rPr>
        <w:t>бл</w:t>
      </w:r>
      <w:r w:rsidRPr="00550756">
        <w:rPr>
          <w:rFonts w:ascii="Arial" w:hAnsi="Arial" w:cs="Arial"/>
          <w:spacing w:val="-1"/>
          <w:sz w:val="24"/>
          <w:szCs w:val="24"/>
        </w:rPr>
        <w:t>а</w:t>
      </w:r>
      <w:r w:rsidRPr="00550756">
        <w:rPr>
          <w:rFonts w:ascii="Arial" w:hAnsi="Arial" w:cs="Arial"/>
          <w:spacing w:val="1"/>
          <w:sz w:val="24"/>
          <w:szCs w:val="24"/>
        </w:rPr>
        <w:t>нк</w:t>
      </w:r>
      <w:r w:rsidRPr="00550756">
        <w:rPr>
          <w:rFonts w:ascii="Arial" w:hAnsi="Arial" w:cs="Arial"/>
          <w:sz w:val="24"/>
          <w:szCs w:val="24"/>
        </w:rPr>
        <w:t>о</w:t>
      </w:r>
      <w:r w:rsidRPr="00550756">
        <w:rPr>
          <w:rFonts w:ascii="Arial" w:hAnsi="Arial" w:cs="Arial"/>
          <w:spacing w:val="5"/>
          <w:sz w:val="24"/>
          <w:szCs w:val="24"/>
        </w:rPr>
        <w:t xml:space="preserve"> </w:t>
      </w:r>
      <w:r w:rsidRPr="00550756">
        <w:rPr>
          <w:rFonts w:ascii="Arial" w:hAnsi="Arial" w:cs="Arial"/>
          <w:spacing w:val="-1"/>
          <w:sz w:val="24"/>
          <w:szCs w:val="24"/>
        </w:rPr>
        <w:t>с</w:t>
      </w:r>
      <w:r w:rsidRPr="00550756">
        <w:rPr>
          <w:rFonts w:ascii="Arial" w:hAnsi="Arial" w:cs="Arial"/>
          <w:sz w:val="24"/>
          <w:szCs w:val="24"/>
        </w:rPr>
        <w:t>оло м</w:t>
      </w:r>
      <w:r w:rsidRPr="00550756">
        <w:rPr>
          <w:rFonts w:ascii="Arial" w:hAnsi="Arial" w:cs="Arial"/>
          <w:spacing w:val="-1"/>
          <w:sz w:val="24"/>
          <w:szCs w:val="24"/>
        </w:rPr>
        <w:t>е</w:t>
      </w:r>
      <w:r w:rsidRPr="00550756">
        <w:rPr>
          <w:rFonts w:ascii="Arial" w:hAnsi="Arial" w:cs="Arial"/>
          <w:spacing w:val="1"/>
          <w:sz w:val="24"/>
          <w:szCs w:val="24"/>
        </w:rPr>
        <w:t>ни</w:t>
      </w:r>
      <w:r w:rsidRPr="00550756">
        <w:rPr>
          <w:rFonts w:ascii="Arial" w:hAnsi="Arial" w:cs="Arial"/>
          <w:spacing w:val="3"/>
          <w:sz w:val="24"/>
          <w:szCs w:val="24"/>
        </w:rPr>
        <w:t>ц</w:t>
      </w:r>
      <w:r w:rsidRPr="00550756">
        <w:rPr>
          <w:rFonts w:ascii="Arial" w:hAnsi="Arial" w:cs="Arial"/>
          <w:spacing w:val="-7"/>
          <w:sz w:val="24"/>
          <w:szCs w:val="24"/>
        </w:rPr>
        <w:t>у</w:t>
      </w:r>
      <w:r w:rsidRPr="00550756">
        <w:rPr>
          <w:rFonts w:ascii="Arial" w:hAnsi="Arial" w:cs="Arial"/>
          <w:sz w:val="24"/>
          <w:szCs w:val="24"/>
        </w:rPr>
        <w:t>, са меничним овлашћењем – изјавом којом овлашћује Наручио</w:t>
      </w:r>
      <w:r w:rsidRPr="00550756">
        <w:rPr>
          <w:rFonts w:ascii="Arial" w:hAnsi="Arial" w:cs="Arial"/>
          <w:spacing w:val="1"/>
          <w:sz w:val="24"/>
          <w:szCs w:val="24"/>
        </w:rPr>
        <w:t>ц</w:t>
      </w:r>
      <w:r w:rsidRPr="00550756">
        <w:rPr>
          <w:rFonts w:ascii="Arial" w:hAnsi="Arial" w:cs="Arial"/>
          <w:sz w:val="24"/>
          <w:szCs w:val="24"/>
        </w:rPr>
        <w:t>а</w:t>
      </w:r>
      <w:r w:rsidRPr="00550756">
        <w:rPr>
          <w:rFonts w:ascii="Arial" w:hAnsi="Arial" w:cs="Arial"/>
          <w:spacing w:val="2"/>
          <w:sz w:val="24"/>
          <w:szCs w:val="24"/>
        </w:rPr>
        <w:t xml:space="preserve"> </w:t>
      </w:r>
      <w:r w:rsidRPr="00550756">
        <w:rPr>
          <w:rFonts w:ascii="Arial" w:hAnsi="Arial" w:cs="Arial"/>
          <w:sz w:val="24"/>
          <w:szCs w:val="24"/>
        </w:rPr>
        <w:t>да</w:t>
      </w:r>
      <w:r w:rsidRPr="00550756">
        <w:rPr>
          <w:rFonts w:ascii="Arial" w:hAnsi="Arial" w:cs="Arial"/>
          <w:spacing w:val="3"/>
          <w:sz w:val="24"/>
          <w:szCs w:val="24"/>
        </w:rPr>
        <w:t xml:space="preserve"> </w:t>
      </w:r>
      <w:r w:rsidRPr="00550756">
        <w:rPr>
          <w:rFonts w:ascii="Arial" w:hAnsi="Arial" w:cs="Arial"/>
          <w:spacing w:val="1"/>
          <w:sz w:val="24"/>
          <w:szCs w:val="24"/>
        </w:rPr>
        <w:t>и</w:t>
      </w:r>
      <w:r w:rsidRPr="00550756">
        <w:rPr>
          <w:rFonts w:ascii="Arial" w:hAnsi="Arial" w:cs="Arial"/>
          <w:spacing w:val="-1"/>
          <w:sz w:val="24"/>
          <w:szCs w:val="24"/>
        </w:rPr>
        <w:t>с</w:t>
      </w:r>
      <w:r w:rsidRPr="00550756">
        <w:rPr>
          <w:rFonts w:ascii="Arial" w:hAnsi="Arial" w:cs="Arial"/>
          <w:spacing w:val="3"/>
          <w:sz w:val="24"/>
          <w:szCs w:val="24"/>
        </w:rPr>
        <w:t>т</w:t>
      </w:r>
      <w:r w:rsidRPr="00550756">
        <w:rPr>
          <w:rFonts w:ascii="Arial" w:hAnsi="Arial" w:cs="Arial"/>
          <w:sz w:val="24"/>
          <w:szCs w:val="24"/>
        </w:rPr>
        <w:t xml:space="preserve">у </w:t>
      </w:r>
      <w:r w:rsidRPr="00550756">
        <w:rPr>
          <w:rFonts w:ascii="Arial" w:hAnsi="Arial" w:cs="Arial"/>
          <w:spacing w:val="1"/>
          <w:sz w:val="24"/>
          <w:szCs w:val="24"/>
        </w:rPr>
        <w:t>п</w:t>
      </w:r>
      <w:r w:rsidRPr="00550756">
        <w:rPr>
          <w:rFonts w:ascii="Arial" w:hAnsi="Arial" w:cs="Arial"/>
          <w:sz w:val="24"/>
          <w:szCs w:val="24"/>
        </w:rPr>
        <w:t>о</w:t>
      </w:r>
      <w:r w:rsidRPr="00550756">
        <w:rPr>
          <w:rFonts w:ascii="Arial" w:hAnsi="Arial" w:cs="Arial"/>
          <w:spacing w:val="1"/>
          <w:sz w:val="24"/>
          <w:szCs w:val="24"/>
        </w:rPr>
        <w:t>п</w:t>
      </w:r>
      <w:r w:rsidRPr="00550756">
        <w:rPr>
          <w:rFonts w:ascii="Arial" w:hAnsi="Arial" w:cs="Arial"/>
          <w:spacing w:val="-5"/>
          <w:sz w:val="24"/>
          <w:szCs w:val="24"/>
        </w:rPr>
        <w:t>у</w:t>
      </w:r>
      <w:r w:rsidRPr="00550756">
        <w:rPr>
          <w:rFonts w:ascii="Arial" w:hAnsi="Arial" w:cs="Arial"/>
          <w:spacing w:val="1"/>
          <w:sz w:val="24"/>
          <w:szCs w:val="24"/>
        </w:rPr>
        <w:t>н</w:t>
      </w:r>
      <w:r w:rsidRPr="00550756">
        <w:rPr>
          <w:rFonts w:ascii="Arial" w:hAnsi="Arial" w:cs="Arial"/>
          <w:sz w:val="24"/>
          <w:szCs w:val="24"/>
        </w:rPr>
        <w:t>и</w:t>
      </w:r>
      <w:r w:rsidRPr="00550756">
        <w:rPr>
          <w:rFonts w:ascii="Arial" w:hAnsi="Arial" w:cs="Arial"/>
          <w:spacing w:val="6"/>
          <w:sz w:val="24"/>
          <w:szCs w:val="24"/>
        </w:rPr>
        <w:t xml:space="preserve"> </w:t>
      </w:r>
      <w:r w:rsidRPr="00550756">
        <w:rPr>
          <w:rFonts w:ascii="Arial" w:hAnsi="Arial" w:cs="Arial"/>
          <w:spacing w:val="1"/>
          <w:sz w:val="24"/>
          <w:szCs w:val="24"/>
        </w:rPr>
        <w:t>изн</w:t>
      </w:r>
      <w:r w:rsidRPr="00550756">
        <w:rPr>
          <w:rFonts w:ascii="Arial" w:hAnsi="Arial" w:cs="Arial"/>
          <w:sz w:val="24"/>
          <w:szCs w:val="24"/>
        </w:rPr>
        <w:t>о</w:t>
      </w:r>
      <w:r w:rsidRPr="00550756">
        <w:rPr>
          <w:rFonts w:ascii="Arial" w:hAnsi="Arial" w:cs="Arial"/>
          <w:spacing w:val="-1"/>
          <w:sz w:val="24"/>
          <w:szCs w:val="24"/>
        </w:rPr>
        <w:t>с</w:t>
      </w:r>
      <w:r w:rsidRPr="00550756">
        <w:rPr>
          <w:rFonts w:ascii="Arial" w:hAnsi="Arial" w:cs="Arial"/>
          <w:sz w:val="24"/>
          <w:szCs w:val="24"/>
        </w:rPr>
        <w:t>ом од</w:t>
      </w:r>
      <w:r w:rsidRPr="00550756">
        <w:rPr>
          <w:rFonts w:ascii="Arial" w:hAnsi="Arial" w:cs="Arial"/>
          <w:spacing w:val="4"/>
          <w:sz w:val="24"/>
          <w:szCs w:val="24"/>
        </w:rPr>
        <w:t xml:space="preserve"> </w:t>
      </w:r>
      <w:r w:rsidRPr="00550756">
        <w:rPr>
          <w:rFonts w:ascii="Arial" w:hAnsi="Arial" w:cs="Arial"/>
          <w:sz w:val="24"/>
          <w:szCs w:val="24"/>
        </w:rPr>
        <w:t xml:space="preserve">10% </w:t>
      </w:r>
      <w:r w:rsidRPr="00550756">
        <w:rPr>
          <w:rFonts w:ascii="Arial" w:hAnsi="Arial" w:cs="Arial"/>
          <w:spacing w:val="5"/>
          <w:sz w:val="24"/>
          <w:szCs w:val="24"/>
        </w:rPr>
        <w:t xml:space="preserve"> </w:t>
      </w:r>
      <w:r w:rsidRPr="00550756">
        <w:rPr>
          <w:rFonts w:ascii="Arial" w:hAnsi="Arial" w:cs="Arial"/>
          <w:spacing w:val="2"/>
          <w:sz w:val="24"/>
          <w:szCs w:val="24"/>
        </w:rPr>
        <w:t>о</w:t>
      </w:r>
      <w:r w:rsidRPr="00550756">
        <w:rPr>
          <w:rFonts w:ascii="Arial" w:hAnsi="Arial" w:cs="Arial"/>
          <w:sz w:val="24"/>
          <w:szCs w:val="24"/>
        </w:rPr>
        <w:t>д</w:t>
      </w:r>
      <w:r w:rsidRPr="00550756">
        <w:rPr>
          <w:rFonts w:ascii="Arial" w:hAnsi="Arial" w:cs="Arial"/>
          <w:spacing w:val="5"/>
          <w:sz w:val="24"/>
          <w:szCs w:val="24"/>
        </w:rPr>
        <w:t xml:space="preserve"> </w:t>
      </w:r>
      <w:r w:rsidRPr="00550756">
        <w:rPr>
          <w:rFonts w:ascii="Arial" w:hAnsi="Arial" w:cs="Arial"/>
          <w:spacing w:val="-7"/>
          <w:sz w:val="24"/>
          <w:szCs w:val="24"/>
        </w:rPr>
        <w:t>у</w:t>
      </w:r>
      <w:r w:rsidRPr="00550756">
        <w:rPr>
          <w:rFonts w:ascii="Arial" w:hAnsi="Arial" w:cs="Arial"/>
          <w:spacing w:val="6"/>
          <w:sz w:val="24"/>
          <w:szCs w:val="24"/>
        </w:rPr>
        <w:t>к</w:t>
      </w:r>
      <w:r w:rsidRPr="00550756">
        <w:rPr>
          <w:rFonts w:ascii="Arial" w:hAnsi="Arial" w:cs="Arial"/>
          <w:spacing w:val="-5"/>
          <w:sz w:val="24"/>
          <w:szCs w:val="24"/>
        </w:rPr>
        <w:t>у</w:t>
      </w:r>
      <w:r w:rsidRPr="00550756">
        <w:rPr>
          <w:rFonts w:ascii="Arial" w:hAnsi="Arial" w:cs="Arial"/>
          <w:spacing w:val="1"/>
          <w:sz w:val="24"/>
          <w:szCs w:val="24"/>
        </w:rPr>
        <w:t>пн</w:t>
      </w:r>
      <w:r w:rsidRPr="00550756">
        <w:rPr>
          <w:rFonts w:ascii="Arial" w:hAnsi="Arial" w:cs="Arial"/>
          <w:sz w:val="24"/>
          <w:szCs w:val="24"/>
        </w:rPr>
        <w:t>е</w:t>
      </w:r>
      <w:r w:rsidRPr="00550756">
        <w:rPr>
          <w:rFonts w:ascii="Arial" w:hAnsi="Arial" w:cs="Arial"/>
          <w:spacing w:val="3"/>
          <w:sz w:val="24"/>
          <w:szCs w:val="24"/>
        </w:rPr>
        <w:t xml:space="preserve"> </w:t>
      </w:r>
      <w:r w:rsidRPr="00550756">
        <w:rPr>
          <w:rFonts w:ascii="Arial" w:hAnsi="Arial" w:cs="Arial"/>
          <w:spacing w:val="2"/>
          <w:sz w:val="24"/>
          <w:szCs w:val="24"/>
        </w:rPr>
        <w:t>в</w:t>
      </w:r>
      <w:r w:rsidRPr="00550756">
        <w:rPr>
          <w:rFonts w:ascii="Arial" w:hAnsi="Arial" w:cs="Arial"/>
          <w:sz w:val="24"/>
          <w:szCs w:val="24"/>
        </w:rPr>
        <w:t>р</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1"/>
          <w:sz w:val="24"/>
          <w:szCs w:val="24"/>
        </w:rPr>
        <w:t>н</w:t>
      </w:r>
      <w:r w:rsidRPr="00550756">
        <w:rPr>
          <w:rFonts w:ascii="Arial" w:hAnsi="Arial" w:cs="Arial"/>
          <w:sz w:val="24"/>
          <w:szCs w:val="24"/>
        </w:rPr>
        <w:t>о</w:t>
      </w:r>
      <w:r w:rsidRPr="00550756">
        <w:rPr>
          <w:rFonts w:ascii="Arial" w:hAnsi="Arial" w:cs="Arial"/>
          <w:spacing w:val="-1"/>
          <w:sz w:val="24"/>
          <w:szCs w:val="24"/>
        </w:rPr>
        <w:t>с</w:t>
      </w:r>
      <w:r w:rsidRPr="00550756">
        <w:rPr>
          <w:rFonts w:ascii="Arial" w:hAnsi="Arial" w:cs="Arial"/>
          <w:sz w:val="24"/>
          <w:szCs w:val="24"/>
        </w:rPr>
        <w:t>ти</w:t>
      </w:r>
      <w:r w:rsidRPr="00550756">
        <w:rPr>
          <w:rFonts w:ascii="Arial" w:hAnsi="Arial" w:cs="Arial"/>
          <w:spacing w:val="12"/>
          <w:sz w:val="24"/>
          <w:szCs w:val="24"/>
        </w:rPr>
        <w:t xml:space="preserve"> </w:t>
      </w:r>
      <w:r w:rsidRPr="00550756">
        <w:rPr>
          <w:rFonts w:ascii="Arial" w:hAnsi="Arial" w:cs="Arial"/>
          <w:spacing w:val="-7"/>
          <w:sz w:val="24"/>
          <w:szCs w:val="24"/>
        </w:rPr>
        <w:t>у</w:t>
      </w:r>
      <w:r w:rsidRPr="00550756">
        <w:rPr>
          <w:rFonts w:ascii="Arial" w:hAnsi="Arial" w:cs="Arial"/>
          <w:sz w:val="24"/>
          <w:szCs w:val="24"/>
        </w:rPr>
        <w:t>г</w:t>
      </w:r>
      <w:r w:rsidRPr="00550756">
        <w:rPr>
          <w:rFonts w:ascii="Arial" w:hAnsi="Arial" w:cs="Arial"/>
          <w:spacing w:val="2"/>
          <w:sz w:val="24"/>
          <w:szCs w:val="24"/>
        </w:rPr>
        <w:t>о</w:t>
      </w:r>
      <w:r w:rsidRPr="00550756">
        <w:rPr>
          <w:rFonts w:ascii="Arial" w:hAnsi="Arial" w:cs="Arial"/>
          <w:sz w:val="24"/>
          <w:szCs w:val="24"/>
        </w:rPr>
        <w:t>вор</w:t>
      </w:r>
      <w:r w:rsidRPr="00550756">
        <w:rPr>
          <w:rFonts w:ascii="Arial" w:hAnsi="Arial" w:cs="Arial"/>
          <w:spacing w:val="-1"/>
          <w:sz w:val="24"/>
          <w:szCs w:val="24"/>
        </w:rPr>
        <w:t xml:space="preserve">а </w:t>
      </w:r>
      <w:r w:rsidRPr="00550756">
        <w:rPr>
          <w:rFonts w:ascii="Arial" w:hAnsi="Arial" w:cs="Arial"/>
          <w:sz w:val="24"/>
          <w:szCs w:val="24"/>
        </w:rPr>
        <w:t>,</w:t>
      </w:r>
      <w:r w:rsidRPr="00550756">
        <w:rPr>
          <w:rFonts w:ascii="Arial" w:hAnsi="Arial" w:cs="Arial"/>
          <w:spacing w:val="1"/>
          <w:sz w:val="24"/>
          <w:szCs w:val="24"/>
        </w:rPr>
        <w:t xml:space="preserve"> и</w:t>
      </w:r>
      <w:r w:rsidRPr="00550756">
        <w:rPr>
          <w:rFonts w:ascii="Arial" w:hAnsi="Arial" w:cs="Arial"/>
          <w:spacing w:val="-1"/>
          <w:sz w:val="24"/>
          <w:szCs w:val="24"/>
        </w:rPr>
        <w:t>с</w:t>
      </w:r>
      <w:r w:rsidRPr="00550756">
        <w:rPr>
          <w:rFonts w:ascii="Arial" w:hAnsi="Arial" w:cs="Arial"/>
          <w:spacing w:val="1"/>
          <w:sz w:val="24"/>
          <w:szCs w:val="24"/>
        </w:rPr>
        <w:t>к</w:t>
      </w:r>
      <w:r w:rsidRPr="00550756">
        <w:rPr>
          <w:rFonts w:ascii="Arial" w:hAnsi="Arial" w:cs="Arial"/>
          <w:spacing w:val="-1"/>
          <w:sz w:val="24"/>
          <w:szCs w:val="24"/>
        </w:rPr>
        <w:t>а</w:t>
      </w:r>
      <w:r w:rsidRPr="00550756">
        <w:rPr>
          <w:rFonts w:ascii="Arial" w:hAnsi="Arial" w:cs="Arial"/>
          <w:spacing w:val="1"/>
          <w:sz w:val="24"/>
          <w:szCs w:val="24"/>
        </w:rPr>
        <w:t>з</w:t>
      </w:r>
      <w:r w:rsidRPr="00550756">
        <w:rPr>
          <w:rFonts w:ascii="Arial" w:hAnsi="Arial" w:cs="Arial"/>
          <w:spacing w:val="-1"/>
          <w:sz w:val="24"/>
          <w:szCs w:val="24"/>
        </w:rPr>
        <w:t>а</w:t>
      </w:r>
      <w:r w:rsidRPr="00550756">
        <w:rPr>
          <w:rFonts w:ascii="Arial" w:hAnsi="Arial" w:cs="Arial"/>
          <w:spacing w:val="1"/>
          <w:sz w:val="24"/>
          <w:szCs w:val="24"/>
        </w:rPr>
        <w:t>н</w:t>
      </w:r>
      <w:r w:rsidRPr="00550756">
        <w:rPr>
          <w:rFonts w:ascii="Arial" w:hAnsi="Arial" w:cs="Arial"/>
          <w:sz w:val="24"/>
          <w:szCs w:val="24"/>
        </w:rPr>
        <w:t>е б</w:t>
      </w:r>
      <w:r w:rsidRPr="00550756">
        <w:rPr>
          <w:rFonts w:ascii="Arial" w:hAnsi="Arial" w:cs="Arial"/>
          <w:spacing w:val="-1"/>
          <w:sz w:val="24"/>
          <w:szCs w:val="24"/>
        </w:rPr>
        <w:t>е</w:t>
      </w:r>
      <w:r w:rsidRPr="00550756">
        <w:rPr>
          <w:rFonts w:ascii="Arial" w:hAnsi="Arial" w:cs="Arial"/>
          <w:sz w:val="24"/>
          <w:szCs w:val="24"/>
        </w:rPr>
        <w:t>з</w:t>
      </w:r>
      <w:r w:rsidRPr="00550756">
        <w:rPr>
          <w:rFonts w:ascii="Arial" w:hAnsi="Arial" w:cs="Arial"/>
          <w:spacing w:val="12"/>
          <w:sz w:val="24"/>
          <w:szCs w:val="24"/>
        </w:rPr>
        <w:t xml:space="preserve"> </w:t>
      </w:r>
      <w:r w:rsidRPr="00550756">
        <w:rPr>
          <w:rFonts w:ascii="Arial" w:hAnsi="Arial" w:cs="Arial"/>
          <w:sz w:val="24"/>
          <w:szCs w:val="24"/>
        </w:rPr>
        <w:t>обр</w:t>
      </w:r>
      <w:r w:rsidRPr="00550756">
        <w:rPr>
          <w:rFonts w:ascii="Arial" w:hAnsi="Arial" w:cs="Arial"/>
          <w:spacing w:val="-1"/>
          <w:sz w:val="24"/>
          <w:szCs w:val="24"/>
        </w:rPr>
        <w:t>а</w:t>
      </w:r>
      <w:r w:rsidRPr="00550756">
        <w:rPr>
          <w:rFonts w:ascii="Arial" w:hAnsi="Arial" w:cs="Arial"/>
          <w:spacing w:val="2"/>
          <w:sz w:val="24"/>
          <w:szCs w:val="24"/>
        </w:rPr>
        <w:t>ч</w:t>
      </w:r>
      <w:r w:rsidRPr="00550756">
        <w:rPr>
          <w:rFonts w:ascii="Arial" w:hAnsi="Arial" w:cs="Arial"/>
          <w:spacing w:val="-5"/>
          <w:sz w:val="24"/>
          <w:szCs w:val="24"/>
        </w:rPr>
        <w:t>у</w:t>
      </w:r>
      <w:r w:rsidRPr="00550756">
        <w:rPr>
          <w:rFonts w:ascii="Arial" w:hAnsi="Arial" w:cs="Arial"/>
          <w:spacing w:val="1"/>
          <w:sz w:val="24"/>
          <w:szCs w:val="24"/>
        </w:rPr>
        <w:t>н</w:t>
      </w:r>
      <w:r w:rsidRPr="00550756">
        <w:rPr>
          <w:rFonts w:ascii="Arial" w:hAnsi="Arial" w:cs="Arial"/>
          <w:spacing w:val="-1"/>
          <w:sz w:val="24"/>
          <w:szCs w:val="24"/>
        </w:rPr>
        <w:t>а</w:t>
      </w:r>
      <w:r w:rsidRPr="00550756">
        <w:rPr>
          <w:rFonts w:ascii="Arial" w:hAnsi="Arial" w:cs="Arial"/>
          <w:sz w:val="24"/>
          <w:szCs w:val="24"/>
        </w:rPr>
        <w:t xml:space="preserve">тог </w:t>
      </w:r>
      <w:r w:rsidRPr="00550756">
        <w:rPr>
          <w:rFonts w:ascii="Arial" w:hAnsi="Arial" w:cs="Arial"/>
          <w:spacing w:val="1"/>
          <w:sz w:val="24"/>
          <w:szCs w:val="24"/>
        </w:rPr>
        <w:t>п</w:t>
      </w:r>
      <w:r w:rsidRPr="00550756">
        <w:rPr>
          <w:rFonts w:ascii="Arial" w:hAnsi="Arial" w:cs="Arial"/>
          <w:sz w:val="24"/>
          <w:szCs w:val="24"/>
        </w:rPr>
        <w:t>ор</w:t>
      </w:r>
      <w:r w:rsidRPr="00550756">
        <w:rPr>
          <w:rFonts w:ascii="Arial" w:hAnsi="Arial" w:cs="Arial"/>
          <w:spacing w:val="-1"/>
          <w:sz w:val="24"/>
          <w:szCs w:val="24"/>
        </w:rPr>
        <w:t>е</w:t>
      </w:r>
      <w:r w:rsidRPr="00550756">
        <w:rPr>
          <w:rFonts w:ascii="Arial" w:hAnsi="Arial" w:cs="Arial"/>
          <w:spacing w:val="1"/>
          <w:sz w:val="24"/>
          <w:szCs w:val="24"/>
        </w:rPr>
        <w:t>з</w:t>
      </w:r>
      <w:r w:rsidRPr="00550756">
        <w:rPr>
          <w:rFonts w:ascii="Arial" w:hAnsi="Arial" w:cs="Arial"/>
          <w:sz w:val="24"/>
          <w:szCs w:val="24"/>
        </w:rPr>
        <w:t>а</w:t>
      </w:r>
      <w:r w:rsidRPr="00550756">
        <w:rPr>
          <w:rFonts w:ascii="Arial" w:hAnsi="Arial" w:cs="Arial"/>
          <w:spacing w:val="-6"/>
          <w:sz w:val="24"/>
          <w:szCs w:val="24"/>
        </w:rPr>
        <w:t xml:space="preserve"> </w:t>
      </w:r>
      <w:r w:rsidRPr="00550756">
        <w:rPr>
          <w:rFonts w:ascii="Arial" w:hAnsi="Arial" w:cs="Arial"/>
          <w:spacing w:val="1"/>
          <w:sz w:val="24"/>
          <w:szCs w:val="24"/>
        </w:rPr>
        <w:t>н</w:t>
      </w:r>
      <w:r w:rsidRPr="00550756">
        <w:rPr>
          <w:rFonts w:ascii="Arial" w:hAnsi="Arial" w:cs="Arial"/>
          <w:sz w:val="24"/>
          <w:szCs w:val="24"/>
        </w:rPr>
        <w:t>а</w:t>
      </w:r>
      <w:r w:rsidRPr="00550756">
        <w:rPr>
          <w:rFonts w:ascii="Arial" w:hAnsi="Arial" w:cs="Arial"/>
          <w:spacing w:val="-2"/>
          <w:sz w:val="24"/>
          <w:szCs w:val="24"/>
        </w:rPr>
        <w:t xml:space="preserve"> </w:t>
      </w:r>
      <w:r w:rsidRPr="00550756">
        <w:rPr>
          <w:rFonts w:ascii="Arial" w:hAnsi="Arial" w:cs="Arial"/>
          <w:sz w:val="24"/>
          <w:szCs w:val="24"/>
        </w:rPr>
        <w:t>дод</w:t>
      </w:r>
      <w:r w:rsidRPr="00550756">
        <w:rPr>
          <w:rFonts w:ascii="Arial" w:hAnsi="Arial" w:cs="Arial"/>
          <w:spacing w:val="-1"/>
          <w:sz w:val="24"/>
          <w:szCs w:val="24"/>
        </w:rPr>
        <w:t>а</w:t>
      </w:r>
      <w:r w:rsidRPr="00550756">
        <w:rPr>
          <w:rFonts w:ascii="Arial" w:hAnsi="Arial" w:cs="Arial"/>
          <w:spacing w:val="3"/>
          <w:sz w:val="24"/>
          <w:szCs w:val="24"/>
        </w:rPr>
        <w:t>т</w:t>
      </w:r>
      <w:r w:rsidRPr="00550756">
        <w:rPr>
          <w:rFonts w:ascii="Arial" w:hAnsi="Arial" w:cs="Arial"/>
          <w:sz w:val="24"/>
          <w:szCs w:val="24"/>
        </w:rPr>
        <w:t>у</w:t>
      </w:r>
      <w:r w:rsidRPr="00550756">
        <w:rPr>
          <w:rFonts w:ascii="Arial" w:hAnsi="Arial" w:cs="Arial"/>
          <w:spacing w:val="-10"/>
          <w:sz w:val="24"/>
          <w:szCs w:val="24"/>
        </w:rPr>
        <w:t xml:space="preserve"> </w:t>
      </w:r>
      <w:r w:rsidRPr="00550756">
        <w:rPr>
          <w:rFonts w:ascii="Arial" w:hAnsi="Arial" w:cs="Arial"/>
          <w:sz w:val="24"/>
          <w:szCs w:val="24"/>
        </w:rPr>
        <w:t>вр</w:t>
      </w:r>
      <w:r w:rsidRPr="00550756">
        <w:rPr>
          <w:rFonts w:ascii="Arial" w:hAnsi="Arial" w:cs="Arial"/>
          <w:spacing w:val="-1"/>
          <w:sz w:val="24"/>
          <w:szCs w:val="24"/>
        </w:rPr>
        <w:t>е</w:t>
      </w:r>
      <w:r w:rsidRPr="00550756">
        <w:rPr>
          <w:rFonts w:ascii="Arial" w:hAnsi="Arial" w:cs="Arial"/>
          <w:sz w:val="24"/>
          <w:szCs w:val="24"/>
        </w:rPr>
        <w:t>д</w:t>
      </w:r>
      <w:r w:rsidRPr="00550756">
        <w:rPr>
          <w:rFonts w:ascii="Arial" w:hAnsi="Arial" w:cs="Arial"/>
          <w:spacing w:val="3"/>
          <w:sz w:val="24"/>
          <w:szCs w:val="24"/>
        </w:rPr>
        <w:t>н</w:t>
      </w:r>
      <w:r w:rsidRPr="00550756">
        <w:rPr>
          <w:rFonts w:ascii="Arial" w:hAnsi="Arial" w:cs="Arial"/>
          <w:sz w:val="24"/>
          <w:szCs w:val="24"/>
        </w:rPr>
        <w:t>о</w:t>
      </w:r>
      <w:r w:rsidRPr="00550756">
        <w:rPr>
          <w:rFonts w:ascii="Arial" w:hAnsi="Arial" w:cs="Arial"/>
          <w:spacing w:val="-1"/>
          <w:sz w:val="24"/>
          <w:szCs w:val="24"/>
        </w:rPr>
        <w:t>с</w:t>
      </w:r>
      <w:r w:rsidRPr="00550756">
        <w:rPr>
          <w:rFonts w:ascii="Arial" w:hAnsi="Arial" w:cs="Arial"/>
          <w:sz w:val="24"/>
          <w:szCs w:val="24"/>
        </w:rPr>
        <w:t xml:space="preserve">т, </w:t>
      </w:r>
      <w:r w:rsidRPr="00550756">
        <w:rPr>
          <w:rFonts w:ascii="Arial" w:hAnsi="Arial" w:cs="Arial"/>
          <w:sz w:val="24"/>
          <w:szCs w:val="24"/>
          <w:lang w:val="sr-Cyrl-BA"/>
        </w:rPr>
        <w:t xml:space="preserve">и поднесе на наплату </w:t>
      </w:r>
      <w:r w:rsidRPr="00550756">
        <w:rPr>
          <w:rFonts w:ascii="Arial" w:hAnsi="Arial" w:cs="Arial"/>
          <w:sz w:val="24"/>
          <w:szCs w:val="24"/>
        </w:rPr>
        <w:t>у</w:t>
      </w:r>
      <w:r w:rsidRPr="00550756">
        <w:rPr>
          <w:rFonts w:ascii="Arial" w:hAnsi="Arial" w:cs="Arial"/>
          <w:spacing w:val="38"/>
          <w:sz w:val="24"/>
          <w:szCs w:val="24"/>
        </w:rPr>
        <w:t xml:space="preserve"> </w:t>
      </w:r>
      <w:r w:rsidRPr="00550756">
        <w:rPr>
          <w:rFonts w:ascii="Arial" w:hAnsi="Arial" w:cs="Arial"/>
          <w:spacing w:val="-1"/>
          <w:sz w:val="24"/>
          <w:szCs w:val="24"/>
        </w:rPr>
        <w:t>с</w:t>
      </w:r>
      <w:r w:rsidRPr="00550756">
        <w:rPr>
          <w:rFonts w:ascii="Arial" w:hAnsi="Arial" w:cs="Arial"/>
          <w:spacing w:val="2"/>
          <w:sz w:val="24"/>
          <w:szCs w:val="24"/>
        </w:rPr>
        <w:t>л</w:t>
      </w:r>
      <w:r w:rsidRPr="00550756">
        <w:rPr>
          <w:rFonts w:ascii="Arial" w:hAnsi="Arial" w:cs="Arial"/>
          <w:spacing w:val="-5"/>
          <w:sz w:val="24"/>
          <w:szCs w:val="24"/>
        </w:rPr>
        <w:t>у</w:t>
      </w:r>
      <w:r w:rsidRPr="00550756">
        <w:rPr>
          <w:rFonts w:ascii="Arial" w:hAnsi="Arial" w:cs="Arial"/>
          <w:spacing w:val="2"/>
          <w:sz w:val="24"/>
          <w:szCs w:val="24"/>
        </w:rPr>
        <w:t>ч</w:t>
      </w:r>
      <w:r w:rsidRPr="00550756">
        <w:rPr>
          <w:rFonts w:ascii="Arial" w:hAnsi="Arial" w:cs="Arial"/>
          <w:spacing w:val="-1"/>
          <w:sz w:val="24"/>
          <w:szCs w:val="24"/>
        </w:rPr>
        <w:t>а</w:t>
      </w:r>
      <w:r w:rsidRPr="00550756">
        <w:rPr>
          <w:rFonts w:ascii="Arial" w:hAnsi="Arial" w:cs="Arial"/>
          <w:spacing w:val="5"/>
          <w:sz w:val="24"/>
          <w:szCs w:val="24"/>
        </w:rPr>
        <w:t>ј</w:t>
      </w:r>
      <w:r w:rsidRPr="00550756">
        <w:rPr>
          <w:rFonts w:ascii="Arial" w:hAnsi="Arial" w:cs="Arial"/>
          <w:sz w:val="24"/>
          <w:szCs w:val="24"/>
        </w:rPr>
        <w:t>у</w:t>
      </w:r>
      <w:r w:rsidRPr="00550756">
        <w:rPr>
          <w:rFonts w:ascii="Arial" w:hAnsi="Arial" w:cs="Arial"/>
          <w:spacing w:val="29"/>
          <w:sz w:val="24"/>
          <w:szCs w:val="24"/>
        </w:rPr>
        <w:t xml:space="preserve"> </w:t>
      </w:r>
      <w:r w:rsidRPr="00550756">
        <w:rPr>
          <w:rFonts w:ascii="Arial" w:hAnsi="Arial" w:cs="Arial"/>
          <w:spacing w:val="3"/>
          <w:sz w:val="24"/>
          <w:szCs w:val="24"/>
        </w:rPr>
        <w:t>д</w:t>
      </w:r>
      <w:r w:rsidRPr="00550756">
        <w:rPr>
          <w:rFonts w:ascii="Arial" w:hAnsi="Arial" w:cs="Arial"/>
          <w:sz w:val="24"/>
          <w:szCs w:val="24"/>
        </w:rPr>
        <w:t>а</w:t>
      </w:r>
      <w:r w:rsidRPr="00550756">
        <w:rPr>
          <w:rFonts w:ascii="Arial" w:hAnsi="Arial" w:cs="Arial"/>
          <w:spacing w:val="38"/>
          <w:sz w:val="24"/>
          <w:szCs w:val="24"/>
        </w:rPr>
        <w:t xml:space="preserve"> </w:t>
      </w:r>
      <w:r w:rsidRPr="00550756">
        <w:rPr>
          <w:rFonts w:ascii="Arial" w:hAnsi="Arial" w:cs="Arial"/>
          <w:spacing w:val="-1"/>
          <w:sz w:val="24"/>
          <w:szCs w:val="24"/>
        </w:rPr>
        <w:t>с</w:t>
      </w:r>
      <w:r w:rsidRPr="00550756">
        <w:rPr>
          <w:rFonts w:ascii="Arial" w:hAnsi="Arial" w:cs="Arial"/>
          <w:sz w:val="24"/>
          <w:szCs w:val="24"/>
        </w:rPr>
        <w:t>воје</w:t>
      </w:r>
      <w:r w:rsidRPr="00550756">
        <w:rPr>
          <w:rFonts w:ascii="Arial" w:hAnsi="Arial" w:cs="Arial"/>
          <w:spacing w:val="36"/>
          <w:sz w:val="24"/>
          <w:szCs w:val="24"/>
        </w:rPr>
        <w:t xml:space="preserve"> </w:t>
      </w:r>
      <w:r w:rsidRPr="00550756">
        <w:rPr>
          <w:rFonts w:ascii="Arial" w:hAnsi="Arial" w:cs="Arial"/>
          <w:sz w:val="24"/>
          <w:szCs w:val="24"/>
        </w:rPr>
        <w:t>об</w:t>
      </w:r>
      <w:r w:rsidRPr="00550756">
        <w:rPr>
          <w:rFonts w:ascii="Arial" w:hAnsi="Arial" w:cs="Arial"/>
          <w:spacing w:val="-1"/>
          <w:sz w:val="24"/>
          <w:szCs w:val="24"/>
        </w:rPr>
        <w:t>а</w:t>
      </w:r>
      <w:r w:rsidRPr="00550756">
        <w:rPr>
          <w:rFonts w:ascii="Arial" w:hAnsi="Arial" w:cs="Arial"/>
          <w:spacing w:val="2"/>
          <w:sz w:val="24"/>
          <w:szCs w:val="24"/>
        </w:rPr>
        <w:t>в</w:t>
      </w:r>
      <w:r w:rsidRPr="00550756">
        <w:rPr>
          <w:rFonts w:ascii="Arial" w:hAnsi="Arial" w:cs="Arial"/>
          <w:spacing w:val="-1"/>
          <w:sz w:val="24"/>
          <w:szCs w:val="24"/>
        </w:rPr>
        <w:t>е</w:t>
      </w:r>
      <w:r w:rsidRPr="00550756">
        <w:rPr>
          <w:rFonts w:ascii="Arial" w:hAnsi="Arial" w:cs="Arial"/>
          <w:spacing w:val="1"/>
          <w:sz w:val="24"/>
          <w:szCs w:val="24"/>
        </w:rPr>
        <w:t>з</w:t>
      </w:r>
      <w:r w:rsidRPr="00550756">
        <w:rPr>
          <w:rFonts w:ascii="Arial" w:hAnsi="Arial" w:cs="Arial"/>
          <w:sz w:val="24"/>
          <w:szCs w:val="24"/>
        </w:rPr>
        <w:t>е</w:t>
      </w:r>
      <w:r w:rsidRPr="00550756">
        <w:rPr>
          <w:rFonts w:ascii="Arial" w:hAnsi="Arial" w:cs="Arial"/>
          <w:spacing w:val="34"/>
          <w:sz w:val="24"/>
          <w:szCs w:val="24"/>
        </w:rPr>
        <w:t xml:space="preserve"> </w:t>
      </w:r>
      <w:r w:rsidRPr="00550756">
        <w:rPr>
          <w:rFonts w:ascii="Arial" w:hAnsi="Arial" w:cs="Arial"/>
          <w:spacing w:val="1"/>
          <w:sz w:val="24"/>
          <w:szCs w:val="24"/>
        </w:rPr>
        <w:t>н</w:t>
      </w:r>
      <w:r w:rsidRPr="00550756">
        <w:rPr>
          <w:rFonts w:ascii="Arial" w:hAnsi="Arial" w:cs="Arial"/>
          <w:sz w:val="24"/>
          <w:szCs w:val="24"/>
        </w:rPr>
        <w:t>е</w:t>
      </w:r>
      <w:r w:rsidRPr="00550756">
        <w:rPr>
          <w:rFonts w:ascii="Arial" w:hAnsi="Arial" w:cs="Arial"/>
          <w:spacing w:val="39"/>
          <w:sz w:val="24"/>
          <w:szCs w:val="24"/>
        </w:rPr>
        <w:t xml:space="preserve"> </w:t>
      </w:r>
      <w:r w:rsidRPr="00550756">
        <w:rPr>
          <w:rFonts w:ascii="Arial" w:hAnsi="Arial" w:cs="Arial"/>
          <w:spacing w:val="1"/>
          <w:sz w:val="24"/>
          <w:szCs w:val="24"/>
        </w:rPr>
        <w:t>из</w:t>
      </w:r>
      <w:r w:rsidRPr="00550756">
        <w:rPr>
          <w:rFonts w:ascii="Arial" w:hAnsi="Arial" w:cs="Arial"/>
          <w:sz w:val="24"/>
          <w:szCs w:val="24"/>
        </w:rPr>
        <w:t>врш</w:t>
      </w:r>
      <w:r w:rsidRPr="00550756">
        <w:rPr>
          <w:rFonts w:ascii="Arial" w:hAnsi="Arial" w:cs="Arial"/>
          <w:spacing w:val="-1"/>
          <w:sz w:val="24"/>
          <w:szCs w:val="24"/>
        </w:rPr>
        <w:t>а</w:t>
      </w:r>
      <w:r w:rsidRPr="00550756">
        <w:rPr>
          <w:rFonts w:ascii="Arial" w:hAnsi="Arial" w:cs="Arial"/>
          <w:sz w:val="24"/>
          <w:szCs w:val="24"/>
        </w:rPr>
        <w:t>ва</w:t>
      </w:r>
      <w:r w:rsidRPr="00550756">
        <w:rPr>
          <w:rFonts w:ascii="Arial" w:hAnsi="Arial" w:cs="Arial"/>
          <w:spacing w:val="37"/>
          <w:sz w:val="24"/>
          <w:szCs w:val="24"/>
        </w:rPr>
        <w:t xml:space="preserve"> </w:t>
      </w:r>
      <w:r w:rsidRPr="00550756">
        <w:rPr>
          <w:rFonts w:ascii="Arial" w:hAnsi="Arial" w:cs="Arial"/>
          <w:sz w:val="24"/>
          <w:szCs w:val="24"/>
        </w:rPr>
        <w:t xml:space="preserve">у </w:t>
      </w:r>
      <w:r w:rsidRPr="00550756">
        <w:rPr>
          <w:rFonts w:ascii="Arial" w:hAnsi="Arial" w:cs="Arial"/>
          <w:spacing w:val="-1"/>
          <w:sz w:val="24"/>
          <w:szCs w:val="24"/>
        </w:rPr>
        <w:t>с</w:t>
      </w:r>
      <w:r w:rsidRPr="00550756">
        <w:rPr>
          <w:rFonts w:ascii="Arial" w:hAnsi="Arial" w:cs="Arial"/>
          <w:spacing w:val="1"/>
          <w:sz w:val="24"/>
          <w:szCs w:val="24"/>
        </w:rPr>
        <w:t>к</w:t>
      </w:r>
      <w:r w:rsidRPr="00550756">
        <w:rPr>
          <w:rFonts w:ascii="Arial" w:hAnsi="Arial" w:cs="Arial"/>
          <w:sz w:val="24"/>
          <w:szCs w:val="24"/>
        </w:rPr>
        <w:t>л</w:t>
      </w:r>
      <w:r w:rsidRPr="00550756">
        <w:rPr>
          <w:rFonts w:ascii="Arial" w:hAnsi="Arial" w:cs="Arial"/>
          <w:spacing w:val="-1"/>
          <w:sz w:val="24"/>
          <w:szCs w:val="24"/>
        </w:rPr>
        <w:t>а</w:t>
      </w:r>
      <w:r w:rsidRPr="00550756">
        <w:rPr>
          <w:rFonts w:ascii="Arial" w:hAnsi="Arial" w:cs="Arial"/>
          <w:spacing w:val="3"/>
          <w:sz w:val="24"/>
          <w:szCs w:val="24"/>
        </w:rPr>
        <w:t>д</w:t>
      </w:r>
      <w:r w:rsidRPr="00550756">
        <w:rPr>
          <w:rFonts w:ascii="Arial" w:hAnsi="Arial" w:cs="Arial"/>
          <w:sz w:val="24"/>
          <w:szCs w:val="24"/>
        </w:rPr>
        <w:t>у</w:t>
      </w:r>
      <w:r w:rsidRPr="00550756">
        <w:rPr>
          <w:rFonts w:ascii="Arial" w:hAnsi="Arial" w:cs="Arial"/>
          <w:spacing w:val="-9"/>
          <w:sz w:val="24"/>
          <w:szCs w:val="24"/>
        </w:rPr>
        <w:t xml:space="preserve"> </w:t>
      </w:r>
      <w:r w:rsidRPr="00550756">
        <w:rPr>
          <w:rFonts w:ascii="Arial" w:hAnsi="Arial" w:cs="Arial"/>
          <w:spacing w:val="-1"/>
          <w:sz w:val="24"/>
          <w:szCs w:val="24"/>
        </w:rPr>
        <w:t>с</w:t>
      </w:r>
      <w:r w:rsidRPr="00550756">
        <w:rPr>
          <w:rFonts w:ascii="Arial" w:hAnsi="Arial" w:cs="Arial"/>
          <w:sz w:val="24"/>
          <w:szCs w:val="24"/>
        </w:rPr>
        <w:t>а</w:t>
      </w:r>
      <w:r w:rsidRPr="00550756">
        <w:rPr>
          <w:rFonts w:ascii="Arial" w:hAnsi="Arial" w:cs="Arial"/>
          <w:spacing w:val="-3"/>
          <w:sz w:val="24"/>
          <w:szCs w:val="24"/>
        </w:rPr>
        <w:t xml:space="preserve"> </w:t>
      </w:r>
      <w:r w:rsidRPr="00550756">
        <w:rPr>
          <w:rFonts w:ascii="Arial" w:hAnsi="Arial" w:cs="Arial"/>
          <w:sz w:val="24"/>
          <w:szCs w:val="24"/>
        </w:rPr>
        <w:t>својом понудом.</w:t>
      </w:r>
    </w:p>
    <w:p w:rsidR="00955976" w:rsidRPr="001F7AEA" w:rsidRDefault="00955976" w:rsidP="001F7AEA">
      <w:pPr>
        <w:spacing w:before="5"/>
        <w:ind w:firstLine="720"/>
        <w:jc w:val="both"/>
        <w:rPr>
          <w:rFonts w:ascii="Arial" w:hAnsi="Arial" w:cs="Arial"/>
          <w:spacing w:val="-1"/>
          <w:sz w:val="24"/>
          <w:szCs w:val="24"/>
          <w:lang w:val="sr-Cyrl-BA"/>
        </w:rPr>
      </w:pPr>
      <w:r w:rsidRPr="001F7AEA">
        <w:rPr>
          <w:rFonts w:ascii="Arial" w:hAnsi="Arial" w:cs="Arial"/>
          <w:sz w:val="24"/>
          <w:szCs w:val="24"/>
        </w:rPr>
        <w:t>У</w:t>
      </w:r>
      <w:r w:rsidRPr="001F7AEA">
        <w:rPr>
          <w:rFonts w:ascii="Arial" w:hAnsi="Arial" w:cs="Arial"/>
          <w:spacing w:val="1"/>
          <w:sz w:val="24"/>
          <w:szCs w:val="24"/>
        </w:rPr>
        <w:t>к</w:t>
      </w:r>
      <w:r w:rsidRPr="001F7AEA">
        <w:rPr>
          <w:rFonts w:ascii="Arial" w:hAnsi="Arial" w:cs="Arial"/>
          <w:sz w:val="24"/>
          <w:szCs w:val="24"/>
        </w:rPr>
        <w:t>ол</w:t>
      </w:r>
      <w:r w:rsidRPr="001F7AEA">
        <w:rPr>
          <w:rFonts w:ascii="Arial" w:hAnsi="Arial" w:cs="Arial"/>
          <w:spacing w:val="-1"/>
          <w:sz w:val="24"/>
          <w:szCs w:val="24"/>
        </w:rPr>
        <w:t>и</w:t>
      </w:r>
      <w:r w:rsidRPr="001F7AEA">
        <w:rPr>
          <w:rFonts w:ascii="Arial" w:hAnsi="Arial" w:cs="Arial"/>
          <w:spacing w:val="1"/>
          <w:sz w:val="24"/>
          <w:szCs w:val="24"/>
        </w:rPr>
        <w:t>к</w:t>
      </w:r>
      <w:r w:rsidRPr="001F7AEA">
        <w:rPr>
          <w:rFonts w:ascii="Arial" w:hAnsi="Arial" w:cs="Arial"/>
          <w:sz w:val="24"/>
          <w:szCs w:val="24"/>
        </w:rPr>
        <w:t>о</w:t>
      </w:r>
      <w:r w:rsidRPr="001F7AEA">
        <w:rPr>
          <w:rFonts w:ascii="Arial" w:hAnsi="Arial" w:cs="Arial"/>
          <w:spacing w:val="29"/>
          <w:sz w:val="24"/>
          <w:szCs w:val="24"/>
        </w:rPr>
        <w:t xml:space="preserve"> </w:t>
      </w:r>
      <w:r w:rsidRPr="001F7AEA">
        <w:rPr>
          <w:rFonts w:ascii="Arial" w:hAnsi="Arial" w:cs="Arial"/>
          <w:sz w:val="24"/>
          <w:szCs w:val="24"/>
        </w:rPr>
        <w:t xml:space="preserve">Понуђач </w:t>
      </w:r>
      <w:r w:rsidRPr="001F7AEA">
        <w:rPr>
          <w:rFonts w:ascii="Arial" w:hAnsi="Arial" w:cs="Arial"/>
          <w:spacing w:val="1"/>
          <w:sz w:val="24"/>
          <w:szCs w:val="24"/>
        </w:rPr>
        <w:t>н</w:t>
      </w:r>
      <w:r w:rsidRPr="001F7AEA">
        <w:rPr>
          <w:rFonts w:ascii="Arial" w:hAnsi="Arial" w:cs="Arial"/>
          <w:sz w:val="24"/>
          <w:szCs w:val="24"/>
        </w:rPr>
        <w:t>е</w:t>
      </w:r>
      <w:r w:rsidRPr="001F7AEA">
        <w:rPr>
          <w:rFonts w:ascii="Arial" w:hAnsi="Arial" w:cs="Arial"/>
          <w:spacing w:val="32"/>
          <w:sz w:val="24"/>
          <w:szCs w:val="24"/>
        </w:rPr>
        <w:t xml:space="preserve"> </w:t>
      </w:r>
      <w:r w:rsidRPr="001F7AEA">
        <w:rPr>
          <w:rFonts w:ascii="Arial" w:hAnsi="Arial" w:cs="Arial"/>
          <w:sz w:val="24"/>
          <w:szCs w:val="24"/>
        </w:rPr>
        <w:t>об</w:t>
      </w:r>
      <w:r w:rsidRPr="001F7AEA">
        <w:rPr>
          <w:rFonts w:ascii="Arial" w:hAnsi="Arial" w:cs="Arial"/>
          <w:spacing w:val="-1"/>
          <w:sz w:val="24"/>
          <w:szCs w:val="24"/>
        </w:rPr>
        <w:t>е</w:t>
      </w:r>
      <w:r w:rsidRPr="001F7AEA">
        <w:rPr>
          <w:rFonts w:ascii="Arial" w:hAnsi="Arial" w:cs="Arial"/>
          <w:spacing w:val="1"/>
          <w:sz w:val="24"/>
          <w:szCs w:val="24"/>
        </w:rPr>
        <w:t>з</w:t>
      </w:r>
      <w:r w:rsidRPr="001F7AEA">
        <w:rPr>
          <w:rFonts w:ascii="Arial" w:hAnsi="Arial" w:cs="Arial"/>
          <w:sz w:val="24"/>
          <w:szCs w:val="24"/>
        </w:rPr>
        <w:t>б</w:t>
      </w:r>
      <w:r w:rsidRPr="001F7AEA">
        <w:rPr>
          <w:rFonts w:ascii="Arial" w:hAnsi="Arial" w:cs="Arial"/>
          <w:spacing w:val="-1"/>
          <w:sz w:val="24"/>
          <w:szCs w:val="24"/>
        </w:rPr>
        <w:t>е</w:t>
      </w:r>
      <w:r w:rsidRPr="001F7AEA">
        <w:rPr>
          <w:rFonts w:ascii="Arial" w:hAnsi="Arial" w:cs="Arial"/>
          <w:sz w:val="24"/>
          <w:szCs w:val="24"/>
        </w:rPr>
        <w:t>ди</w:t>
      </w:r>
      <w:r w:rsidRPr="001F7AEA">
        <w:rPr>
          <w:rFonts w:ascii="Arial" w:hAnsi="Arial" w:cs="Arial"/>
          <w:spacing w:val="25"/>
          <w:sz w:val="24"/>
          <w:szCs w:val="24"/>
        </w:rPr>
        <w:t xml:space="preserve"> </w:t>
      </w:r>
      <w:r w:rsidRPr="001F7AEA">
        <w:rPr>
          <w:rFonts w:ascii="Arial" w:hAnsi="Arial" w:cs="Arial"/>
          <w:sz w:val="24"/>
          <w:szCs w:val="24"/>
        </w:rPr>
        <w:t>и</w:t>
      </w:r>
      <w:r w:rsidRPr="001F7AEA">
        <w:rPr>
          <w:rFonts w:ascii="Arial" w:hAnsi="Arial" w:cs="Arial"/>
          <w:spacing w:val="32"/>
          <w:sz w:val="24"/>
          <w:szCs w:val="24"/>
        </w:rPr>
        <w:t xml:space="preserve"> </w:t>
      </w:r>
      <w:r w:rsidRPr="001F7AEA">
        <w:rPr>
          <w:rFonts w:ascii="Arial" w:hAnsi="Arial" w:cs="Arial"/>
          <w:spacing w:val="1"/>
          <w:sz w:val="24"/>
          <w:szCs w:val="24"/>
        </w:rPr>
        <w:t>н</w:t>
      </w:r>
      <w:r w:rsidRPr="001F7AEA">
        <w:rPr>
          <w:rFonts w:ascii="Arial" w:hAnsi="Arial" w:cs="Arial"/>
          <w:sz w:val="24"/>
          <w:szCs w:val="24"/>
        </w:rPr>
        <w:t>е</w:t>
      </w:r>
      <w:r w:rsidRPr="001F7AEA">
        <w:rPr>
          <w:rFonts w:ascii="Arial" w:hAnsi="Arial" w:cs="Arial"/>
          <w:spacing w:val="29"/>
          <w:sz w:val="24"/>
          <w:szCs w:val="24"/>
        </w:rPr>
        <w:t xml:space="preserve"> </w:t>
      </w:r>
      <w:r w:rsidRPr="001F7AEA">
        <w:rPr>
          <w:rFonts w:ascii="Arial" w:hAnsi="Arial" w:cs="Arial"/>
          <w:spacing w:val="1"/>
          <w:sz w:val="24"/>
          <w:szCs w:val="24"/>
        </w:rPr>
        <w:t>п</w:t>
      </w:r>
      <w:r w:rsidRPr="001F7AEA">
        <w:rPr>
          <w:rFonts w:ascii="Arial" w:hAnsi="Arial" w:cs="Arial"/>
          <w:sz w:val="24"/>
          <w:szCs w:val="24"/>
        </w:rPr>
        <w:t>р</w:t>
      </w:r>
      <w:r w:rsidRPr="001F7AEA">
        <w:rPr>
          <w:rFonts w:ascii="Arial" w:hAnsi="Arial" w:cs="Arial"/>
          <w:spacing w:val="-1"/>
          <w:sz w:val="24"/>
          <w:szCs w:val="24"/>
        </w:rPr>
        <w:t>е</w:t>
      </w:r>
      <w:r w:rsidRPr="001F7AEA">
        <w:rPr>
          <w:rFonts w:ascii="Arial" w:hAnsi="Arial" w:cs="Arial"/>
          <w:sz w:val="24"/>
          <w:szCs w:val="24"/>
        </w:rPr>
        <w:t>да</w:t>
      </w:r>
      <w:r w:rsidRPr="001F7AEA">
        <w:rPr>
          <w:rFonts w:ascii="Arial" w:hAnsi="Arial" w:cs="Arial"/>
          <w:spacing w:val="25"/>
          <w:sz w:val="24"/>
          <w:szCs w:val="24"/>
        </w:rPr>
        <w:t xml:space="preserve"> </w:t>
      </w:r>
      <w:r w:rsidRPr="001F7AEA">
        <w:rPr>
          <w:rFonts w:ascii="Arial" w:hAnsi="Arial" w:cs="Arial"/>
          <w:sz w:val="24"/>
          <w:szCs w:val="24"/>
        </w:rPr>
        <w:t>Наручио</w:t>
      </w:r>
      <w:r w:rsidRPr="001F7AEA">
        <w:rPr>
          <w:rFonts w:ascii="Arial" w:hAnsi="Arial" w:cs="Arial"/>
          <w:spacing w:val="6"/>
          <w:sz w:val="24"/>
          <w:szCs w:val="24"/>
        </w:rPr>
        <w:t>ц</w:t>
      </w:r>
      <w:r w:rsidRPr="001F7AEA">
        <w:rPr>
          <w:rFonts w:ascii="Arial" w:hAnsi="Arial" w:cs="Arial"/>
          <w:sz w:val="24"/>
          <w:szCs w:val="24"/>
        </w:rPr>
        <w:t>у</w:t>
      </w:r>
      <w:r w:rsidRPr="001F7AEA">
        <w:rPr>
          <w:rFonts w:ascii="Arial" w:hAnsi="Arial" w:cs="Arial"/>
          <w:spacing w:val="24"/>
          <w:sz w:val="24"/>
          <w:szCs w:val="24"/>
        </w:rPr>
        <w:t xml:space="preserve"> </w:t>
      </w:r>
      <w:r w:rsidRPr="001F7AEA">
        <w:rPr>
          <w:rFonts w:ascii="Arial" w:hAnsi="Arial" w:cs="Arial"/>
          <w:spacing w:val="-1"/>
          <w:sz w:val="24"/>
          <w:szCs w:val="24"/>
        </w:rPr>
        <w:t>с</w:t>
      </w:r>
      <w:r w:rsidRPr="001F7AEA">
        <w:rPr>
          <w:rFonts w:ascii="Arial" w:hAnsi="Arial" w:cs="Arial"/>
          <w:spacing w:val="2"/>
          <w:sz w:val="24"/>
          <w:szCs w:val="24"/>
        </w:rPr>
        <w:t>р</w:t>
      </w:r>
      <w:r w:rsidRPr="001F7AEA">
        <w:rPr>
          <w:rFonts w:ascii="Arial" w:hAnsi="Arial" w:cs="Arial"/>
          <w:spacing w:val="-1"/>
          <w:sz w:val="24"/>
          <w:szCs w:val="24"/>
        </w:rPr>
        <w:t>е</w:t>
      </w:r>
      <w:r w:rsidRPr="001F7AEA">
        <w:rPr>
          <w:rFonts w:ascii="Arial" w:hAnsi="Arial" w:cs="Arial"/>
          <w:sz w:val="24"/>
          <w:szCs w:val="24"/>
        </w:rPr>
        <w:t>д</w:t>
      </w:r>
      <w:r w:rsidRPr="001F7AEA">
        <w:rPr>
          <w:rFonts w:ascii="Arial" w:hAnsi="Arial" w:cs="Arial"/>
          <w:spacing w:val="-1"/>
          <w:sz w:val="24"/>
          <w:szCs w:val="24"/>
        </w:rPr>
        <w:t>с</w:t>
      </w:r>
      <w:r w:rsidRPr="001F7AEA">
        <w:rPr>
          <w:rFonts w:ascii="Arial" w:hAnsi="Arial" w:cs="Arial"/>
          <w:sz w:val="24"/>
          <w:szCs w:val="24"/>
        </w:rPr>
        <w:t>тво</w:t>
      </w:r>
      <w:r w:rsidRPr="001F7AEA">
        <w:rPr>
          <w:rFonts w:ascii="Arial" w:hAnsi="Arial" w:cs="Arial"/>
          <w:spacing w:val="27"/>
          <w:sz w:val="24"/>
          <w:szCs w:val="24"/>
        </w:rPr>
        <w:t xml:space="preserve"> финансијског </w:t>
      </w:r>
      <w:r w:rsidRPr="001F7AEA">
        <w:rPr>
          <w:rFonts w:ascii="Arial" w:hAnsi="Arial" w:cs="Arial"/>
          <w:sz w:val="24"/>
          <w:szCs w:val="24"/>
        </w:rPr>
        <w:t>об</w:t>
      </w:r>
      <w:r w:rsidRPr="001F7AEA">
        <w:rPr>
          <w:rFonts w:ascii="Arial" w:hAnsi="Arial" w:cs="Arial"/>
          <w:spacing w:val="1"/>
          <w:sz w:val="24"/>
          <w:szCs w:val="24"/>
        </w:rPr>
        <w:t>ез</w:t>
      </w:r>
      <w:r w:rsidRPr="001F7AEA">
        <w:rPr>
          <w:rFonts w:ascii="Arial" w:hAnsi="Arial" w:cs="Arial"/>
          <w:sz w:val="24"/>
          <w:szCs w:val="24"/>
        </w:rPr>
        <w:t>б</w:t>
      </w:r>
      <w:r w:rsidRPr="001F7AEA">
        <w:rPr>
          <w:rFonts w:ascii="Arial" w:hAnsi="Arial" w:cs="Arial"/>
          <w:spacing w:val="-1"/>
          <w:sz w:val="24"/>
          <w:szCs w:val="24"/>
        </w:rPr>
        <w:t>е</w:t>
      </w:r>
      <w:r w:rsidRPr="001F7AEA">
        <w:rPr>
          <w:rFonts w:ascii="Arial" w:hAnsi="Arial" w:cs="Arial"/>
          <w:sz w:val="24"/>
          <w:szCs w:val="24"/>
        </w:rPr>
        <w:t>ђ</w:t>
      </w:r>
      <w:r w:rsidRPr="001F7AEA">
        <w:rPr>
          <w:rFonts w:ascii="Arial" w:hAnsi="Arial" w:cs="Arial"/>
          <w:spacing w:val="-1"/>
          <w:sz w:val="24"/>
          <w:szCs w:val="24"/>
        </w:rPr>
        <w:t>ењ</w:t>
      </w:r>
      <w:r w:rsidRPr="001F7AEA">
        <w:rPr>
          <w:rFonts w:ascii="Arial" w:hAnsi="Arial" w:cs="Arial"/>
          <w:sz w:val="24"/>
          <w:szCs w:val="24"/>
        </w:rPr>
        <w:t>а</w:t>
      </w:r>
      <w:r w:rsidRPr="001F7AEA">
        <w:rPr>
          <w:rFonts w:ascii="Arial" w:hAnsi="Arial" w:cs="Arial"/>
          <w:spacing w:val="21"/>
          <w:sz w:val="24"/>
          <w:szCs w:val="24"/>
        </w:rPr>
        <w:t xml:space="preserve"> </w:t>
      </w:r>
      <w:r w:rsidRPr="001F7AEA">
        <w:rPr>
          <w:rFonts w:ascii="Arial" w:hAnsi="Arial" w:cs="Arial"/>
          <w:spacing w:val="1"/>
          <w:sz w:val="24"/>
          <w:szCs w:val="24"/>
        </w:rPr>
        <w:t>н</w:t>
      </w:r>
      <w:r w:rsidRPr="001F7AEA">
        <w:rPr>
          <w:rFonts w:ascii="Arial" w:hAnsi="Arial" w:cs="Arial"/>
          <w:sz w:val="24"/>
          <w:szCs w:val="24"/>
        </w:rPr>
        <w:t>а</w:t>
      </w:r>
      <w:r w:rsidRPr="001F7AEA">
        <w:rPr>
          <w:rFonts w:ascii="Arial" w:hAnsi="Arial" w:cs="Arial"/>
          <w:spacing w:val="38"/>
          <w:sz w:val="24"/>
          <w:szCs w:val="24"/>
        </w:rPr>
        <w:t xml:space="preserve"> </w:t>
      </w:r>
      <w:r w:rsidRPr="001F7AEA">
        <w:rPr>
          <w:rFonts w:ascii="Arial" w:hAnsi="Arial" w:cs="Arial"/>
          <w:spacing w:val="1"/>
          <w:sz w:val="24"/>
          <w:szCs w:val="24"/>
        </w:rPr>
        <w:t>на</w:t>
      </w:r>
      <w:r w:rsidRPr="001F7AEA">
        <w:rPr>
          <w:rFonts w:ascii="Arial" w:hAnsi="Arial" w:cs="Arial"/>
          <w:sz w:val="24"/>
          <w:szCs w:val="24"/>
        </w:rPr>
        <w:t>ч</w:t>
      </w:r>
      <w:r w:rsidRPr="001F7AEA">
        <w:rPr>
          <w:rFonts w:ascii="Arial" w:hAnsi="Arial" w:cs="Arial"/>
          <w:spacing w:val="1"/>
          <w:sz w:val="24"/>
          <w:szCs w:val="24"/>
        </w:rPr>
        <w:t>и</w:t>
      </w:r>
      <w:r w:rsidRPr="001F7AEA">
        <w:rPr>
          <w:rFonts w:ascii="Arial" w:hAnsi="Arial" w:cs="Arial"/>
          <w:sz w:val="24"/>
          <w:szCs w:val="24"/>
        </w:rPr>
        <w:t xml:space="preserve">н </w:t>
      </w:r>
      <w:r w:rsidRPr="001F7AEA">
        <w:rPr>
          <w:rFonts w:ascii="Arial" w:hAnsi="Arial" w:cs="Arial"/>
          <w:spacing w:val="1"/>
          <w:sz w:val="24"/>
          <w:szCs w:val="24"/>
        </w:rPr>
        <w:t>п</w:t>
      </w:r>
      <w:r w:rsidRPr="001F7AEA">
        <w:rPr>
          <w:rFonts w:ascii="Arial" w:hAnsi="Arial" w:cs="Arial"/>
          <w:sz w:val="24"/>
          <w:szCs w:val="24"/>
        </w:rPr>
        <w:t>р</w:t>
      </w:r>
      <w:r w:rsidRPr="001F7AEA">
        <w:rPr>
          <w:rFonts w:ascii="Arial" w:hAnsi="Arial" w:cs="Arial"/>
          <w:spacing w:val="-1"/>
          <w:sz w:val="24"/>
          <w:szCs w:val="24"/>
        </w:rPr>
        <w:t>е</w:t>
      </w:r>
      <w:r w:rsidRPr="001F7AEA">
        <w:rPr>
          <w:rFonts w:ascii="Arial" w:hAnsi="Arial" w:cs="Arial"/>
          <w:sz w:val="24"/>
          <w:szCs w:val="24"/>
        </w:rPr>
        <w:t>дв</w:t>
      </w:r>
      <w:r w:rsidRPr="001F7AEA">
        <w:rPr>
          <w:rFonts w:ascii="Arial" w:hAnsi="Arial" w:cs="Arial"/>
          <w:spacing w:val="1"/>
          <w:sz w:val="24"/>
          <w:szCs w:val="24"/>
        </w:rPr>
        <w:t>и</w:t>
      </w:r>
      <w:r w:rsidRPr="001F7AEA">
        <w:rPr>
          <w:rFonts w:ascii="Arial" w:hAnsi="Arial" w:cs="Arial"/>
          <w:sz w:val="24"/>
          <w:szCs w:val="24"/>
        </w:rPr>
        <w:t>ђ</w:t>
      </w:r>
      <w:r w:rsidRPr="001F7AEA">
        <w:rPr>
          <w:rFonts w:ascii="Arial" w:hAnsi="Arial" w:cs="Arial"/>
          <w:spacing w:val="-1"/>
          <w:sz w:val="24"/>
          <w:szCs w:val="24"/>
        </w:rPr>
        <w:t>е</w:t>
      </w:r>
      <w:r w:rsidRPr="001F7AEA">
        <w:rPr>
          <w:rFonts w:ascii="Arial" w:hAnsi="Arial" w:cs="Arial"/>
          <w:sz w:val="24"/>
          <w:szCs w:val="24"/>
        </w:rPr>
        <w:t>н  ставом 1.</w:t>
      </w:r>
      <w:r w:rsidRPr="001F7AEA">
        <w:rPr>
          <w:rFonts w:ascii="Arial" w:hAnsi="Arial" w:cs="Arial"/>
          <w:spacing w:val="2"/>
          <w:sz w:val="24"/>
          <w:szCs w:val="24"/>
        </w:rPr>
        <w:t xml:space="preserve"> </w:t>
      </w:r>
      <w:r w:rsidRPr="001F7AEA">
        <w:rPr>
          <w:rFonts w:ascii="Arial" w:hAnsi="Arial" w:cs="Arial"/>
          <w:spacing w:val="-5"/>
          <w:sz w:val="24"/>
          <w:szCs w:val="24"/>
        </w:rPr>
        <w:t>у</w:t>
      </w:r>
      <w:r w:rsidRPr="001F7AEA">
        <w:rPr>
          <w:rFonts w:ascii="Arial" w:hAnsi="Arial" w:cs="Arial"/>
          <w:sz w:val="24"/>
          <w:szCs w:val="24"/>
        </w:rPr>
        <w:t>г</w:t>
      </w:r>
      <w:r w:rsidRPr="001F7AEA">
        <w:rPr>
          <w:rFonts w:ascii="Arial" w:hAnsi="Arial" w:cs="Arial"/>
          <w:spacing w:val="2"/>
          <w:sz w:val="24"/>
          <w:szCs w:val="24"/>
        </w:rPr>
        <w:t>о</w:t>
      </w:r>
      <w:r w:rsidRPr="001F7AEA">
        <w:rPr>
          <w:rFonts w:ascii="Arial" w:hAnsi="Arial" w:cs="Arial"/>
          <w:sz w:val="24"/>
          <w:szCs w:val="24"/>
        </w:rPr>
        <w:t xml:space="preserve">вор </w:t>
      </w:r>
      <w:r w:rsidRPr="001F7AEA">
        <w:rPr>
          <w:rFonts w:ascii="Arial" w:hAnsi="Arial" w:cs="Arial"/>
          <w:spacing w:val="1"/>
          <w:sz w:val="24"/>
          <w:szCs w:val="24"/>
        </w:rPr>
        <w:t>н</w:t>
      </w:r>
      <w:r w:rsidRPr="001F7AEA">
        <w:rPr>
          <w:rFonts w:ascii="Arial" w:hAnsi="Arial" w:cs="Arial"/>
          <w:sz w:val="24"/>
          <w:szCs w:val="24"/>
        </w:rPr>
        <w:t>е</w:t>
      </w:r>
      <w:r w:rsidRPr="001F7AEA">
        <w:rPr>
          <w:rFonts w:ascii="Arial" w:hAnsi="Arial" w:cs="Arial"/>
          <w:sz w:val="24"/>
          <w:szCs w:val="24"/>
          <w:lang w:val="sr-Cyrl-BA"/>
        </w:rPr>
        <w:t>ће</w:t>
      </w:r>
      <w:r w:rsidRPr="001F7AEA">
        <w:rPr>
          <w:rFonts w:ascii="Arial" w:hAnsi="Arial" w:cs="Arial"/>
          <w:sz w:val="24"/>
          <w:szCs w:val="24"/>
        </w:rPr>
        <w:t xml:space="preserve"> </w:t>
      </w:r>
      <w:r w:rsidRPr="001F7AEA">
        <w:rPr>
          <w:rFonts w:ascii="Arial" w:hAnsi="Arial" w:cs="Arial"/>
          <w:spacing w:val="-1"/>
          <w:sz w:val="24"/>
          <w:szCs w:val="24"/>
          <w:lang w:val="sr-Cyrl-BA"/>
        </w:rPr>
        <w:t>бити закључен</w:t>
      </w:r>
    </w:p>
    <w:p w:rsidR="00955976" w:rsidRPr="00550756" w:rsidRDefault="00955976" w:rsidP="00955976">
      <w:pPr>
        <w:jc w:val="both"/>
        <w:rPr>
          <w:rFonts w:ascii="Arial" w:hAnsi="Arial" w:cs="Arial"/>
          <w:i/>
          <w:spacing w:val="-1"/>
          <w:sz w:val="24"/>
          <w:szCs w:val="24"/>
          <w:lang w:val="sr-Cyrl-BA"/>
        </w:rPr>
      </w:pPr>
    </w:p>
    <w:p w:rsidR="00955976" w:rsidRDefault="00955976" w:rsidP="00955976">
      <w:pPr>
        <w:autoSpaceDE w:val="0"/>
        <w:autoSpaceDN w:val="0"/>
        <w:adjustRightInd w:val="0"/>
        <w:spacing w:line="240" w:lineRule="auto"/>
        <w:rPr>
          <w:rFonts w:ascii="Arial" w:eastAsia="Times New Roman" w:hAnsi="Arial" w:cs="Arial"/>
          <w:b/>
          <w:i/>
          <w:lang w:val="sr-Cyrl-CS"/>
        </w:rPr>
      </w:pPr>
      <w:r>
        <w:rPr>
          <w:rFonts w:ascii="Arial" w:hAnsi="Arial" w:cs="Arial"/>
          <w:b/>
          <w:bCs/>
          <w:i/>
        </w:rPr>
        <w:t>11.</w:t>
      </w:r>
      <w:r w:rsidRPr="008A4D5B">
        <w:rPr>
          <w:rFonts w:ascii="Arial" w:hAnsi="Arial" w:cs="Arial"/>
          <w:b/>
          <w:bCs/>
          <w:i/>
        </w:rPr>
        <w:t xml:space="preserve"> </w:t>
      </w:r>
      <w:r>
        <w:rPr>
          <w:rFonts w:ascii="Arial" w:hAnsi="Arial" w:cs="Arial"/>
          <w:b/>
          <w:bCs/>
          <w:i/>
        </w:rPr>
        <w:t xml:space="preserve"> </w:t>
      </w:r>
      <w:r w:rsidRPr="00110F60">
        <w:rPr>
          <w:rFonts w:ascii="Arial" w:eastAsia="Times New Roman" w:hAnsi="Arial" w:cs="Arial"/>
          <w:b/>
          <w:i/>
          <w:lang w:val="sr-Cyrl-CS"/>
        </w:rPr>
        <w:t>ПОДАЦИ О ВРСТИ,САДРЖИНИ,НАЧУНУ ПОДНОШЕЊА,ВИСИНИ И РОКОВИМА ФИНАНСИЈСКОГ ОБЕЗБЕЂЕЊА ИСПУЊЕЊА ОБАВЕЗА ПОНУЂАЧА</w:t>
      </w:r>
    </w:p>
    <w:p w:rsidR="00955976" w:rsidRPr="00E8023D" w:rsidRDefault="00955976" w:rsidP="00955976">
      <w:pPr>
        <w:ind w:left="90"/>
        <w:jc w:val="both"/>
        <w:rPr>
          <w:rFonts w:ascii="Arial" w:hAnsi="Arial" w:cs="Arial"/>
          <w:sz w:val="24"/>
          <w:szCs w:val="24"/>
          <w:lang w:val="sr-Cyrl-CS"/>
        </w:rPr>
      </w:pPr>
      <w:r w:rsidRPr="00E8023D">
        <w:rPr>
          <w:rFonts w:ascii="Arial" w:hAnsi="Arial" w:cs="Arial"/>
          <w:sz w:val="24"/>
          <w:szCs w:val="24"/>
          <w:lang w:val="sr-Cyrl-CS"/>
        </w:rPr>
        <w:t xml:space="preserve">Понуђач,  је у обавези да достави средства финансијског обезбеђења. </w:t>
      </w:r>
      <w:bookmarkStart w:id="0" w:name="_Toc164056574"/>
      <w:bookmarkStart w:id="1" w:name="_Toc164056443"/>
    </w:p>
    <w:p w:rsidR="00955976" w:rsidRPr="00E8023D" w:rsidRDefault="00955976" w:rsidP="00955976">
      <w:pPr>
        <w:autoSpaceDE w:val="0"/>
        <w:autoSpaceDN w:val="0"/>
        <w:adjustRightInd w:val="0"/>
        <w:jc w:val="both"/>
        <w:rPr>
          <w:rFonts w:ascii="Arial" w:hAnsi="Arial" w:cs="Arial"/>
          <w:sz w:val="24"/>
          <w:szCs w:val="24"/>
          <w:lang w:val="sr-Cyrl-CS"/>
        </w:rPr>
      </w:pPr>
      <w:r w:rsidRPr="00E8023D">
        <w:rPr>
          <w:rFonts w:ascii="Arial" w:hAnsi="Arial" w:cs="Arial"/>
          <w:sz w:val="24"/>
          <w:szCs w:val="24"/>
          <w:lang w:val="sr-Cyrl-CS"/>
        </w:rPr>
        <w:t>Средство обезбеђења траје најмање онолико колико траје рок за испуњење обавезе понуђача која је предмет обезбеђења.</w:t>
      </w:r>
    </w:p>
    <w:p w:rsidR="00955976" w:rsidRPr="00E8023D" w:rsidRDefault="00955976" w:rsidP="00955976">
      <w:pPr>
        <w:autoSpaceDE w:val="0"/>
        <w:autoSpaceDN w:val="0"/>
        <w:adjustRightInd w:val="0"/>
        <w:jc w:val="both"/>
        <w:rPr>
          <w:rFonts w:ascii="Arial" w:hAnsi="Arial" w:cs="Arial"/>
          <w:sz w:val="24"/>
          <w:szCs w:val="24"/>
          <w:lang w:val="sr-Cyrl-CS"/>
        </w:rPr>
      </w:pPr>
      <w:r w:rsidRPr="00E8023D">
        <w:rPr>
          <w:rFonts w:ascii="Arial" w:hAnsi="Arial" w:cs="Arial"/>
          <w:sz w:val="24"/>
          <w:szCs w:val="24"/>
          <w:lang w:val="sr-Cyrl-CS"/>
        </w:rPr>
        <w:lastRenderedPageBreak/>
        <w:t>Средство обезбеђења не може се вратити понуђачу пре истека рока трајања, осим ако је понуђач у целости испунио своју обезбеђену обавезу.</w:t>
      </w:r>
    </w:p>
    <w:p w:rsidR="00955976" w:rsidRPr="00E8023D" w:rsidRDefault="00955976" w:rsidP="00955976">
      <w:pPr>
        <w:jc w:val="both"/>
        <w:rPr>
          <w:rFonts w:ascii="Arial" w:hAnsi="Arial" w:cs="Arial"/>
          <w:sz w:val="24"/>
          <w:szCs w:val="24"/>
          <w:lang w:val="sr-Cyrl-CS"/>
        </w:rPr>
      </w:pPr>
      <w:r w:rsidRPr="00E8023D">
        <w:rPr>
          <w:rFonts w:ascii="Arial" w:hAnsi="Arial" w:cs="Arial"/>
          <w:sz w:val="24"/>
          <w:szCs w:val="24"/>
          <w:lang w:val="sr-Cyrl-CS"/>
        </w:rPr>
        <w:t xml:space="preserve">Понуђач је дужан да </w:t>
      </w:r>
      <w:r w:rsidRPr="00772EFC">
        <w:rPr>
          <w:rFonts w:ascii="Arial" w:hAnsi="Arial" w:cs="Arial"/>
          <w:sz w:val="24"/>
          <w:szCs w:val="24"/>
          <w:lang w:val="sr-Cyrl-CS"/>
        </w:rPr>
        <w:t>уз понуду</w:t>
      </w:r>
      <w:r w:rsidRPr="00E8023D">
        <w:rPr>
          <w:rFonts w:ascii="Arial" w:hAnsi="Arial" w:cs="Arial"/>
          <w:sz w:val="24"/>
          <w:szCs w:val="24"/>
          <w:lang w:val="sr-Cyrl-CS"/>
        </w:rPr>
        <w:t xml:space="preserve"> достави</w:t>
      </w:r>
      <w:r w:rsidR="001F7AEA">
        <w:rPr>
          <w:rFonts w:ascii="Arial" w:hAnsi="Arial" w:cs="Arial"/>
          <w:sz w:val="24"/>
          <w:szCs w:val="24"/>
          <w:lang w:val="sr-Cyrl-CS"/>
        </w:rPr>
        <w:t xml:space="preserve"> б</w:t>
      </w:r>
      <w:r w:rsidRPr="00E8023D">
        <w:rPr>
          <w:rFonts w:ascii="Arial" w:hAnsi="Arial" w:cs="Arial"/>
          <w:sz w:val="24"/>
          <w:szCs w:val="24"/>
          <w:lang w:val="sr-Cyrl-CS"/>
        </w:rPr>
        <w:t xml:space="preserve">ланко сопствену меницу као гаранцију </w:t>
      </w:r>
      <w:r w:rsidRPr="00772EFC">
        <w:rPr>
          <w:rFonts w:ascii="Arial" w:hAnsi="Arial" w:cs="Arial"/>
          <w:sz w:val="24"/>
          <w:szCs w:val="24"/>
          <w:lang w:val="sr-Cyrl-CS"/>
        </w:rPr>
        <w:t>за озбиљност понуде</w:t>
      </w:r>
      <w:r w:rsidRPr="00E8023D">
        <w:rPr>
          <w:rFonts w:ascii="Arial" w:hAnsi="Arial" w:cs="Arial"/>
          <w:sz w:val="24"/>
          <w:szCs w:val="24"/>
          <w:lang w:val="sr-Cyrl-CS"/>
        </w:rPr>
        <w:t xml:space="preserve"> која ће бити са клаузулама: „безусловна и платива на први позив“,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w:t>
      </w:r>
      <w:r w:rsidRPr="00110F60">
        <w:rPr>
          <w:rFonts w:ascii="Arial" w:hAnsi="Arial" w:cs="Arial"/>
          <w:lang w:val="sr-Cyrl-CS"/>
        </w:rPr>
        <w:t xml:space="preserve"> </w:t>
      </w:r>
      <w:r w:rsidRPr="00E8023D">
        <w:rPr>
          <w:rFonts w:ascii="Arial" w:hAnsi="Arial" w:cs="Arial"/>
          <w:sz w:val="24"/>
          <w:szCs w:val="24"/>
          <w:lang w:val="sr-Cyrl-CS"/>
        </w:rPr>
        <w:t>картона депонованих потписа који је издат од стране пословне банке коју понуђач наводи у меничном овлашћењу – писму.</w:t>
      </w:r>
    </w:p>
    <w:p w:rsidR="00955976" w:rsidRPr="00EF2323" w:rsidRDefault="00955976" w:rsidP="00955976">
      <w:pPr>
        <w:pStyle w:val="ListParagraph"/>
        <w:ind w:left="0"/>
        <w:jc w:val="both"/>
        <w:rPr>
          <w:rFonts w:ascii="Arial" w:eastAsia="TimesNewRomanPSMT" w:hAnsi="Arial" w:cs="Arial"/>
          <w:bCs/>
          <w:iCs/>
          <w:color w:val="FF0000"/>
        </w:rPr>
      </w:pPr>
      <w:r w:rsidRPr="00F62EDC">
        <w:rPr>
          <w:rFonts w:ascii="Arial" w:eastAsia="TimesNewRomanPSMT" w:hAnsi="Arial" w:cs="Arial"/>
          <w:bCs/>
          <w:iCs/>
        </w:rPr>
        <w:t xml:space="preserve">Наручилац ће уновчити </w:t>
      </w:r>
      <w:r w:rsidRPr="00F62EDC">
        <w:rPr>
          <w:rFonts w:ascii="Arial" w:eastAsia="TimesNewRomanPSMT" w:hAnsi="Arial" w:cs="Arial"/>
          <w:bCs/>
          <w:iCs/>
          <w:lang w:val="sr-Cyrl-CS"/>
        </w:rPr>
        <w:t>меницу</w:t>
      </w:r>
      <w:r w:rsidRPr="00F62EDC">
        <w:rPr>
          <w:rFonts w:ascii="Arial" w:eastAsia="TimesNewRomanPSMT" w:hAnsi="Arial" w:cs="Arial"/>
          <w:bCs/>
          <w:i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F62EDC">
        <w:rPr>
          <w:rFonts w:ascii="Arial" w:hAnsi="Arial" w:cs="Arial"/>
          <w:iCs/>
        </w:rPr>
        <w:t xml:space="preserve"> не поднесе </w:t>
      </w:r>
      <w:r w:rsidRPr="00772EFC">
        <w:rPr>
          <w:rFonts w:ascii="Arial" w:hAnsi="Arial" w:cs="Arial"/>
          <w:iCs/>
          <w:lang w:val="sr-Cyrl-CS"/>
        </w:rPr>
        <w:t>средство обезбеђења</w:t>
      </w:r>
      <w:r w:rsidRPr="00772EFC">
        <w:rPr>
          <w:rFonts w:ascii="Arial" w:hAnsi="Arial" w:cs="Arial"/>
          <w:iCs/>
        </w:rPr>
        <w:t xml:space="preserve"> за добро извршење посла у складу са захтевима из конкурсне документације</w:t>
      </w:r>
      <w:r w:rsidRPr="00EF2323">
        <w:rPr>
          <w:rFonts w:ascii="Arial" w:hAnsi="Arial" w:cs="Arial"/>
          <w:iCs/>
          <w:color w:val="FF0000"/>
        </w:rPr>
        <w:t>.</w:t>
      </w:r>
    </w:p>
    <w:p w:rsidR="00955976" w:rsidRPr="00E8023D" w:rsidRDefault="00955976" w:rsidP="00955976">
      <w:pPr>
        <w:jc w:val="both"/>
        <w:rPr>
          <w:rFonts w:ascii="Arial" w:hAnsi="Arial" w:cs="Arial"/>
          <w:sz w:val="24"/>
          <w:szCs w:val="24"/>
          <w:lang w:val="sr-Cyrl-CS"/>
        </w:rPr>
      </w:pPr>
      <w:r w:rsidRPr="00E8023D">
        <w:rPr>
          <w:rFonts w:ascii="Arial" w:eastAsia="TimesNewRomanPSMT" w:hAnsi="Arial" w:cs="Arial"/>
          <w:bCs/>
          <w:iCs/>
          <w:sz w:val="24"/>
          <w:szCs w:val="24"/>
        </w:rPr>
        <w:t xml:space="preserve">Наручилац ће вратити </w:t>
      </w:r>
      <w:r w:rsidRPr="00E8023D">
        <w:rPr>
          <w:rFonts w:ascii="Arial" w:eastAsia="TimesNewRomanPSMT" w:hAnsi="Arial" w:cs="Arial"/>
          <w:bCs/>
          <w:iCs/>
          <w:sz w:val="24"/>
          <w:szCs w:val="24"/>
          <w:lang w:val="sr-Cyrl-CS"/>
        </w:rPr>
        <w:t>менице</w:t>
      </w:r>
      <w:r w:rsidRPr="00E8023D">
        <w:rPr>
          <w:rFonts w:ascii="Arial" w:eastAsia="TimesNewRomanPSMT" w:hAnsi="Arial" w:cs="Arial"/>
          <w:bCs/>
          <w:iCs/>
          <w:sz w:val="24"/>
          <w:szCs w:val="24"/>
        </w:rPr>
        <w:t xml:space="preserve"> понуђачима са којима није закључен уговор, одмах по закључењу уговора са изабраним понуђачем</w:t>
      </w:r>
    </w:p>
    <w:p w:rsidR="00955976" w:rsidRPr="00E8023D" w:rsidRDefault="00955976" w:rsidP="00955976">
      <w:pPr>
        <w:jc w:val="both"/>
        <w:rPr>
          <w:rFonts w:ascii="Arial" w:hAnsi="Arial" w:cs="Arial"/>
          <w:sz w:val="24"/>
          <w:szCs w:val="24"/>
          <w:lang w:val="sr-Cyrl-CS"/>
        </w:rPr>
      </w:pPr>
      <w:r w:rsidRPr="00E8023D">
        <w:rPr>
          <w:rFonts w:ascii="Arial" w:hAnsi="Arial" w:cs="Arial"/>
          <w:sz w:val="24"/>
          <w:szCs w:val="24"/>
          <w:lang w:val="sr-Cyrl-CS"/>
        </w:rPr>
        <w:t xml:space="preserve">Меница за </w:t>
      </w:r>
      <w:r w:rsidRPr="00772EFC">
        <w:rPr>
          <w:rFonts w:ascii="Arial" w:hAnsi="Arial" w:cs="Arial"/>
          <w:sz w:val="24"/>
          <w:szCs w:val="24"/>
          <w:lang w:val="sr-Cyrl-CS"/>
        </w:rPr>
        <w:t>озбиљност понуде</w:t>
      </w:r>
      <w:r w:rsidRPr="00E8023D">
        <w:rPr>
          <w:rFonts w:ascii="Arial" w:hAnsi="Arial" w:cs="Arial"/>
          <w:sz w:val="24"/>
          <w:szCs w:val="24"/>
          <w:lang w:val="sr-Cyrl-CS"/>
        </w:rPr>
        <w:t xml:space="preserve"> ће бити враћена изабраном понуђачу,након закључења уговора,даном достављања менице као гаранције за добро извршење посла изабраног понуђача.</w:t>
      </w:r>
      <w:r w:rsidRPr="00E8023D">
        <w:rPr>
          <w:rFonts w:ascii="Arial" w:eastAsia="TimesNewRomanPSMT" w:hAnsi="Arial" w:cs="Arial"/>
          <w:bCs/>
          <w:iCs/>
          <w:sz w:val="24"/>
          <w:szCs w:val="24"/>
        </w:rPr>
        <w:t xml:space="preserve">Уколико понуђач не достави </w:t>
      </w:r>
      <w:r w:rsidRPr="00E8023D">
        <w:rPr>
          <w:rFonts w:ascii="Arial" w:eastAsia="TimesNewRomanPSMT" w:hAnsi="Arial" w:cs="Arial"/>
          <w:bCs/>
          <w:iCs/>
          <w:sz w:val="24"/>
          <w:szCs w:val="24"/>
          <w:lang w:val="sr-Cyrl-CS"/>
        </w:rPr>
        <w:t>меницу</w:t>
      </w:r>
      <w:r w:rsidRPr="00E8023D">
        <w:rPr>
          <w:rFonts w:ascii="Arial" w:eastAsia="TimesNewRomanPSMT" w:hAnsi="Arial" w:cs="Arial"/>
          <w:bCs/>
          <w:iCs/>
          <w:sz w:val="24"/>
          <w:szCs w:val="24"/>
        </w:rPr>
        <w:t xml:space="preserve"> понуда ће бити одбијена као неприхватљива</w:t>
      </w:r>
      <w:r w:rsidRPr="00E8023D">
        <w:rPr>
          <w:rFonts w:ascii="Arial" w:eastAsia="TimesNewRomanPSMT" w:hAnsi="Arial" w:cs="Arial"/>
          <w:bCs/>
          <w:iCs/>
          <w:sz w:val="24"/>
          <w:szCs w:val="24"/>
          <w:lang w:val="sr-Cyrl-CS"/>
        </w:rPr>
        <w:t>.</w:t>
      </w:r>
      <w:r w:rsidRPr="00E8023D">
        <w:rPr>
          <w:rFonts w:ascii="Arial" w:hAnsi="Arial" w:cs="Arial"/>
          <w:sz w:val="24"/>
          <w:szCs w:val="24"/>
          <w:lang w:val="sr-Cyrl-CS"/>
        </w:rPr>
        <w:t>Изабрани понуђач је дужан да достави истог дана по потписивању уговора:Рок важења менице је 30 (тридесет) дана дужи од истека рока за коначно извршење посла. Изабрани понуђач предаје Наручиоцу меницу са меничним овлашћењем у тренутку закључења уговора.Меницу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bookmarkEnd w:id="0"/>
      <w:bookmarkEnd w:id="1"/>
      <w:r w:rsidRPr="00E8023D">
        <w:rPr>
          <w:rFonts w:ascii="Arial" w:hAnsi="Arial" w:cs="Arial"/>
          <w:sz w:val="24"/>
          <w:szCs w:val="24"/>
          <w:lang w:val="sr-Cyrl-CS"/>
        </w:rPr>
        <w:t xml:space="preserve"> </w:t>
      </w:r>
    </w:p>
    <w:p w:rsidR="00955976" w:rsidRPr="00110F60" w:rsidRDefault="00955976" w:rsidP="00955976">
      <w:pPr>
        <w:autoSpaceDE w:val="0"/>
        <w:autoSpaceDN w:val="0"/>
        <w:adjustRightInd w:val="0"/>
        <w:spacing w:line="240" w:lineRule="auto"/>
        <w:rPr>
          <w:rFonts w:ascii="Arial" w:eastAsia="Times New Roman" w:hAnsi="Arial" w:cs="Arial"/>
          <w:b/>
          <w:i/>
          <w:lang w:val="sr-Cyrl-CS"/>
        </w:rPr>
      </w:pPr>
    </w:p>
    <w:p w:rsidR="00955976" w:rsidRDefault="00955976" w:rsidP="00955976">
      <w:pPr>
        <w:jc w:val="both"/>
        <w:rPr>
          <w:rFonts w:ascii="Arial" w:hAnsi="Arial" w:cs="Arial"/>
          <w:b/>
          <w:bCs/>
        </w:rPr>
      </w:pPr>
      <w:r>
        <w:rPr>
          <w:rFonts w:ascii="Arial" w:hAnsi="Arial" w:cs="Arial"/>
          <w:b/>
          <w:bCs/>
        </w:rPr>
        <w:t>12. ДОДАТНЕ ИНФОРМАЦИЈЕ ИЛИ ПОЈАШЊЕЊА У ВЕЗИ СА ПРИПРЕМАЊЕМ ПОНУДЕ</w:t>
      </w:r>
    </w:p>
    <w:p w:rsidR="00955976" w:rsidRPr="00EF2323" w:rsidRDefault="00955976" w:rsidP="00955976">
      <w:pPr>
        <w:jc w:val="both"/>
        <w:rPr>
          <w:rFonts w:ascii="Arial" w:hAnsi="Arial" w:cs="Arial"/>
          <w:b/>
          <w:bCs/>
          <w:sz w:val="24"/>
          <w:szCs w:val="24"/>
        </w:rPr>
      </w:pP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Заинтересовано лице може, у писаном облику </w:t>
      </w:r>
      <w:r w:rsidRPr="00EF2323">
        <w:rPr>
          <w:rFonts w:ascii="Arial" w:hAnsi="Arial" w:cs="Arial"/>
          <w:i/>
          <w:sz w:val="24"/>
          <w:szCs w:val="24"/>
        </w:rPr>
        <w:t xml:space="preserve">путем поште на адресу наручиоца:Градска општина Гроцка,Булевар ослобођења 39, електронске поште на </w:t>
      </w:r>
      <w:r w:rsidRPr="00EF2323">
        <w:rPr>
          <w:rFonts w:ascii="Arial" w:hAnsi="Arial" w:cs="Arial"/>
          <w:i/>
          <w:iCs/>
          <w:sz w:val="24"/>
          <w:szCs w:val="24"/>
        </w:rPr>
        <w:t>e</w:t>
      </w:r>
      <w:r w:rsidRPr="00EF2323">
        <w:rPr>
          <w:rFonts w:ascii="Arial" w:hAnsi="Arial" w:cs="Arial"/>
          <w:i/>
          <w:iCs/>
          <w:sz w:val="24"/>
          <w:szCs w:val="24"/>
          <w:lang w:val="ru-RU"/>
        </w:rPr>
        <w:t>-</w:t>
      </w:r>
      <w:r w:rsidRPr="00EF2323">
        <w:rPr>
          <w:rFonts w:ascii="Arial" w:hAnsi="Arial" w:cs="Arial"/>
          <w:i/>
          <w:iCs/>
          <w:sz w:val="24"/>
          <w:szCs w:val="24"/>
        </w:rPr>
        <w:t>mai</w:t>
      </w:r>
      <w:r w:rsidRPr="00EF2323">
        <w:rPr>
          <w:rFonts w:ascii="Arial" w:hAnsi="Arial" w:cs="Arial"/>
          <w:sz w:val="24"/>
          <w:szCs w:val="24"/>
        </w:rPr>
        <w:t xml:space="preserve"> biljana.janosevic</w:t>
      </w:r>
      <w:r w:rsidRPr="00EF2323">
        <w:rPr>
          <w:rFonts w:ascii="Arial" w:hAnsi="Arial" w:cs="Arial"/>
          <w:i/>
          <w:iCs/>
          <w:sz w:val="24"/>
          <w:szCs w:val="24"/>
        </w:rPr>
        <w:t xml:space="preserve"> </w:t>
      </w:r>
      <w:r w:rsidRPr="00EF2323">
        <w:rPr>
          <w:rFonts w:ascii="Arial" w:hAnsi="Arial" w:cs="Arial"/>
          <w:i/>
          <w:sz w:val="24"/>
          <w:szCs w:val="24"/>
        </w:rPr>
        <w:t xml:space="preserve"> @grocka.org.rs  или факсом на број:011/8500-913</w:t>
      </w:r>
      <w:r w:rsidRPr="00EF2323">
        <w:rPr>
          <w:rFonts w:ascii="Arial" w:eastAsia="TimesNewRomanPS-BoldMT" w:hAnsi="Arial" w:cs="Arial"/>
          <w:b/>
          <w:bCs/>
          <w:sz w:val="24"/>
          <w:szCs w:val="24"/>
        </w:rPr>
        <w:t xml:space="preserve"> </w:t>
      </w:r>
      <w:r w:rsidRPr="00EF2323">
        <w:rPr>
          <w:rFonts w:ascii="Arial" w:hAnsi="Arial" w:cs="Arial"/>
          <w:sz w:val="24"/>
          <w:szCs w:val="24"/>
        </w:rPr>
        <w:t xml:space="preserve">тражити од наручиоца додатне информације или појашњења у вези са припремањем понуде, при чему може да укаже наручиоцу и на евентуално уочене </w:t>
      </w:r>
      <w:r w:rsidRPr="00EF2323">
        <w:rPr>
          <w:rFonts w:ascii="Arial" w:hAnsi="Arial" w:cs="Arial"/>
          <w:sz w:val="24"/>
          <w:szCs w:val="24"/>
        </w:rPr>
        <w:lastRenderedPageBreak/>
        <w:t xml:space="preserve">недостатке и неправилности у конкурсној документацији,најкасније 5 дана пре истека рока за подношење понуде. </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955976" w:rsidRPr="00EF2323" w:rsidRDefault="00955976" w:rsidP="00955976">
      <w:pPr>
        <w:jc w:val="both"/>
        <w:rPr>
          <w:rFonts w:ascii="Arial" w:hAnsi="Arial" w:cs="Arial"/>
          <w:sz w:val="24"/>
          <w:szCs w:val="24"/>
        </w:rPr>
      </w:pPr>
      <w:r w:rsidRPr="00EF2323">
        <w:rPr>
          <w:rFonts w:ascii="Arial" w:hAnsi="Arial" w:cs="Arial"/>
          <w:sz w:val="24"/>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EF2323">
        <w:rPr>
          <w:rFonts w:ascii="Arial" w:eastAsia="TimesNewRomanPS-BoldMT" w:hAnsi="Arial" w:cs="Arial"/>
          <w:b/>
          <w:bCs/>
          <w:sz w:val="24"/>
          <w:szCs w:val="24"/>
        </w:rPr>
        <w:t xml:space="preserve"> </w:t>
      </w:r>
      <w:r w:rsidRPr="00EF2323">
        <w:rPr>
          <w:rFonts w:ascii="Arial" w:eastAsia="TimesNewRomanPS-BoldMT" w:hAnsi="Arial" w:cs="Arial"/>
          <w:bCs/>
          <w:sz w:val="24"/>
          <w:szCs w:val="24"/>
        </w:rPr>
        <w:t>ЈН бр.</w:t>
      </w:r>
      <w:r w:rsidR="006F1A2C">
        <w:rPr>
          <w:rFonts w:ascii="Arial" w:eastAsia="TimesNewRomanPS-BoldMT" w:hAnsi="Arial" w:cs="Arial"/>
          <w:bCs/>
          <w:sz w:val="24"/>
          <w:szCs w:val="24"/>
        </w:rPr>
        <w:t>14</w:t>
      </w:r>
      <w:r w:rsidRPr="00EF2323">
        <w:rPr>
          <w:rFonts w:ascii="Arial" w:eastAsia="TimesNewRomanPS-BoldMT" w:hAnsi="Arial" w:cs="Arial"/>
          <w:bCs/>
          <w:sz w:val="24"/>
          <w:szCs w:val="24"/>
        </w:rPr>
        <w:t>/1</w:t>
      </w:r>
      <w:r w:rsidR="006F1A2C">
        <w:rPr>
          <w:rFonts w:ascii="Arial" w:eastAsia="TimesNewRomanPS-BoldMT" w:hAnsi="Arial" w:cs="Arial"/>
          <w:bCs/>
          <w:sz w:val="24"/>
          <w:szCs w:val="24"/>
        </w:rPr>
        <w:t>8</w:t>
      </w:r>
      <w:r w:rsidRPr="00EF2323">
        <w:rPr>
          <w:rFonts w:ascii="Arial" w:hAnsi="Arial" w:cs="Arial"/>
          <w:sz w:val="24"/>
          <w:szCs w:val="24"/>
        </w:rPr>
        <w:t>.</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По истеку рока предвиђеног за подношење понуда наручилац не може да мења нити да допуњује конкурсну документацију. </w:t>
      </w:r>
    </w:p>
    <w:p w:rsidR="00955976" w:rsidRDefault="00955976" w:rsidP="00955976">
      <w:pPr>
        <w:jc w:val="both"/>
        <w:rPr>
          <w:rFonts w:ascii="Arial" w:hAnsi="Arial" w:cs="Arial"/>
          <w:bCs/>
        </w:rPr>
      </w:pPr>
      <w:r w:rsidRPr="00EF2323">
        <w:rPr>
          <w:rFonts w:ascii="Arial" w:hAnsi="Arial" w:cs="Arial"/>
          <w:sz w:val="24"/>
          <w:szCs w:val="24"/>
        </w:rPr>
        <w:t>Тражење додатних информација или појашњења у вези са припремањем понуде телефоном није дозвољено</w:t>
      </w:r>
      <w:r>
        <w:rPr>
          <w:rFonts w:ascii="Arial" w:hAnsi="Arial" w:cs="Arial"/>
        </w:rPr>
        <w:t xml:space="preserve">. </w:t>
      </w:r>
    </w:p>
    <w:p w:rsidR="00955976" w:rsidRPr="00AA4D8C" w:rsidRDefault="00955976" w:rsidP="00955976">
      <w:pPr>
        <w:jc w:val="both"/>
        <w:rPr>
          <w:rFonts w:ascii="Arial" w:hAnsi="Arial" w:cs="Arial"/>
        </w:rPr>
      </w:pPr>
      <w:r>
        <w:rPr>
          <w:rFonts w:ascii="Arial" w:hAnsi="Arial" w:cs="Arial"/>
          <w:bCs/>
        </w:rPr>
        <w:t>Комуникација у поступку јавне набавке врши се искључиво на начин одређен чланом 20. ЗЈН,</w:t>
      </w:r>
      <w:r w:rsidRPr="00AA4D8C">
        <w:rPr>
          <w:rFonts w:ascii="Arial" w:hAnsi="Arial" w:cs="Arial"/>
          <w:bCs/>
        </w:rPr>
        <w:t xml:space="preserve"> </w:t>
      </w:r>
      <w:r w:rsidRPr="00AA4D8C">
        <w:rPr>
          <w:rFonts w:ascii="Arial" w:hAnsi="Arial" w:cs="Arial"/>
        </w:rPr>
        <w:t xml:space="preserve"> и то: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путем електронске поште или поште, као и објављивањем од стране наручиоца на Порталу јавних набавки и на својој интернет страници;</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955976" w:rsidRDefault="00955976" w:rsidP="00955976">
      <w:pPr>
        <w:jc w:val="both"/>
        <w:rPr>
          <w:rFonts w:ascii="Arial" w:hAnsi="Arial" w:cs="Arial"/>
          <w:b/>
          <w:bCs/>
        </w:rPr>
      </w:pPr>
      <w:r w:rsidRPr="00EF2323">
        <w:rPr>
          <w:rFonts w:ascii="Arial" w:hAnsi="Arial" w:cs="Arial"/>
          <w:b/>
          <w:bCs/>
          <w:sz w:val="24"/>
          <w:szCs w:val="24"/>
        </w:rPr>
        <w:t>13</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955976" w:rsidRDefault="00955976" w:rsidP="00955976">
      <w:pPr>
        <w:jc w:val="both"/>
        <w:rPr>
          <w:rFonts w:ascii="Arial" w:hAnsi="Arial" w:cs="Arial"/>
          <w:b/>
          <w:bCs/>
        </w:rPr>
      </w:pPr>
    </w:p>
    <w:p w:rsidR="00955976" w:rsidRPr="00EF2323" w:rsidRDefault="00955976" w:rsidP="00955976">
      <w:pPr>
        <w:jc w:val="both"/>
        <w:rPr>
          <w:rFonts w:ascii="Arial" w:eastAsia="TimesNewRomanPSMT" w:hAnsi="Arial" w:cs="Arial"/>
          <w:bCs/>
          <w:sz w:val="24"/>
          <w:szCs w:val="24"/>
        </w:rPr>
      </w:pPr>
      <w:r w:rsidRPr="00EF2323">
        <w:rPr>
          <w:rFonts w:ascii="Arial" w:hAnsi="Arial" w:cs="Arial"/>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955976" w:rsidRPr="00EF2323" w:rsidRDefault="00955976" w:rsidP="00955976">
      <w:pPr>
        <w:tabs>
          <w:tab w:val="left" w:pos="-135"/>
          <w:tab w:val="left" w:pos="0"/>
          <w:tab w:val="left" w:pos="120"/>
        </w:tabs>
        <w:jc w:val="both"/>
        <w:rPr>
          <w:rFonts w:ascii="Arial" w:hAnsi="Arial" w:cs="Arial"/>
          <w:sz w:val="24"/>
          <w:szCs w:val="24"/>
        </w:rPr>
      </w:pPr>
      <w:r w:rsidRPr="00EF2323">
        <w:rPr>
          <w:rFonts w:ascii="Arial" w:eastAsia="TimesNewRomanPSMT" w:hAnsi="Arial" w:cs="Arial"/>
          <w:bCs/>
          <w:sz w:val="24"/>
          <w:szCs w:val="24"/>
        </w:rPr>
        <w:t>Уколико наручилац оцени да су потребна додатна објашњења или је потребно извршити</w:t>
      </w:r>
      <w:r w:rsidRPr="00EF2323">
        <w:rPr>
          <w:rFonts w:ascii="Arial" w:hAnsi="Arial" w:cs="Arial"/>
          <w:sz w:val="24"/>
          <w:szCs w:val="24"/>
        </w:rPr>
        <w:t xml:space="preserve"> контролу (увид) код понуђача, односно његовог подизвођача</w:t>
      </w:r>
      <w:r w:rsidRPr="00EF2323">
        <w:rPr>
          <w:rFonts w:ascii="Arial" w:eastAsia="TimesNewRomanPSMT" w:hAnsi="Arial" w:cs="Arial"/>
          <w:bCs/>
          <w:sz w:val="24"/>
          <w:szCs w:val="24"/>
        </w:rPr>
        <w:t xml:space="preserve">, наручилац </w:t>
      </w:r>
      <w:r w:rsidRPr="00EF2323">
        <w:rPr>
          <w:rFonts w:ascii="Arial" w:eastAsia="TimesNewRomanPSMT" w:hAnsi="Arial" w:cs="Arial"/>
          <w:bCs/>
          <w:sz w:val="24"/>
          <w:szCs w:val="24"/>
        </w:rPr>
        <w:lastRenderedPageBreak/>
        <w:t xml:space="preserve">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955976" w:rsidRPr="00EF2323" w:rsidRDefault="00955976" w:rsidP="00955976">
      <w:pPr>
        <w:tabs>
          <w:tab w:val="left" w:pos="-135"/>
          <w:tab w:val="left" w:pos="0"/>
          <w:tab w:val="left" w:pos="120"/>
        </w:tabs>
        <w:jc w:val="both"/>
        <w:rPr>
          <w:rFonts w:ascii="Arial" w:hAnsi="Arial" w:cs="Arial"/>
          <w:sz w:val="24"/>
          <w:szCs w:val="24"/>
        </w:rPr>
      </w:pPr>
      <w:r w:rsidRPr="00EF2323">
        <w:rPr>
          <w:rFonts w:ascii="Arial" w:hAnsi="Arial" w:cs="Arial"/>
          <w:sz w:val="24"/>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55976" w:rsidRPr="00EF2323" w:rsidRDefault="00955976" w:rsidP="00955976">
      <w:pPr>
        <w:tabs>
          <w:tab w:val="left" w:pos="-135"/>
          <w:tab w:val="left" w:pos="0"/>
          <w:tab w:val="left" w:pos="120"/>
        </w:tabs>
        <w:jc w:val="both"/>
        <w:rPr>
          <w:rFonts w:ascii="Arial" w:hAnsi="Arial" w:cs="Arial"/>
          <w:sz w:val="24"/>
          <w:szCs w:val="24"/>
        </w:rPr>
      </w:pPr>
      <w:r w:rsidRPr="00EF2323">
        <w:rPr>
          <w:rFonts w:ascii="Arial" w:hAnsi="Arial" w:cs="Arial"/>
          <w:sz w:val="24"/>
          <w:szCs w:val="24"/>
        </w:rPr>
        <w:t>У случају разлике између јединичне и укупне цене, меродавна је јединична цена.</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Ако се понуђач не сагласи са исправком рачунских грешака, наручилац ће његову понуду одбити као неприхватљиву. </w:t>
      </w:r>
    </w:p>
    <w:p w:rsidR="00955976" w:rsidRDefault="00955976" w:rsidP="00955976">
      <w:pPr>
        <w:jc w:val="both"/>
        <w:rPr>
          <w:rFonts w:ascii="Arial" w:hAnsi="Arial" w:cs="Arial"/>
          <w:b/>
        </w:rPr>
      </w:pPr>
      <w:r>
        <w:rPr>
          <w:rFonts w:ascii="Arial" w:hAnsi="Arial" w:cs="Arial"/>
          <w:b/>
        </w:rPr>
        <w:t>14. КОРИШЋЕЊЕ ПАТЕНАТА И ОДГОВОРНОСТ ЗА ПОВРЕДУ ЗАШТИЋЕНИХ ПРАВА ИНТЕЛЕКТУАЛНЕ СВОЈИНЕ ТРЕЋИХ ЛИЦА</w:t>
      </w:r>
    </w:p>
    <w:p w:rsidR="00955976" w:rsidRDefault="00955976" w:rsidP="00955976">
      <w:pPr>
        <w:jc w:val="both"/>
        <w:rPr>
          <w:rFonts w:ascii="Arial" w:hAnsi="Arial" w:cs="Arial"/>
          <w:b/>
        </w:rPr>
      </w:pPr>
    </w:p>
    <w:p w:rsidR="00955976" w:rsidRPr="00EF2323" w:rsidRDefault="00955976" w:rsidP="00955976">
      <w:pPr>
        <w:jc w:val="both"/>
        <w:rPr>
          <w:rFonts w:ascii="Arial" w:hAnsi="Arial" w:cs="Arial"/>
          <w:b/>
          <w:sz w:val="24"/>
          <w:szCs w:val="24"/>
        </w:rPr>
      </w:pPr>
      <w:r w:rsidRPr="00EF2323">
        <w:rPr>
          <w:rFonts w:ascii="Arial" w:eastAsia="TimesNewRomanPSMT" w:hAnsi="Arial" w:cs="Arial"/>
          <w:bCs/>
          <w:iCs/>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955976" w:rsidRPr="00EF2323" w:rsidRDefault="00955976" w:rsidP="00955976">
      <w:pPr>
        <w:jc w:val="both"/>
        <w:rPr>
          <w:rFonts w:ascii="Arial" w:hAnsi="Arial" w:cs="Arial"/>
          <w:b/>
          <w:sz w:val="24"/>
          <w:szCs w:val="24"/>
        </w:rPr>
      </w:pPr>
    </w:p>
    <w:p w:rsidR="00955976" w:rsidRPr="00EF2323" w:rsidRDefault="00955976" w:rsidP="00955976">
      <w:pPr>
        <w:jc w:val="both"/>
        <w:rPr>
          <w:rFonts w:ascii="Arial" w:hAnsi="Arial" w:cs="Arial"/>
          <w:b/>
          <w:bCs/>
          <w:sz w:val="24"/>
          <w:szCs w:val="24"/>
        </w:rPr>
      </w:pPr>
      <w:r w:rsidRPr="00EF2323">
        <w:rPr>
          <w:rFonts w:ascii="Arial" w:hAnsi="Arial" w:cs="Arial"/>
          <w:b/>
          <w:bCs/>
          <w:sz w:val="24"/>
          <w:szCs w:val="24"/>
        </w:rPr>
        <w:t xml:space="preserve">15. НАЧИН И РОК ЗА ПОДНОШЕЊЕ ЗАХТЕВА ЗА ЗАШТИТУ ПРАВА ПОНУЂАЧА СА ДЕТАЉНИМ УПУТСТВОМ О САДРЖИНИ ПОТПУНОГ ЗАХТЕВА </w:t>
      </w:r>
    </w:p>
    <w:p w:rsidR="00955976" w:rsidRPr="00EF2323" w:rsidRDefault="00955976" w:rsidP="00955976">
      <w:pPr>
        <w:jc w:val="both"/>
        <w:rPr>
          <w:rFonts w:ascii="Arial" w:hAnsi="Arial" w:cs="Arial"/>
          <w:b/>
          <w:bCs/>
          <w:sz w:val="24"/>
          <w:szCs w:val="24"/>
        </w:rPr>
      </w:pP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955976" w:rsidRPr="00EF2323" w:rsidRDefault="00955976" w:rsidP="00955976">
      <w:pPr>
        <w:jc w:val="both"/>
        <w:rPr>
          <w:rFonts w:ascii="Arial" w:hAnsi="Arial" w:cs="Arial"/>
          <w:i/>
          <w:sz w:val="24"/>
          <w:szCs w:val="24"/>
        </w:rPr>
      </w:pPr>
      <w:r w:rsidRPr="00EF2323">
        <w:rPr>
          <w:rFonts w:ascii="Arial" w:hAnsi="Arial" w:cs="Arial"/>
          <w:sz w:val="24"/>
          <w:szCs w:val="24"/>
        </w:rPr>
        <w:t>Захтев за заштиту права се доставља наручиоцу непосредно, електронском поштом на e-mail:biljana.janosevic@grocka.org.rs</w:t>
      </w:r>
      <w:r w:rsidRPr="00EF2323">
        <w:rPr>
          <w:rFonts w:ascii="Arial" w:eastAsia="TimesNewRomanPSMT" w:hAnsi="Arial" w:cs="Arial"/>
          <w:bCs/>
          <w:i/>
          <w:sz w:val="24"/>
          <w:szCs w:val="24"/>
        </w:rPr>
        <w:t>,</w:t>
      </w:r>
      <w:r w:rsidRPr="00EF2323">
        <w:rPr>
          <w:rFonts w:ascii="Arial" w:hAnsi="Arial" w:cs="Arial"/>
          <w:sz w:val="24"/>
          <w:szCs w:val="24"/>
        </w:rPr>
        <w:t xml:space="preserve"> факсом на број 011/8500-913 или препорученом пошиљком са повратницом на адресу наручиоца:</w:t>
      </w:r>
      <w:r w:rsidRPr="00EF2323">
        <w:rPr>
          <w:rFonts w:ascii="Arial" w:hAnsi="Arial" w:cs="Arial"/>
          <w:i/>
          <w:sz w:val="24"/>
          <w:szCs w:val="24"/>
        </w:rPr>
        <w:t>Градска општина Гроцка,Булевар ослобођења 39,11306 Гроцка.</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955976" w:rsidRPr="00EF2323" w:rsidRDefault="00955976" w:rsidP="00955976">
      <w:pPr>
        <w:jc w:val="both"/>
        <w:rPr>
          <w:rFonts w:ascii="Arial" w:hAnsi="Arial" w:cs="Arial"/>
          <w:sz w:val="24"/>
          <w:szCs w:val="24"/>
        </w:rPr>
      </w:pPr>
      <w:r w:rsidRPr="00EF2323">
        <w:rPr>
          <w:rFonts w:ascii="Arial" w:hAnsi="Arial" w:cs="Arial"/>
          <w:sz w:val="24"/>
          <w:szCs w:val="24"/>
        </w:rPr>
        <w:lastRenderedPageBreak/>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955976" w:rsidRPr="00EF2323" w:rsidRDefault="00955976" w:rsidP="00955976">
      <w:pPr>
        <w:jc w:val="both"/>
        <w:rPr>
          <w:rFonts w:ascii="Arial" w:hAnsi="Arial" w:cs="Arial"/>
          <w:sz w:val="24"/>
          <w:szCs w:val="24"/>
        </w:rPr>
      </w:pPr>
      <w:r w:rsidRPr="00EF2323">
        <w:rPr>
          <w:rFonts w:ascii="Arial" w:hAnsi="Arial" w:cs="Arial"/>
          <w:sz w:val="24"/>
          <w:szCs w:val="24"/>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955976" w:rsidRPr="00EF2323" w:rsidRDefault="00955976" w:rsidP="00955976">
      <w:pPr>
        <w:jc w:val="both"/>
        <w:rPr>
          <w:rFonts w:ascii="Arial" w:hAnsi="Arial" w:cs="Arial"/>
          <w:sz w:val="24"/>
          <w:szCs w:val="24"/>
        </w:rPr>
      </w:pPr>
      <w:r w:rsidRPr="00EF2323">
        <w:rPr>
          <w:rFonts w:ascii="Arial" w:hAnsi="Arial" w:cs="Arial"/>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Захтев за заштиту права не задржава даље активности наручиоца у поступку јавне набавке у складу са одредбама члана 150. овог ЗЈН. </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Захтев за заштиту права мора да садржи: </w:t>
      </w:r>
    </w:p>
    <w:p w:rsidR="00955976" w:rsidRPr="00EF2323" w:rsidRDefault="00955976" w:rsidP="00955976">
      <w:pPr>
        <w:jc w:val="both"/>
        <w:rPr>
          <w:rFonts w:ascii="Arial" w:hAnsi="Arial" w:cs="Arial"/>
          <w:sz w:val="24"/>
          <w:szCs w:val="24"/>
        </w:rPr>
      </w:pPr>
      <w:r w:rsidRPr="00EF2323">
        <w:rPr>
          <w:rFonts w:ascii="Arial" w:hAnsi="Arial" w:cs="Arial"/>
          <w:sz w:val="24"/>
          <w:szCs w:val="24"/>
        </w:rPr>
        <w:t>1) назив и адресу подносиоца захтева и лице за контакт;</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2) назив и адресу наручиоца; </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3)податке о јавној набавци која је предмет захтева, односно о одлуци наручиоца; </w:t>
      </w:r>
    </w:p>
    <w:p w:rsidR="00955976" w:rsidRPr="00EF2323" w:rsidRDefault="00955976" w:rsidP="00955976">
      <w:pPr>
        <w:jc w:val="both"/>
        <w:rPr>
          <w:rFonts w:ascii="Arial" w:hAnsi="Arial" w:cs="Arial"/>
          <w:sz w:val="24"/>
          <w:szCs w:val="24"/>
        </w:rPr>
      </w:pPr>
      <w:r w:rsidRPr="00EF2323">
        <w:rPr>
          <w:rFonts w:ascii="Arial" w:hAnsi="Arial" w:cs="Arial"/>
          <w:sz w:val="24"/>
          <w:szCs w:val="24"/>
        </w:rPr>
        <w:t>4) повреде прописа којима се уређује поступак јавне набавке;</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5) чињенице и доказе којима се повреде доказују; </w:t>
      </w:r>
    </w:p>
    <w:p w:rsidR="00955976" w:rsidRPr="00EF2323" w:rsidRDefault="00955976" w:rsidP="00955976">
      <w:pPr>
        <w:jc w:val="both"/>
        <w:rPr>
          <w:rFonts w:ascii="Arial" w:hAnsi="Arial" w:cs="Arial"/>
          <w:sz w:val="24"/>
          <w:szCs w:val="24"/>
        </w:rPr>
      </w:pPr>
      <w:r w:rsidRPr="00EF2323">
        <w:rPr>
          <w:rFonts w:ascii="Arial" w:hAnsi="Arial" w:cs="Arial"/>
          <w:sz w:val="24"/>
          <w:szCs w:val="24"/>
        </w:rPr>
        <w:t>6) потврду о уплати таксе из члана 156. овог ЗЈН;</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7) потпис подносиоца. </w:t>
      </w:r>
    </w:p>
    <w:p w:rsidR="00955976" w:rsidRPr="00EF2323" w:rsidRDefault="00955976" w:rsidP="00955976">
      <w:pPr>
        <w:jc w:val="both"/>
        <w:rPr>
          <w:rFonts w:ascii="Arial" w:hAnsi="Arial" w:cs="Arial"/>
          <w:sz w:val="24"/>
          <w:szCs w:val="24"/>
        </w:rPr>
      </w:pPr>
      <w:r w:rsidRPr="00EF2323">
        <w:rPr>
          <w:rFonts w:ascii="Arial" w:hAnsi="Arial" w:cs="Arial"/>
          <w:sz w:val="24"/>
          <w:szCs w:val="24"/>
        </w:rPr>
        <w:lastRenderedPageBreak/>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955976" w:rsidRPr="00EF2323" w:rsidRDefault="00955976" w:rsidP="00955976">
      <w:pPr>
        <w:ind w:firstLine="708"/>
        <w:jc w:val="both"/>
        <w:rPr>
          <w:rFonts w:ascii="Arial" w:hAnsi="Arial" w:cs="Arial"/>
          <w:b/>
          <w:sz w:val="24"/>
          <w:szCs w:val="24"/>
        </w:rPr>
      </w:pPr>
      <w:r w:rsidRPr="00EF2323">
        <w:rPr>
          <w:rFonts w:ascii="Arial" w:hAnsi="Arial" w:cs="Arial"/>
          <w:sz w:val="24"/>
          <w:szCs w:val="24"/>
        </w:rPr>
        <w:t xml:space="preserve">1. </w:t>
      </w:r>
      <w:r w:rsidRPr="00EF2323">
        <w:rPr>
          <w:rFonts w:ascii="Arial" w:hAnsi="Arial" w:cs="Arial"/>
          <w:b/>
          <w:sz w:val="24"/>
          <w:szCs w:val="24"/>
        </w:rPr>
        <w:t xml:space="preserve">Потврда о извршеној уплати таксе из члана 156. ЗЈН која садржи следеће елементе: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(1) да буде издата од стране банке и да садржи печат банке;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(3) износ таксе из члана 156. ЗЈН чија се уплата врши - 60.000 динара;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(4) број рачуна: 840-30678845-06;</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(5) шифру плаћања: 153 или 253;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(6) позив на број: подаци о броју или ознаци јавне набавке поводом које се подноси захтев за заштиту права;</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(7) сврха: ЗЗП;Градска општина Гроцка, јавна набавка ЈН </w:t>
      </w:r>
      <w:r w:rsidR="006F1A2C">
        <w:rPr>
          <w:rFonts w:ascii="Arial" w:hAnsi="Arial" w:cs="Arial"/>
          <w:sz w:val="24"/>
          <w:szCs w:val="24"/>
        </w:rPr>
        <w:t>14</w:t>
      </w:r>
      <w:r w:rsidRPr="00EF2323">
        <w:rPr>
          <w:rFonts w:ascii="Arial" w:hAnsi="Arial" w:cs="Arial"/>
          <w:sz w:val="24"/>
          <w:szCs w:val="24"/>
        </w:rPr>
        <w:t>/1</w:t>
      </w:r>
      <w:r w:rsidR="006F1A2C">
        <w:rPr>
          <w:rFonts w:ascii="Arial" w:hAnsi="Arial" w:cs="Arial"/>
          <w:sz w:val="24"/>
          <w:szCs w:val="24"/>
        </w:rPr>
        <w:t>8</w:t>
      </w:r>
      <w:r w:rsidRPr="00EF2323">
        <w:rPr>
          <w:rFonts w:ascii="Arial" w:hAnsi="Arial" w:cs="Arial"/>
          <w:i/>
          <w:iCs/>
          <w:sz w:val="24"/>
          <w:szCs w:val="24"/>
        </w:rPr>
        <w:t>;</w:t>
      </w:r>
      <w:r w:rsidRPr="00EF2323">
        <w:rPr>
          <w:rFonts w:ascii="Arial" w:hAnsi="Arial" w:cs="Arial"/>
          <w:sz w:val="24"/>
          <w:szCs w:val="24"/>
        </w:rPr>
        <w:t xml:space="preserve">.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(8) корисник: буџет Републике Србије;</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(9) назив уплатиоца, односно назив подносиоца захтева за заштиту права за којег је извршена уплата таксе;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(10) потпис овлашћеног лица банке, </w:t>
      </w:r>
      <w:r w:rsidRPr="00EF2323">
        <w:rPr>
          <w:rFonts w:ascii="Arial" w:hAnsi="Arial" w:cs="Arial"/>
          <w:b/>
          <w:sz w:val="24"/>
          <w:szCs w:val="24"/>
        </w:rPr>
        <w:t>или</w:t>
      </w:r>
      <w:r w:rsidRPr="00EF2323">
        <w:rPr>
          <w:rFonts w:ascii="Arial" w:hAnsi="Arial" w:cs="Arial"/>
          <w:sz w:val="24"/>
          <w:szCs w:val="24"/>
        </w:rPr>
        <w:t xml:space="preserve"> </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t xml:space="preserve">2. </w:t>
      </w:r>
      <w:r w:rsidRPr="00EF2323">
        <w:rPr>
          <w:rFonts w:ascii="Arial" w:hAnsi="Arial" w:cs="Arial"/>
          <w:b/>
          <w:sz w:val="24"/>
          <w:szCs w:val="24"/>
        </w:rPr>
        <w:t>Налог за уплату,</w:t>
      </w:r>
      <w:r w:rsidRPr="00EF2323">
        <w:rPr>
          <w:rFonts w:ascii="Arial" w:hAnsi="Arial" w:cs="Arial"/>
          <w:sz w:val="24"/>
          <w:szCs w:val="24"/>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EF2323">
        <w:rPr>
          <w:rFonts w:ascii="Arial" w:hAnsi="Arial" w:cs="Arial"/>
          <w:b/>
          <w:sz w:val="24"/>
          <w:szCs w:val="24"/>
        </w:rPr>
        <w:t>или</w:t>
      </w:r>
      <w:r w:rsidRPr="00EF2323">
        <w:rPr>
          <w:rFonts w:ascii="Arial" w:hAnsi="Arial" w:cs="Arial"/>
          <w:sz w:val="24"/>
          <w:szCs w:val="24"/>
        </w:rPr>
        <w:t xml:space="preserve"> </w:t>
      </w:r>
    </w:p>
    <w:p w:rsidR="00955976" w:rsidRPr="00EF2323" w:rsidRDefault="00955976" w:rsidP="00955976">
      <w:pPr>
        <w:ind w:firstLine="708"/>
        <w:jc w:val="both"/>
        <w:rPr>
          <w:rFonts w:ascii="Arial" w:hAnsi="Arial" w:cs="Arial"/>
          <w:b/>
          <w:sz w:val="24"/>
          <w:szCs w:val="24"/>
        </w:rPr>
      </w:pPr>
      <w:r w:rsidRPr="00EF2323">
        <w:rPr>
          <w:rFonts w:ascii="Arial" w:hAnsi="Arial" w:cs="Arial"/>
          <w:sz w:val="24"/>
          <w:szCs w:val="24"/>
        </w:rPr>
        <w:t xml:space="preserve">3. </w:t>
      </w:r>
      <w:r w:rsidRPr="00EF2323">
        <w:rPr>
          <w:rFonts w:ascii="Arial" w:hAnsi="Arial" w:cs="Arial"/>
          <w:b/>
          <w:sz w:val="24"/>
          <w:szCs w:val="24"/>
        </w:rPr>
        <w:t>Потврда издата од стране Републике Србије, Министарства финансија, Управе за трезор,</w:t>
      </w:r>
      <w:r w:rsidRPr="00EF2323">
        <w:rPr>
          <w:rFonts w:ascii="Arial" w:hAnsi="Arial" w:cs="Arial"/>
          <w:sz w:val="24"/>
          <w:szCs w:val="24"/>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EF2323">
        <w:rPr>
          <w:rFonts w:ascii="Arial" w:hAnsi="Arial" w:cs="Arial"/>
          <w:b/>
          <w:sz w:val="24"/>
          <w:szCs w:val="24"/>
        </w:rPr>
        <w:t xml:space="preserve"> или</w:t>
      </w:r>
    </w:p>
    <w:p w:rsidR="00955976" w:rsidRPr="00EF2323" w:rsidRDefault="00955976" w:rsidP="00955976">
      <w:pPr>
        <w:ind w:firstLine="708"/>
        <w:jc w:val="both"/>
        <w:rPr>
          <w:rFonts w:ascii="Arial" w:hAnsi="Arial" w:cs="Arial"/>
          <w:sz w:val="24"/>
          <w:szCs w:val="24"/>
        </w:rPr>
      </w:pPr>
      <w:r w:rsidRPr="00EF2323">
        <w:rPr>
          <w:rFonts w:ascii="Arial" w:hAnsi="Arial" w:cs="Arial"/>
          <w:sz w:val="24"/>
          <w:szCs w:val="24"/>
        </w:rPr>
        <w:lastRenderedPageBreak/>
        <w:t xml:space="preserve">4. </w:t>
      </w:r>
      <w:r w:rsidRPr="00EF2323">
        <w:rPr>
          <w:rFonts w:ascii="Arial" w:hAnsi="Arial" w:cs="Arial"/>
          <w:b/>
          <w:sz w:val="24"/>
          <w:szCs w:val="24"/>
        </w:rPr>
        <w:t xml:space="preserve">Потврда издата од стране Народне банке Србије, </w:t>
      </w:r>
      <w:r w:rsidRPr="00EF2323">
        <w:rPr>
          <w:rFonts w:ascii="Arial" w:hAnsi="Arial" w:cs="Arial"/>
          <w:sz w:val="24"/>
          <w:szCs w:val="24"/>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955976" w:rsidRDefault="00955976" w:rsidP="00955976">
      <w:pPr>
        <w:jc w:val="both"/>
        <w:rPr>
          <w:rFonts w:ascii="Arial" w:hAnsi="Arial" w:cs="Arial"/>
          <w:sz w:val="24"/>
          <w:szCs w:val="24"/>
        </w:rPr>
      </w:pPr>
      <w:r w:rsidRPr="00EF2323">
        <w:rPr>
          <w:rFonts w:ascii="Arial" w:hAnsi="Arial" w:cs="Arial"/>
          <w:sz w:val="24"/>
          <w:szCs w:val="24"/>
        </w:rPr>
        <w:t xml:space="preserve">Поступак заштите права регулисан је одредбама чл. 138. - 166. ЗЈН. </w:t>
      </w:r>
    </w:p>
    <w:p w:rsidR="001F7AEA" w:rsidRPr="001F7AEA" w:rsidRDefault="001F7AEA" w:rsidP="00955976">
      <w:pPr>
        <w:jc w:val="both"/>
        <w:rPr>
          <w:rFonts w:ascii="Arial" w:hAnsi="Arial" w:cs="Arial"/>
          <w:sz w:val="24"/>
          <w:szCs w:val="24"/>
        </w:rPr>
      </w:pPr>
    </w:p>
    <w:p w:rsidR="00955976" w:rsidRPr="00EF2323" w:rsidRDefault="00955976" w:rsidP="00955976">
      <w:pPr>
        <w:jc w:val="both"/>
        <w:rPr>
          <w:rFonts w:ascii="Arial" w:hAnsi="Arial" w:cs="Arial"/>
          <w:b/>
          <w:sz w:val="24"/>
          <w:szCs w:val="24"/>
        </w:rPr>
      </w:pPr>
      <w:r w:rsidRPr="00EF2323">
        <w:rPr>
          <w:rFonts w:ascii="Arial" w:hAnsi="Arial" w:cs="Arial"/>
          <w:b/>
          <w:sz w:val="24"/>
          <w:szCs w:val="24"/>
        </w:rPr>
        <w:t>16. РОК У КОЈЕМ ЋЕ УГОВОР БИТИ ЗАКЉУЧЕН</w:t>
      </w:r>
    </w:p>
    <w:p w:rsidR="00955976" w:rsidRPr="00EF2323" w:rsidRDefault="00955976" w:rsidP="00955976">
      <w:pPr>
        <w:jc w:val="both"/>
        <w:rPr>
          <w:rFonts w:ascii="Arial" w:hAnsi="Arial" w:cs="Arial"/>
          <w:sz w:val="24"/>
          <w:szCs w:val="24"/>
        </w:rPr>
      </w:pPr>
      <w:r w:rsidRPr="00EF2323">
        <w:rPr>
          <w:rFonts w:ascii="Arial" w:hAnsi="Arial" w:cs="Arial"/>
          <w:sz w:val="24"/>
          <w:szCs w:val="24"/>
        </w:rPr>
        <w:t xml:space="preserve">Уговор о јавној набавци биће достављен  понуђачу којем је додељен уговор у року од 8 дана од дана протека рока за подношење захтева за заштиту права из члана 113. Закона. </w:t>
      </w:r>
    </w:p>
    <w:p w:rsidR="00955976" w:rsidRPr="00EF2323" w:rsidRDefault="00955976" w:rsidP="00955976">
      <w:pPr>
        <w:rPr>
          <w:rFonts w:ascii="Arial" w:hAnsi="Arial" w:cs="Arial"/>
          <w:sz w:val="24"/>
          <w:szCs w:val="24"/>
        </w:rPr>
      </w:pPr>
      <w:r w:rsidRPr="00EF2323">
        <w:rPr>
          <w:rFonts w:ascii="Arial" w:hAnsi="Arial" w:cs="Arial"/>
          <w:sz w:val="24"/>
          <w:szCs w:val="24"/>
        </w:rPr>
        <w:t>У случају да је поднета само једна понуда наручилац може закључити уговор пре истека рока за подношење захтева за заштиту права.</w:t>
      </w:r>
    </w:p>
    <w:p w:rsidR="00955976" w:rsidRPr="00EF2323" w:rsidRDefault="00955976" w:rsidP="00955976">
      <w:pPr>
        <w:pStyle w:val="BodyText"/>
        <w:jc w:val="left"/>
      </w:pPr>
    </w:p>
    <w:p w:rsidR="00955976" w:rsidRPr="00EF2323" w:rsidRDefault="00955976" w:rsidP="00955976">
      <w:pPr>
        <w:pStyle w:val="BodyText"/>
        <w:jc w:val="left"/>
      </w:pPr>
    </w:p>
    <w:p w:rsidR="00955976" w:rsidRDefault="00955976" w:rsidP="00955976">
      <w:pPr>
        <w:pStyle w:val="BodyText"/>
        <w:jc w:val="left"/>
      </w:pPr>
      <w:r w:rsidRPr="00EF2323">
        <w:t xml:space="preserve">                       </w:t>
      </w: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955976" w:rsidRDefault="00955976" w:rsidP="00955976">
      <w:pPr>
        <w:pStyle w:val="BodyText"/>
        <w:jc w:val="left"/>
      </w:pPr>
    </w:p>
    <w:p w:rsidR="006F1A2C" w:rsidRDefault="006F1A2C" w:rsidP="00955976">
      <w:pPr>
        <w:pStyle w:val="BodyText"/>
        <w:jc w:val="left"/>
      </w:pPr>
    </w:p>
    <w:p w:rsidR="006F1A2C" w:rsidRDefault="006F1A2C" w:rsidP="00955976">
      <w:pPr>
        <w:pStyle w:val="BodyText"/>
        <w:jc w:val="left"/>
      </w:pPr>
    </w:p>
    <w:p w:rsidR="006F1A2C" w:rsidRDefault="006F1A2C" w:rsidP="00955976">
      <w:pPr>
        <w:pStyle w:val="BodyText"/>
        <w:jc w:val="left"/>
      </w:pPr>
    </w:p>
    <w:p w:rsidR="006F1A2C" w:rsidRDefault="006F1A2C" w:rsidP="00955976">
      <w:pPr>
        <w:pStyle w:val="BodyText"/>
        <w:jc w:val="left"/>
      </w:pPr>
    </w:p>
    <w:p w:rsidR="006F1A2C" w:rsidRDefault="006F1A2C" w:rsidP="00955976">
      <w:pPr>
        <w:pStyle w:val="BodyText"/>
        <w:jc w:val="left"/>
      </w:pPr>
    </w:p>
    <w:p w:rsidR="006F1A2C" w:rsidRDefault="006F1A2C" w:rsidP="00955976">
      <w:pPr>
        <w:pStyle w:val="BodyText"/>
        <w:jc w:val="left"/>
      </w:pPr>
    </w:p>
    <w:p w:rsidR="006F1A2C" w:rsidRDefault="006F1A2C" w:rsidP="00955976">
      <w:pPr>
        <w:pStyle w:val="BodyText"/>
        <w:jc w:val="left"/>
      </w:pPr>
    </w:p>
    <w:p w:rsidR="00955976" w:rsidRPr="00EF2323" w:rsidRDefault="00955976" w:rsidP="00955976">
      <w:pPr>
        <w:pStyle w:val="BodyText"/>
        <w:jc w:val="left"/>
        <w:rPr>
          <w:b w:val="0"/>
        </w:rPr>
      </w:pPr>
      <w:r w:rsidRPr="00EF2323">
        <w:t xml:space="preserve">                                                                                   ( ОБРАЗАЦ  8)</w:t>
      </w:r>
    </w:p>
    <w:p w:rsidR="00955976" w:rsidRPr="00EF2323" w:rsidRDefault="00955976" w:rsidP="00955976">
      <w:pPr>
        <w:pStyle w:val="BodyText"/>
        <w:jc w:val="left"/>
      </w:pPr>
    </w:p>
    <w:p w:rsidR="00955976" w:rsidRPr="00EF2323" w:rsidRDefault="00955976" w:rsidP="00955976">
      <w:pPr>
        <w:spacing w:before="120" w:after="240"/>
        <w:jc w:val="center"/>
        <w:rPr>
          <w:rFonts w:ascii="Arial" w:hAnsi="Arial" w:cs="Arial"/>
          <w:b/>
          <w:bCs/>
          <w:sz w:val="24"/>
          <w:szCs w:val="24"/>
        </w:rPr>
      </w:pPr>
      <w:r w:rsidRPr="00EF2323">
        <w:rPr>
          <w:rFonts w:ascii="Arial" w:hAnsi="Arial" w:cs="Arial"/>
          <w:b/>
          <w:bCs/>
          <w:sz w:val="24"/>
          <w:szCs w:val="24"/>
        </w:rPr>
        <w:t xml:space="preserve">  ИЗЈАВA</w:t>
      </w:r>
      <w:r w:rsidRPr="00EF2323">
        <w:rPr>
          <w:rFonts w:ascii="Arial" w:hAnsi="Arial" w:cs="Arial"/>
          <w:b/>
          <w:bCs/>
          <w:sz w:val="24"/>
          <w:szCs w:val="24"/>
        </w:rPr>
        <w:br/>
        <w:t>О</w:t>
      </w:r>
      <w:r>
        <w:rPr>
          <w:rFonts w:ascii="Arial" w:hAnsi="Arial" w:cs="Arial"/>
          <w:b/>
          <w:bCs/>
          <w:sz w:val="24"/>
          <w:szCs w:val="24"/>
        </w:rPr>
        <w:t xml:space="preserve"> </w:t>
      </w:r>
      <w:r w:rsidRPr="00EF2323">
        <w:rPr>
          <w:rFonts w:ascii="Arial" w:hAnsi="Arial" w:cs="Arial"/>
          <w:b/>
          <w:bCs/>
          <w:sz w:val="24"/>
          <w:szCs w:val="24"/>
        </w:rPr>
        <w:t xml:space="preserve"> СРЕДСТВУ</w:t>
      </w:r>
      <w:r>
        <w:rPr>
          <w:rFonts w:ascii="Arial" w:hAnsi="Arial" w:cs="Arial"/>
          <w:b/>
          <w:bCs/>
          <w:sz w:val="24"/>
          <w:szCs w:val="24"/>
        </w:rPr>
        <w:t xml:space="preserve"> </w:t>
      </w:r>
      <w:r w:rsidRPr="00EF2323">
        <w:rPr>
          <w:rFonts w:ascii="Arial" w:hAnsi="Arial" w:cs="Arial"/>
          <w:b/>
          <w:bCs/>
          <w:sz w:val="24"/>
          <w:szCs w:val="24"/>
        </w:rPr>
        <w:t xml:space="preserve"> ОБЕЗБЕЂЕЊА</w:t>
      </w:r>
      <w:r>
        <w:rPr>
          <w:rFonts w:ascii="Arial" w:hAnsi="Arial" w:cs="Arial"/>
          <w:b/>
          <w:bCs/>
          <w:sz w:val="24"/>
          <w:szCs w:val="24"/>
        </w:rPr>
        <w:t xml:space="preserve"> </w:t>
      </w:r>
      <w:r w:rsidRPr="00EF2323">
        <w:rPr>
          <w:rFonts w:ascii="Arial" w:hAnsi="Arial" w:cs="Arial"/>
          <w:b/>
          <w:bCs/>
          <w:sz w:val="24"/>
          <w:szCs w:val="24"/>
        </w:rPr>
        <w:t xml:space="preserve"> ЗА</w:t>
      </w:r>
      <w:r>
        <w:rPr>
          <w:rFonts w:ascii="Arial" w:hAnsi="Arial" w:cs="Arial"/>
          <w:b/>
          <w:bCs/>
          <w:sz w:val="24"/>
          <w:szCs w:val="24"/>
        </w:rPr>
        <w:t xml:space="preserve"> </w:t>
      </w:r>
      <w:r w:rsidRPr="00EF2323">
        <w:rPr>
          <w:rFonts w:ascii="Arial" w:hAnsi="Arial" w:cs="Arial"/>
          <w:b/>
          <w:bCs/>
          <w:sz w:val="24"/>
          <w:szCs w:val="24"/>
        </w:rPr>
        <w:t xml:space="preserve"> ДОБРО</w:t>
      </w:r>
      <w:r>
        <w:rPr>
          <w:rFonts w:ascii="Arial" w:hAnsi="Arial" w:cs="Arial"/>
          <w:b/>
          <w:bCs/>
          <w:sz w:val="24"/>
          <w:szCs w:val="24"/>
        </w:rPr>
        <w:t xml:space="preserve"> </w:t>
      </w:r>
      <w:r w:rsidRPr="00EF2323">
        <w:rPr>
          <w:rFonts w:ascii="Arial" w:hAnsi="Arial" w:cs="Arial"/>
          <w:b/>
          <w:bCs/>
          <w:sz w:val="24"/>
          <w:szCs w:val="24"/>
        </w:rPr>
        <w:t xml:space="preserve"> ИЗВРШЕЊЕ ПОСЛА</w:t>
      </w:r>
    </w:p>
    <w:p w:rsidR="00114FA5" w:rsidRDefault="00955976" w:rsidP="00114FA5">
      <w:pPr>
        <w:autoSpaceDE w:val="0"/>
        <w:autoSpaceDN w:val="0"/>
        <w:adjustRightInd w:val="0"/>
        <w:spacing w:before="360"/>
        <w:jc w:val="both"/>
        <w:rPr>
          <w:rFonts w:ascii="Arial" w:hAnsi="Arial" w:cs="Arial"/>
          <w:sz w:val="24"/>
          <w:szCs w:val="24"/>
        </w:rPr>
      </w:pPr>
      <w:r w:rsidRPr="00EF2323">
        <w:rPr>
          <w:rFonts w:ascii="Arial" w:hAnsi="Arial" w:cs="Arial"/>
          <w:sz w:val="24"/>
          <w:szCs w:val="24"/>
        </w:rPr>
        <w:t>Као овлашћено лице Понуђача</w:t>
      </w:r>
      <w:r w:rsidRPr="00EF2323">
        <w:rPr>
          <w:rFonts w:ascii="Arial" w:hAnsi="Arial" w:cs="Arial"/>
          <w:b/>
          <w:sz w:val="24"/>
          <w:szCs w:val="24"/>
        </w:rPr>
        <w:t>: ________________________________</w:t>
      </w:r>
    </w:p>
    <w:p w:rsidR="00955976" w:rsidRPr="00EF2323" w:rsidRDefault="00114FA5" w:rsidP="00114FA5">
      <w:pPr>
        <w:autoSpaceDE w:val="0"/>
        <w:autoSpaceDN w:val="0"/>
        <w:adjustRightInd w:val="0"/>
        <w:spacing w:before="360"/>
        <w:jc w:val="both"/>
        <w:rPr>
          <w:rFonts w:ascii="Arial" w:hAnsi="Arial" w:cs="Arial"/>
          <w:sz w:val="24"/>
          <w:szCs w:val="24"/>
          <w:lang w:val="sr-Cyrl-CS"/>
        </w:rPr>
      </w:pPr>
      <w:r>
        <w:rPr>
          <w:rFonts w:ascii="Arial" w:hAnsi="Arial" w:cs="Arial"/>
          <w:sz w:val="24"/>
          <w:szCs w:val="24"/>
        </w:rPr>
        <w:t xml:space="preserve">                                                                </w:t>
      </w:r>
      <w:r w:rsidRPr="00114FA5">
        <w:rPr>
          <w:rFonts w:ascii="Arial" w:hAnsi="Arial" w:cs="Arial"/>
          <w:i/>
          <w:sz w:val="24"/>
          <w:szCs w:val="24"/>
        </w:rPr>
        <w:t xml:space="preserve"> </w:t>
      </w:r>
      <w:r w:rsidRPr="00EF2323">
        <w:rPr>
          <w:rFonts w:ascii="Arial" w:hAnsi="Arial" w:cs="Arial"/>
          <w:i/>
          <w:sz w:val="24"/>
          <w:szCs w:val="24"/>
        </w:rPr>
        <w:t xml:space="preserve">(назив </w:t>
      </w:r>
      <w:r>
        <w:rPr>
          <w:rFonts w:ascii="Arial" w:hAnsi="Arial" w:cs="Arial"/>
          <w:i/>
          <w:sz w:val="24"/>
          <w:szCs w:val="24"/>
        </w:rPr>
        <w:t xml:space="preserve">  </w:t>
      </w:r>
      <w:r w:rsidRPr="00EF2323">
        <w:rPr>
          <w:rFonts w:ascii="Arial" w:hAnsi="Arial" w:cs="Arial"/>
          <w:i/>
          <w:sz w:val="24"/>
          <w:szCs w:val="24"/>
        </w:rPr>
        <w:t>Понуђача)</w:t>
      </w:r>
    </w:p>
    <w:p w:rsidR="00955976" w:rsidRPr="00EF2323" w:rsidRDefault="00955976" w:rsidP="00955976">
      <w:pPr>
        <w:ind w:left="360"/>
        <w:jc w:val="both"/>
        <w:rPr>
          <w:rFonts w:ascii="Arial" w:hAnsi="Arial" w:cs="Arial"/>
          <w:sz w:val="24"/>
          <w:szCs w:val="24"/>
        </w:rPr>
      </w:pPr>
      <w:r w:rsidRPr="00EF2323">
        <w:rPr>
          <w:rFonts w:ascii="Arial" w:hAnsi="Arial" w:cs="Arial"/>
          <w:noProof/>
          <w:sz w:val="24"/>
          <w:szCs w:val="24"/>
        </w:rPr>
        <w:t xml:space="preserve">за јавну набавку </w:t>
      </w:r>
      <w:r w:rsidRPr="00EF2323">
        <w:rPr>
          <w:rFonts w:ascii="Arial" w:eastAsia="TimesNewRomanPSMT" w:hAnsi="Arial" w:cs="Arial"/>
          <w:sz w:val="24"/>
          <w:szCs w:val="24"/>
        </w:rPr>
        <w:t>ОРН</w:t>
      </w:r>
      <w:r w:rsidRPr="00EF2323">
        <w:rPr>
          <w:rFonts w:ascii="Arial" w:eastAsia="Arial" w:hAnsi="Arial" w:cs="Arial"/>
          <w:b/>
          <w:bCs/>
          <w:sz w:val="24"/>
          <w:szCs w:val="24"/>
          <w:lang w:val="sr-Cyrl-CS"/>
        </w:rPr>
        <w:t xml:space="preserve">    -</w:t>
      </w:r>
      <w:r w:rsidRPr="00EF2323">
        <w:rPr>
          <w:rFonts w:ascii="Arial" w:hAnsi="Arial" w:cs="Arial"/>
          <w:b/>
          <w:sz w:val="24"/>
          <w:szCs w:val="24"/>
          <w:lang w:val="ru-RU"/>
        </w:rPr>
        <w:t xml:space="preserve"> </w:t>
      </w:r>
      <w:r w:rsidRPr="00EF2323">
        <w:rPr>
          <w:rFonts w:ascii="Arial" w:hAnsi="Arial" w:cs="Arial"/>
          <w:sz w:val="24"/>
          <w:szCs w:val="24"/>
          <w:lang w:val="sr-Cyrl-CS"/>
        </w:rPr>
        <w:t>производи</w:t>
      </w:r>
      <w:r w:rsidRPr="00EF2323">
        <w:rPr>
          <w:rFonts w:ascii="Arial" w:hAnsi="Arial" w:cs="Arial"/>
          <w:b/>
          <w:sz w:val="24"/>
          <w:szCs w:val="24"/>
          <w:lang w:val="sr-Cyrl-CS"/>
        </w:rPr>
        <w:t xml:space="preserve"> </w:t>
      </w:r>
      <w:r w:rsidRPr="00EF2323">
        <w:rPr>
          <w:rFonts w:ascii="Arial" w:hAnsi="Arial" w:cs="Arial"/>
          <w:sz w:val="24"/>
          <w:szCs w:val="24"/>
        </w:rPr>
        <w:t xml:space="preserve"> за чишћење -   39830000</w:t>
      </w:r>
    </w:p>
    <w:p w:rsidR="00955976" w:rsidRPr="00EF2323" w:rsidRDefault="00955976" w:rsidP="00955976">
      <w:pPr>
        <w:pStyle w:val="BodyText"/>
        <w:jc w:val="left"/>
      </w:pPr>
      <w:r w:rsidRPr="00EF2323">
        <w:t xml:space="preserve">                </w:t>
      </w:r>
      <w:r w:rsidRPr="00EF2323">
        <w:rPr>
          <w:lang w:val="sr-Cyrl-CS"/>
        </w:rPr>
        <w:t xml:space="preserve">          </w:t>
      </w:r>
      <w:r w:rsidRPr="00EF2323">
        <w:t xml:space="preserve">       </w:t>
      </w:r>
      <w:r w:rsidRPr="00EF2323">
        <w:rPr>
          <w:lang w:val="sr-Cyrl-CS"/>
        </w:rPr>
        <w:t xml:space="preserve"> </w:t>
      </w:r>
      <w:r w:rsidRPr="00EF2323">
        <w:rPr>
          <w:rFonts w:eastAsia="TimesNewRomanPSMT"/>
          <w:b w:val="0"/>
        </w:rPr>
        <w:t>ОРН</w:t>
      </w:r>
      <w:r w:rsidRPr="00EF2323">
        <w:rPr>
          <w:lang w:val="sr-Cyrl-CS"/>
        </w:rPr>
        <w:t xml:space="preserve">  </w:t>
      </w:r>
      <w:r w:rsidRPr="00EF2323">
        <w:t xml:space="preserve"> </w:t>
      </w:r>
      <w:r w:rsidRPr="00EF2323">
        <w:rPr>
          <w:lang w:val="ru-RU"/>
        </w:rPr>
        <w:t xml:space="preserve">-  </w:t>
      </w:r>
      <w:r w:rsidRPr="00EF2323">
        <w:rPr>
          <w:b w:val="0"/>
          <w:lang w:val="ru-RU"/>
        </w:rPr>
        <w:t xml:space="preserve">хартија за хигијенску употребу </w:t>
      </w:r>
      <w:r w:rsidRPr="00EF2323">
        <w:rPr>
          <w:b w:val="0"/>
        </w:rPr>
        <w:t>-</w:t>
      </w:r>
      <w:r w:rsidRPr="00EF2323">
        <w:rPr>
          <w:b w:val="0"/>
          <w:lang w:val="ru-RU"/>
        </w:rPr>
        <w:t>3</w:t>
      </w:r>
      <w:r w:rsidRPr="00EF2323">
        <w:rPr>
          <w:b w:val="0"/>
        </w:rPr>
        <w:t>37</w:t>
      </w:r>
      <w:r w:rsidRPr="00EF2323">
        <w:rPr>
          <w:b w:val="0"/>
          <w:lang w:val="sr-Cyrl-CS"/>
        </w:rPr>
        <w:t>70</w:t>
      </w:r>
      <w:r w:rsidRPr="00EF2323">
        <w:rPr>
          <w:b w:val="0"/>
        </w:rPr>
        <w:t>000</w:t>
      </w:r>
    </w:p>
    <w:p w:rsidR="00955976" w:rsidRPr="00EF2323" w:rsidRDefault="00955976" w:rsidP="00955976">
      <w:pPr>
        <w:pStyle w:val="BodyText"/>
        <w:jc w:val="left"/>
        <w:rPr>
          <w:b w:val="0"/>
        </w:rPr>
      </w:pPr>
      <w:r w:rsidRPr="00EF2323">
        <w:t xml:space="preserve">     </w:t>
      </w:r>
      <w:r w:rsidRPr="00EF2323">
        <w:rPr>
          <w:b w:val="0"/>
        </w:rPr>
        <w:t xml:space="preserve"> за</w:t>
      </w:r>
      <w:r w:rsidRPr="00EF2323">
        <w:rPr>
          <w:b w:val="0"/>
          <w:noProof/>
        </w:rPr>
        <w:t xml:space="preserve"> број </w:t>
      </w:r>
      <w:r w:rsidRPr="00EF2323">
        <w:rPr>
          <w:b w:val="0"/>
        </w:rPr>
        <w:t xml:space="preserve">ЈНМВ </w:t>
      </w:r>
      <w:r w:rsidR="006F1A2C">
        <w:rPr>
          <w:b w:val="0"/>
        </w:rPr>
        <w:t>14</w:t>
      </w:r>
      <w:r w:rsidRPr="00EF2323">
        <w:rPr>
          <w:b w:val="0"/>
        </w:rPr>
        <w:t>/1</w:t>
      </w:r>
      <w:r w:rsidR="006F1A2C">
        <w:rPr>
          <w:b w:val="0"/>
        </w:rPr>
        <w:t>8</w:t>
      </w:r>
      <w:r w:rsidRPr="00EF2323">
        <w:rPr>
          <w:b w:val="0"/>
        </w:rPr>
        <w:t xml:space="preserve"> дајем следећу:</w:t>
      </w:r>
    </w:p>
    <w:p w:rsidR="00955976" w:rsidRPr="00EF2323" w:rsidRDefault="00955976" w:rsidP="00955976">
      <w:pPr>
        <w:spacing w:before="360" w:after="240"/>
        <w:jc w:val="center"/>
        <w:rPr>
          <w:rFonts w:ascii="Arial" w:hAnsi="Arial" w:cs="Arial"/>
          <w:b/>
          <w:spacing w:val="60"/>
          <w:sz w:val="24"/>
          <w:szCs w:val="24"/>
        </w:rPr>
      </w:pPr>
      <w:r w:rsidRPr="00EF2323">
        <w:rPr>
          <w:rFonts w:ascii="Arial" w:hAnsi="Arial" w:cs="Arial"/>
          <w:b/>
          <w:spacing w:val="60"/>
          <w:sz w:val="24"/>
          <w:szCs w:val="24"/>
        </w:rPr>
        <w:t>ИЗЈАВУ</w:t>
      </w:r>
    </w:p>
    <w:p w:rsidR="00955976" w:rsidRPr="00EF2323" w:rsidRDefault="00955976" w:rsidP="00955976">
      <w:pPr>
        <w:spacing w:after="60"/>
        <w:ind w:firstLine="720"/>
        <w:jc w:val="both"/>
        <w:rPr>
          <w:rFonts w:ascii="Arial" w:hAnsi="Arial" w:cs="Arial"/>
          <w:sz w:val="24"/>
          <w:szCs w:val="24"/>
        </w:rPr>
      </w:pPr>
      <w:r w:rsidRPr="00EF2323">
        <w:rPr>
          <w:rFonts w:ascii="Arial" w:hAnsi="Arial" w:cs="Arial"/>
          <w:sz w:val="24"/>
          <w:szCs w:val="24"/>
        </w:rPr>
        <w:t>У случају да нам буде додељен уговор, прихватам обавезу да на име средства финансијског обезбеђења за добро извршење посла, приликом потписивања уговора доставим:</w:t>
      </w:r>
    </w:p>
    <w:p w:rsidR="00955976" w:rsidRPr="00EF2323" w:rsidRDefault="00955976" w:rsidP="00955976">
      <w:pPr>
        <w:spacing w:after="60"/>
        <w:ind w:firstLine="720"/>
        <w:jc w:val="both"/>
        <w:rPr>
          <w:rFonts w:ascii="Arial" w:hAnsi="Arial" w:cs="Arial"/>
          <w:sz w:val="24"/>
          <w:szCs w:val="24"/>
        </w:rPr>
      </w:pPr>
      <w:r w:rsidRPr="00EF2323">
        <w:rPr>
          <w:rFonts w:ascii="Arial" w:hAnsi="Arial" w:cs="Arial"/>
          <w:spacing w:val="-4"/>
          <w:sz w:val="24"/>
          <w:szCs w:val="24"/>
        </w:rPr>
        <w:t>1) сопствену, регистровану бланко меницу са клаузулама „без протеста”</w:t>
      </w:r>
      <w:r w:rsidRPr="00EF2323">
        <w:rPr>
          <w:rFonts w:ascii="Arial" w:hAnsi="Arial" w:cs="Arial"/>
          <w:sz w:val="24"/>
          <w:szCs w:val="24"/>
        </w:rPr>
        <w:t xml:space="preserve"> и „по виђењу”, са меничним овлашћењем да Наручиоц меницу може попунити у висини од 10% од уговорене вредности набавке број </w:t>
      </w:r>
      <w:r w:rsidR="006F1A2C">
        <w:rPr>
          <w:rFonts w:ascii="Arial" w:hAnsi="Arial" w:cs="Arial"/>
          <w:sz w:val="24"/>
          <w:szCs w:val="24"/>
        </w:rPr>
        <w:t>14</w:t>
      </w:r>
      <w:r w:rsidRPr="00EF2323">
        <w:rPr>
          <w:rFonts w:ascii="Arial" w:hAnsi="Arial" w:cs="Arial"/>
          <w:sz w:val="24"/>
          <w:szCs w:val="24"/>
        </w:rPr>
        <w:t>/1</w:t>
      </w:r>
      <w:r w:rsidR="006F1A2C">
        <w:rPr>
          <w:rFonts w:ascii="Arial" w:hAnsi="Arial" w:cs="Arial"/>
          <w:sz w:val="24"/>
          <w:szCs w:val="24"/>
        </w:rPr>
        <w:t>8</w:t>
      </w:r>
      <w:r w:rsidRPr="00EF2323">
        <w:rPr>
          <w:rFonts w:ascii="Arial" w:hAnsi="Arial" w:cs="Arial"/>
          <w:sz w:val="24"/>
          <w:szCs w:val="24"/>
        </w:rPr>
        <w:t xml:space="preserve"> и пусти је на наплату.Рок важења менице је 10 (десет ) дана дужи од рока важења уговора. </w:t>
      </w:r>
    </w:p>
    <w:p w:rsidR="00955976" w:rsidRPr="00EF2323" w:rsidRDefault="00955976" w:rsidP="00955976">
      <w:pPr>
        <w:spacing w:after="60"/>
        <w:ind w:firstLine="720"/>
        <w:jc w:val="both"/>
        <w:rPr>
          <w:rFonts w:ascii="Arial" w:hAnsi="Arial" w:cs="Arial"/>
          <w:sz w:val="24"/>
          <w:szCs w:val="24"/>
        </w:rPr>
      </w:pPr>
      <w:r w:rsidRPr="00EF2323">
        <w:rPr>
          <w:rFonts w:ascii="Arial" w:hAnsi="Arial" w:cs="Arial"/>
          <w:sz w:val="24"/>
          <w:szCs w:val="24"/>
        </w:rPr>
        <w:t>2) копију картона депонованих потписа који је издат код пословне банке која је наведена у меничном овлашћењу.</w:t>
      </w:r>
    </w:p>
    <w:p w:rsidR="00955976" w:rsidRPr="00EF2323" w:rsidRDefault="00955976" w:rsidP="00955976">
      <w:pPr>
        <w:ind w:firstLine="720"/>
        <w:jc w:val="both"/>
        <w:rPr>
          <w:rFonts w:ascii="Arial" w:hAnsi="Arial" w:cs="Arial"/>
          <w:sz w:val="24"/>
          <w:szCs w:val="24"/>
        </w:rPr>
      </w:pPr>
      <w:r w:rsidRPr="00EF2323">
        <w:rPr>
          <w:rFonts w:ascii="Arial" w:hAnsi="Arial" w:cs="Arial"/>
          <w:sz w:val="24"/>
          <w:szCs w:val="24"/>
        </w:rPr>
        <w:t xml:space="preserve">3) сагласан сам да у случају неизвршавања уговорених обавеза и </w:t>
      </w:r>
      <w:r w:rsidRPr="00EF2323">
        <w:rPr>
          <w:rFonts w:ascii="Arial" w:hAnsi="Arial" w:cs="Arial"/>
          <w:spacing w:val="4"/>
          <w:sz w:val="24"/>
          <w:szCs w:val="24"/>
        </w:rPr>
        <w:t>рокова на начин предвиђен уговором, Наручиоц може да приступи реализацији</w:t>
      </w:r>
      <w:r w:rsidRPr="00EF2323">
        <w:rPr>
          <w:rFonts w:ascii="Arial" w:hAnsi="Arial" w:cs="Arial"/>
          <w:sz w:val="24"/>
          <w:szCs w:val="24"/>
        </w:rPr>
        <w:t xml:space="preserve"> средства финансијског обезбеђења.</w:t>
      </w:r>
    </w:p>
    <w:p w:rsidR="00955976" w:rsidRPr="00EF2323" w:rsidRDefault="00955976" w:rsidP="00955976">
      <w:pPr>
        <w:tabs>
          <w:tab w:val="left" w:pos="5040"/>
          <w:tab w:val="left" w:pos="6750"/>
        </w:tabs>
        <w:spacing w:before="600" w:line="264" w:lineRule="auto"/>
        <w:rPr>
          <w:rFonts w:ascii="Arial" w:hAnsi="Arial" w:cs="Arial"/>
          <w:noProof/>
          <w:sz w:val="24"/>
          <w:szCs w:val="24"/>
        </w:rPr>
      </w:pPr>
      <w:r w:rsidRPr="00EF2323">
        <w:rPr>
          <w:rFonts w:ascii="Arial" w:hAnsi="Arial" w:cs="Arial"/>
          <w:noProof/>
          <w:sz w:val="24"/>
          <w:szCs w:val="24"/>
        </w:rPr>
        <w:t>У _____________, дана ______ 201</w:t>
      </w:r>
      <w:r w:rsidR="006F1A2C">
        <w:rPr>
          <w:rFonts w:ascii="Arial" w:hAnsi="Arial" w:cs="Arial"/>
          <w:noProof/>
          <w:sz w:val="24"/>
          <w:szCs w:val="24"/>
        </w:rPr>
        <w:t>8</w:t>
      </w:r>
      <w:r w:rsidRPr="00EF2323">
        <w:rPr>
          <w:rFonts w:ascii="Arial" w:hAnsi="Arial" w:cs="Arial"/>
          <w:noProof/>
          <w:sz w:val="24"/>
          <w:szCs w:val="24"/>
        </w:rPr>
        <w:t>. године</w:t>
      </w:r>
      <w:r w:rsidRPr="00EF2323">
        <w:rPr>
          <w:rFonts w:ascii="Arial" w:hAnsi="Arial" w:cs="Arial"/>
          <w:noProof/>
          <w:sz w:val="24"/>
          <w:szCs w:val="24"/>
        </w:rPr>
        <w:tab/>
        <w:t xml:space="preserve"> </w:t>
      </w:r>
      <w:r w:rsidRPr="00EF2323">
        <w:rPr>
          <w:rFonts w:ascii="Arial" w:hAnsi="Arial" w:cs="Arial"/>
          <w:b/>
          <w:noProof/>
          <w:sz w:val="24"/>
          <w:szCs w:val="24"/>
        </w:rPr>
        <w:t>М.П.</w:t>
      </w:r>
      <w:r w:rsidRPr="00EF2323">
        <w:rPr>
          <w:rFonts w:ascii="Arial" w:hAnsi="Arial" w:cs="Arial"/>
          <w:noProof/>
          <w:sz w:val="24"/>
          <w:szCs w:val="24"/>
        </w:rPr>
        <w:tab/>
        <w:t>Понуђач</w:t>
      </w:r>
    </w:p>
    <w:p w:rsidR="00955976" w:rsidRPr="00EF2323" w:rsidRDefault="00955976" w:rsidP="00955976">
      <w:pPr>
        <w:spacing w:before="360" w:line="264" w:lineRule="auto"/>
        <w:ind w:left="5846"/>
        <w:rPr>
          <w:rFonts w:ascii="Arial" w:hAnsi="Arial" w:cs="Arial"/>
          <w:noProof/>
          <w:sz w:val="24"/>
          <w:szCs w:val="24"/>
        </w:rPr>
      </w:pPr>
      <w:r w:rsidRPr="00EF2323">
        <w:rPr>
          <w:rFonts w:ascii="Arial" w:hAnsi="Arial" w:cs="Arial"/>
          <w:noProof/>
          <w:sz w:val="24"/>
          <w:szCs w:val="24"/>
        </w:rPr>
        <w:t>_____________________</w:t>
      </w:r>
    </w:p>
    <w:p w:rsidR="00955976" w:rsidRDefault="00955976" w:rsidP="00955976">
      <w:pPr>
        <w:spacing w:line="264" w:lineRule="auto"/>
        <w:ind w:left="5850"/>
        <w:rPr>
          <w:rFonts w:ascii="Arial" w:eastAsia="TimesNewRomanPSMT" w:hAnsi="Arial" w:cs="Arial"/>
          <w:noProof/>
          <w:sz w:val="24"/>
          <w:szCs w:val="24"/>
        </w:rPr>
      </w:pPr>
      <w:r w:rsidRPr="00EF2323">
        <w:rPr>
          <w:rFonts w:ascii="Arial" w:eastAsia="TimesNewRomanPSMT" w:hAnsi="Arial" w:cs="Arial"/>
          <w:noProof/>
          <w:sz w:val="24"/>
          <w:szCs w:val="24"/>
        </w:rPr>
        <w:t>(</w:t>
      </w:r>
      <w:r w:rsidRPr="00EF2323">
        <w:rPr>
          <w:rFonts w:ascii="Arial" w:eastAsia="TimesNewRomanPSMT" w:hAnsi="Arial" w:cs="Arial"/>
          <w:i/>
          <w:noProof/>
          <w:sz w:val="24"/>
          <w:szCs w:val="24"/>
        </w:rPr>
        <w:t>потпис овлашћеног лица</w:t>
      </w:r>
      <w:r w:rsidRPr="00EF2323">
        <w:rPr>
          <w:rFonts w:ascii="Arial" w:eastAsia="TimesNewRomanPSMT" w:hAnsi="Arial" w:cs="Arial"/>
          <w:noProof/>
          <w:sz w:val="24"/>
          <w:szCs w:val="24"/>
        </w:rPr>
        <w:t>)</w:t>
      </w:r>
    </w:p>
    <w:p w:rsidR="00D24677" w:rsidRDefault="00955976" w:rsidP="00955976">
      <w:r w:rsidRPr="00EF2323">
        <w:rPr>
          <w:rFonts w:ascii="Arial" w:hAnsi="Arial" w:cs="Arial"/>
          <w:b/>
          <w:sz w:val="24"/>
          <w:szCs w:val="24"/>
        </w:rPr>
        <w:t>Напомена:</w:t>
      </w:r>
      <w:r w:rsidRPr="00EF2323">
        <w:rPr>
          <w:rFonts w:ascii="Arial" w:hAnsi="Arial" w:cs="Arial"/>
          <w:i/>
          <w:sz w:val="24"/>
          <w:szCs w:val="24"/>
        </w:rPr>
        <w:t>Уколико Понуђачи подносе заједничку понуду (група Понуђача) могу да се определе да образац потписују и оверавају сви Понуђачи, или да одреду једног члана групе</w:t>
      </w:r>
    </w:p>
    <w:sectPr w:rsidR="00D24677" w:rsidSect="00DA02C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E62" w:rsidRDefault="006B7E62" w:rsidP="00C256C7">
      <w:pPr>
        <w:spacing w:after="0" w:line="240" w:lineRule="auto"/>
      </w:pPr>
      <w:r>
        <w:separator/>
      </w:r>
    </w:p>
  </w:endnote>
  <w:endnote w:type="continuationSeparator" w:id="1">
    <w:p w:rsidR="006B7E62" w:rsidRDefault="006B7E62" w:rsidP="00C25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269">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 w:name="ArialNarrow">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43A" w:rsidRDefault="0023543A">
    <w:pPr>
      <w:pStyle w:val="Footer"/>
      <w:pBdr>
        <w:top w:val="thinThickSmallGap" w:sz="24" w:space="1" w:color="622423" w:themeColor="accent2" w:themeShade="7F"/>
      </w:pBdr>
      <w:rPr>
        <w:rFonts w:asciiTheme="majorHAnsi" w:hAnsiTheme="majorHAnsi"/>
      </w:rPr>
    </w:pPr>
    <w:r w:rsidRPr="00392E8F">
      <w:rPr>
        <w:rFonts w:asciiTheme="majorHAnsi" w:hAnsiTheme="majorHAnsi"/>
      </w:rPr>
      <w:t>Koнкурсна документација за јавну набавку мале вредности број 14/18</w:t>
    </w:r>
    <w:r>
      <w:rPr>
        <w:rFonts w:asciiTheme="majorHAnsi" w:hAnsiTheme="majorHAnsi"/>
      </w:rPr>
      <w:ptab w:relativeTo="margin" w:alignment="right" w:leader="none"/>
    </w:r>
    <w:r>
      <w:rPr>
        <w:rFonts w:asciiTheme="majorHAnsi" w:hAnsiTheme="majorHAnsi"/>
      </w:rPr>
      <w:t xml:space="preserve"> </w:t>
    </w:r>
    <w:fldSimple w:instr=" PAGE   \* MERGEFORMAT ">
      <w:r w:rsidR="00EC2F8B" w:rsidRPr="00EC2F8B">
        <w:rPr>
          <w:rFonts w:asciiTheme="majorHAnsi" w:hAnsiTheme="majorHAnsi"/>
          <w:noProof/>
        </w:rPr>
        <w:t>45</w:t>
      </w:r>
    </w:fldSimple>
  </w:p>
  <w:p w:rsidR="0023543A" w:rsidRPr="00C256C7" w:rsidRDefault="00235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E62" w:rsidRDefault="006B7E62" w:rsidP="00C256C7">
      <w:pPr>
        <w:spacing w:after="0" w:line="240" w:lineRule="auto"/>
      </w:pPr>
      <w:r>
        <w:separator/>
      </w:r>
    </w:p>
  </w:footnote>
  <w:footnote w:type="continuationSeparator" w:id="1">
    <w:p w:rsidR="006B7E62" w:rsidRDefault="006B7E62" w:rsidP="00C25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3F5874E6"/>
    <w:lvl w:ilvl="0">
      <w:start w:val="1"/>
      <w:numFmt w:val="bullet"/>
      <w:lvlText w:val=""/>
      <w:lvlJc w:val="left"/>
      <w:pPr>
        <w:tabs>
          <w:tab w:val="num" w:pos="926"/>
        </w:tabs>
        <w:ind w:left="926" w:hanging="360"/>
      </w:pPr>
      <w:rPr>
        <w:rFonts w:ascii="Symbol" w:hAnsi="Symbol" w:hint="default"/>
      </w:r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nsid w:val="187A47A0"/>
    <w:multiLevelType w:val="hybridMultilevel"/>
    <w:tmpl w:val="BEBCE4EE"/>
    <w:lvl w:ilvl="0" w:tplc="33605170">
      <w:start w:val="1"/>
      <w:numFmt w:val="decimal"/>
      <w:lvlText w:val="%1."/>
      <w:lvlJc w:val="left"/>
      <w:pPr>
        <w:tabs>
          <w:tab w:val="num" w:pos="900"/>
        </w:tabs>
        <w:ind w:left="900" w:hanging="360"/>
      </w:pPr>
      <w:rPr>
        <w:rFonts w:hint="default"/>
        <w:b/>
      </w:rPr>
    </w:lvl>
    <w:lvl w:ilvl="1" w:tplc="081A0019" w:tentative="1">
      <w:start w:val="1"/>
      <w:numFmt w:val="lowerLetter"/>
      <w:lvlText w:val="%2."/>
      <w:lvlJc w:val="left"/>
      <w:pPr>
        <w:tabs>
          <w:tab w:val="num" w:pos="1620"/>
        </w:tabs>
        <w:ind w:left="1620" w:hanging="360"/>
      </w:p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5">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6FF401F"/>
    <w:multiLevelType w:val="hybridMultilevel"/>
    <w:tmpl w:val="24182358"/>
    <w:lvl w:ilvl="0" w:tplc="6448ABC0">
      <w:start w:val="2"/>
      <w:numFmt w:val="decimal"/>
      <w:lvlText w:val="%1."/>
      <w:lvlJc w:val="left"/>
      <w:pPr>
        <w:tabs>
          <w:tab w:val="num" w:pos="630"/>
        </w:tabs>
        <w:ind w:left="630" w:hanging="360"/>
      </w:pPr>
      <w:rPr>
        <w:rFonts w:hint="default"/>
        <w:b/>
      </w:rPr>
    </w:lvl>
    <w:lvl w:ilvl="1" w:tplc="0C1A0019" w:tentative="1">
      <w:start w:val="1"/>
      <w:numFmt w:val="lowerLetter"/>
      <w:lvlText w:val="%2."/>
      <w:lvlJc w:val="left"/>
      <w:pPr>
        <w:tabs>
          <w:tab w:val="num" w:pos="1350"/>
        </w:tabs>
        <w:ind w:left="1350" w:hanging="360"/>
      </w:pPr>
    </w:lvl>
    <w:lvl w:ilvl="2" w:tplc="0C1A001B" w:tentative="1">
      <w:start w:val="1"/>
      <w:numFmt w:val="lowerRoman"/>
      <w:lvlText w:val="%3."/>
      <w:lvlJc w:val="right"/>
      <w:pPr>
        <w:tabs>
          <w:tab w:val="num" w:pos="2070"/>
        </w:tabs>
        <w:ind w:left="2070" w:hanging="180"/>
      </w:pPr>
    </w:lvl>
    <w:lvl w:ilvl="3" w:tplc="0C1A000F" w:tentative="1">
      <w:start w:val="1"/>
      <w:numFmt w:val="decimal"/>
      <w:lvlText w:val="%4."/>
      <w:lvlJc w:val="left"/>
      <w:pPr>
        <w:tabs>
          <w:tab w:val="num" w:pos="2790"/>
        </w:tabs>
        <w:ind w:left="2790" w:hanging="360"/>
      </w:pPr>
    </w:lvl>
    <w:lvl w:ilvl="4" w:tplc="0C1A0019" w:tentative="1">
      <w:start w:val="1"/>
      <w:numFmt w:val="lowerLetter"/>
      <w:lvlText w:val="%5."/>
      <w:lvlJc w:val="left"/>
      <w:pPr>
        <w:tabs>
          <w:tab w:val="num" w:pos="3510"/>
        </w:tabs>
        <w:ind w:left="3510" w:hanging="360"/>
      </w:pPr>
    </w:lvl>
    <w:lvl w:ilvl="5" w:tplc="0C1A001B" w:tentative="1">
      <w:start w:val="1"/>
      <w:numFmt w:val="lowerRoman"/>
      <w:lvlText w:val="%6."/>
      <w:lvlJc w:val="right"/>
      <w:pPr>
        <w:tabs>
          <w:tab w:val="num" w:pos="4230"/>
        </w:tabs>
        <w:ind w:left="4230" w:hanging="180"/>
      </w:pPr>
    </w:lvl>
    <w:lvl w:ilvl="6" w:tplc="0C1A000F" w:tentative="1">
      <w:start w:val="1"/>
      <w:numFmt w:val="decimal"/>
      <w:lvlText w:val="%7."/>
      <w:lvlJc w:val="left"/>
      <w:pPr>
        <w:tabs>
          <w:tab w:val="num" w:pos="4950"/>
        </w:tabs>
        <w:ind w:left="4950" w:hanging="360"/>
      </w:pPr>
    </w:lvl>
    <w:lvl w:ilvl="7" w:tplc="0C1A0019" w:tentative="1">
      <w:start w:val="1"/>
      <w:numFmt w:val="lowerLetter"/>
      <w:lvlText w:val="%8."/>
      <w:lvlJc w:val="left"/>
      <w:pPr>
        <w:tabs>
          <w:tab w:val="num" w:pos="5670"/>
        </w:tabs>
        <w:ind w:left="5670" w:hanging="360"/>
      </w:pPr>
    </w:lvl>
    <w:lvl w:ilvl="8" w:tplc="0C1A001B" w:tentative="1">
      <w:start w:val="1"/>
      <w:numFmt w:val="lowerRoman"/>
      <w:lvlText w:val="%9."/>
      <w:lvlJc w:val="right"/>
      <w:pPr>
        <w:tabs>
          <w:tab w:val="num" w:pos="6390"/>
        </w:tabs>
        <w:ind w:left="6390" w:hanging="180"/>
      </w:pPr>
    </w:lvl>
  </w:abstractNum>
  <w:abstractNum w:abstractNumId="7">
    <w:nsid w:val="2C491DE3"/>
    <w:multiLevelType w:val="hybridMultilevel"/>
    <w:tmpl w:val="D272163C"/>
    <w:lvl w:ilvl="0" w:tplc="364C6D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311C4A87"/>
    <w:multiLevelType w:val="hybridMultilevel"/>
    <w:tmpl w:val="AD7AA4D6"/>
    <w:lvl w:ilvl="0" w:tplc="0C1A000F">
      <w:start w:val="1"/>
      <w:numFmt w:val="decimal"/>
      <w:lvlText w:val="%1."/>
      <w:lvlJc w:val="left"/>
      <w:pPr>
        <w:tabs>
          <w:tab w:val="num" w:pos="720"/>
        </w:tabs>
        <w:ind w:left="720" w:hanging="360"/>
      </w:pPr>
      <w:rPr>
        <w:rFonts w:hint="default"/>
      </w:rPr>
    </w:lvl>
    <w:lvl w:ilvl="1" w:tplc="0C1A0019">
      <w:start w:val="1"/>
      <w:numFmt w:val="lowerLetter"/>
      <w:lvlText w:val="%2."/>
      <w:lvlJc w:val="left"/>
      <w:pPr>
        <w:tabs>
          <w:tab w:val="num" w:pos="1440"/>
        </w:tabs>
        <w:ind w:left="1440" w:hanging="360"/>
      </w:pPr>
    </w:lvl>
    <w:lvl w:ilvl="2" w:tplc="0C1A001B">
      <w:start w:val="1"/>
      <w:numFmt w:val="lowerRoman"/>
      <w:lvlText w:val="%3."/>
      <w:lvlJc w:val="right"/>
      <w:pPr>
        <w:tabs>
          <w:tab w:val="num" w:pos="2160"/>
        </w:tabs>
        <w:ind w:left="2160" w:hanging="180"/>
      </w:pPr>
    </w:lvl>
    <w:lvl w:ilvl="3" w:tplc="0C1A000F">
      <w:start w:val="1"/>
      <w:numFmt w:val="decimal"/>
      <w:lvlText w:val="%4."/>
      <w:lvlJc w:val="left"/>
      <w:pPr>
        <w:tabs>
          <w:tab w:val="num" w:pos="2880"/>
        </w:tabs>
        <w:ind w:left="2880" w:hanging="360"/>
      </w:pPr>
    </w:lvl>
    <w:lvl w:ilvl="4" w:tplc="0C1A0019">
      <w:start w:val="1"/>
      <w:numFmt w:val="lowerLetter"/>
      <w:lvlText w:val="%5."/>
      <w:lvlJc w:val="left"/>
      <w:pPr>
        <w:tabs>
          <w:tab w:val="num" w:pos="3600"/>
        </w:tabs>
        <w:ind w:left="3600" w:hanging="360"/>
      </w:pPr>
    </w:lvl>
    <w:lvl w:ilvl="5" w:tplc="0C1A001B">
      <w:start w:val="1"/>
      <w:numFmt w:val="lowerRoman"/>
      <w:lvlText w:val="%6."/>
      <w:lvlJc w:val="right"/>
      <w:pPr>
        <w:tabs>
          <w:tab w:val="num" w:pos="4320"/>
        </w:tabs>
        <w:ind w:left="4320" w:hanging="180"/>
      </w:pPr>
    </w:lvl>
    <w:lvl w:ilvl="6" w:tplc="0C1A000F">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10">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3">
    <w:nsid w:val="3E806759"/>
    <w:multiLevelType w:val="hybridMultilevel"/>
    <w:tmpl w:val="77AA4B68"/>
    <w:lvl w:ilvl="0" w:tplc="3C5C23B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7204FF"/>
    <w:multiLevelType w:val="hybridMultilevel"/>
    <w:tmpl w:val="BEBCE4EE"/>
    <w:lvl w:ilvl="0" w:tplc="33605170">
      <w:start w:val="1"/>
      <w:numFmt w:val="decimal"/>
      <w:lvlText w:val="%1."/>
      <w:lvlJc w:val="left"/>
      <w:pPr>
        <w:tabs>
          <w:tab w:val="num" w:pos="900"/>
        </w:tabs>
        <w:ind w:left="900" w:hanging="360"/>
      </w:pPr>
      <w:rPr>
        <w:rFonts w:hint="default"/>
        <w:b/>
      </w:rPr>
    </w:lvl>
    <w:lvl w:ilvl="1" w:tplc="081A0019" w:tentative="1">
      <w:start w:val="1"/>
      <w:numFmt w:val="lowerLetter"/>
      <w:lvlText w:val="%2."/>
      <w:lvlJc w:val="left"/>
      <w:pPr>
        <w:tabs>
          <w:tab w:val="num" w:pos="1620"/>
        </w:tabs>
        <w:ind w:left="1620" w:hanging="360"/>
      </w:p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15">
    <w:nsid w:val="49032A10"/>
    <w:multiLevelType w:val="hybridMultilevel"/>
    <w:tmpl w:val="4D8C6350"/>
    <w:lvl w:ilvl="0" w:tplc="06925718">
      <w:start w:val="1"/>
      <w:numFmt w:val="decimal"/>
      <w:lvlText w:val="%1)"/>
      <w:lvlJc w:val="left"/>
      <w:pPr>
        <w:ind w:left="36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496324B4"/>
    <w:multiLevelType w:val="hybridMultilevel"/>
    <w:tmpl w:val="70BAF87E"/>
    <w:lvl w:ilvl="0" w:tplc="628E6D38">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50604A6A"/>
    <w:multiLevelType w:val="hybridMultilevel"/>
    <w:tmpl w:val="47388A10"/>
    <w:lvl w:ilvl="0" w:tplc="75EC6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733052"/>
    <w:multiLevelType w:val="hybridMultilevel"/>
    <w:tmpl w:val="47B41424"/>
    <w:lvl w:ilvl="0" w:tplc="04090001">
      <w:start w:val="1"/>
      <w:numFmt w:val="bullet"/>
      <w:lvlText w:val=""/>
      <w:lvlJc w:val="left"/>
      <w:pPr>
        <w:ind w:left="720" w:hanging="360"/>
      </w:pPr>
      <w:rPr>
        <w:rFonts w:ascii="Symbol" w:hAnsi="Symbol" w:hint="default"/>
      </w:rPr>
    </w:lvl>
    <w:lvl w:ilvl="1" w:tplc="0A26D3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14A6CB1"/>
    <w:multiLevelType w:val="hybridMultilevel"/>
    <w:tmpl w:val="CDD4C46E"/>
    <w:lvl w:ilvl="0" w:tplc="9A82FE46">
      <w:start w:val="3"/>
      <w:numFmt w:val="bullet"/>
      <w:lvlText w:val="-"/>
      <w:lvlJc w:val="left"/>
      <w:pPr>
        <w:tabs>
          <w:tab w:val="num" w:pos="1440"/>
        </w:tabs>
        <w:ind w:left="1440" w:hanging="360"/>
      </w:pPr>
      <w:rPr>
        <w:rFonts w:ascii="Arial" w:eastAsia="Times New Roman" w:hAnsi="Arial" w:cs="Arial" w:hint="default"/>
      </w:rPr>
    </w:lvl>
    <w:lvl w:ilvl="1" w:tplc="0C1A0003" w:tentative="1">
      <w:start w:val="1"/>
      <w:numFmt w:val="bullet"/>
      <w:lvlText w:val="o"/>
      <w:lvlJc w:val="left"/>
      <w:pPr>
        <w:tabs>
          <w:tab w:val="num" w:pos="1800"/>
        </w:tabs>
        <w:ind w:left="1800" w:hanging="360"/>
      </w:pPr>
      <w:rPr>
        <w:rFonts w:ascii="Courier New" w:hAnsi="Courier New" w:cs="Courier New" w:hint="default"/>
      </w:rPr>
    </w:lvl>
    <w:lvl w:ilvl="2" w:tplc="0C1A0005" w:tentative="1">
      <w:start w:val="1"/>
      <w:numFmt w:val="bullet"/>
      <w:lvlText w:val=""/>
      <w:lvlJc w:val="left"/>
      <w:pPr>
        <w:tabs>
          <w:tab w:val="num" w:pos="2520"/>
        </w:tabs>
        <w:ind w:left="2520" w:hanging="360"/>
      </w:pPr>
      <w:rPr>
        <w:rFonts w:ascii="Wingdings" w:hAnsi="Wingdings" w:hint="default"/>
      </w:rPr>
    </w:lvl>
    <w:lvl w:ilvl="3" w:tplc="0C1A0001" w:tentative="1">
      <w:start w:val="1"/>
      <w:numFmt w:val="bullet"/>
      <w:lvlText w:val=""/>
      <w:lvlJc w:val="left"/>
      <w:pPr>
        <w:tabs>
          <w:tab w:val="num" w:pos="3240"/>
        </w:tabs>
        <w:ind w:left="3240" w:hanging="360"/>
      </w:pPr>
      <w:rPr>
        <w:rFonts w:ascii="Symbol" w:hAnsi="Symbol" w:hint="default"/>
      </w:rPr>
    </w:lvl>
    <w:lvl w:ilvl="4" w:tplc="0C1A0003" w:tentative="1">
      <w:start w:val="1"/>
      <w:numFmt w:val="bullet"/>
      <w:lvlText w:val="o"/>
      <w:lvlJc w:val="left"/>
      <w:pPr>
        <w:tabs>
          <w:tab w:val="num" w:pos="3960"/>
        </w:tabs>
        <w:ind w:left="3960" w:hanging="360"/>
      </w:pPr>
      <w:rPr>
        <w:rFonts w:ascii="Courier New" w:hAnsi="Courier New" w:cs="Courier New" w:hint="default"/>
      </w:rPr>
    </w:lvl>
    <w:lvl w:ilvl="5" w:tplc="0C1A0005" w:tentative="1">
      <w:start w:val="1"/>
      <w:numFmt w:val="bullet"/>
      <w:lvlText w:val=""/>
      <w:lvlJc w:val="left"/>
      <w:pPr>
        <w:tabs>
          <w:tab w:val="num" w:pos="4680"/>
        </w:tabs>
        <w:ind w:left="4680" w:hanging="360"/>
      </w:pPr>
      <w:rPr>
        <w:rFonts w:ascii="Wingdings" w:hAnsi="Wingdings" w:hint="default"/>
      </w:rPr>
    </w:lvl>
    <w:lvl w:ilvl="6" w:tplc="0C1A0001" w:tentative="1">
      <w:start w:val="1"/>
      <w:numFmt w:val="bullet"/>
      <w:lvlText w:val=""/>
      <w:lvlJc w:val="left"/>
      <w:pPr>
        <w:tabs>
          <w:tab w:val="num" w:pos="5400"/>
        </w:tabs>
        <w:ind w:left="5400" w:hanging="360"/>
      </w:pPr>
      <w:rPr>
        <w:rFonts w:ascii="Symbol" w:hAnsi="Symbol" w:hint="default"/>
      </w:rPr>
    </w:lvl>
    <w:lvl w:ilvl="7" w:tplc="0C1A0003" w:tentative="1">
      <w:start w:val="1"/>
      <w:numFmt w:val="bullet"/>
      <w:lvlText w:val="o"/>
      <w:lvlJc w:val="left"/>
      <w:pPr>
        <w:tabs>
          <w:tab w:val="num" w:pos="6120"/>
        </w:tabs>
        <w:ind w:left="6120" w:hanging="360"/>
      </w:pPr>
      <w:rPr>
        <w:rFonts w:ascii="Courier New" w:hAnsi="Courier New" w:cs="Courier New" w:hint="default"/>
      </w:rPr>
    </w:lvl>
    <w:lvl w:ilvl="8" w:tplc="0C1A0005" w:tentative="1">
      <w:start w:val="1"/>
      <w:numFmt w:val="bullet"/>
      <w:lvlText w:val=""/>
      <w:lvlJc w:val="left"/>
      <w:pPr>
        <w:tabs>
          <w:tab w:val="num" w:pos="6840"/>
        </w:tabs>
        <w:ind w:left="6840" w:hanging="360"/>
      </w:pPr>
      <w:rPr>
        <w:rFonts w:ascii="Wingdings" w:hAnsi="Wingdings" w:hint="default"/>
      </w:rPr>
    </w:lvl>
  </w:abstractNum>
  <w:abstractNum w:abstractNumId="22">
    <w:nsid w:val="735960D4"/>
    <w:multiLevelType w:val="hybridMultilevel"/>
    <w:tmpl w:val="F0FECC26"/>
    <w:lvl w:ilvl="0" w:tplc="ABFED3C0">
      <w:start w:val="1"/>
      <w:numFmt w:val="decimal"/>
      <w:lvlText w:val="%1)"/>
      <w:lvlJc w:val="left"/>
      <w:pPr>
        <w:ind w:left="1620"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23">
    <w:nsid w:val="7E497A51"/>
    <w:multiLevelType w:val="hybridMultilevel"/>
    <w:tmpl w:val="77AA4B68"/>
    <w:lvl w:ilvl="0" w:tplc="3C5C23B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9"/>
  </w:num>
  <w:num w:numId="5">
    <w:abstractNumId w:val="0"/>
  </w:num>
  <w:num w:numId="6">
    <w:abstractNumId w:val="18"/>
  </w:num>
  <w:num w:numId="7">
    <w:abstractNumId w:val="13"/>
  </w:num>
  <w:num w:numId="8">
    <w:abstractNumId w:val="23"/>
  </w:num>
  <w:num w:numId="9">
    <w:abstractNumId w:val="2"/>
  </w:num>
  <w:num w:numId="10">
    <w:abstractNumId w:val="1"/>
  </w:num>
  <w:num w:numId="11">
    <w:abstractNumId w:val="8"/>
  </w:num>
  <w:num w:numId="12">
    <w:abstractNumId w:val="5"/>
  </w:num>
  <w:num w:numId="13">
    <w:abstractNumId w:val="11"/>
  </w:num>
  <w:num w:numId="14">
    <w:abstractNumId w:val="15"/>
  </w:num>
  <w:num w:numId="15">
    <w:abstractNumId w:val="20"/>
  </w:num>
  <w:num w:numId="16">
    <w:abstractNumId w:val="17"/>
  </w:num>
  <w:num w:numId="17">
    <w:abstractNumId w:val="12"/>
  </w:num>
  <w:num w:numId="18">
    <w:abstractNumId w:val="10"/>
  </w:num>
  <w:num w:numId="19">
    <w:abstractNumId w:val="3"/>
  </w:num>
  <w:num w:numId="20">
    <w:abstractNumId w:val="4"/>
  </w:num>
  <w:num w:numId="21">
    <w:abstractNumId w:val="19"/>
  </w:num>
  <w:num w:numId="22">
    <w:abstractNumId w:val="16"/>
  </w:num>
  <w:num w:numId="23">
    <w:abstractNumId w:val="2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hideSpellingErrors/>
  <w:defaultTabStop w:val="720"/>
  <w:characterSpacingControl w:val="doNotCompress"/>
  <w:hdrShapeDefaults>
    <o:shapedefaults v:ext="edit" spidmax="19458"/>
  </w:hdrShapeDefaults>
  <w:footnotePr>
    <w:footnote w:id="0"/>
    <w:footnote w:id="1"/>
  </w:footnotePr>
  <w:endnotePr>
    <w:endnote w:id="0"/>
    <w:endnote w:id="1"/>
  </w:endnotePr>
  <w:compat>
    <w:useFELayout/>
  </w:compat>
  <w:rsids>
    <w:rsidRoot w:val="00955976"/>
    <w:rsid w:val="0000020F"/>
    <w:rsid w:val="00030303"/>
    <w:rsid w:val="000850C1"/>
    <w:rsid w:val="000C5F74"/>
    <w:rsid w:val="000C7638"/>
    <w:rsid w:val="000D6C44"/>
    <w:rsid w:val="000E24A4"/>
    <w:rsid w:val="000E5914"/>
    <w:rsid w:val="00114FA5"/>
    <w:rsid w:val="00182596"/>
    <w:rsid w:val="00193CBB"/>
    <w:rsid w:val="001B35AD"/>
    <w:rsid w:val="001F3334"/>
    <w:rsid w:val="001F7AEA"/>
    <w:rsid w:val="00217499"/>
    <w:rsid w:val="0023543A"/>
    <w:rsid w:val="002813E4"/>
    <w:rsid w:val="00287620"/>
    <w:rsid w:val="002A3D96"/>
    <w:rsid w:val="002E1A85"/>
    <w:rsid w:val="003211F8"/>
    <w:rsid w:val="0035096C"/>
    <w:rsid w:val="003573D4"/>
    <w:rsid w:val="00360286"/>
    <w:rsid w:val="003826C6"/>
    <w:rsid w:val="00392E8F"/>
    <w:rsid w:val="00395CEA"/>
    <w:rsid w:val="003D35EF"/>
    <w:rsid w:val="003E0A84"/>
    <w:rsid w:val="00403AA8"/>
    <w:rsid w:val="004072F3"/>
    <w:rsid w:val="00410D47"/>
    <w:rsid w:val="00424545"/>
    <w:rsid w:val="0042733A"/>
    <w:rsid w:val="00431F3D"/>
    <w:rsid w:val="00455EB3"/>
    <w:rsid w:val="004D2361"/>
    <w:rsid w:val="004D3498"/>
    <w:rsid w:val="00543C3A"/>
    <w:rsid w:val="0056484A"/>
    <w:rsid w:val="00591088"/>
    <w:rsid w:val="005B17BE"/>
    <w:rsid w:val="00606D50"/>
    <w:rsid w:val="0067129E"/>
    <w:rsid w:val="00676491"/>
    <w:rsid w:val="006B5C36"/>
    <w:rsid w:val="006B7E62"/>
    <w:rsid w:val="006C5604"/>
    <w:rsid w:val="006E6F70"/>
    <w:rsid w:val="006F1A2C"/>
    <w:rsid w:val="007167F2"/>
    <w:rsid w:val="00723287"/>
    <w:rsid w:val="00770C90"/>
    <w:rsid w:val="00775C1C"/>
    <w:rsid w:val="007A52EF"/>
    <w:rsid w:val="0081399F"/>
    <w:rsid w:val="00833A25"/>
    <w:rsid w:val="0083679D"/>
    <w:rsid w:val="00893507"/>
    <w:rsid w:val="008953CC"/>
    <w:rsid w:val="008D7B30"/>
    <w:rsid w:val="008F2D49"/>
    <w:rsid w:val="00914300"/>
    <w:rsid w:val="00921943"/>
    <w:rsid w:val="00947BCC"/>
    <w:rsid w:val="00955976"/>
    <w:rsid w:val="009621D4"/>
    <w:rsid w:val="00970DD1"/>
    <w:rsid w:val="00990F41"/>
    <w:rsid w:val="00A052B6"/>
    <w:rsid w:val="00A55FD2"/>
    <w:rsid w:val="00A66B60"/>
    <w:rsid w:val="00A71445"/>
    <w:rsid w:val="00B03ACD"/>
    <w:rsid w:val="00B17E7F"/>
    <w:rsid w:val="00B75D35"/>
    <w:rsid w:val="00B97F30"/>
    <w:rsid w:val="00BA476A"/>
    <w:rsid w:val="00BC3884"/>
    <w:rsid w:val="00BD1212"/>
    <w:rsid w:val="00BE4452"/>
    <w:rsid w:val="00BF0783"/>
    <w:rsid w:val="00C20C89"/>
    <w:rsid w:val="00C256C7"/>
    <w:rsid w:val="00CA724F"/>
    <w:rsid w:val="00CF6A3C"/>
    <w:rsid w:val="00D11337"/>
    <w:rsid w:val="00D166BF"/>
    <w:rsid w:val="00D24250"/>
    <w:rsid w:val="00D24677"/>
    <w:rsid w:val="00D32A46"/>
    <w:rsid w:val="00D45027"/>
    <w:rsid w:val="00D701DF"/>
    <w:rsid w:val="00DA02C1"/>
    <w:rsid w:val="00E219D4"/>
    <w:rsid w:val="00E477D6"/>
    <w:rsid w:val="00E76A48"/>
    <w:rsid w:val="00E8622B"/>
    <w:rsid w:val="00EB5A05"/>
    <w:rsid w:val="00EC2F8B"/>
    <w:rsid w:val="00F24006"/>
    <w:rsid w:val="00F53C2A"/>
    <w:rsid w:val="00F7267F"/>
    <w:rsid w:val="00FE1C11"/>
    <w:rsid w:val="00FF1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C1"/>
  </w:style>
  <w:style w:type="paragraph" w:styleId="Heading1">
    <w:name w:val="heading 1"/>
    <w:basedOn w:val="Normal"/>
    <w:next w:val="Normal"/>
    <w:link w:val="Heading1Char1"/>
    <w:qFormat/>
    <w:rsid w:val="00955976"/>
    <w:pPr>
      <w:keepNext/>
      <w:spacing w:before="240" w:after="60" w:line="240" w:lineRule="auto"/>
      <w:outlineLvl w:val="0"/>
    </w:pPr>
    <w:rPr>
      <w:rFonts w:ascii="Arial" w:eastAsia="Times New Roman" w:hAnsi="Arial" w:cs="Arial"/>
      <w:b/>
      <w:bCs/>
      <w:kern w:val="32"/>
      <w:sz w:val="32"/>
      <w:szCs w:val="32"/>
      <w:lang w:val="sr-Latn-CS" w:eastAsia="sr-Latn-CS"/>
    </w:rPr>
  </w:style>
  <w:style w:type="paragraph" w:styleId="Heading2">
    <w:name w:val="heading 2"/>
    <w:basedOn w:val="Normal"/>
    <w:next w:val="Normal"/>
    <w:link w:val="Heading2Char1"/>
    <w:qFormat/>
    <w:rsid w:val="00955976"/>
    <w:pPr>
      <w:keepNext/>
      <w:spacing w:before="240" w:after="60" w:line="240" w:lineRule="auto"/>
      <w:outlineLvl w:val="1"/>
    </w:pPr>
    <w:rPr>
      <w:rFonts w:ascii="Arial" w:eastAsia="Times New Roman" w:hAnsi="Arial" w:cs="Arial"/>
      <w:b/>
      <w:bCs/>
      <w:i/>
      <w:iCs/>
      <w:sz w:val="28"/>
      <w:szCs w:val="28"/>
      <w:lang w:val="sr-Latn-CS" w:eastAsia="sr-Latn-CS"/>
    </w:rPr>
  </w:style>
  <w:style w:type="paragraph" w:styleId="Heading3">
    <w:name w:val="heading 3"/>
    <w:basedOn w:val="Normal"/>
    <w:next w:val="BodyText"/>
    <w:link w:val="Heading3Char"/>
    <w:qFormat/>
    <w:rsid w:val="00955976"/>
    <w:pPr>
      <w:keepNext/>
      <w:tabs>
        <w:tab w:val="num" w:pos="2520"/>
      </w:tabs>
      <w:suppressAutoHyphens/>
      <w:spacing w:before="240" w:after="60" w:line="100" w:lineRule="atLeast"/>
      <w:ind w:left="720" w:hanging="18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Normal"/>
    <w:link w:val="Heading4Char1"/>
    <w:qFormat/>
    <w:rsid w:val="00955976"/>
    <w:pPr>
      <w:keepNext/>
      <w:spacing w:before="240" w:after="60" w:line="240" w:lineRule="auto"/>
      <w:outlineLvl w:val="3"/>
    </w:pPr>
    <w:rPr>
      <w:rFonts w:ascii="Times New Roman" w:eastAsia="Times New Roman" w:hAnsi="Times New Roman" w:cs="Times New Roman"/>
      <w:b/>
      <w:bCs/>
      <w:sz w:val="28"/>
      <w:szCs w:val="28"/>
      <w:lang w:val="sr-Latn-CS" w:eastAsia="sr-Latn-CS"/>
    </w:rPr>
  </w:style>
  <w:style w:type="paragraph" w:styleId="Heading5">
    <w:name w:val="heading 5"/>
    <w:basedOn w:val="Normal"/>
    <w:next w:val="Normal"/>
    <w:link w:val="Heading5Char1"/>
    <w:qFormat/>
    <w:rsid w:val="00955976"/>
    <w:pPr>
      <w:spacing w:before="240" w:after="60" w:line="240" w:lineRule="auto"/>
      <w:outlineLvl w:val="4"/>
    </w:pPr>
    <w:rPr>
      <w:rFonts w:ascii="Times New Roman" w:eastAsia="Times New Roman" w:hAnsi="Times New Roman" w:cs="Times New Roman"/>
      <w:b/>
      <w:bCs/>
      <w:i/>
      <w:iCs/>
      <w:sz w:val="26"/>
      <w:szCs w:val="26"/>
      <w:lang w:val="sr-Latn-CS" w:eastAsia="sr-Latn-CS"/>
    </w:rPr>
  </w:style>
  <w:style w:type="paragraph" w:styleId="Heading6">
    <w:name w:val="heading 6"/>
    <w:basedOn w:val="Normal"/>
    <w:next w:val="Normal"/>
    <w:link w:val="Heading6Char1"/>
    <w:qFormat/>
    <w:rsid w:val="00955976"/>
    <w:pPr>
      <w:spacing w:before="240" w:after="60" w:line="240" w:lineRule="auto"/>
      <w:outlineLvl w:val="5"/>
    </w:pPr>
    <w:rPr>
      <w:rFonts w:ascii="Times New Roman" w:eastAsia="Times New Roman" w:hAnsi="Times New Roman" w:cs="Times New Roman"/>
      <w:b/>
      <w:bCs/>
      <w:lang w:val="sr-Latn-CS" w:eastAsia="sr-Latn-CS"/>
    </w:rPr>
  </w:style>
  <w:style w:type="paragraph" w:styleId="Heading7">
    <w:name w:val="heading 7"/>
    <w:basedOn w:val="Normal"/>
    <w:next w:val="Normal"/>
    <w:link w:val="Heading7Char1"/>
    <w:qFormat/>
    <w:rsid w:val="00955976"/>
    <w:pPr>
      <w:spacing w:before="240" w:after="60" w:line="240" w:lineRule="auto"/>
      <w:outlineLvl w:val="6"/>
    </w:pPr>
    <w:rPr>
      <w:rFonts w:ascii="Times New Roman" w:eastAsia="Times New Roman" w:hAnsi="Times New Roman" w:cs="Times New Roman"/>
      <w:sz w:val="24"/>
      <w:szCs w:val="24"/>
      <w:lang w:val="sr-Latn-CS" w:eastAsia="sr-Latn-CS"/>
    </w:rPr>
  </w:style>
  <w:style w:type="paragraph" w:styleId="Heading8">
    <w:name w:val="heading 8"/>
    <w:basedOn w:val="Normal"/>
    <w:next w:val="BodyText"/>
    <w:link w:val="Heading8Char"/>
    <w:qFormat/>
    <w:rsid w:val="00955976"/>
    <w:pPr>
      <w:keepNext/>
      <w:tabs>
        <w:tab w:val="num" w:pos="6120"/>
      </w:tabs>
      <w:suppressAutoHyphens/>
      <w:spacing w:after="0" w:line="100" w:lineRule="atLeast"/>
      <w:ind w:left="1440" w:hanging="36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955976"/>
    <w:pPr>
      <w:tabs>
        <w:tab w:val="num" w:pos="6840"/>
      </w:tabs>
      <w:suppressAutoHyphens/>
      <w:spacing w:before="240" w:after="60" w:line="100" w:lineRule="atLeast"/>
      <w:ind w:left="1584" w:hanging="180"/>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9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559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5597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95597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95597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95597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95597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5597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955976"/>
    <w:rPr>
      <w:rFonts w:ascii="Arial" w:eastAsia="Times New Roman" w:hAnsi="Arial" w:cs="Arial"/>
      <w:color w:val="000000"/>
      <w:kern w:val="1"/>
      <w:sz w:val="24"/>
      <w:szCs w:val="24"/>
      <w:lang w:eastAsia="ar-SA"/>
    </w:rPr>
  </w:style>
  <w:style w:type="character" w:customStyle="1" w:styleId="Heading1Char1">
    <w:name w:val="Heading 1 Char1"/>
    <w:basedOn w:val="DefaultParagraphFont"/>
    <w:link w:val="Heading1"/>
    <w:rsid w:val="00955976"/>
    <w:rPr>
      <w:rFonts w:ascii="Arial" w:eastAsia="Times New Roman" w:hAnsi="Arial" w:cs="Arial"/>
      <w:b/>
      <w:bCs/>
      <w:kern w:val="32"/>
      <w:sz w:val="32"/>
      <w:szCs w:val="32"/>
      <w:lang w:val="sr-Latn-CS" w:eastAsia="sr-Latn-CS"/>
    </w:rPr>
  </w:style>
  <w:style w:type="character" w:customStyle="1" w:styleId="Heading2Char1">
    <w:name w:val="Heading 2 Char1"/>
    <w:basedOn w:val="DefaultParagraphFont"/>
    <w:link w:val="Heading2"/>
    <w:rsid w:val="00955976"/>
    <w:rPr>
      <w:rFonts w:ascii="Arial" w:eastAsia="Times New Roman" w:hAnsi="Arial" w:cs="Arial"/>
      <w:b/>
      <w:bCs/>
      <w:i/>
      <w:iCs/>
      <w:sz w:val="28"/>
      <w:szCs w:val="28"/>
      <w:lang w:val="sr-Latn-CS" w:eastAsia="sr-Latn-CS"/>
    </w:rPr>
  </w:style>
  <w:style w:type="paragraph" w:styleId="BodyText">
    <w:name w:val="Body Text"/>
    <w:basedOn w:val="Normal"/>
    <w:link w:val="BodyTextChar"/>
    <w:rsid w:val="00955976"/>
    <w:pPr>
      <w:spacing w:after="0" w:line="240" w:lineRule="auto"/>
      <w:jc w:val="both"/>
    </w:pPr>
    <w:rPr>
      <w:rFonts w:ascii="Arial" w:eastAsia="Times New Roman" w:hAnsi="Arial" w:cs="Arial"/>
      <w:b/>
      <w:bCs/>
      <w:sz w:val="24"/>
      <w:szCs w:val="24"/>
      <w:lang w:val="sr-Latn-CS" w:eastAsia="sr-Latn-CS"/>
    </w:rPr>
  </w:style>
  <w:style w:type="character" w:customStyle="1" w:styleId="BodyTextChar">
    <w:name w:val="Body Text Char"/>
    <w:basedOn w:val="DefaultParagraphFont"/>
    <w:link w:val="BodyText"/>
    <w:rsid w:val="00955976"/>
    <w:rPr>
      <w:rFonts w:ascii="Arial" w:eastAsia="Times New Roman" w:hAnsi="Arial" w:cs="Arial"/>
      <w:b/>
      <w:bCs/>
      <w:sz w:val="24"/>
      <w:szCs w:val="24"/>
      <w:lang w:val="sr-Latn-CS" w:eastAsia="sr-Latn-CS"/>
    </w:rPr>
  </w:style>
  <w:style w:type="character" w:customStyle="1" w:styleId="Heading4Char1">
    <w:name w:val="Heading 4 Char1"/>
    <w:basedOn w:val="DefaultParagraphFont"/>
    <w:link w:val="Heading4"/>
    <w:rsid w:val="00955976"/>
    <w:rPr>
      <w:rFonts w:ascii="Times New Roman" w:eastAsia="Times New Roman" w:hAnsi="Times New Roman" w:cs="Times New Roman"/>
      <w:b/>
      <w:bCs/>
      <w:sz w:val="28"/>
      <w:szCs w:val="28"/>
      <w:lang w:val="sr-Latn-CS" w:eastAsia="sr-Latn-CS"/>
    </w:rPr>
  </w:style>
  <w:style w:type="character" w:customStyle="1" w:styleId="Heading5Char1">
    <w:name w:val="Heading 5 Char1"/>
    <w:basedOn w:val="DefaultParagraphFont"/>
    <w:link w:val="Heading5"/>
    <w:rsid w:val="00955976"/>
    <w:rPr>
      <w:rFonts w:ascii="Times New Roman" w:eastAsia="Times New Roman" w:hAnsi="Times New Roman" w:cs="Times New Roman"/>
      <w:b/>
      <w:bCs/>
      <w:i/>
      <w:iCs/>
      <w:sz w:val="26"/>
      <w:szCs w:val="26"/>
      <w:lang w:val="sr-Latn-CS" w:eastAsia="sr-Latn-CS"/>
    </w:rPr>
  </w:style>
  <w:style w:type="character" w:customStyle="1" w:styleId="Heading6Char1">
    <w:name w:val="Heading 6 Char1"/>
    <w:basedOn w:val="DefaultParagraphFont"/>
    <w:link w:val="Heading6"/>
    <w:rsid w:val="00955976"/>
    <w:rPr>
      <w:rFonts w:ascii="Times New Roman" w:eastAsia="Times New Roman" w:hAnsi="Times New Roman" w:cs="Times New Roman"/>
      <w:b/>
      <w:bCs/>
      <w:lang w:val="sr-Latn-CS" w:eastAsia="sr-Latn-CS"/>
    </w:rPr>
  </w:style>
  <w:style w:type="character" w:customStyle="1" w:styleId="Heading7Char1">
    <w:name w:val="Heading 7 Char1"/>
    <w:basedOn w:val="DefaultParagraphFont"/>
    <w:link w:val="Heading7"/>
    <w:rsid w:val="00955976"/>
    <w:rPr>
      <w:rFonts w:ascii="Times New Roman" w:eastAsia="Times New Roman" w:hAnsi="Times New Roman" w:cs="Times New Roman"/>
      <w:sz w:val="24"/>
      <w:szCs w:val="24"/>
      <w:lang w:val="sr-Latn-CS" w:eastAsia="sr-Latn-CS"/>
    </w:rPr>
  </w:style>
  <w:style w:type="paragraph" w:styleId="Header">
    <w:name w:val="header"/>
    <w:aliases w:val=" Char"/>
    <w:basedOn w:val="Normal"/>
    <w:link w:val="HeaderChar1"/>
    <w:unhideWhenUsed/>
    <w:rsid w:val="00955976"/>
    <w:pPr>
      <w:tabs>
        <w:tab w:val="center" w:pos="4680"/>
        <w:tab w:val="right" w:pos="9360"/>
      </w:tabs>
      <w:spacing w:after="0" w:line="240" w:lineRule="auto"/>
    </w:pPr>
    <w:rPr>
      <w:rFonts w:ascii="Times New Roman" w:eastAsia="Times New Roman" w:hAnsi="Times New Roman" w:cs="Times New Roman"/>
      <w:sz w:val="24"/>
      <w:szCs w:val="24"/>
      <w:lang w:val="sr-Latn-CS" w:eastAsia="sr-Latn-CS"/>
    </w:rPr>
  </w:style>
  <w:style w:type="character" w:customStyle="1" w:styleId="HeaderChar">
    <w:name w:val="Header Char"/>
    <w:basedOn w:val="DefaultParagraphFont"/>
    <w:link w:val="Header"/>
    <w:rsid w:val="00955976"/>
  </w:style>
  <w:style w:type="character" w:customStyle="1" w:styleId="HeaderChar1">
    <w:name w:val="Header Char1"/>
    <w:aliases w:val=" Char Char"/>
    <w:basedOn w:val="DefaultParagraphFont"/>
    <w:link w:val="Header"/>
    <w:rsid w:val="00955976"/>
    <w:rPr>
      <w:rFonts w:ascii="Times New Roman" w:eastAsia="Times New Roman" w:hAnsi="Times New Roman" w:cs="Times New Roman"/>
      <w:sz w:val="24"/>
      <w:szCs w:val="24"/>
      <w:lang w:val="sr-Latn-CS" w:eastAsia="sr-Latn-CS"/>
    </w:rPr>
  </w:style>
  <w:style w:type="paragraph" w:styleId="Footer">
    <w:name w:val="footer"/>
    <w:basedOn w:val="Normal"/>
    <w:link w:val="FooterChar1"/>
    <w:uiPriority w:val="99"/>
    <w:unhideWhenUsed/>
    <w:rsid w:val="00955976"/>
    <w:pPr>
      <w:tabs>
        <w:tab w:val="center" w:pos="4680"/>
        <w:tab w:val="right" w:pos="9360"/>
      </w:tabs>
      <w:spacing w:after="0" w:line="240" w:lineRule="auto"/>
    </w:pPr>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rsid w:val="00955976"/>
  </w:style>
  <w:style w:type="character" w:customStyle="1" w:styleId="FooterChar1">
    <w:name w:val="Footer Char1"/>
    <w:basedOn w:val="DefaultParagraphFont"/>
    <w:link w:val="Footer"/>
    <w:rsid w:val="00955976"/>
    <w:rPr>
      <w:rFonts w:ascii="Times New Roman" w:eastAsia="Times New Roman" w:hAnsi="Times New Roman" w:cs="Times New Roman"/>
      <w:sz w:val="24"/>
      <w:szCs w:val="24"/>
      <w:lang w:val="sr-Latn-CS" w:eastAsia="sr-Latn-CS"/>
    </w:rPr>
  </w:style>
  <w:style w:type="character" w:customStyle="1" w:styleId="DocumentMapChar">
    <w:name w:val="Document Map Char"/>
    <w:basedOn w:val="DefaultParagraphFont"/>
    <w:link w:val="DocumentMap"/>
    <w:semiHidden/>
    <w:rsid w:val="00955976"/>
    <w:rPr>
      <w:rFonts w:ascii="Tahoma" w:hAnsi="Tahoma"/>
      <w:shd w:val="clear" w:color="auto" w:fill="000080"/>
      <w:lang w:val="sr-Cyrl-CS"/>
    </w:rPr>
  </w:style>
  <w:style w:type="paragraph" w:styleId="DocumentMap">
    <w:name w:val="Document Map"/>
    <w:basedOn w:val="Normal"/>
    <w:link w:val="DocumentMapChar"/>
    <w:semiHidden/>
    <w:rsid w:val="00955976"/>
    <w:pPr>
      <w:shd w:val="clear" w:color="auto" w:fill="000080"/>
      <w:spacing w:after="0" w:line="240" w:lineRule="auto"/>
    </w:pPr>
    <w:rPr>
      <w:rFonts w:ascii="Tahoma" w:hAnsi="Tahoma"/>
      <w:shd w:val="clear" w:color="auto" w:fill="000080"/>
      <w:lang w:val="sr-Cyrl-CS"/>
    </w:rPr>
  </w:style>
  <w:style w:type="character" w:customStyle="1" w:styleId="DocumentMapChar1">
    <w:name w:val="Document Map Char1"/>
    <w:basedOn w:val="DefaultParagraphFont"/>
    <w:link w:val="DocumentMap"/>
    <w:uiPriority w:val="99"/>
    <w:semiHidden/>
    <w:rsid w:val="00955976"/>
    <w:rPr>
      <w:rFonts w:ascii="Tahoma" w:hAnsi="Tahoma" w:cs="Tahoma"/>
      <w:sz w:val="16"/>
      <w:szCs w:val="16"/>
    </w:rPr>
  </w:style>
  <w:style w:type="character" w:customStyle="1" w:styleId="BalloonTextChar1">
    <w:name w:val="Balloon Text Char1"/>
    <w:basedOn w:val="DefaultParagraphFont"/>
    <w:link w:val="BalloonText"/>
    <w:semiHidden/>
    <w:rsid w:val="00955976"/>
    <w:rPr>
      <w:rFonts w:ascii="Tahoma" w:hAnsi="Tahoma"/>
      <w:sz w:val="16"/>
      <w:szCs w:val="16"/>
      <w:lang w:val="sr-Cyrl-CS"/>
    </w:rPr>
  </w:style>
  <w:style w:type="paragraph" w:styleId="BalloonText">
    <w:name w:val="Balloon Text"/>
    <w:basedOn w:val="Normal"/>
    <w:link w:val="BalloonTextChar1"/>
    <w:semiHidden/>
    <w:rsid w:val="00955976"/>
    <w:pPr>
      <w:spacing w:after="0" w:line="240" w:lineRule="auto"/>
    </w:pPr>
    <w:rPr>
      <w:rFonts w:ascii="Tahoma" w:hAnsi="Tahoma"/>
      <w:sz w:val="16"/>
      <w:szCs w:val="16"/>
      <w:lang w:val="sr-Cyrl-CS"/>
    </w:rPr>
  </w:style>
  <w:style w:type="character" w:customStyle="1" w:styleId="BalloonTextChar">
    <w:name w:val="Balloon Text Char"/>
    <w:basedOn w:val="DefaultParagraphFont"/>
    <w:link w:val="BalloonText"/>
    <w:rsid w:val="00955976"/>
    <w:rPr>
      <w:rFonts w:ascii="Tahoma" w:hAnsi="Tahoma" w:cs="Tahoma"/>
      <w:sz w:val="16"/>
      <w:szCs w:val="16"/>
    </w:rPr>
  </w:style>
  <w:style w:type="paragraph" w:styleId="Title">
    <w:name w:val="Title"/>
    <w:basedOn w:val="Normal"/>
    <w:link w:val="TitleChar"/>
    <w:qFormat/>
    <w:rsid w:val="00955976"/>
    <w:pPr>
      <w:spacing w:after="0" w:line="240" w:lineRule="auto"/>
      <w:jc w:val="center"/>
    </w:pPr>
    <w:rPr>
      <w:rFonts w:ascii="Times New Roman" w:eastAsia="Times New Roman" w:hAnsi="Times New Roman" w:cs="Times New Roman"/>
      <w:b/>
      <w:bCs/>
      <w:sz w:val="24"/>
      <w:szCs w:val="24"/>
      <w:lang w:val="sr-Latn-CS" w:eastAsia="sr-Latn-CS"/>
    </w:rPr>
  </w:style>
  <w:style w:type="character" w:customStyle="1" w:styleId="TitleChar">
    <w:name w:val="Title Char"/>
    <w:basedOn w:val="DefaultParagraphFont"/>
    <w:link w:val="Title"/>
    <w:rsid w:val="00955976"/>
    <w:rPr>
      <w:rFonts w:ascii="Times New Roman" w:eastAsia="Times New Roman" w:hAnsi="Times New Roman" w:cs="Times New Roman"/>
      <w:b/>
      <w:bCs/>
      <w:sz w:val="24"/>
      <w:szCs w:val="24"/>
      <w:lang w:val="sr-Latn-CS" w:eastAsia="sr-Latn-CS"/>
    </w:rPr>
  </w:style>
  <w:style w:type="paragraph" w:styleId="BodyTextIndent2">
    <w:name w:val="Body Text Indent 2"/>
    <w:basedOn w:val="Normal"/>
    <w:link w:val="BodyTextIndent2Char"/>
    <w:rsid w:val="00955976"/>
    <w:pPr>
      <w:spacing w:after="120" w:line="480" w:lineRule="auto"/>
      <w:ind w:left="283"/>
    </w:pPr>
    <w:rPr>
      <w:rFonts w:ascii="Times New Roman" w:eastAsia="Times New Roman" w:hAnsi="Times New Roman" w:cs="Times New Roman"/>
      <w:sz w:val="24"/>
      <w:szCs w:val="24"/>
      <w:lang w:eastAsia="sr-Latn-CS"/>
    </w:rPr>
  </w:style>
  <w:style w:type="character" w:customStyle="1" w:styleId="BodyTextIndent2Char">
    <w:name w:val="Body Text Indent 2 Char"/>
    <w:basedOn w:val="DefaultParagraphFont"/>
    <w:link w:val="BodyTextIndent2"/>
    <w:rsid w:val="00955976"/>
    <w:rPr>
      <w:rFonts w:ascii="Times New Roman" w:eastAsia="Times New Roman" w:hAnsi="Times New Roman" w:cs="Times New Roman"/>
      <w:sz w:val="24"/>
      <w:szCs w:val="24"/>
      <w:lang w:eastAsia="sr-Latn-CS"/>
    </w:rPr>
  </w:style>
  <w:style w:type="paragraph" w:styleId="BodyText2">
    <w:name w:val="Body Text 2"/>
    <w:basedOn w:val="Normal"/>
    <w:link w:val="BodyText2Char2"/>
    <w:rsid w:val="00955976"/>
    <w:pPr>
      <w:spacing w:after="120" w:line="480" w:lineRule="auto"/>
    </w:pPr>
    <w:rPr>
      <w:rFonts w:ascii="Times New Roman" w:eastAsia="Times New Roman" w:hAnsi="Times New Roman" w:cs="Times New Roman"/>
      <w:sz w:val="24"/>
      <w:szCs w:val="24"/>
      <w:lang w:val="sr-Latn-CS" w:eastAsia="sr-Latn-CS"/>
    </w:rPr>
  </w:style>
  <w:style w:type="character" w:customStyle="1" w:styleId="BodyText2Char">
    <w:name w:val="Body Text 2 Char"/>
    <w:basedOn w:val="DefaultParagraphFont"/>
    <w:link w:val="BodyText2"/>
    <w:rsid w:val="00955976"/>
  </w:style>
  <w:style w:type="character" w:customStyle="1" w:styleId="BodyText2Char2">
    <w:name w:val="Body Text 2 Char2"/>
    <w:basedOn w:val="DefaultParagraphFont"/>
    <w:link w:val="BodyText2"/>
    <w:rsid w:val="00955976"/>
    <w:rPr>
      <w:rFonts w:ascii="Times New Roman" w:eastAsia="Times New Roman" w:hAnsi="Times New Roman" w:cs="Times New Roman"/>
      <w:sz w:val="24"/>
      <w:szCs w:val="24"/>
      <w:lang w:val="sr-Latn-CS" w:eastAsia="sr-Latn-CS"/>
    </w:rPr>
  </w:style>
  <w:style w:type="paragraph" w:styleId="ListParagraph">
    <w:name w:val="List Paragraph"/>
    <w:basedOn w:val="Normal"/>
    <w:uiPriority w:val="34"/>
    <w:qFormat/>
    <w:rsid w:val="00955976"/>
    <w:pPr>
      <w:spacing w:after="0" w:line="240" w:lineRule="auto"/>
      <w:ind w:left="720"/>
    </w:pPr>
    <w:rPr>
      <w:rFonts w:ascii="Times New Roman" w:eastAsia="Times New Roman" w:hAnsi="Times New Roman" w:cs="Times New Roman"/>
      <w:sz w:val="24"/>
      <w:szCs w:val="24"/>
      <w:lang w:val="sr-Latn-CS" w:eastAsia="sr-Latn-CS"/>
    </w:rPr>
  </w:style>
  <w:style w:type="paragraph" w:styleId="HTMLPreformatted">
    <w:name w:val="HTML Preformatted"/>
    <w:basedOn w:val="Normal"/>
    <w:link w:val="HTMLPreformattedChar"/>
    <w:unhideWhenUsed/>
    <w:rsid w:val="00955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4"/>
      <w:lang w:eastAsia="sr-Latn-CS"/>
    </w:rPr>
  </w:style>
  <w:style w:type="character" w:customStyle="1" w:styleId="HTMLPreformattedChar">
    <w:name w:val="HTML Preformatted Char"/>
    <w:basedOn w:val="DefaultParagraphFont"/>
    <w:link w:val="HTMLPreformatted"/>
    <w:rsid w:val="00955976"/>
    <w:rPr>
      <w:rFonts w:ascii="Courier New" w:eastAsia="Times New Roman" w:hAnsi="Courier New" w:cs="Courier New"/>
      <w:sz w:val="20"/>
      <w:szCs w:val="24"/>
      <w:lang w:eastAsia="sr-Latn-CS"/>
    </w:rPr>
  </w:style>
  <w:style w:type="table" w:styleId="TableGrid">
    <w:name w:val="Table Grid"/>
    <w:basedOn w:val="TableNormal"/>
    <w:rsid w:val="00955976"/>
    <w:pPr>
      <w:suppressAutoHyphens/>
      <w:spacing w:after="0" w:line="10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955976"/>
    <w:rPr>
      <w:rFonts w:ascii="Symbol" w:hAnsi="Symbol" w:cs="Symbol"/>
    </w:rPr>
  </w:style>
  <w:style w:type="character" w:customStyle="1" w:styleId="WW8Num2z1">
    <w:name w:val="WW8Num2z1"/>
    <w:rsid w:val="00955976"/>
    <w:rPr>
      <w:rFonts w:ascii="Courier New" w:hAnsi="Courier New" w:cs="Courier New"/>
    </w:rPr>
  </w:style>
  <w:style w:type="character" w:customStyle="1" w:styleId="WW8Num2z2">
    <w:name w:val="WW8Num2z2"/>
    <w:rsid w:val="00955976"/>
    <w:rPr>
      <w:rFonts w:ascii="Wingdings" w:hAnsi="Wingdings" w:cs="Wingdings"/>
    </w:rPr>
  </w:style>
  <w:style w:type="character" w:customStyle="1" w:styleId="WW8Num3z0">
    <w:name w:val="WW8Num3z0"/>
    <w:rsid w:val="00955976"/>
    <w:rPr>
      <w:b/>
    </w:rPr>
  </w:style>
  <w:style w:type="character" w:customStyle="1" w:styleId="WW8Num3z1">
    <w:name w:val="WW8Num3z1"/>
    <w:rsid w:val="00955976"/>
    <w:rPr>
      <w:b/>
      <w:i w:val="0"/>
      <w:sz w:val="24"/>
      <w:szCs w:val="24"/>
    </w:rPr>
  </w:style>
  <w:style w:type="character" w:customStyle="1" w:styleId="WW8Num4z0">
    <w:name w:val="WW8Num4z0"/>
    <w:rsid w:val="00955976"/>
    <w:rPr>
      <w:rFonts w:cs="Arial"/>
      <w:i w:val="0"/>
      <w:sz w:val="24"/>
    </w:rPr>
  </w:style>
  <w:style w:type="character" w:customStyle="1" w:styleId="WW8Num5z0">
    <w:name w:val="WW8Num5z0"/>
    <w:rsid w:val="00955976"/>
    <w:rPr>
      <w:rFonts w:cs="Arial"/>
      <w:b w:val="0"/>
      <w:i w:val="0"/>
      <w:sz w:val="24"/>
    </w:rPr>
  </w:style>
  <w:style w:type="character" w:customStyle="1" w:styleId="WW8Num6z0">
    <w:name w:val="WW8Num6z0"/>
    <w:rsid w:val="00955976"/>
    <w:rPr>
      <w:rFonts w:ascii="Symbol" w:hAnsi="Symbol" w:cs="Symbol"/>
    </w:rPr>
  </w:style>
  <w:style w:type="character" w:customStyle="1" w:styleId="WW8Num6z1">
    <w:name w:val="WW8Num6z1"/>
    <w:rsid w:val="00955976"/>
    <w:rPr>
      <w:rFonts w:ascii="Courier New" w:hAnsi="Courier New" w:cs="Courier New"/>
    </w:rPr>
  </w:style>
  <w:style w:type="character" w:customStyle="1" w:styleId="WW8Num6z2">
    <w:name w:val="WW8Num6z2"/>
    <w:rsid w:val="00955976"/>
    <w:rPr>
      <w:rFonts w:ascii="Wingdings" w:hAnsi="Wingdings" w:cs="Wingdings"/>
    </w:rPr>
  </w:style>
  <w:style w:type="character" w:customStyle="1" w:styleId="WW8Num7z0">
    <w:name w:val="WW8Num7z0"/>
    <w:rsid w:val="00955976"/>
    <w:rPr>
      <w:b w:val="0"/>
      <w:i w:val="0"/>
      <w:color w:val="00000A"/>
    </w:rPr>
  </w:style>
  <w:style w:type="character" w:customStyle="1" w:styleId="WW8Num7z1">
    <w:name w:val="WW8Num7z1"/>
    <w:rsid w:val="00955976"/>
    <w:rPr>
      <w:rFonts w:ascii="Courier New" w:hAnsi="Courier New" w:cs="Courier New"/>
    </w:rPr>
  </w:style>
  <w:style w:type="character" w:customStyle="1" w:styleId="WW8Num7z2">
    <w:name w:val="WW8Num7z2"/>
    <w:rsid w:val="00955976"/>
    <w:rPr>
      <w:rFonts w:ascii="Wingdings" w:hAnsi="Wingdings" w:cs="Wingdings"/>
    </w:rPr>
  </w:style>
  <w:style w:type="character" w:customStyle="1" w:styleId="WW8Num8z0">
    <w:name w:val="WW8Num8z0"/>
    <w:rsid w:val="00955976"/>
    <w:rPr>
      <w:rFonts w:ascii="Symbol" w:hAnsi="Symbol" w:cs="Symbol"/>
    </w:rPr>
  </w:style>
  <w:style w:type="character" w:customStyle="1" w:styleId="WW8Num9z0">
    <w:name w:val="WW8Num9z0"/>
    <w:rsid w:val="00955976"/>
    <w:rPr>
      <w:i w:val="0"/>
    </w:rPr>
  </w:style>
  <w:style w:type="character" w:customStyle="1" w:styleId="WW8Num9z1">
    <w:name w:val="WW8Num9z1"/>
    <w:rsid w:val="00955976"/>
    <w:rPr>
      <w:rFonts w:ascii="Courier New" w:hAnsi="Courier New" w:cs="Courier New"/>
    </w:rPr>
  </w:style>
  <w:style w:type="character" w:customStyle="1" w:styleId="WW8Num9z2">
    <w:name w:val="WW8Num9z2"/>
    <w:rsid w:val="00955976"/>
    <w:rPr>
      <w:rFonts w:ascii="Wingdings" w:hAnsi="Wingdings" w:cs="Wingdings"/>
    </w:rPr>
  </w:style>
  <w:style w:type="character" w:customStyle="1" w:styleId="WW8Num8z1">
    <w:name w:val="WW8Num8z1"/>
    <w:rsid w:val="00955976"/>
    <w:rPr>
      <w:rFonts w:ascii="Courier New" w:hAnsi="Courier New" w:cs="Courier New"/>
    </w:rPr>
  </w:style>
  <w:style w:type="character" w:customStyle="1" w:styleId="WW8Num8z2">
    <w:name w:val="WW8Num8z2"/>
    <w:rsid w:val="00955976"/>
    <w:rPr>
      <w:rFonts w:ascii="Wingdings" w:hAnsi="Wingdings" w:cs="Wingdings"/>
    </w:rPr>
  </w:style>
  <w:style w:type="character" w:customStyle="1" w:styleId="WW8Num10z0">
    <w:name w:val="WW8Num10z0"/>
    <w:rsid w:val="00955976"/>
    <w:rPr>
      <w:rFonts w:ascii="Symbol" w:hAnsi="Symbol" w:cs="Symbol"/>
    </w:rPr>
  </w:style>
  <w:style w:type="character" w:customStyle="1" w:styleId="WW8Num10z1">
    <w:name w:val="WW8Num10z1"/>
    <w:rsid w:val="00955976"/>
    <w:rPr>
      <w:rFonts w:ascii="Courier New" w:hAnsi="Courier New" w:cs="Courier New"/>
    </w:rPr>
  </w:style>
  <w:style w:type="character" w:customStyle="1" w:styleId="WW8Num10z2">
    <w:name w:val="WW8Num10z2"/>
    <w:rsid w:val="00955976"/>
    <w:rPr>
      <w:rFonts w:ascii="Wingdings" w:hAnsi="Wingdings" w:cs="Wingdings"/>
    </w:rPr>
  </w:style>
  <w:style w:type="character" w:customStyle="1" w:styleId="WW8Num12z0">
    <w:name w:val="WW8Num12z0"/>
    <w:rsid w:val="00955976"/>
    <w:rPr>
      <w:b/>
    </w:rPr>
  </w:style>
  <w:style w:type="character" w:customStyle="1" w:styleId="WW8Num12z1">
    <w:name w:val="WW8Num12z1"/>
    <w:rsid w:val="00955976"/>
    <w:rPr>
      <w:b/>
      <w:i w:val="0"/>
      <w:sz w:val="24"/>
      <w:szCs w:val="24"/>
    </w:rPr>
  </w:style>
  <w:style w:type="character" w:customStyle="1" w:styleId="WW8Num13z0">
    <w:name w:val="WW8Num13z0"/>
    <w:rsid w:val="00955976"/>
    <w:rPr>
      <w:b w:val="0"/>
    </w:rPr>
  </w:style>
  <w:style w:type="character" w:customStyle="1" w:styleId="WW8Num15z0">
    <w:name w:val="WW8Num15z0"/>
    <w:rsid w:val="00955976"/>
    <w:rPr>
      <w:rFonts w:ascii="Wingdings" w:hAnsi="Wingdings" w:cs="Wingdings"/>
    </w:rPr>
  </w:style>
  <w:style w:type="character" w:customStyle="1" w:styleId="WW8Num15z1">
    <w:name w:val="WW8Num15z1"/>
    <w:rsid w:val="00955976"/>
    <w:rPr>
      <w:rFonts w:ascii="Courier New" w:hAnsi="Courier New" w:cs="Courier New"/>
    </w:rPr>
  </w:style>
  <w:style w:type="character" w:customStyle="1" w:styleId="WW8Num15z3">
    <w:name w:val="WW8Num15z3"/>
    <w:rsid w:val="00955976"/>
    <w:rPr>
      <w:rFonts w:ascii="Symbol" w:hAnsi="Symbol" w:cs="Symbol"/>
    </w:rPr>
  </w:style>
  <w:style w:type="character" w:customStyle="1" w:styleId="WW-DefaultParagraphFont">
    <w:name w:val="WW-Default Paragraph Font"/>
    <w:rsid w:val="00955976"/>
  </w:style>
  <w:style w:type="character" w:customStyle="1" w:styleId="ListParagraphChar">
    <w:name w:val="List Paragraph Char"/>
    <w:rsid w:val="00955976"/>
  </w:style>
  <w:style w:type="character" w:customStyle="1" w:styleId="CommentReference1">
    <w:name w:val="Comment Reference1"/>
    <w:rsid w:val="00955976"/>
    <w:rPr>
      <w:sz w:val="16"/>
      <w:szCs w:val="16"/>
    </w:rPr>
  </w:style>
  <w:style w:type="character" w:customStyle="1" w:styleId="CommentTextChar">
    <w:name w:val="Comment Text Char"/>
    <w:rsid w:val="00955976"/>
    <w:rPr>
      <w:sz w:val="20"/>
      <w:szCs w:val="20"/>
    </w:rPr>
  </w:style>
  <w:style w:type="character" w:customStyle="1" w:styleId="CommentSubjectChar">
    <w:name w:val="Comment Subject Char"/>
    <w:rsid w:val="00955976"/>
    <w:rPr>
      <w:b/>
      <w:bCs/>
      <w:sz w:val="20"/>
      <w:szCs w:val="20"/>
    </w:rPr>
  </w:style>
  <w:style w:type="character" w:customStyle="1" w:styleId="BodyText2Char1">
    <w:name w:val="Body Text 2 Char1"/>
    <w:basedOn w:val="WW-DefaultParagraphFont"/>
    <w:rsid w:val="00955976"/>
  </w:style>
  <w:style w:type="character" w:customStyle="1" w:styleId="BodyText3Char">
    <w:name w:val="Body Text 3 Char"/>
    <w:rsid w:val="00955976"/>
    <w:rPr>
      <w:rFonts w:ascii="Times New Roman" w:eastAsia="Times New Roman" w:hAnsi="Times New Roman" w:cs="Times New Roman"/>
      <w:sz w:val="16"/>
      <w:szCs w:val="16"/>
    </w:rPr>
  </w:style>
  <w:style w:type="character" w:customStyle="1" w:styleId="NoSpacingChar">
    <w:name w:val="No Spacing Char"/>
    <w:rsid w:val="00955976"/>
    <w:rPr>
      <w:rFonts w:cs="font269"/>
      <w:lang w:val="en-US"/>
    </w:rPr>
  </w:style>
  <w:style w:type="character" w:customStyle="1" w:styleId="ListLabel1">
    <w:name w:val="ListLabel 1"/>
    <w:rsid w:val="00955976"/>
    <w:rPr>
      <w:rFonts w:cs="Courier New"/>
    </w:rPr>
  </w:style>
  <w:style w:type="character" w:customStyle="1" w:styleId="ListLabel2">
    <w:name w:val="ListLabel 2"/>
    <w:rsid w:val="00955976"/>
    <w:rPr>
      <w:b/>
      <w:i w:val="0"/>
      <w:sz w:val="24"/>
      <w:szCs w:val="24"/>
    </w:rPr>
  </w:style>
  <w:style w:type="character" w:customStyle="1" w:styleId="ListLabel3">
    <w:name w:val="ListLabel 3"/>
    <w:rsid w:val="00955976"/>
    <w:rPr>
      <w:rFonts w:cs="Arial"/>
      <w:i w:val="0"/>
      <w:sz w:val="24"/>
    </w:rPr>
  </w:style>
  <w:style w:type="character" w:customStyle="1" w:styleId="ListLabel4">
    <w:name w:val="ListLabel 4"/>
    <w:rsid w:val="00955976"/>
    <w:rPr>
      <w:rFonts w:cs="Arial"/>
      <w:b w:val="0"/>
      <w:i w:val="0"/>
      <w:sz w:val="24"/>
    </w:rPr>
  </w:style>
  <w:style w:type="character" w:customStyle="1" w:styleId="ListLabel5">
    <w:name w:val="ListLabel 5"/>
    <w:rsid w:val="00955976"/>
    <w:rPr>
      <w:rFonts w:cs="Calibri"/>
    </w:rPr>
  </w:style>
  <w:style w:type="character" w:customStyle="1" w:styleId="ListLabel6">
    <w:name w:val="ListLabel 6"/>
    <w:rsid w:val="00955976"/>
    <w:rPr>
      <w:b w:val="0"/>
      <w:i w:val="0"/>
      <w:color w:val="00000A"/>
    </w:rPr>
  </w:style>
  <w:style w:type="character" w:customStyle="1" w:styleId="ListLabel7">
    <w:name w:val="ListLabel 7"/>
    <w:rsid w:val="00955976"/>
    <w:rPr>
      <w:rFonts w:eastAsia="TimesNewRomanPSMT" w:cs="Times New Roman"/>
    </w:rPr>
  </w:style>
  <w:style w:type="character" w:customStyle="1" w:styleId="ListLabel8">
    <w:name w:val="ListLabel 8"/>
    <w:rsid w:val="00955976"/>
    <w:rPr>
      <w:i w:val="0"/>
    </w:rPr>
  </w:style>
  <w:style w:type="character" w:customStyle="1" w:styleId="NumberingSymbols">
    <w:name w:val="Numbering Symbols"/>
    <w:rsid w:val="00955976"/>
  </w:style>
  <w:style w:type="paragraph" w:customStyle="1" w:styleId="Heading">
    <w:name w:val="Heading"/>
    <w:basedOn w:val="Normal"/>
    <w:next w:val="BodyText"/>
    <w:rsid w:val="00955976"/>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955976"/>
    <w:pPr>
      <w:suppressAutoHyphens/>
      <w:spacing w:after="120" w:line="100" w:lineRule="atLeast"/>
      <w:jc w:val="left"/>
    </w:pPr>
    <w:rPr>
      <w:rFonts w:ascii="Times New Roman" w:eastAsia="Arial Unicode MS" w:hAnsi="Times New Roman" w:cs="Mangal"/>
      <w:b w:val="0"/>
      <w:bCs w:val="0"/>
      <w:color w:val="000000"/>
      <w:kern w:val="1"/>
      <w:lang w:eastAsia="ar-SA"/>
    </w:rPr>
  </w:style>
  <w:style w:type="paragraph" w:styleId="Caption">
    <w:name w:val="caption"/>
    <w:basedOn w:val="Normal"/>
    <w:qFormat/>
    <w:rsid w:val="00955976"/>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955976"/>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955976"/>
    <w:pPr>
      <w:suppressAutoHyphens/>
      <w:spacing w:after="0" w:line="100" w:lineRule="atLeast"/>
    </w:pPr>
    <w:rPr>
      <w:rFonts w:ascii="Times New Roman" w:eastAsia="Arial Unicode MS" w:hAnsi="Times New Roman" w:cs="Times New Roman"/>
      <w:color w:val="000000"/>
      <w:kern w:val="1"/>
      <w:sz w:val="20"/>
      <w:szCs w:val="24"/>
      <w:lang w:eastAsia="ar-SA"/>
    </w:rPr>
  </w:style>
  <w:style w:type="paragraph" w:customStyle="1" w:styleId="CommentSubject1">
    <w:name w:val="Comment Subject1"/>
    <w:basedOn w:val="CommentText1"/>
    <w:rsid w:val="00955976"/>
    <w:rPr>
      <w:b/>
      <w:bCs/>
    </w:rPr>
  </w:style>
  <w:style w:type="paragraph" w:customStyle="1" w:styleId="ContentsHeading">
    <w:name w:val="Contents Heading"/>
    <w:basedOn w:val="Heading1"/>
    <w:rsid w:val="00955976"/>
    <w:pPr>
      <w:keepLines/>
      <w:suppressLineNumbers/>
      <w:suppressAutoHyphens/>
      <w:spacing w:before="480" w:after="0" w:line="100" w:lineRule="atLeast"/>
    </w:pPr>
    <w:rPr>
      <w:rFonts w:ascii="Cambria" w:eastAsia="Arial Unicode MS" w:hAnsi="Cambria" w:cs="font269"/>
      <w:color w:val="365F91"/>
      <w:kern w:val="1"/>
      <w:lang w:val="en-US" w:eastAsia="ar-SA"/>
    </w:rPr>
  </w:style>
  <w:style w:type="paragraph" w:styleId="BodyText3">
    <w:name w:val="Body Text 3"/>
    <w:basedOn w:val="Normal"/>
    <w:link w:val="BodyText3Char1"/>
    <w:rsid w:val="00955976"/>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955976"/>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955976"/>
    <w:pPr>
      <w:suppressAutoHyphens/>
      <w:spacing w:after="0" w:line="100" w:lineRule="atLeast"/>
    </w:pPr>
    <w:rPr>
      <w:rFonts w:ascii="Calibri" w:eastAsia="Arial Unicode MS" w:hAnsi="Calibri" w:cs="Calibri"/>
      <w:kern w:val="1"/>
      <w:lang w:eastAsia="ar-SA"/>
    </w:rPr>
  </w:style>
  <w:style w:type="paragraph" w:customStyle="1" w:styleId="TableContents">
    <w:name w:val="Table Contents"/>
    <w:basedOn w:val="Normal"/>
    <w:rsid w:val="0095597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955976"/>
    <w:pPr>
      <w:jc w:val="center"/>
    </w:pPr>
    <w:rPr>
      <w:b/>
      <w:bCs/>
    </w:rPr>
  </w:style>
  <w:style w:type="paragraph" w:customStyle="1" w:styleId="PythagoreanTheorem">
    <w:name w:val="Pythagorean Theorem"/>
    <w:rsid w:val="00955976"/>
    <w:pPr>
      <w:suppressAutoHyphens/>
    </w:pPr>
    <w:rPr>
      <w:rFonts w:ascii="Calibri" w:eastAsia="MS Mincho" w:hAnsi="Calibri" w:cs="Arial"/>
      <w:lang w:eastAsia="ar-SA"/>
    </w:rPr>
  </w:style>
  <w:style w:type="paragraph" w:styleId="CommentText">
    <w:name w:val="annotation text"/>
    <w:basedOn w:val="Normal"/>
    <w:link w:val="CommentTextChar1"/>
    <w:unhideWhenUsed/>
    <w:rsid w:val="00955976"/>
    <w:pPr>
      <w:suppressAutoHyphens/>
      <w:spacing w:after="0" w:line="240" w:lineRule="auto"/>
    </w:pPr>
    <w:rPr>
      <w:rFonts w:ascii="Times New Roman" w:eastAsia="Arial Unicode MS" w:hAnsi="Times New Roman" w:cs="Times New Roman"/>
      <w:color w:val="000000"/>
      <w:kern w:val="1"/>
      <w:sz w:val="20"/>
      <w:szCs w:val="24"/>
      <w:lang w:eastAsia="ar-SA"/>
    </w:rPr>
  </w:style>
  <w:style w:type="character" w:customStyle="1" w:styleId="CommentTextChar1">
    <w:name w:val="Comment Text Char1"/>
    <w:basedOn w:val="DefaultParagraphFont"/>
    <w:link w:val="CommentText"/>
    <w:rsid w:val="00955976"/>
    <w:rPr>
      <w:rFonts w:ascii="Times New Roman" w:eastAsia="Arial Unicode MS" w:hAnsi="Times New Roman" w:cs="Times New Roman"/>
      <w:color w:val="000000"/>
      <w:kern w:val="1"/>
      <w:sz w:val="20"/>
      <w:szCs w:val="24"/>
      <w:lang w:eastAsia="ar-SA"/>
    </w:rPr>
  </w:style>
  <w:style w:type="paragraph" w:customStyle="1" w:styleId="Default">
    <w:name w:val="Default"/>
    <w:rsid w:val="009559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nhideWhenUsed/>
    <w:rsid w:val="00955976"/>
    <w:rPr>
      <w:rFonts w:cs="Times New Roman"/>
      <w:color w:val="0000FF"/>
      <w:u w:val="single"/>
    </w:rPr>
  </w:style>
  <w:style w:type="paragraph" w:styleId="Subtitle">
    <w:name w:val="Subtitle"/>
    <w:basedOn w:val="Normal"/>
    <w:link w:val="SubtitleChar"/>
    <w:qFormat/>
    <w:rsid w:val="00955976"/>
    <w:pPr>
      <w:suppressAutoHyphens/>
      <w:spacing w:after="60" w:line="100" w:lineRule="atLeast"/>
      <w:jc w:val="center"/>
      <w:outlineLvl w:val="1"/>
    </w:pPr>
    <w:rPr>
      <w:rFonts w:ascii="Arial" w:eastAsia="Arial Unicode MS" w:hAnsi="Arial" w:cs="Arial"/>
      <w:color w:val="000000"/>
      <w:kern w:val="1"/>
      <w:sz w:val="24"/>
      <w:szCs w:val="24"/>
      <w:lang w:eastAsia="ar-SA"/>
    </w:rPr>
  </w:style>
  <w:style w:type="character" w:customStyle="1" w:styleId="SubtitleChar">
    <w:name w:val="Subtitle Char"/>
    <w:basedOn w:val="DefaultParagraphFont"/>
    <w:link w:val="Subtitle"/>
    <w:rsid w:val="00955976"/>
    <w:rPr>
      <w:rFonts w:ascii="Arial" w:eastAsia="Arial Unicode MS" w:hAnsi="Arial" w:cs="Arial"/>
      <w:color w:val="000000"/>
      <w:kern w:val="1"/>
      <w:sz w:val="24"/>
      <w:szCs w:val="24"/>
      <w:lang w:eastAsia="ar-SA"/>
    </w:rPr>
  </w:style>
  <w:style w:type="paragraph" w:customStyle="1" w:styleId="KDKomentar">
    <w:name w:val="KDKomentar"/>
    <w:basedOn w:val="Normal"/>
    <w:rsid w:val="00955976"/>
    <w:pPr>
      <w:suppressAutoHyphens/>
      <w:spacing w:before="120" w:after="0" w:line="240" w:lineRule="auto"/>
      <w:jc w:val="both"/>
    </w:pPr>
    <w:rPr>
      <w:rFonts w:ascii="Arial" w:eastAsia="Times New Roman" w:hAnsi="Arial" w:cs="Times New Roman"/>
      <w:i/>
      <w:color w:val="00B0F0"/>
      <w:sz w:val="20"/>
      <w:szCs w:val="24"/>
      <w:lang w:val="ru-RU" w:eastAsia="zh-CN"/>
    </w:rPr>
  </w:style>
  <w:style w:type="paragraph" w:customStyle="1" w:styleId="KDParagraf">
    <w:name w:val="KDParagraf"/>
    <w:basedOn w:val="Normal"/>
    <w:rsid w:val="00955976"/>
    <w:pPr>
      <w:suppressAutoHyphens/>
      <w:spacing w:before="120" w:after="0" w:line="240" w:lineRule="auto"/>
      <w:jc w:val="both"/>
    </w:pPr>
    <w:rPr>
      <w:rFonts w:ascii="Arial" w:eastAsia="Times New Roman" w:hAnsi="Arial" w:cs="Times New Roman"/>
      <w:lang w:eastAsia="zh-CN"/>
    </w:rPr>
  </w:style>
  <w:style w:type="paragraph" w:customStyle="1" w:styleId="KDNabrajanje">
    <w:name w:val="KDNabrajanje"/>
    <w:basedOn w:val="Normal"/>
    <w:rsid w:val="00955976"/>
    <w:pPr>
      <w:tabs>
        <w:tab w:val="num" w:pos="926"/>
      </w:tabs>
      <w:suppressAutoHyphens/>
      <w:spacing w:before="80" w:after="0" w:line="240" w:lineRule="auto"/>
      <w:ind w:left="568" w:hanging="284"/>
      <w:jc w:val="both"/>
    </w:pPr>
    <w:rPr>
      <w:rFonts w:ascii="Arial" w:eastAsia="Times New Roman" w:hAnsi="Arial" w:cs="Times New Roman"/>
      <w:lang w:val="ru-RU" w:eastAsia="zh-CN"/>
    </w:rPr>
  </w:style>
  <w:style w:type="character" w:customStyle="1" w:styleId="Bodytext0">
    <w:name w:val="Body text_"/>
    <w:basedOn w:val="DefaultParagraphFont"/>
    <w:link w:val="Bodytext1"/>
    <w:locked/>
    <w:rsid w:val="00955976"/>
    <w:rPr>
      <w:rFonts w:ascii="Arial" w:hAnsi="Arial"/>
      <w:b/>
      <w:bCs/>
      <w:i/>
      <w:iCs/>
      <w:shd w:val="clear" w:color="auto" w:fill="FFFFFF"/>
    </w:rPr>
  </w:style>
  <w:style w:type="paragraph" w:customStyle="1" w:styleId="Bodytext1">
    <w:name w:val="Body text1"/>
    <w:basedOn w:val="Normal"/>
    <w:link w:val="Bodytext0"/>
    <w:rsid w:val="00955976"/>
    <w:pPr>
      <w:widowControl w:val="0"/>
      <w:shd w:val="clear" w:color="auto" w:fill="FFFFFF"/>
      <w:spacing w:before="720" w:after="0" w:line="552" w:lineRule="exact"/>
      <w:ind w:hanging="400"/>
    </w:pPr>
    <w:rPr>
      <w:rFonts w:ascii="Arial" w:hAnsi="Arial"/>
      <w:b/>
      <w:bCs/>
      <w:i/>
      <w:iCs/>
      <w:shd w:val="clear" w:color="auto" w:fill="FFFFFF"/>
    </w:rPr>
  </w:style>
  <w:style w:type="character" w:customStyle="1" w:styleId="BodytextNotBold">
    <w:name w:val="Body text + Not Bold"/>
    <w:aliases w:val="Not Italic"/>
    <w:basedOn w:val="Bodytext0"/>
    <w:rsid w:val="00955976"/>
  </w:style>
  <w:style w:type="character" w:styleId="PageNumber">
    <w:name w:val="page number"/>
    <w:basedOn w:val="DefaultParagraphFont"/>
    <w:rsid w:val="00955976"/>
  </w:style>
  <w:style w:type="character" w:customStyle="1" w:styleId="ListParagraphCharCharChar">
    <w:name w:val="List Paragraph Char Char Char"/>
    <w:basedOn w:val="DefaultParagraphFont"/>
    <w:link w:val="ListParagraphCharChar"/>
    <w:locked/>
    <w:rsid w:val="00955976"/>
    <w:rPr>
      <w:sz w:val="24"/>
      <w:szCs w:val="24"/>
    </w:rPr>
  </w:style>
  <w:style w:type="paragraph" w:customStyle="1" w:styleId="ListParagraphCharChar">
    <w:name w:val="List Paragraph Char Char"/>
    <w:basedOn w:val="Normal"/>
    <w:link w:val="ListParagraphCharCharChar"/>
    <w:rsid w:val="00955976"/>
    <w:pPr>
      <w:spacing w:after="0" w:line="240" w:lineRule="auto"/>
      <w:ind w:left="720"/>
      <w:contextualSpacing/>
    </w:pPr>
    <w:rPr>
      <w:sz w:val="24"/>
      <w:szCs w:val="24"/>
    </w:rPr>
  </w:style>
  <w:style w:type="character" w:customStyle="1" w:styleId="StyleArial11pt">
    <w:name w:val="Style Arial 11 pt"/>
    <w:basedOn w:val="DefaultParagraphFont"/>
    <w:rsid w:val="00955976"/>
    <w:rPr>
      <w:rFonts w:ascii="Arial" w:hAnsi="Arial"/>
      <w:sz w:val="22"/>
      <w:bdr w:val="none" w:sz="0" w:space="0" w:color="auto"/>
      <w:shd w:val="clear" w:color="auto" w:fill="auto"/>
    </w:rPr>
  </w:style>
  <w:style w:type="paragraph" w:customStyle="1" w:styleId="normal0">
    <w:name w:val="normal"/>
    <w:basedOn w:val="Normal"/>
    <w:rsid w:val="00955976"/>
    <w:pPr>
      <w:spacing w:before="100" w:beforeAutospacing="1" w:after="100" w:afterAutospacing="1" w:line="240" w:lineRule="auto"/>
    </w:pPr>
    <w:rPr>
      <w:rFonts w:ascii="Arial" w:eastAsia="Times New Roman" w:hAnsi="Arial" w:cs="Arial"/>
      <w:lang w:eastAsia="sr-Latn-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jana.janosevic@grocka.org.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D8E77-7745-4119-9848-EA451CD1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54</Pages>
  <Words>11135</Words>
  <Characters>63470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Janosevic</dc:creator>
  <cp:keywords/>
  <dc:description/>
  <cp:lastModifiedBy>Biljana Janosevic</cp:lastModifiedBy>
  <cp:revision>55</cp:revision>
  <dcterms:created xsi:type="dcterms:W3CDTF">2018-10-25T10:02:00Z</dcterms:created>
  <dcterms:modified xsi:type="dcterms:W3CDTF">2018-11-01T12:52:00Z</dcterms:modified>
</cp:coreProperties>
</file>