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page" w:tblpXSpec="center" w:tblpY="511"/>
        <w:tblOverlap w:val="never"/>
        <w:tblW w:w="10800" w:type="dxa"/>
        <w:tblLook w:val="01E0" w:firstRow="1" w:lastRow="1" w:firstColumn="1" w:lastColumn="1" w:noHBand="0" w:noVBand="0"/>
      </w:tblPr>
      <w:tblGrid>
        <w:gridCol w:w="2837"/>
        <w:gridCol w:w="4848"/>
        <w:gridCol w:w="3115"/>
      </w:tblGrid>
      <w:tr w:rsidR="00212B4A" w:rsidRPr="00212B4A" w:rsidTr="00F82989">
        <w:trPr>
          <w:trHeight w:val="1422"/>
        </w:trPr>
        <w:tc>
          <w:tcPr>
            <w:tcW w:w="2837" w:type="dxa"/>
            <w:tcMar>
              <w:left w:w="0" w:type="dxa"/>
              <w:right w:w="0" w:type="dxa"/>
            </w:tcMar>
            <w:vAlign w:val="bottom"/>
          </w:tcPr>
          <w:p w:rsidR="00212B4A" w:rsidRPr="00212B4A" w:rsidRDefault="00212B4A" w:rsidP="00212B4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sr-Cyrl-RS"/>
              </w:rPr>
            </w:pPr>
          </w:p>
          <w:p w:rsidR="00212B4A" w:rsidRPr="00212B4A" w:rsidRDefault="00212B4A" w:rsidP="00212B4A">
            <w:pPr>
              <w:spacing w:after="0" w:line="240" w:lineRule="auto"/>
              <w:rPr>
                <w:rFonts w:ascii="Tahoma" w:eastAsia="Times New Roman" w:hAnsi="Tahoma" w:cs="Tahoma"/>
                <w:color w:val="34377B"/>
                <w:sz w:val="14"/>
                <w:szCs w:val="14"/>
              </w:rPr>
            </w:pPr>
            <w:proofErr w:type="spellStart"/>
            <w:r w:rsidRPr="00212B4A">
              <w:rPr>
                <w:rFonts w:ascii="Tahoma" w:eastAsia="Times New Roman" w:hAnsi="Tahoma" w:cs="Tahoma"/>
                <w:color w:val="34377B"/>
                <w:sz w:val="14"/>
                <w:szCs w:val="14"/>
              </w:rPr>
              <w:t>Република</w:t>
            </w:r>
            <w:proofErr w:type="spellEnd"/>
            <w:r w:rsidRPr="00212B4A">
              <w:rPr>
                <w:rFonts w:ascii="Tahoma" w:eastAsia="Times New Roman" w:hAnsi="Tahoma" w:cs="Tahoma"/>
                <w:color w:val="34377B"/>
                <w:sz w:val="14"/>
                <w:szCs w:val="14"/>
              </w:rPr>
              <w:t xml:space="preserve"> </w:t>
            </w:r>
            <w:proofErr w:type="spellStart"/>
            <w:r w:rsidRPr="00212B4A">
              <w:rPr>
                <w:rFonts w:ascii="Tahoma" w:eastAsia="Times New Roman" w:hAnsi="Tahoma" w:cs="Tahoma"/>
                <w:color w:val="34377B"/>
                <w:sz w:val="14"/>
                <w:szCs w:val="14"/>
              </w:rPr>
              <w:t>Србија</w:t>
            </w:r>
            <w:proofErr w:type="spellEnd"/>
          </w:p>
          <w:p w:rsidR="00212B4A" w:rsidRPr="00212B4A" w:rsidRDefault="00212B4A" w:rsidP="00212B4A">
            <w:pPr>
              <w:spacing w:after="0" w:line="240" w:lineRule="auto"/>
              <w:rPr>
                <w:rFonts w:ascii="Tahoma" w:eastAsia="Times New Roman" w:hAnsi="Tahoma" w:cs="Tahoma"/>
                <w:color w:val="34377B"/>
                <w:sz w:val="14"/>
                <w:szCs w:val="14"/>
              </w:rPr>
            </w:pPr>
            <w:proofErr w:type="spellStart"/>
            <w:r w:rsidRPr="00212B4A">
              <w:rPr>
                <w:rFonts w:ascii="Tahoma" w:eastAsia="Times New Roman" w:hAnsi="Tahoma" w:cs="Tahoma"/>
                <w:color w:val="34377B"/>
                <w:sz w:val="14"/>
                <w:szCs w:val="14"/>
              </w:rPr>
              <w:t>Град</w:t>
            </w:r>
            <w:proofErr w:type="spellEnd"/>
            <w:r w:rsidRPr="00212B4A">
              <w:rPr>
                <w:rFonts w:ascii="Tahoma" w:eastAsia="Times New Roman" w:hAnsi="Tahoma" w:cs="Tahoma"/>
                <w:color w:val="34377B"/>
                <w:sz w:val="14"/>
                <w:szCs w:val="14"/>
              </w:rPr>
              <w:t xml:space="preserve"> </w:t>
            </w:r>
            <w:proofErr w:type="spellStart"/>
            <w:r w:rsidRPr="00212B4A">
              <w:rPr>
                <w:rFonts w:ascii="Tahoma" w:eastAsia="Times New Roman" w:hAnsi="Tahoma" w:cs="Tahoma"/>
                <w:color w:val="34377B"/>
                <w:sz w:val="14"/>
                <w:szCs w:val="14"/>
              </w:rPr>
              <w:t>Београд</w:t>
            </w:r>
            <w:proofErr w:type="spellEnd"/>
          </w:p>
          <w:p w:rsidR="00212B4A" w:rsidRPr="00212B4A" w:rsidRDefault="00212B4A" w:rsidP="00212B4A">
            <w:pPr>
              <w:spacing w:after="0" w:line="240" w:lineRule="auto"/>
              <w:rPr>
                <w:rFonts w:ascii="Tahoma" w:eastAsia="Times New Roman" w:hAnsi="Tahoma" w:cs="Tahoma"/>
                <w:b/>
                <w:color w:val="34377B"/>
                <w:sz w:val="14"/>
                <w:szCs w:val="14"/>
                <w:lang w:val="sr-Cyrl-RS"/>
              </w:rPr>
            </w:pPr>
            <w:proofErr w:type="spellStart"/>
            <w:r w:rsidRPr="00212B4A">
              <w:rPr>
                <w:rFonts w:ascii="Tahoma" w:eastAsia="Times New Roman" w:hAnsi="Tahoma" w:cs="Tahoma"/>
                <w:b/>
                <w:color w:val="34377B"/>
                <w:sz w:val="14"/>
                <w:szCs w:val="14"/>
              </w:rPr>
              <w:t>Градска</w:t>
            </w:r>
            <w:proofErr w:type="spellEnd"/>
            <w:r w:rsidRPr="00212B4A">
              <w:rPr>
                <w:rFonts w:ascii="Tahoma" w:eastAsia="Times New Roman" w:hAnsi="Tahoma" w:cs="Tahoma"/>
                <w:b/>
                <w:color w:val="34377B"/>
                <w:sz w:val="14"/>
                <w:szCs w:val="14"/>
              </w:rPr>
              <w:t xml:space="preserve"> </w:t>
            </w:r>
            <w:proofErr w:type="spellStart"/>
            <w:r w:rsidRPr="00212B4A">
              <w:rPr>
                <w:rFonts w:ascii="Tahoma" w:eastAsia="Times New Roman" w:hAnsi="Tahoma" w:cs="Tahoma"/>
                <w:b/>
                <w:color w:val="34377B"/>
                <w:sz w:val="14"/>
                <w:szCs w:val="14"/>
              </w:rPr>
              <w:t>општина</w:t>
            </w:r>
            <w:proofErr w:type="spellEnd"/>
            <w:r w:rsidRPr="00212B4A">
              <w:rPr>
                <w:rFonts w:ascii="Tahoma" w:eastAsia="Times New Roman" w:hAnsi="Tahoma" w:cs="Tahoma"/>
                <w:b/>
                <w:color w:val="34377B"/>
                <w:sz w:val="14"/>
                <w:szCs w:val="14"/>
              </w:rPr>
              <w:t xml:space="preserve"> </w:t>
            </w:r>
            <w:r w:rsidRPr="00212B4A">
              <w:rPr>
                <w:rFonts w:ascii="Tahoma" w:eastAsia="Times New Roman" w:hAnsi="Tahoma" w:cs="Tahoma"/>
                <w:b/>
                <w:color w:val="34377B"/>
                <w:sz w:val="14"/>
                <w:szCs w:val="14"/>
                <w:lang w:val="sr-Cyrl-RS"/>
              </w:rPr>
              <w:t>Гроцка</w:t>
            </w:r>
          </w:p>
          <w:p w:rsidR="00212B4A" w:rsidRPr="00212B4A" w:rsidRDefault="00212B4A" w:rsidP="00212B4A">
            <w:pPr>
              <w:spacing w:after="0" w:line="240" w:lineRule="auto"/>
              <w:rPr>
                <w:rFonts w:ascii="Tahoma" w:eastAsia="Times New Roman" w:hAnsi="Tahoma" w:cs="Tahoma"/>
                <w:b/>
                <w:color w:val="34377B"/>
                <w:sz w:val="14"/>
                <w:szCs w:val="14"/>
                <w:lang w:val="sr-Cyrl-RS"/>
              </w:rPr>
            </w:pPr>
            <w:r w:rsidRPr="00212B4A">
              <w:rPr>
                <w:rFonts w:ascii="Tahoma" w:eastAsia="Times New Roman" w:hAnsi="Tahoma" w:cs="Tahoma"/>
                <w:b/>
                <w:color w:val="34377B"/>
                <w:sz w:val="14"/>
                <w:szCs w:val="14"/>
                <w:lang w:val="sr-Cyrl-RS"/>
              </w:rPr>
              <w:t>Општинска управа</w:t>
            </w:r>
            <w:r w:rsidRPr="00212B4A">
              <w:rPr>
                <w:rFonts w:ascii="Tahoma" w:eastAsia="Times New Roman" w:hAnsi="Tahoma" w:cs="Tahoma"/>
                <w:b/>
                <w:color w:val="34377B"/>
                <w:sz w:val="14"/>
                <w:szCs w:val="14"/>
                <w:lang w:val="sr-Cyrl-CS"/>
              </w:rPr>
              <w:t xml:space="preserve"> </w:t>
            </w:r>
            <w:r w:rsidRPr="00212B4A">
              <w:rPr>
                <w:rFonts w:ascii="Tahoma" w:eastAsia="Times New Roman" w:hAnsi="Tahoma" w:cs="Tahoma"/>
                <w:b/>
                <w:color w:val="34377B"/>
                <w:sz w:val="14"/>
                <w:szCs w:val="14"/>
                <w:lang w:val="sr-Cyrl-CS"/>
              </w:rPr>
              <w:br/>
              <w:t>Одељење за финансије, привреду</w:t>
            </w:r>
          </w:p>
          <w:p w:rsidR="00212B4A" w:rsidRPr="00212B4A" w:rsidRDefault="00212B4A" w:rsidP="00212B4A">
            <w:pPr>
              <w:spacing w:after="0" w:line="240" w:lineRule="auto"/>
              <w:rPr>
                <w:rFonts w:ascii="Tahoma" w:eastAsia="Times New Roman" w:hAnsi="Tahoma" w:cs="Tahoma"/>
                <w:b/>
                <w:color w:val="34377B"/>
                <w:sz w:val="14"/>
                <w:szCs w:val="14"/>
                <w:lang w:val="sr-Cyrl-RS"/>
              </w:rPr>
            </w:pPr>
            <w:r w:rsidRPr="00212B4A">
              <w:rPr>
                <w:rFonts w:ascii="Tahoma" w:eastAsia="Times New Roman" w:hAnsi="Tahoma" w:cs="Tahoma"/>
                <w:b/>
                <w:color w:val="34377B"/>
                <w:sz w:val="14"/>
                <w:szCs w:val="14"/>
                <w:lang w:val="sr-Cyrl-CS"/>
              </w:rPr>
              <w:t xml:space="preserve">друштвене делатности </w:t>
            </w:r>
            <w:r w:rsidRPr="00212B4A">
              <w:rPr>
                <w:rFonts w:ascii="Tahoma" w:eastAsia="Times New Roman" w:hAnsi="Tahoma" w:cs="Tahoma"/>
                <w:b/>
                <w:color w:val="34377B"/>
                <w:sz w:val="14"/>
                <w:szCs w:val="14"/>
                <w:lang w:val="sr-Cyrl-RS"/>
              </w:rPr>
              <w:t xml:space="preserve"> </w:t>
            </w:r>
          </w:p>
          <w:p w:rsidR="00212B4A" w:rsidRPr="00212B4A" w:rsidRDefault="00212B4A" w:rsidP="00212B4A">
            <w:pPr>
              <w:spacing w:after="0" w:line="240" w:lineRule="auto"/>
              <w:rPr>
                <w:rFonts w:ascii="Tahoma" w:eastAsia="Times New Roman" w:hAnsi="Tahoma" w:cs="Tahoma"/>
                <w:b/>
                <w:color w:val="34377B"/>
                <w:sz w:val="14"/>
                <w:szCs w:val="14"/>
                <w:lang w:val="sr-Cyrl-RS"/>
              </w:rPr>
            </w:pPr>
            <w:r w:rsidRPr="00212B4A">
              <w:rPr>
                <w:rFonts w:ascii="Tahoma" w:eastAsia="Times New Roman" w:hAnsi="Tahoma" w:cs="Tahoma"/>
                <w:b/>
                <w:color w:val="34377B"/>
                <w:sz w:val="14"/>
                <w:szCs w:val="14"/>
              </w:rPr>
              <w:t>J</w:t>
            </w:r>
            <w:r w:rsidRPr="00212B4A">
              <w:rPr>
                <w:rFonts w:ascii="Tahoma" w:eastAsia="Times New Roman" w:hAnsi="Tahoma" w:cs="Tahoma"/>
                <w:b/>
                <w:color w:val="34377B"/>
                <w:sz w:val="14"/>
                <w:szCs w:val="14"/>
                <w:lang w:val="sr-Cyrl-CS"/>
              </w:rPr>
              <w:t>авне набавке</w:t>
            </w:r>
          </w:p>
        </w:tc>
        <w:tc>
          <w:tcPr>
            <w:tcW w:w="4848" w:type="dxa"/>
          </w:tcPr>
          <w:p w:rsidR="00212B4A" w:rsidRPr="00212B4A" w:rsidRDefault="00212B4A" w:rsidP="00212B4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sr-Cyrl-RS"/>
              </w:rPr>
            </w:pPr>
          </w:p>
          <w:p w:rsidR="00212B4A" w:rsidRPr="00212B4A" w:rsidRDefault="00212B4A" w:rsidP="00212B4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sr-Cyrl-RS"/>
              </w:rPr>
            </w:pPr>
          </w:p>
          <w:p w:rsidR="00212B4A" w:rsidRPr="00212B4A" w:rsidRDefault="00212B4A" w:rsidP="00212B4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sr-Cyrl-RS"/>
              </w:rPr>
            </w:pPr>
          </w:p>
          <w:p w:rsidR="00212B4A" w:rsidRPr="00212B4A" w:rsidRDefault="00212B4A" w:rsidP="00212B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12B4A">
              <w:rPr>
                <w:rFonts w:ascii="Tahoma" w:eastAsia="Times New Roman" w:hAnsi="Tahoma" w:cs="Tahoma"/>
                <w:noProof/>
                <w:sz w:val="16"/>
                <w:szCs w:val="16"/>
              </w:rPr>
              <w:drawing>
                <wp:inline distT="0" distB="0" distL="0" distR="0">
                  <wp:extent cx="1376680" cy="1075690"/>
                  <wp:effectExtent l="0" t="0" r="0" b="0"/>
                  <wp:docPr id="3" name="Picture 3" descr="219px-Grocka_Coat_of_A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19px-Grocka_Coat_of_A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680" cy="1075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  <w:vAlign w:val="bottom"/>
          </w:tcPr>
          <w:p w:rsidR="00212B4A" w:rsidRPr="00212B4A" w:rsidRDefault="00212B4A" w:rsidP="00212B4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  <w:p w:rsidR="00212B4A" w:rsidRPr="00212B4A" w:rsidRDefault="00212B4A" w:rsidP="00212B4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  <w:p w:rsidR="00212B4A" w:rsidRPr="00212B4A" w:rsidRDefault="00212B4A" w:rsidP="00212B4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  <w:p w:rsidR="00212B4A" w:rsidRPr="00212B4A" w:rsidRDefault="00212B4A" w:rsidP="00212B4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  <w:p w:rsidR="00212B4A" w:rsidRPr="00212B4A" w:rsidRDefault="00212B4A" w:rsidP="00212B4A">
            <w:pPr>
              <w:spacing w:after="0" w:line="240" w:lineRule="auto"/>
              <w:rPr>
                <w:rFonts w:ascii="Tahoma" w:eastAsia="Times New Roman" w:hAnsi="Tahoma" w:cs="Tahoma"/>
                <w:color w:val="34377B"/>
                <w:sz w:val="14"/>
                <w:szCs w:val="14"/>
                <w:lang w:val="sr-Cyrl-CS"/>
              </w:rPr>
            </w:pPr>
            <w:r w:rsidRPr="00212B4A">
              <w:rPr>
                <w:rFonts w:ascii="Tahoma" w:eastAsia="Times New Roman" w:hAnsi="Tahoma" w:cs="Tahoma"/>
                <w:color w:val="34377B"/>
                <w:sz w:val="14"/>
                <w:szCs w:val="14"/>
                <w:lang w:val="sr-Cyrl-RS"/>
              </w:rPr>
              <w:t>Булевар Ослобођења 39</w:t>
            </w:r>
            <w:r w:rsidRPr="00212B4A">
              <w:rPr>
                <w:rFonts w:ascii="Tahoma" w:eastAsia="Times New Roman" w:hAnsi="Tahoma" w:cs="Tahoma"/>
                <w:color w:val="34377B"/>
                <w:sz w:val="14"/>
                <w:szCs w:val="14"/>
              </w:rPr>
              <w:t xml:space="preserve">, </w:t>
            </w:r>
            <w:r w:rsidRPr="00212B4A">
              <w:rPr>
                <w:rFonts w:ascii="Tahoma" w:eastAsia="Times New Roman" w:hAnsi="Tahoma" w:cs="Tahoma"/>
                <w:color w:val="34377B"/>
                <w:sz w:val="14"/>
                <w:szCs w:val="14"/>
                <w:lang w:val="sr-Cyrl-CS"/>
              </w:rPr>
              <w:t>11306 Гроцка</w:t>
            </w:r>
          </w:p>
          <w:p w:rsidR="00212B4A" w:rsidRPr="00212B4A" w:rsidRDefault="00212B4A" w:rsidP="00212B4A">
            <w:pPr>
              <w:spacing w:after="0" w:line="240" w:lineRule="auto"/>
              <w:rPr>
                <w:rFonts w:ascii="Tahoma" w:eastAsia="Times New Roman" w:hAnsi="Tahoma" w:cs="Tahoma"/>
                <w:color w:val="34377B"/>
                <w:sz w:val="14"/>
                <w:szCs w:val="14"/>
                <w:lang w:val="sr-Latn-RS"/>
              </w:rPr>
            </w:pPr>
            <w:proofErr w:type="spellStart"/>
            <w:r w:rsidRPr="00212B4A">
              <w:rPr>
                <w:rFonts w:ascii="Tahoma" w:eastAsia="Times New Roman" w:hAnsi="Tahoma" w:cs="Tahoma"/>
                <w:color w:val="34377B"/>
                <w:sz w:val="14"/>
                <w:szCs w:val="14"/>
              </w:rPr>
              <w:t>тел</w:t>
            </w:r>
            <w:proofErr w:type="spellEnd"/>
            <w:r w:rsidRPr="00212B4A">
              <w:rPr>
                <w:rFonts w:ascii="Tahoma" w:eastAsia="Times New Roman" w:hAnsi="Tahoma" w:cs="Tahoma"/>
                <w:color w:val="34377B"/>
                <w:sz w:val="14"/>
                <w:szCs w:val="14"/>
                <w:lang w:val="de-DE"/>
              </w:rPr>
              <w:t>. (011)</w:t>
            </w:r>
            <w:r w:rsidRPr="00212B4A">
              <w:rPr>
                <w:rFonts w:ascii="Tahoma" w:eastAsia="Times New Roman" w:hAnsi="Tahoma" w:cs="Tahoma"/>
                <w:color w:val="34377B"/>
                <w:sz w:val="14"/>
                <w:szCs w:val="14"/>
                <w:lang w:val="sr-Cyrl-RS"/>
              </w:rPr>
              <w:t>8501-312</w:t>
            </w:r>
            <w:r w:rsidRPr="00212B4A">
              <w:rPr>
                <w:rFonts w:ascii="Tahoma" w:eastAsia="Times New Roman" w:hAnsi="Tahoma" w:cs="Tahoma"/>
                <w:color w:val="34377B"/>
                <w:sz w:val="14"/>
                <w:szCs w:val="14"/>
                <w:lang w:val="de-DE"/>
              </w:rPr>
              <w:t xml:space="preserve">, </w:t>
            </w:r>
            <w:proofErr w:type="spellStart"/>
            <w:r w:rsidRPr="00212B4A">
              <w:rPr>
                <w:rFonts w:ascii="Tahoma" w:eastAsia="Times New Roman" w:hAnsi="Tahoma" w:cs="Tahoma"/>
                <w:color w:val="34377B"/>
                <w:sz w:val="14"/>
                <w:szCs w:val="14"/>
              </w:rPr>
              <w:t>факс</w:t>
            </w:r>
            <w:proofErr w:type="spellEnd"/>
            <w:r w:rsidRPr="00212B4A">
              <w:rPr>
                <w:rFonts w:ascii="Tahoma" w:eastAsia="Times New Roman" w:hAnsi="Tahoma" w:cs="Tahoma"/>
                <w:color w:val="34377B"/>
                <w:sz w:val="14"/>
                <w:szCs w:val="14"/>
                <w:lang w:val="de-DE"/>
              </w:rPr>
              <w:t xml:space="preserve"> </w:t>
            </w:r>
            <w:r w:rsidRPr="00212B4A">
              <w:rPr>
                <w:rFonts w:ascii="Tahoma" w:eastAsia="Times New Roman" w:hAnsi="Tahoma" w:cs="Tahoma"/>
                <w:color w:val="34377B"/>
                <w:sz w:val="14"/>
                <w:szCs w:val="14"/>
                <w:lang w:val="sr-Cyrl-RS"/>
              </w:rPr>
              <w:t>8500-913</w:t>
            </w:r>
          </w:p>
          <w:p w:rsidR="00212B4A" w:rsidRPr="00212B4A" w:rsidRDefault="00212B4A" w:rsidP="00212B4A">
            <w:pPr>
              <w:spacing w:after="0" w:line="240" w:lineRule="auto"/>
              <w:rPr>
                <w:rFonts w:ascii="Tahoma" w:eastAsia="Times New Roman" w:hAnsi="Tahoma" w:cs="Tahoma"/>
                <w:color w:val="34377B"/>
                <w:sz w:val="14"/>
                <w:szCs w:val="14"/>
                <w:lang w:val="de-DE"/>
              </w:rPr>
            </w:pPr>
            <w:r w:rsidRPr="00212B4A">
              <w:rPr>
                <w:rFonts w:ascii="Tahoma" w:eastAsia="Times New Roman" w:hAnsi="Tahoma" w:cs="Tahoma"/>
                <w:color w:val="34377B"/>
                <w:sz w:val="14"/>
                <w:szCs w:val="14"/>
                <w:lang w:val="de-DE"/>
              </w:rPr>
              <w:t>e-mail: biljana.janosevic@grocka.org.rs</w:t>
            </w:r>
          </w:p>
          <w:p w:rsidR="00212B4A" w:rsidRPr="00212B4A" w:rsidRDefault="00212B4A" w:rsidP="00212B4A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212B4A">
              <w:rPr>
                <w:rFonts w:ascii="Tahoma" w:eastAsia="Times New Roman" w:hAnsi="Tahoma" w:cs="Tahoma"/>
                <w:color w:val="34377B"/>
                <w:sz w:val="14"/>
                <w:szCs w:val="14"/>
              </w:rPr>
              <w:t>www.grocka.org.rs</w:t>
            </w:r>
          </w:p>
        </w:tc>
      </w:tr>
    </w:tbl>
    <w:p w:rsidR="004739A3" w:rsidRPr="004739A3" w:rsidRDefault="004739A3" w:rsidP="004739A3">
      <w:pPr>
        <w:rPr>
          <w:lang w:val="sr-Latn-RS"/>
        </w:rPr>
      </w:pPr>
    </w:p>
    <w:p w:rsidR="00212B4A" w:rsidRPr="00212B4A" w:rsidRDefault="00212B4A" w:rsidP="00212B4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  <w:r w:rsidRPr="00212B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РЕПУБЛИКА СРБИЈА</w:t>
      </w:r>
    </w:p>
    <w:p w:rsidR="00212B4A" w:rsidRPr="00212B4A" w:rsidRDefault="00212B4A" w:rsidP="00212B4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212B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ГРАД БЕОГРАД</w:t>
      </w:r>
    </w:p>
    <w:p w:rsidR="00212B4A" w:rsidRPr="00212B4A" w:rsidRDefault="00212B4A" w:rsidP="00212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212B4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ГРАДСКА ОПШТИНА </w:t>
      </w:r>
      <w:r w:rsidRPr="00212B4A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ГРОЦКА</w:t>
      </w:r>
    </w:p>
    <w:p w:rsidR="00212B4A" w:rsidRPr="00212B4A" w:rsidRDefault="00212B4A" w:rsidP="00212B4A">
      <w:pPr>
        <w:tabs>
          <w:tab w:val="left" w:pos="32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212B4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11306 ГРОЦКА – Булевар Ослобођења бр 39</w:t>
      </w:r>
    </w:p>
    <w:p w:rsidR="00212B4A" w:rsidRPr="00212B4A" w:rsidRDefault="00212B4A" w:rsidP="00212B4A">
      <w:pPr>
        <w:tabs>
          <w:tab w:val="left" w:pos="32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212B4A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212B4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ел/8501-312 Фах: 011/8500-913</w:t>
      </w:r>
    </w:p>
    <w:p w:rsidR="00212B4A" w:rsidRPr="00212B4A" w:rsidRDefault="00212B4A" w:rsidP="00212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212B4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Конкурсна документација  садржи </w:t>
      </w:r>
      <w:r w:rsidRPr="00212B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2B4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43</w:t>
      </w:r>
      <w:r w:rsidRPr="00212B4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стран</w:t>
      </w:r>
      <w:r w:rsidRPr="00212B4A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212B4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212B4A" w:rsidRPr="00212B4A" w:rsidRDefault="00212B4A" w:rsidP="00212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212B4A" w:rsidRPr="00212B4A" w:rsidRDefault="00212B4A" w:rsidP="00212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212B4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</w:t>
      </w:r>
      <w:bookmarkStart w:id="0" w:name="_GoBack"/>
      <w:bookmarkEnd w:id="0"/>
    </w:p>
    <w:p w:rsidR="00212B4A" w:rsidRPr="00212B4A" w:rsidRDefault="00212B4A" w:rsidP="00212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212B4A">
        <w:rPr>
          <w:rFonts w:ascii="Times New Roman" w:eastAsia="Times New Roman" w:hAnsi="Times New Roman" w:cs="Times New Roman"/>
          <w:b/>
          <w:lang w:val="ru-RU"/>
        </w:rPr>
        <w:t>ПОЗИВ ЗА ПОДНОШЕЊЕ ПОНУДА</w:t>
      </w:r>
    </w:p>
    <w:p w:rsidR="00212B4A" w:rsidRPr="00212B4A" w:rsidRDefault="00212B4A" w:rsidP="00212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212B4A">
        <w:rPr>
          <w:rFonts w:ascii="Times New Roman" w:eastAsia="Times New Roman" w:hAnsi="Times New Roman" w:cs="Times New Roman"/>
          <w:b/>
          <w:lang w:val="ru-RU"/>
        </w:rPr>
        <w:t>у отвореном поступку јавне набавке услуга</w:t>
      </w:r>
    </w:p>
    <w:p w:rsidR="00212B4A" w:rsidRPr="00212B4A" w:rsidRDefault="00212B4A" w:rsidP="00212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212B4A">
        <w:rPr>
          <w:rFonts w:ascii="Times New Roman" w:eastAsia="Times New Roman" w:hAnsi="Times New Roman" w:cs="Times New Roman"/>
          <w:b/>
          <w:lang w:val="ru-RU"/>
        </w:rPr>
        <w:t>ПРЕВОЗ УЧЕНИКА ,ЈН 14/17</w:t>
      </w:r>
    </w:p>
    <w:p w:rsidR="00212B4A" w:rsidRDefault="00212B4A" w:rsidP="004739A3">
      <w:pPr>
        <w:rPr>
          <w:b/>
          <w:lang w:val="ru-RU"/>
        </w:rPr>
      </w:pPr>
    </w:p>
    <w:p w:rsidR="004739A3" w:rsidRPr="004739A3" w:rsidRDefault="004739A3" w:rsidP="004739A3">
      <w:pPr>
        <w:rPr>
          <w:lang w:val="sr-Cyrl-CS"/>
        </w:rPr>
      </w:pPr>
      <w:r w:rsidRPr="004739A3">
        <w:rPr>
          <w:b/>
          <w:lang w:val="ru-RU"/>
        </w:rPr>
        <w:tab/>
      </w:r>
      <w:r w:rsidRPr="004739A3">
        <w:rPr>
          <w:lang w:val="sr-Cyrl-CS"/>
        </w:rPr>
        <w:t xml:space="preserve">Градска општина </w:t>
      </w:r>
      <w:r w:rsidRPr="004739A3">
        <w:rPr>
          <w:lang w:val="sr-Latn-RS"/>
        </w:rPr>
        <w:t>Гроцка</w:t>
      </w:r>
      <w:r w:rsidRPr="004739A3">
        <w:rPr>
          <w:lang w:val="ru-RU"/>
        </w:rPr>
        <w:t xml:space="preserve">, као Наручилац, спроводи отворени поступак јавне набавке услуга: </w:t>
      </w:r>
      <w:r w:rsidRPr="004739A3">
        <w:rPr>
          <w:lang w:val="sr-Cyrl-CS"/>
        </w:rPr>
        <w:t xml:space="preserve">„Превоз ученика“, на основу Одлуке о покретању отвореног поступка јавне набавке број 404-14-1  од </w:t>
      </w:r>
      <w:r w:rsidRPr="004739A3">
        <w:rPr>
          <w:lang w:val="sr-Cyrl-RS"/>
        </w:rPr>
        <w:t xml:space="preserve"> 28.06.2017</w:t>
      </w:r>
      <w:r w:rsidRPr="004739A3">
        <w:rPr>
          <w:lang w:val="sr-Cyrl-CS"/>
        </w:rPr>
        <w:t xml:space="preserve">. године, у складу са чланом 32. Закона о јавним набавкама („Службени гласник Републике Србије“, број 124/2012, 14/2015, 68/2015). ОРН 60130000. </w:t>
      </w:r>
    </w:p>
    <w:p w:rsidR="004739A3" w:rsidRPr="004739A3" w:rsidRDefault="004739A3" w:rsidP="004739A3">
      <w:pPr>
        <w:rPr>
          <w:lang w:val="sr-Cyrl-CS"/>
        </w:rPr>
      </w:pPr>
      <w:r w:rsidRPr="004739A3">
        <w:rPr>
          <w:lang w:val="sr-Cyrl-CS"/>
        </w:rPr>
        <w:tab/>
        <w:t>Поступак јавне набавке је поступак прикупљања понуда.</w:t>
      </w:r>
    </w:p>
    <w:p w:rsidR="004739A3" w:rsidRPr="004739A3" w:rsidRDefault="004739A3" w:rsidP="004739A3">
      <w:pPr>
        <w:rPr>
          <w:i/>
          <w:lang w:val="sr-Cyrl-CS"/>
        </w:rPr>
      </w:pPr>
      <w:r w:rsidRPr="004739A3">
        <w:rPr>
          <w:lang w:val="sr-Cyrl-CS"/>
        </w:rPr>
        <w:t xml:space="preserve">Критеријум за избор најповољније понуде је </w:t>
      </w:r>
      <w:r w:rsidRPr="004739A3">
        <w:rPr>
          <w:b/>
          <w:lang w:val="sr-Cyrl-CS"/>
        </w:rPr>
        <w:t>најнижа понуђена цена</w:t>
      </w:r>
      <w:r w:rsidRPr="004739A3">
        <w:rPr>
          <w:i/>
          <w:lang w:val="sr-Cyrl-CS"/>
        </w:rPr>
        <w:t xml:space="preserve">. </w:t>
      </w:r>
    </w:p>
    <w:p w:rsidR="004739A3" w:rsidRPr="004739A3" w:rsidRDefault="004739A3" w:rsidP="004739A3">
      <w:pPr>
        <w:rPr>
          <w:lang w:val="sr-Cyrl-CS"/>
        </w:rPr>
      </w:pPr>
      <w:r w:rsidRPr="004739A3">
        <w:rPr>
          <w:i/>
          <w:lang w:val="sr-Cyrl-CS"/>
        </w:rPr>
        <w:tab/>
      </w:r>
      <w:r w:rsidRPr="004739A3">
        <w:rPr>
          <w:lang w:val="sr-Cyrl-CS"/>
        </w:rPr>
        <w:t>Не прихватају се понуде са варијантама.</w:t>
      </w:r>
    </w:p>
    <w:p w:rsidR="004739A3" w:rsidRPr="004739A3" w:rsidRDefault="004739A3" w:rsidP="004739A3">
      <w:pPr>
        <w:rPr>
          <w:lang w:val="sr-Cyrl-CS"/>
        </w:rPr>
      </w:pPr>
      <w:r w:rsidRPr="004739A3">
        <w:rPr>
          <w:lang w:val="sr-Cyrl-CS"/>
        </w:rPr>
        <w:tab/>
        <w:t>Понуђач је дужан да понуду сачини на српском језику.</w:t>
      </w:r>
    </w:p>
    <w:p w:rsidR="004739A3" w:rsidRPr="004739A3" w:rsidRDefault="004739A3" w:rsidP="004739A3">
      <w:pPr>
        <w:rPr>
          <w:lang w:val="sr-Cyrl-CS"/>
        </w:rPr>
      </w:pPr>
      <w:r w:rsidRPr="004739A3">
        <w:rPr>
          <w:lang w:val="sr-Cyrl-CS"/>
        </w:rPr>
        <w:tab/>
        <w:t xml:space="preserve">Понуда треба да садржи све елементе наведене у садржају понуде који је саставни део конкурсне документације. Неиспуњавање једног или више елемената из садржаја понуде, понуду чини неисправном. </w:t>
      </w:r>
      <w:r w:rsidRPr="004739A3">
        <w:rPr>
          <w:lang w:val="sr-Latn-RS"/>
        </w:rPr>
        <w:t>Понуда</w:t>
      </w:r>
      <w:r w:rsidRPr="004739A3">
        <w:rPr>
          <w:lang w:val="sr-Cyrl-CS"/>
        </w:rPr>
        <w:t xml:space="preserve"> треба да садржи све странице конкурсне документације.</w:t>
      </w:r>
    </w:p>
    <w:p w:rsidR="004739A3" w:rsidRPr="004739A3" w:rsidRDefault="004739A3" w:rsidP="004739A3">
      <w:pPr>
        <w:rPr>
          <w:lang w:val="sr-Cyrl-CS"/>
        </w:rPr>
      </w:pPr>
      <w:r w:rsidRPr="004739A3">
        <w:rPr>
          <w:lang w:val="sr-Cyrl-CS"/>
        </w:rPr>
        <w:tab/>
        <w:t>Документација се може преузети:</w:t>
      </w:r>
    </w:p>
    <w:p w:rsidR="004739A3" w:rsidRPr="004739A3" w:rsidRDefault="004739A3" w:rsidP="004739A3">
      <w:pPr>
        <w:numPr>
          <w:ilvl w:val="0"/>
          <w:numId w:val="1"/>
        </w:numPr>
        <w:rPr>
          <w:lang w:val="sr-Cyrl-CS"/>
        </w:rPr>
      </w:pPr>
      <w:r w:rsidRPr="004739A3">
        <w:rPr>
          <w:lang w:val="sr-Cyrl-CS"/>
        </w:rPr>
        <w:t xml:space="preserve">на интернет страници наручиоца: </w:t>
      </w:r>
      <w:hyperlink r:id="rId8" w:history="1">
        <w:r w:rsidRPr="004739A3">
          <w:rPr>
            <w:rStyle w:val="Hyperlink"/>
            <w:iCs/>
            <w:lang w:val="sr-Cyrl-CS"/>
          </w:rPr>
          <w:t>www.</w:t>
        </w:r>
        <w:r w:rsidRPr="004739A3">
          <w:rPr>
            <w:rStyle w:val="Hyperlink"/>
            <w:iCs/>
            <w:lang w:val="sr-Latn-RS"/>
          </w:rPr>
          <w:t>grocka</w:t>
        </w:r>
        <w:r w:rsidRPr="004739A3">
          <w:rPr>
            <w:rStyle w:val="Hyperlink"/>
            <w:iCs/>
            <w:lang w:val="sr-Cyrl-CS"/>
          </w:rPr>
          <w:t>.org.rs</w:t>
        </w:r>
      </w:hyperlink>
      <w:r w:rsidRPr="004739A3">
        <w:rPr>
          <w:b/>
          <w:lang w:val="ru-RU"/>
        </w:rPr>
        <w:t xml:space="preserve"> </w:t>
      </w:r>
    </w:p>
    <w:p w:rsidR="004739A3" w:rsidRPr="004739A3" w:rsidRDefault="004739A3" w:rsidP="004739A3">
      <w:pPr>
        <w:numPr>
          <w:ilvl w:val="0"/>
          <w:numId w:val="1"/>
        </w:numPr>
        <w:rPr>
          <w:lang w:val="sr-Cyrl-CS"/>
        </w:rPr>
      </w:pPr>
      <w:r w:rsidRPr="004739A3">
        <w:rPr>
          <w:lang w:val="sr-Cyrl-CS"/>
        </w:rPr>
        <w:t>на Порталу јавних набавки</w:t>
      </w:r>
      <w:r w:rsidR="00A52906" w:rsidRPr="00A52906">
        <w:rPr>
          <w:lang w:val="ru-RU"/>
        </w:rPr>
        <w:t>(</w:t>
      </w:r>
      <w:r w:rsidR="00A52906" w:rsidRPr="00144C6A">
        <w:t>www</w:t>
      </w:r>
      <w:r w:rsidR="00A52906" w:rsidRPr="00144C6A">
        <w:rPr>
          <w:lang w:val="ru-RU"/>
        </w:rPr>
        <w:t>.</w:t>
      </w:r>
      <w:r w:rsidR="00A52906" w:rsidRPr="00144C6A">
        <w:t>portal</w:t>
      </w:r>
      <w:r w:rsidR="00A52906" w:rsidRPr="00144C6A">
        <w:rPr>
          <w:lang w:val="ru-RU"/>
        </w:rPr>
        <w:t>.</w:t>
      </w:r>
      <w:proofErr w:type="spellStart"/>
      <w:r w:rsidR="00A52906" w:rsidRPr="00144C6A">
        <w:t>ujn</w:t>
      </w:r>
      <w:proofErr w:type="spellEnd"/>
      <w:r w:rsidR="00A52906" w:rsidRPr="00144C6A">
        <w:rPr>
          <w:lang w:val="ru-RU"/>
        </w:rPr>
        <w:t>.</w:t>
      </w:r>
      <w:proofErr w:type="spellStart"/>
      <w:r w:rsidR="00A52906" w:rsidRPr="00144C6A">
        <w:t>gov</w:t>
      </w:r>
      <w:proofErr w:type="spellEnd"/>
      <w:r w:rsidR="00A52906" w:rsidRPr="00144C6A">
        <w:rPr>
          <w:lang w:val="ru-RU"/>
        </w:rPr>
        <w:t>.</w:t>
      </w:r>
      <w:proofErr w:type="spellStart"/>
      <w:r w:rsidR="00A52906" w:rsidRPr="00144C6A">
        <w:t>rs</w:t>
      </w:r>
      <w:proofErr w:type="spellEnd"/>
      <w:r w:rsidR="00144C6A">
        <w:rPr>
          <w:lang w:val="ru-RU"/>
        </w:rPr>
        <w:t>)</w:t>
      </w:r>
    </w:p>
    <w:p w:rsidR="004739A3" w:rsidRPr="004739A3" w:rsidRDefault="004739A3" w:rsidP="004739A3">
      <w:pPr>
        <w:rPr>
          <w:lang w:val="sr-Cyrl-CS"/>
        </w:rPr>
      </w:pPr>
      <w:r w:rsidRPr="004739A3">
        <w:rPr>
          <w:lang w:val="sr-Cyrl-CS"/>
        </w:rPr>
        <w:tab/>
        <w:t xml:space="preserve">Понуде се подносе у затвореној коверти, овереној печатом, са назнаком: „Не отварати – понуда за отворени поступак јавне </w:t>
      </w:r>
      <w:r w:rsidRPr="004739A3">
        <w:rPr>
          <w:lang w:val="ru-RU"/>
        </w:rPr>
        <w:t xml:space="preserve">набавке услуга: </w:t>
      </w:r>
      <w:r w:rsidRPr="004739A3">
        <w:rPr>
          <w:lang w:val="sr-Cyrl-CS"/>
        </w:rPr>
        <w:t>„Превоз ученика“ број 14/17, на адресу: Градска општина Гроцка, Булевар Ослобођења 39,11306 Гроцка, а предају се на писарници Градске општине Гроцка, Булевар Ослобођења 39, Гроцка. На полеђини коверте понуђач даје своју пуну адресу, заводни број, име и телефон особе за контакт.</w:t>
      </w:r>
      <w:r w:rsidRPr="004739A3">
        <w:rPr>
          <w:lang w:val="sr-Cyrl-CS"/>
        </w:rPr>
        <w:tab/>
      </w:r>
    </w:p>
    <w:p w:rsidR="004739A3" w:rsidRPr="004739A3" w:rsidRDefault="004739A3" w:rsidP="004739A3">
      <w:pPr>
        <w:rPr>
          <w:lang w:val="sr-Cyrl-CS"/>
        </w:rPr>
      </w:pPr>
      <w:r w:rsidRPr="004739A3">
        <w:rPr>
          <w:lang w:val="sr-Cyrl-CS"/>
        </w:rPr>
        <w:lastRenderedPageBreak/>
        <w:t xml:space="preserve">          Неблаговремене понуде – понуде приспеле после рок</w:t>
      </w:r>
      <w:r w:rsidR="00E62885">
        <w:rPr>
          <w:lang w:val="sr-Cyrl-CS"/>
        </w:rPr>
        <w:t>а за подношење понуда</w:t>
      </w:r>
      <w:r w:rsidRPr="004739A3">
        <w:rPr>
          <w:lang w:val="sr-Cyrl-CS"/>
        </w:rPr>
        <w:t>, биће неотворене враћене понуђачу након завршетка поступка отварања понуда, са назнаком да су поднете неблаговремено, а непотпуне понуде ће бити оцењене као неисправне.</w:t>
      </w:r>
    </w:p>
    <w:p w:rsidR="004739A3" w:rsidRPr="004739A3" w:rsidRDefault="004739A3" w:rsidP="004739A3">
      <w:pPr>
        <w:rPr>
          <w:lang w:val="sr-Cyrl-CS"/>
        </w:rPr>
      </w:pPr>
    </w:p>
    <w:p w:rsidR="004739A3" w:rsidRPr="004739A3" w:rsidRDefault="004739A3" w:rsidP="004739A3">
      <w:pPr>
        <w:rPr>
          <w:b/>
          <w:lang w:val="sr-Cyrl-CS"/>
        </w:rPr>
      </w:pPr>
      <w:r w:rsidRPr="004739A3">
        <w:rPr>
          <w:b/>
          <w:lang w:val="sr-Cyrl-CS"/>
        </w:rPr>
        <w:tab/>
        <w:t xml:space="preserve">Рок за подношење понуда је 03.08.2017. године до 10.00 часова. </w:t>
      </w:r>
    </w:p>
    <w:p w:rsidR="004739A3" w:rsidRPr="004739A3" w:rsidRDefault="004739A3" w:rsidP="004739A3">
      <w:pPr>
        <w:rPr>
          <w:lang w:val="sr-Cyrl-RS"/>
        </w:rPr>
      </w:pPr>
      <w:r w:rsidRPr="004739A3">
        <w:rPr>
          <w:lang w:val="sr-Cyrl-CS"/>
        </w:rPr>
        <w:tab/>
      </w:r>
      <w:r w:rsidRPr="004739A3">
        <w:rPr>
          <w:b/>
          <w:lang w:val="sr-Cyrl-CS"/>
        </w:rPr>
        <w:t>Отварање понуда је јавно и обавиће се 03.08.2017. године у 12.00 часова,</w:t>
      </w:r>
      <w:r w:rsidRPr="004739A3">
        <w:rPr>
          <w:lang w:val="sr-Cyrl-CS"/>
        </w:rPr>
        <w:t xml:space="preserve"> у просторијама Градске општине Гроцка, Улица Булевар Ослобођења 39, у присуству овлашћених представника понуђача. Овлашћење за учешће у поступку отварања понуда мора бити оригинал издато од понуђача, са заводним бројем под којим је издато, датумом издавања, печатом и потписом одговорног лица понуђача, а предаје се Комисији за јавне набавке непосредно пре почетка поступка отварања понуда.</w:t>
      </w:r>
    </w:p>
    <w:p w:rsidR="004739A3" w:rsidRPr="004739A3" w:rsidRDefault="004739A3" w:rsidP="004739A3">
      <w:pPr>
        <w:rPr>
          <w:lang w:val="sr-Cyrl-CS"/>
        </w:rPr>
      </w:pPr>
      <w:r w:rsidRPr="004739A3">
        <w:rPr>
          <w:lang w:val="sr-Cyrl-CS"/>
        </w:rPr>
        <w:tab/>
        <w:t xml:space="preserve">Наручилац у отвореном поступку јавне набавке истовремено објављује позив за подношење понуда на Порталу јавних набавки, Порталу службеног гласника и на својој интернет страници, а одлука о додели уговора ће се донети ако је Научилац прибавио најмање једну прихватљиву понуду. </w:t>
      </w:r>
    </w:p>
    <w:p w:rsidR="004739A3" w:rsidRPr="004739A3" w:rsidRDefault="004739A3" w:rsidP="004739A3">
      <w:pPr>
        <w:rPr>
          <w:lang w:val="sr-Cyrl-CS"/>
        </w:rPr>
      </w:pPr>
      <w:r w:rsidRPr="004739A3">
        <w:rPr>
          <w:lang w:val="sr-Cyrl-CS"/>
        </w:rPr>
        <w:tab/>
      </w:r>
      <w:r w:rsidRPr="004739A3">
        <w:rPr>
          <w:b/>
          <w:lang w:val="sr-Cyrl-CS"/>
        </w:rPr>
        <w:t xml:space="preserve">Рок за доношење одлуке о додели уговора </w:t>
      </w:r>
      <w:r w:rsidRPr="004739A3">
        <w:rPr>
          <w:lang w:val="sr-Cyrl-CS"/>
        </w:rPr>
        <w:t xml:space="preserve">је </w:t>
      </w:r>
      <w:r w:rsidRPr="004739A3">
        <w:rPr>
          <w:lang w:val="sr-Cyrl-RS"/>
        </w:rPr>
        <w:t>25</w:t>
      </w:r>
      <w:r w:rsidRPr="004739A3">
        <w:rPr>
          <w:lang w:val="sr-Cyrl-CS"/>
        </w:rPr>
        <w:t xml:space="preserve"> (двадесетпет) дана од дана отварања понуда. </w:t>
      </w:r>
    </w:p>
    <w:p w:rsidR="004739A3" w:rsidRPr="004739A3" w:rsidRDefault="004739A3" w:rsidP="004739A3">
      <w:pPr>
        <w:rPr>
          <w:lang w:val="sr-Cyrl-CS"/>
        </w:rPr>
      </w:pPr>
      <w:r w:rsidRPr="004739A3">
        <w:rPr>
          <w:lang w:val="sr-Cyrl-CS"/>
        </w:rPr>
        <w:tab/>
        <w:t xml:space="preserve">Одлуку о додели уговора, са образложењем и подацима из Извештаја о стручној оцени понуда, </w:t>
      </w:r>
      <w:r w:rsidRPr="004739A3">
        <w:rPr>
          <w:lang w:val="ru-RU"/>
        </w:rPr>
        <w:t xml:space="preserve">Наручилац ће </w:t>
      </w:r>
      <w:r w:rsidRPr="004739A3">
        <w:rPr>
          <w:lang w:val="sr-Cyrl-CS"/>
        </w:rPr>
        <w:t>објавити  на Порталу јавних набавки и на својој интернет страници</w:t>
      </w:r>
      <w:r w:rsidRPr="004739A3">
        <w:rPr>
          <w:lang w:val="ru-RU"/>
        </w:rPr>
        <w:t xml:space="preserve"> у року од 3 (три) дана од дана доношења одлуке.</w:t>
      </w:r>
    </w:p>
    <w:p w:rsidR="004739A3" w:rsidRPr="004739A3" w:rsidRDefault="004739A3" w:rsidP="004739A3">
      <w:pPr>
        <w:rPr>
          <w:lang w:val="sr-Cyrl-CS"/>
        </w:rPr>
      </w:pPr>
      <w:r w:rsidRPr="004739A3">
        <w:rPr>
          <w:lang w:val="sr-Cyrl-CS"/>
        </w:rPr>
        <w:tab/>
        <w:t>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права.</w:t>
      </w:r>
    </w:p>
    <w:p w:rsidR="004739A3" w:rsidRPr="004739A3" w:rsidRDefault="004739A3" w:rsidP="004739A3">
      <w:pPr>
        <w:rPr>
          <w:lang w:val="sr-Cyrl-CS"/>
        </w:rPr>
      </w:pPr>
      <w:r w:rsidRPr="004739A3">
        <w:rPr>
          <w:lang w:val="sr-Cyrl-CS"/>
        </w:rPr>
        <w:t>Особа за контакт:</w:t>
      </w:r>
    </w:p>
    <w:p w:rsidR="004739A3" w:rsidRPr="004739A3" w:rsidRDefault="004739A3" w:rsidP="004739A3">
      <w:pPr>
        <w:rPr>
          <w:lang w:val="sr-Cyrl-CS"/>
        </w:rPr>
      </w:pPr>
      <w:r w:rsidRPr="004739A3">
        <w:rPr>
          <w:lang w:val="sr-Cyrl-CS"/>
        </w:rPr>
        <w:t>Биљана Јаношевић</w:t>
      </w:r>
    </w:p>
    <w:p w:rsidR="004739A3" w:rsidRPr="004739A3" w:rsidRDefault="004739A3" w:rsidP="004739A3">
      <w:pPr>
        <w:rPr>
          <w:lang w:val="sr-Cyrl-CS"/>
        </w:rPr>
      </w:pPr>
      <w:r w:rsidRPr="004739A3">
        <w:rPr>
          <w:lang w:val="sr-Cyrl-CS"/>
        </w:rPr>
        <w:t>011/8501-312</w:t>
      </w:r>
      <w:r>
        <w:rPr>
          <w:lang w:val="sr-Cyrl-CS"/>
        </w:rPr>
        <w:t>,е-маил:</w:t>
      </w:r>
      <w:r w:rsidRPr="004739A3">
        <w:rPr>
          <w:rFonts w:ascii="Times New Roman" w:eastAsia="Times New Roman" w:hAnsi="Times New Roman" w:cs="Times New Roman"/>
          <w:iCs/>
          <w:sz w:val="24"/>
          <w:szCs w:val="24"/>
          <w:lang w:val="sr-Latn-RS"/>
        </w:rPr>
        <w:t xml:space="preserve"> </w:t>
      </w:r>
      <w:hyperlink r:id="rId9" w:history="1">
        <w:r w:rsidRPr="004739A3">
          <w:rPr>
            <w:rStyle w:val="Hyperlink"/>
            <w:iCs/>
            <w:lang w:val="sr-Latn-RS"/>
          </w:rPr>
          <w:t>biljana.janosevic@grocka.org.rs</w:t>
        </w:r>
      </w:hyperlink>
    </w:p>
    <w:sectPr w:rsidR="004739A3" w:rsidRPr="00473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03E" w:rsidRDefault="00AB203E" w:rsidP="00212B4A">
      <w:pPr>
        <w:spacing w:after="0" w:line="240" w:lineRule="auto"/>
      </w:pPr>
      <w:r>
        <w:separator/>
      </w:r>
    </w:p>
  </w:endnote>
  <w:endnote w:type="continuationSeparator" w:id="0">
    <w:p w:rsidR="00AB203E" w:rsidRDefault="00AB203E" w:rsidP="00212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03E" w:rsidRDefault="00AB203E" w:rsidP="00212B4A">
      <w:pPr>
        <w:spacing w:after="0" w:line="240" w:lineRule="auto"/>
      </w:pPr>
      <w:r>
        <w:separator/>
      </w:r>
    </w:p>
  </w:footnote>
  <w:footnote w:type="continuationSeparator" w:id="0">
    <w:p w:rsidR="00AB203E" w:rsidRDefault="00AB203E" w:rsidP="00212B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42592"/>
    <w:multiLevelType w:val="hybridMultilevel"/>
    <w:tmpl w:val="D0FA81F4"/>
    <w:lvl w:ilvl="0" w:tplc="0590AFF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9A3"/>
    <w:rsid w:val="00144C6A"/>
    <w:rsid w:val="00212B4A"/>
    <w:rsid w:val="00287C2D"/>
    <w:rsid w:val="004739A3"/>
    <w:rsid w:val="005B1C31"/>
    <w:rsid w:val="00A52906"/>
    <w:rsid w:val="00AB203E"/>
    <w:rsid w:val="00E6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9F771"/>
  <w15:chartTrackingRefBased/>
  <w15:docId w15:val="{57A481E5-3914-4891-A8F8-BB86A5A1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39A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212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12B4A"/>
  </w:style>
  <w:style w:type="paragraph" w:styleId="Footer">
    <w:name w:val="footer"/>
    <w:basedOn w:val="Normal"/>
    <w:link w:val="FooterChar"/>
    <w:uiPriority w:val="99"/>
    <w:unhideWhenUsed/>
    <w:rsid w:val="00212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ocka.org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ljana.janosevic@grocka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 Vuckovic</dc:creator>
  <cp:keywords/>
  <dc:description/>
  <cp:lastModifiedBy>Snezana Vuckovic</cp:lastModifiedBy>
  <cp:revision>5</cp:revision>
  <dcterms:created xsi:type="dcterms:W3CDTF">2017-07-04T09:24:00Z</dcterms:created>
  <dcterms:modified xsi:type="dcterms:W3CDTF">2017-07-04T10:28:00Z</dcterms:modified>
</cp:coreProperties>
</file>